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413D" w14:textId="77777777" w:rsidR="008D4BC3" w:rsidRDefault="008D4BC3" w:rsidP="008D4BC3">
      <w:pPr>
        <w:autoSpaceDE w:val="0"/>
        <w:autoSpaceDN w:val="0"/>
        <w:adjustRightInd w:val="0"/>
        <w:rPr>
          <w:rFonts w:ascii="Palatino Linotype" w:hAnsi="Palatino Linotype"/>
          <w:sz w:val="22"/>
        </w:rPr>
      </w:pPr>
      <w:r w:rsidRPr="0090620E">
        <w:rPr>
          <w:rFonts w:ascii="Palatino Linotype" w:hAnsi="Palatino Linotype"/>
          <w:b/>
          <w:bCs/>
          <w:i/>
          <w:color w:val="333399"/>
          <w:sz w:val="28"/>
        </w:rPr>
        <w:t>Veena Patil</w:t>
      </w:r>
      <w:r>
        <w:rPr>
          <w:rFonts w:ascii="Palatino Linotype" w:hAnsi="Palatino Linotype"/>
          <w:bCs/>
          <w:i/>
          <w:color w:val="333399"/>
          <w:sz w:val="28"/>
        </w:rPr>
        <w:t xml:space="preserve">             </w:t>
      </w:r>
      <w:r>
        <w:rPr>
          <w:rFonts w:ascii="Palatino Linotype" w:hAnsi="Palatino Linotype"/>
          <w:sz w:val="22"/>
        </w:rPr>
        <w:tab/>
      </w:r>
      <w:r>
        <w:rPr>
          <w:sz w:val="22"/>
        </w:rPr>
        <w:tab/>
        <w:t xml:space="preserve">                                       </w:t>
      </w:r>
      <w:r>
        <w:rPr>
          <w:rFonts w:ascii="Palatino Linotype" w:hAnsi="Palatino Linotype"/>
          <w:sz w:val="22"/>
        </w:rPr>
        <w:t xml:space="preserve">Address : W/o </w:t>
      </w:r>
      <w:proofErr w:type="spellStart"/>
      <w:r>
        <w:rPr>
          <w:rFonts w:ascii="Palatino Linotype" w:hAnsi="Palatino Linotype"/>
          <w:sz w:val="22"/>
        </w:rPr>
        <w:t>Nandeesh</w:t>
      </w:r>
      <w:proofErr w:type="spellEnd"/>
    </w:p>
    <w:p w14:paraId="0478CED4" w14:textId="69D1DD04" w:rsidR="008D4BC3" w:rsidRDefault="008D4BC3" w:rsidP="0090620E">
      <w:pPr>
        <w:autoSpaceDE w:val="0"/>
        <w:autoSpaceDN w:val="0"/>
        <w:adjustRightInd w:val="0"/>
        <w:ind w:left="5760"/>
        <w:rPr>
          <w:rFonts w:ascii="Palatino Linotype" w:hAnsi="Palatino Linotype"/>
          <w:sz w:val="22"/>
        </w:rPr>
      </w:pPr>
      <w:r>
        <w:rPr>
          <w:rFonts w:ascii="Palatino Linotype" w:hAnsi="Palatino Linotype"/>
          <w:sz w:val="22"/>
        </w:rPr>
        <w:t>#177/1</w:t>
      </w:r>
      <w:r w:rsidR="0090620E">
        <w:rPr>
          <w:rFonts w:ascii="Palatino Linotype" w:hAnsi="Palatino Linotype"/>
          <w:sz w:val="22"/>
        </w:rPr>
        <w:t xml:space="preserve"> </w:t>
      </w:r>
      <w:r>
        <w:rPr>
          <w:rFonts w:ascii="Palatino Linotype" w:hAnsi="Palatino Linotype"/>
          <w:sz w:val="22"/>
        </w:rPr>
        <w:t>Opp FCI Chinnappa colony</w:t>
      </w:r>
      <w:r w:rsidR="0090620E">
        <w:rPr>
          <w:rFonts w:ascii="Palatino Linotype" w:hAnsi="Palatino Linotype"/>
          <w:sz w:val="22"/>
        </w:rPr>
        <w:t xml:space="preserve">, </w:t>
      </w:r>
      <w:r>
        <w:rPr>
          <w:rFonts w:ascii="Palatino Linotype" w:hAnsi="Palatino Linotype"/>
          <w:sz w:val="22"/>
        </w:rPr>
        <w:t>1</w:t>
      </w:r>
      <w:r>
        <w:rPr>
          <w:rFonts w:ascii="Palatino Linotype" w:hAnsi="Palatino Linotype"/>
          <w:sz w:val="22"/>
          <w:vertAlign w:val="superscript"/>
        </w:rPr>
        <w:t>st</w:t>
      </w:r>
      <w:r>
        <w:rPr>
          <w:rFonts w:ascii="Palatino Linotype" w:hAnsi="Palatino Linotype"/>
          <w:sz w:val="22"/>
        </w:rPr>
        <w:t xml:space="preserve"> main</w:t>
      </w:r>
      <w:r w:rsidR="0090620E">
        <w:rPr>
          <w:rFonts w:ascii="Palatino Linotype" w:hAnsi="Palatino Linotype"/>
          <w:sz w:val="22"/>
        </w:rPr>
        <w:t xml:space="preserve"> ‘D’ cross Vijinapura, </w:t>
      </w:r>
      <w:r>
        <w:rPr>
          <w:rFonts w:ascii="Palatino Linotype" w:hAnsi="Palatino Linotype"/>
          <w:sz w:val="22"/>
        </w:rPr>
        <w:t>Bangalore-560016</w:t>
      </w:r>
    </w:p>
    <w:p w14:paraId="29A354C9" w14:textId="1C1425AA" w:rsidR="0007306A" w:rsidRDefault="008D4BC3" w:rsidP="008D4BC3">
      <w:pPr>
        <w:autoSpaceDE w:val="0"/>
        <w:autoSpaceDN w:val="0"/>
        <w:adjustRightInd w:val="0"/>
        <w:ind w:left="3600" w:firstLine="720"/>
        <w:rPr>
          <w:rFonts w:ascii="Palatino Linotype" w:hAnsi="Palatino Linotype"/>
          <w:sz w:val="22"/>
        </w:rPr>
      </w:pPr>
      <w:r>
        <w:rPr>
          <w:rFonts w:ascii="Palatino Linotype" w:hAnsi="Palatino Linotype"/>
          <w:sz w:val="22"/>
        </w:rPr>
        <w:t xml:space="preserve">     </w:t>
      </w:r>
      <w:r w:rsidR="0090620E">
        <w:rPr>
          <w:rFonts w:ascii="Palatino Linotype" w:hAnsi="Palatino Linotype"/>
          <w:sz w:val="22"/>
        </w:rPr>
        <w:t xml:space="preserve">                     Contact No</w:t>
      </w:r>
      <w:r>
        <w:rPr>
          <w:rFonts w:ascii="Palatino Linotype" w:hAnsi="Palatino Linotype"/>
          <w:sz w:val="22"/>
        </w:rPr>
        <w:t>: 9035964441</w:t>
      </w:r>
    </w:p>
    <w:p w14:paraId="79F87E94" w14:textId="434EAA27" w:rsidR="008D4BC3" w:rsidRDefault="0007306A" w:rsidP="008D4BC3">
      <w:pPr>
        <w:autoSpaceDE w:val="0"/>
        <w:autoSpaceDN w:val="0"/>
        <w:adjustRightInd w:val="0"/>
        <w:ind w:left="3600" w:firstLine="720"/>
        <w:rPr>
          <w:rFonts w:ascii="Palatino Linotype" w:hAnsi="Palatino Linotype"/>
          <w:sz w:val="22"/>
        </w:rPr>
      </w:pPr>
      <w:r>
        <w:rPr>
          <w:rFonts w:ascii="Palatino Linotype" w:hAnsi="Palatino Linotype"/>
          <w:sz w:val="22"/>
        </w:rPr>
        <w:t xml:space="preserve">        </w:t>
      </w:r>
      <w:r w:rsidR="0090620E">
        <w:rPr>
          <w:rFonts w:ascii="Palatino Linotype" w:hAnsi="Palatino Linotype"/>
          <w:sz w:val="22"/>
        </w:rPr>
        <w:t xml:space="preserve">                  Alternate No</w:t>
      </w:r>
      <w:r>
        <w:rPr>
          <w:rFonts w:ascii="Palatino Linotype" w:hAnsi="Palatino Linotype"/>
          <w:sz w:val="22"/>
        </w:rPr>
        <w:t>:</w:t>
      </w:r>
      <w:r w:rsidR="0090620E">
        <w:rPr>
          <w:rFonts w:ascii="Palatino Linotype" w:hAnsi="Palatino Linotype"/>
          <w:sz w:val="22"/>
        </w:rPr>
        <w:t xml:space="preserve"> </w:t>
      </w:r>
      <w:r>
        <w:rPr>
          <w:rFonts w:ascii="Palatino Linotype" w:hAnsi="Palatino Linotype"/>
          <w:sz w:val="22"/>
        </w:rPr>
        <w:t>9</w:t>
      </w:r>
      <w:r w:rsidR="00A97798">
        <w:rPr>
          <w:rFonts w:ascii="Palatino Linotype" w:hAnsi="Palatino Linotype"/>
          <w:sz w:val="22"/>
        </w:rPr>
        <w:t>663370441</w:t>
      </w:r>
    </w:p>
    <w:p w14:paraId="4D1CF29E" w14:textId="6F27ED92" w:rsidR="00693515" w:rsidRDefault="0090620E" w:rsidP="008D4BC3">
      <w:pPr>
        <w:autoSpaceDE w:val="0"/>
        <w:autoSpaceDN w:val="0"/>
        <w:adjustRightInd w:val="0"/>
        <w:ind w:left="3600" w:firstLine="720"/>
        <w:rPr>
          <w:rFonts w:ascii="Palatino Linotype" w:hAnsi="Palatino Linotype"/>
          <w:sz w:val="22"/>
        </w:rPr>
      </w:pPr>
      <w:r>
        <w:rPr>
          <w:rFonts w:ascii="Palatino Linotype" w:hAnsi="Palatino Linotype"/>
          <w:sz w:val="22"/>
        </w:rPr>
        <w:t xml:space="preserve">                          </w:t>
      </w:r>
      <w:r w:rsidR="00693515">
        <w:rPr>
          <w:rFonts w:ascii="Palatino Linotype" w:hAnsi="Palatino Linotype"/>
          <w:sz w:val="22"/>
        </w:rPr>
        <w:t>D</w:t>
      </w:r>
      <w:r>
        <w:rPr>
          <w:rFonts w:ascii="Palatino Linotype" w:hAnsi="Palatino Linotype"/>
          <w:sz w:val="22"/>
        </w:rPr>
        <w:t>O</w:t>
      </w:r>
      <w:r w:rsidR="00693515">
        <w:rPr>
          <w:rFonts w:ascii="Palatino Linotype" w:hAnsi="Palatino Linotype"/>
          <w:sz w:val="22"/>
        </w:rPr>
        <w:t>B: 13</w:t>
      </w:r>
      <w:r w:rsidRPr="0090620E">
        <w:rPr>
          <w:rFonts w:ascii="Palatino Linotype" w:hAnsi="Palatino Linotype"/>
          <w:sz w:val="22"/>
          <w:vertAlign w:val="superscript"/>
        </w:rPr>
        <w:t>th</w:t>
      </w:r>
      <w:r>
        <w:rPr>
          <w:rFonts w:ascii="Palatino Linotype" w:hAnsi="Palatino Linotype"/>
          <w:sz w:val="22"/>
        </w:rPr>
        <w:t xml:space="preserve"> June </w:t>
      </w:r>
      <w:r w:rsidR="00693515">
        <w:rPr>
          <w:rFonts w:ascii="Palatino Linotype" w:hAnsi="Palatino Linotype"/>
          <w:sz w:val="22"/>
        </w:rPr>
        <w:t>1988</w:t>
      </w:r>
    </w:p>
    <w:p w14:paraId="6A94852B" w14:textId="4DA65EF8" w:rsidR="00AE1412" w:rsidRPr="00D21E53" w:rsidRDefault="008D4BC3" w:rsidP="008D4BC3">
      <w:pPr>
        <w:rPr>
          <w:rStyle w:val="Strong"/>
          <w:rFonts w:ascii="Verdana" w:hAnsi="Verdana"/>
          <w:b w:val="0"/>
          <w:sz w:val="17"/>
          <w:szCs w:val="17"/>
          <w:lang w:val="en-GB"/>
        </w:rPr>
      </w:pPr>
      <w:r>
        <w:rPr>
          <w:rFonts w:ascii="Palatino Linotype" w:hAnsi="Palatino Linotype"/>
          <w:sz w:val="22"/>
        </w:rPr>
        <w:tab/>
      </w:r>
      <w:r>
        <w:rPr>
          <w:rFonts w:ascii="Palatino Linotype" w:hAnsi="Palatino Linotype"/>
          <w:sz w:val="22"/>
        </w:rPr>
        <w:tab/>
      </w:r>
      <w:r>
        <w:rPr>
          <w:rFonts w:ascii="Palatino Linotype" w:hAnsi="Palatino Linotype"/>
          <w:sz w:val="22"/>
        </w:rPr>
        <w:tab/>
      </w:r>
      <w:r>
        <w:rPr>
          <w:rFonts w:ascii="Palatino Linotype" w:hAnsi="Palatino Linotype"/>
          <w:sz w:val="22"/>
        </w:rPr>
        <w:tab/>
      </w:r>
      <w:r>
        <w:rPr>
          <w:rFonts w:ascii="Palatino Linotype" w:hAnsi="Palatino Linotype"/>
          <w:sz w:val="22"/>
        </w:rPr>
        <w:tab/>
      </w:r>
      <w:r>
        <w:rPr>
          <w:rFonts w:ascii="Palatino Linotype" w:hAnsi="Palatino Linotype"/>
          <w:sz w:val="22"/>
        </w:rPr>
        <w:tab/>
        <w:t xml:space="preserve">         </w:t>
      </w:r>
      <w:r>
        <w:rPr>
          <w:rFonts w:ascii="Palatino Linotype" w:hAnsi="Palatino Linotype"/>
          <w:sz w:val="22"/>
        </w:rPr>
        <w:tab/>
      </w:r>
      <w:r>
        <w:rPr>
          <w:rFonts w:ascii="Palatino Linotype" w:hAnsi="Palatino Linotype"/>
          <w:sz w:val="22"/>
        </w:rPr>
        <w:tab/>
        <w:t>email</w:t>
      </w:r>
      <w:r>
        <w:rPr>
          <w:rFonts w:ascii="Palatino Linotype" w:hAnsi="Palatino Linotype"/>
          <w:sz w:val="22"/>
          <w:lang w:val="sv-SE"/>
        </w:rPr>
        <w:t>:veenaputte@gmail.com</w:t>
      </w:r>
      <w:r w:rsidR="0090620E">
        <w:rPr>
          <w:rFonts w:ascii="Palatino Linotype" w:hAnsi="Palatino Linotype"/>
          <w:sz w:val="22"/>
          <w:lang w:val="sv-SE"/>
        </w:rPr>
        <w:t xml:space="preserve"> </w:t>
      </w:r>
      <w:r>
        <w:rPr>
          <w:rFonts w:ascii="Palatino Linotype" w:hAnsi="Palatino Linotype"/>
          <w:snapToGrid w:val="0"/>
          <w:sz w:val="22"/>
          <w:lang w:val="sv-SE"/>
        </w:rPr>
        <w:tab/>
      </w:r>
      <w:r w:rsidR="00AE1412" w:rsidRPr="00D21E53">
        <w:rPr>
          <w:rStyle w:val="Strong"/>
          <w:rFonts w:ascii="Verdana" w:hAnsi="Verdana"/>
          <w:b w:val="0"/>
          <w:sz w:val="17"/>
          <w:szCs w:val="17"/>
          <w:lang w:val="en-GB"/>
        </w:rPr>
        <w:tab/>
      </w:r>
      <w:r w:rsidR="00AE1412" w:rsidRPr="00D21E53">
        <w:rPr>
          <w:rStyle w:val="Strong"/>
          <w:rFonts w:ascii="Verdana" w:hAnsi="Verdana"/>
          <w:b w:val="0"/>
          <w:sz w:val="17"/>
          <w:szCs w:val="17"/>
          <w:lang w:val="en-GB"/>
        </w:rPr>
        <w:tab/>
      </w:r>
      <w:r w:rsidR="00AE1412" w:rsidRPr="00D21E53">
        <w:rPr>
          <w:rStyle w:val="Strong"/>
          <w:rFonts w:ascii="Verdana" w:hAnsi="Verdana"/>
          <w:b w:val="0"/>
          <w:sz w:val="17"/>
          <w:szCs w:val="17"/>
          <w:lang w:val="en-GB"/>
        </w:rPr>
        <w:tab/>
      </w:r>
    </w:p>
    <w:p w14:paraId="5EC5A06E" w14:textId="77777777" w:rsidR="008D4BC3" w:rsidRPr="00524854" w:rsidRDefault="008D4BC3" w:rsidP="008D4BC3">
      <w:pPr>
        <w:pBdr>
          <w:bottom w:val="single" w:sz="12" w:space="0" w:color="auto"/>
        </w:pBdr>
        <w:rPr>
          <w:rFonts w:ascii="Centaur" w:hAnsi="Centaur"/>
          <w:snapToGrid w:val="0"/>
          <w:color w:val="000000"/>
          <w:sz w:val="22"/>
          <w:lang w:val="sv-SE"/>
        </w:rPr>
      </w:pPr>
      <w:r>
        <w:rPr>
          <w:rStyle w:val="Strong"/>
          <w:rFonts w:ascii="Verdana" w:hAnsi="Verdana"/>
          <w:b w:val="0"/>
          <w:sz w:val="17"/>
          <w:szCs w:val="17"/>
          <w:u w:val="single"/>
          <w:lang w:val="de-DE"/>
        </w:rPr>
        <w:t xml:space="preserve">   </w:t>
      </w:r>
    </w:p>
    <w:p w14:paraId="5EA885AF" w14:textId="77777777" w:rsidR="008D4BC3" w:rsidRPr="00524854" w:rsidRDefault="008D4BC3" w:rsidP="008D4BC3">
      <w:pPr>
        <w:rPr>
          <w:rFonts w:ascii="Centaur" w:hAnsi="Centaur"/>
          <w:snapToGrid w:val="0"/>
          <w:color w:val="000000"/>
          <w:sz w:val="22"/>
          <w:lang w:val="sv-SE"/>
        </w:rPr>
      </w:pPr>
    </w:p>
    <w:p w14:paraId="021D6FBB" w14:textId="77777777" w:rsidR="00C51D42" w:rsidRDefault="00C51D42">
      <w:pPr>
        <w:rPr>
          <w:rFonts w:ascii="Verdana" w:hAnsi="Verdana"/>
          <w:sz w:val="17"/>
          <w:szCs w:val="17"/>
        </w:rPr>
      </w:pPr>
    </w:p>
    <w:p w14:paraId="3E5414A7" w14:textId="4F9825CE" w:rsidR="00282333" w:rsidRDefault="00282333">
      <w:pPr>
        <w:rPr>
          <w:rFonts w:ascii="Verdana" w:hAnsi="Verdana"/>
          <w:b/>
          <w:sz w:val="22"/>
          <w:szCs w:val="22"/>
          <w:u w:val="single"/>
        </w:rPr>
      </w:pPr>
      <w:r w:rsidRPr="00D772F3">
        <w:rPr>
          <w:rFonts w:ascii="Verdana" w:hAnsi="Verdana"/>
          <w:b/>
          <w:sz w:val="22"/>
          <w:szCs w:val="22"/>
          <w:u w:val="single"/>
        </w:rPr>
        <w:t>Summary</w:t>
      </w:r>
    </w:p>
    <w:p w14:paraId="1AEF2EC6" w14:textId="77777777" w:rsidR="00D772F3" w:rsidRPr="00D772F3" w:rsidRDefault="00D772F3">
      <w:pPr>
        <w:rPr>
          <w:rFonts w:ascii="Verdana" w:hAnsi="Verdana"/>
          <w:b/>
          <w:sz w:val="22"/>
          <w:szCs w:val="22"/>
          <w:u w:val="single"/>
        </w:rPr>
      </w:pPr>
    </w:p>
    <w:p w14:paraId="3AA91B98" w14:textId="1FDA7C1A" w:rsidR="00693515" w:rsidRPr="00D772F3" w:rsidRDefault="00CD290C" w:rsidP="00693515">
      <w:pPr>
        <w:numPr>
          <w:ilvl w:val="0"/>
          <w:numId w:val="32"/>
        </w:numPr>
        <w:rPr>
          <w:rFonts w:ascii="Cambria" w:eastAsia="Cambria" w:hAnsi="Cambria" w:cs="Cambria"/>
          <w:bCs/>
          <w:sz w:val="22"/>
          <w:szCs w:val="22"/>
        </w:rPr>
      </w:pPr>
      <w:r w:rsidRPr="00D772F3">
        <w:rPr>
          <w:rFonts w:ascii="Cambria" w:eastAsia="Cambria" w:hAnsi="Cambria" w:cs="Cambria"/>
          <w:bCs/>
          <w:sz w:val="22"/>
          <w:szCs w:val="22"/>
        </w:rPr>
        <w:t>1</w:t>
      </w:r>
      <w:r w:rsidR="00BF1479">
        <w:rPr>
          <w:rFonts w:ascii="Cambria" w:eastAsia="Cambria" w:hAnsi="Cambria" w:cs="Cambria"/>
          <w:bCs/>
          <w:sz w:val="22"/>
          <w:szCs w:val="22"/>
        </w:rPr>
        <w:t xml:space="preserve">4 </w:t>
      </w:r>
      <w:r w:rsidR="00CC7C33" w:rsidRPr="00D772F3">
        <w:rPr>
          <w:rFonts w:ascii="Cambria" w:eastAsia="Cambria" w:hAnsi="Cambria" w:cs="Cambria"/>
          <w:bCs/>
          <w:sz w:val="22"/>
          <w:szCs w:val="22"/>
        </w:rPr>
        <w:t xml:space="preserve"> </w:t>
      </w:r>
      <w:r w:rsidR="0011329F" w:rsidRPr="00D772F3">
        <w:rPr>
          <w:rFonts w:ascii="Cambria" w:eastAsia="Cambria" w:hAnsi="Cambria" w:cs="Cambria"/>
          <w:bCs/>
          <w:sz w:val="22"/>
          <w:szCs w:val="22"/>
        </w:rPr>
        <w:t xml:space="preserve">years of total </w:t>
      </w:r>
      <w:r w:rsidR="00282333" w:rsidRPr="00D772F3">
        <w:rPr>
          <w:rFonts w:ascii="Cambria" w:eastAsia="Cambria" w:hAnsi="Cambria" w:cs="Cambria"/>
          <w:bCs/>
          <w:sz w:val="22"/>
          <w:szCs w:val="22"/>
        </w:rPr>
        <w:t>experience</w:t>
      </w:r>
    </w:p>
    <w:p w14:paraId="60A717F6" w14:textId="4FB9A14B" w:rsidR="00F3600A" w:rsidRPr="00D772F3" w:rsidRDefault="00282333" w:rsidP="00FD14EB">
      <w:pPr>
        <w:numPr>
          <w:ilvl w:val="0"/>
          <w:numId w:val="32"/>
        </w:numPr>
        <w:rPr>
          <w:rFonts w:ascii="Cambria" w:eastAsia="Cambria" w:hAnsi="Cambria" w:cs="Cambria"/>
          <w:bCs/>
          <w:sz w:val="22"/>
          <w:szCs w:val="22"/>
        </w:rPr>
      </w:pPr>
      <w:r w:rsidRPr="00D772F3">
        <w:rPr>
          <w:rFonts w:ascii="Cambria" w:eastAsia="Cambria" w:hAnsi="Cambria" w:cs="Cambria"/>
          <w:bCs/>
          <w:sz w:val="22"/>
          <w:szCs w:val="22"/>
        </w:rPr>
        <w:t xml:space="preserve">Expertise in </w:t>
      </w:r>
      <w:r w:rsidR="008D4BC3" w:rsidRPr="00D772F3">
        <w:rPr>
          <w:rFonts w:ascii="Cambria" w:eastAsia="Cambria" w:hAnsi="Cambria" w:cs="Cambria"/>
          <w:bCs/>
          <w:sz w:val="22"/>
          <w:szCs w:val="22"/>
        </w:rPr>
        <w:t>Asset Management</w:t>
      </w:r>
      <w:r w:rsidR="00D772F3" w:rsidRPr="00D772F3">
        <w:rPr>
          <w:rFonts w:ascii="Cambria" w:eastAsia="Cambria" w:hAnsi="Cambria" w:cs="Cambria"/>
          <w:bCs/>
          <w:sz w:val="22"/>
          <w:szCs w:val="22"/>
        </w:rPr>
        <w:t xml:space="preserve">  </w:t>
      </w:r>
    </w:p>
    <w:p w14:paraId="275D7B74" w14:textId="32E2C32E" w:rsidR="00D772F3" w:rsidRPr="00D772F3" w:rsidRDefault="00D772F3" w:rsidP="00D772F3">
      <w:pPr>
        <w:pStyle w:val="ListParagraph"/>
        <w:numPr>
          <w:ilvl w:val="0"/>
          <w:numId w:val="32"/>
        </w:numPr>
        <w:spacing w:after="19" w:line="259" w:lineRule="auto"/>
        <w:rPr>
          <w:rFonts w:ascii="Cambria" w:eastAsia="Cambria" w:hAnsi="Cambria" w:cs="Cambria"/>
          <w:bCs/>
          <w:sz w:val="22"/>
          <w:szCs w:val="22"/>
        </w:rPr>
      </w:pPr>
      <w:r w:rsidRPr="00D772F3">
        <w:rPr>
          <w:rFonts w:ascii="Cambria" w:eastAsia="Cambria" w:hAnsi="Cambria" w:cs="Cambria"/>
          <w:bCs/>
          <w:sz w:val="22"/>
          <w:szCs w:val="22"/>
        </w:rPr>
        <w:t xml:space="preserve">Rich Knowledge in Sourcing operations, Supplier management, Stake holder management, Category management.  </w:t>
      </w:r>
    </w:p>
    <w:p w14:paraId="22D6D459" w14:textId="113B9158" w:rsidR="00D772F3" w:rsidRPr="00D772F3" w:rsidRDefault="00D772F3" w:rsidP="00785719">
      <w:pPr>
        <w:numPr>
          <w:ilvl w:val="0"/>
          <w:numId w:val="32"/>
        </w:numPr>
        <w:spacing w:after="19" w:line="259" w:lineRule="auto"/>
        <w:rPr>
          <w:rFonts w:ascii="Cambria" w:eastAsia="Cambria" w:hAnsi="Cambria" w:cs="Cambria"/>
          <w:bCs/>
          <w:sz w:val="22"/>
          <w:szCs w:val="22"/>
        </w:rPr>
      </w:pPr>
      <w:r w:rsidRPr="00D772F3">
        <w:rPr>
          <w:rFonts w:ascii="Cambria" w:eastAsia="Cambria" w:hAnsi="Cambria" w:cs="Cambria"/>
          <w:bCs/>
          <w:sz w:val="22"/>
          <w:szCs w:val="22"/>
        </w:rPr>
        <w:t xml:space="preserve">Experienced in Ariba </w:t>
      </w:r>
      <w:proofErr w:type="spellStart"/>
      <w:r w:rsidRPr="00D772F3">
        <w:rPr>
          <w:rFonts w:ascii="Cambria" w:eastAsia="Cambria" w:hAnsi="Cambria" w:cs="Cambria"/>
          <w:bCs/>
          <w:sz w:val="22"/>
          <w:szCs w:val="22"/>
        </w:rPr>
        <w:t>SmartBuy</w:t>
      </w:r>
      <w:proofErr w:type="spellEnd"/>
      <w:r w:rsidRPr="00D772F3">
        <w:rPr>
          <w:rFonts w:ascii="Cambria" w:eastAsia="Cambria" w:hAnsi="Cambria" w:cs="Cambria"/>
          <w:bCs/>
          <w:sz w:val="22"/>
          <w:szCs w:val="22"/>
        </w:rPr>
        <w:t>, iProcurement</w:t>
      </w:r>
      <w:r>
        <w:rPr>
          <w:rFonts w:ascii="Cambria" w:eastAsia="Cambria" w:hAnsi="Cambria" w:cs="Cambria"/>
          <w:bCs/>
          <w:sz w:val="22"/>
          <w:szCs w:val="22"/>
        </w:rPr>
        <w:t>, ServiceNow</w:t>
      </w:r>
      <w:r w:rsidRPr="00D772F3">
        <w:rPr>
          <w:rFonts w:ascii="Cambria" w:eastAsia="Cambria" w:hAnsi="Cambria" w:cs="Cambria"/>
          <w:bCs/>
          <w:sz w:val="22"/>
          <w:szCs w:val="22"/>
        </w:rPr>
        <w:t xml:space="preserve"> and Fieldglass tools.  </w:t>
      </w:r>
    </w:p>
    <w:p w14:paraId="269D2FE7" w14:textId="77777777" w:rsidR="00D772F3" w:rsidRPr="00D772F3" w:rsidRDefault="00D772F3" w:rsidP="00D772F3">
      <w:pPr>
        <w:numPr>
          <w:ilvl w:val="0"/>
          <w:numId w:val="32"/>
        </w:numPr>
        <w:spacing w:after="14" w:line="248" w:lineRule="auto"/>
        <w:rPr>
          <w:rFonts w:ascii="Cambria" w:eastAsia="Cambria" w:hAnsi="Cambria" w:cs="Cambria"/>
          <w:bCs/>
          <w:sz w:val="22"/>
          <w:szCs w:val="22"/>
        </w:rPr>
      </w:pPr>
      <w:r w:rsidRPr="00D772F3">
        <w:rPr>
          <w:rFonts w:ascii="Cambria" w:eastAsia="Cambria" w:hAnsi="Cambria" w:cs="Cambria"/>
          <w:bCs/>
          <w:sz w:val="22"/>
          <w:szCs w:val="22"/>
        </w:rPr>
        <w:t xml:space="preserve">Knowledge of Cisco Production system, Project Management, Procurement, Supply Chain Management, Applied Operation Research &amp; Logistics, Competitive Production System, Innovation &amp; Creativity Management. </w:t>
      </w:r>
    </w:p>
    <w:p w14:paraId="4C4B7040" w14:textId="057BC7D2" w:rsidR="003253FA" w:rsidRPr="00D772F3" w:rsidRDefault="001E32C1" w:rsidP="00FD14EB">
      <w:pPr>
        <w:numPr>
          <w:ilvl w:val="0"/>
          <w:numId w:val="32"/>
        </w:numPr>
        <w:rPr>
          <w:rFonts w:ascii="Cambria" w:eastAsia="Cambria" w:hAnsi="Cambria" w:cs="Cambria"/>
          <w:bCs/>
          <w:sz w:val="22"/>
          <w:szCs w:val="22"/>
        </w:rPr>
      </w:pPr>
      <w:r w:rsidRPr="00D772F3">
        <w:rPr>
          <w:rFonts w:ascii="Cambria" w:eastAsia="Cambria" w:hAnsi="Cambria" w:cs="Cambria"/>
          <w:bCs/>
          <w:sz w:val="22"/>
          <w:szCs w:val="22"/>
        </w:rPr>
        <w:t>Stro</w:t>
      </w:r>
      <w:r w:rsidR="008D4BC3" w:rsidRPr="00D772F3">
        <w:rPr>
          <w:rFonts w:ascii="Cambria" w:eastAsia="Cambria" w:hAnsi="Cambria" w:cs="Cambria"/>
          <w:bCs/>
          <w:sz w:val="22"/>
          <w:szCs w:val="22"/>
        </w:rPr>
        <w:t>ng individual contributor with Asset</w:t>
      </w:r>
      <w:r w:rsidR="00282333" w:rsidRPr="00D772F3">
        <w:rPr>
          <w:rFonts w:ascii="Cambria" w:eastAsia="Cambria" w:hAnsi="Cambria" w:cs="Cambria"/>
          <w:bCs/>
          <w:sz w:val="22"/>
          <w:szCs w:val="22"/>
        </w:rPr>
        <w:t xml:space="preserve"> Management skills</w:t>
      </w:r>
    </w:p>
    <w:p w14:paraId="051E3673" w14:textId="31E2ECAD" w:rsidR="00FD14EB" w:rsidRPr="00D772F3" w:rsidRDefault="00FD14EB" w:rsidP="00FD14EB">
      <w:pPr>
        <w:numPr>
          <w:ilvl w:val="0"/>
          <w:numId w:val="32"/>
        </w:numPr>
        <w:rPr>
          <w:rFonts w:ascii="Cambria" w:eastAsia="Cambria" w:hAnsi="Cambria" w:cs="Cambria"/>
          <w:bCs/>
          <w:sz w:val="22"/>
          <w:szCs w:val="22"/>
        </w:rPr>
      </w:pPr>
      <w:r w:rsidRPr="00D772F3">
        <w:rPr>
          <w:rFonts w:ascii="Cambria" w:eastAsia="Cambria" w:hAnsi="Cambria" w:cs="Cambria"/>
          <w:bCs/>
          <w:sz w:val="22"/>
          <w:szCs w:val="22"/>
        </w:rPr>
        <w:t>Ability to prioritize and manage short term expectations with long term vision</w:t>
      </w:r>
    </w:p>
    <w:p w14:paraId="731B7C2B" w14:textId="01F9E0C0" w:rsidR="00FD14EB" w:rsidRPr="00D772F3" w:rsidRDefault="00FD14EB" w:rsidP="00FD14EB">
      <w:pPr>
        <w:numPr>
          <w:ilvl w:val="0"/>
          <w:numId w:val="32"/>
        </w:numPr>
        <w:rPr>
          <w:rFonts w:ascii="Cambria" w:eastAsia="Cambria" w:hAnsi="Cambria" w:cs="Cambria"/>
          <w:bCs/>
          <w:sz w:val="22"/>
          <w:szCs w:val="22"/>
        </w:rPr>
      </w:pPr>
      <w:r w:rsidRPr="00D772F3">
        <w:rPr>
          <w:rFonts w:ascii="Cambria" w:eastAsia="Cambria" w:hAnsi="Cambria" w:cs="Cambria"/>
          <w:bCs/>
          <w:sz w:val="22"/>
          <w:szCs w:val="22"/>
        </w:rPr>
        <w:t>Effective communication skills h</w:t>
      </w:r>
      <w:r w:rsidR="0090620E" w:rsidRPr="00D772F3">
        <w:rPr>
          <w:rFonts w:ascii="Cambria" w:eastAsia="Cambria" w:hAnsi="Cambria" w:cs="Cambria"/>
          <w:bCs/>
          <w:sz w:val="22"/>
          <w:szCs w:val="22"/>
        </w:rPr>
        <w:t>aving closely worked with teams</w:t>
      </w:r>
    </w:p>
    <w:p w14:paraId="7A03C63C" w14:textId="0ED5EDE9" w:rsidR="00D772F3" w:rsidRPr="00BF1479" w:rsidRDefault="001E32C1" w:rsidP="005D1EA2">
      <w:pPr>
        <w:numPr>
          <w:ilvl w:val="0"/>
          <w:numId w:val="32"/>
        </w:numPr>
        <w:rPr>
          <w:rFonts w:ascii="Cambria" w:eastAsia="Cambria" w:hAnsi="Cambria" w:cs="Cambria"/>
          <w:bCs/>
          <w:sz w:val="22"/>
          <w:szCs w:val="22"/>
        </w:rPr>
      </w:pPr>
      <w:r w:rsidRPr="00BF1479">
        <w:rPr>
          <w:rFonts w:ascii="Cambria" w:eastAsia="Cambria" w:hAnsi="Cambria" w:cs="Cambria"/>
          <w:bCs/>
          <w:sz w:val="22"/>
          <w:szCs w:val="22"/>
        </w:rPr>
        <w:t>Quick learner rooted in professional work ethics</w:t>
      </w:r>
    </w:p>
    <w:p w14:paraId="054474CA" w14:textId="77777777" w:rsidR="00D772F3" w:rsidRPr="00D772F3" w:rsidRDefault="00D772F3" w:rsidP="00D772F3">
      <w:pPr>
        <w:rPr>
          <w:rFonts w:ascii="Verdana" w:hAnsi="Verdana"/>
          <w:sz w:val="22"/>
          <w:szCs w:val="22"/>
        </w:rPr>
      </w:pPr>
    </w:p>
    <w:p w14:paraId="24B31762" w14:textId="77777777" w:rsidR="00C51D42" w:rsidRPr="00D772F3" w:rsidRDefault="00C51D42">
      <w:pPr>
        <w:rPr>
          <w:rFonts w:ascii="Verdana" w:hAnsi="Verdana"/>
          <w:sz w:val="22"/>
          <w:szCs w:val="22"/>
        </w:rPr>
      </w:pPr>
    </w:p>
    <w:p w14:paraId="0594D6F5" w14:textId="77777777" w:rsidR="003253FA" w:rsidRPr="00D772F3" w:rsidRDefault="003253FA" w:rsidP="003253FA">
      <w:pPr>
        <w:tabs>
          <w:tab w:val="left" w:pos="0"/>
        </w:tabs>
        <w:jc w:val="both"/>
        <w:rPr>
          <w:rFonts w:ascii="Verdana" w:hAnsi="Verdana"/>
          <w:color w:val="000000"/>
          <w:sz w:val="22"/>
          <w:szCs w:val="22"/>
        </w:rPr>
      </w:pPr>
      <w:r w:rsidRPr="00D772F3">
        <w:rPr>
          <w:rFonts w:ascii="Verdana" w:hAnsi="Verdana"/>
          <w:b/>
          <w:color w:val="000000"/>
          <w:sz w:val="22"/>
          <w:szCs w:val="22"/>
          <w:u w:val="single"/>
        </w:rPr>
        <w:t>E</w:t>
      </w:r>
      <w:r w:rsidR="0073588B" w:rsidRPr="00D772F3">
        <w:rPr>
          <w:rFonts w:ascii="Verdana" w:hAnsi="Verdana"/>
          <w:b/>
          <w:color w:val="000000"/>
          <w:sz w:val="22"/>
          <w:szCs w:val="22"/>
          <w:u w:val="single"/>
        </w:rPr>
        <w:t>ducational Qualification</w:t>
      </w:r>
    </w:p>
    <w:p w14:paraId="08089550" w14:textId="03E31203" w:rsidR="00C51D42" w:rsidRPr="00D772F3" w:rsidRDefault="007E1114" w:rsidP="00460BF9">
      <w:pPr>
        <w:numPr>
          <w:ilvl w:val="0"/>
          <w:numId w:val="4"/>
        </w:numPr>
        <w:tabs>
          <w:tab w:val="left" w:pos="0"/>
        </w:tabs>
        <w:jc w:val="both"/>
        <w:rPr>
          <w:rStyle w:val="Strong"/>
          <w:rFonts w:ascii="Verdana" w:hAnsi="Verdana"/>
          <w:b w:val="0"/>
          <w:sz w:val="22"/>
          <w:szCs w:val="22"/>
        </w:rPr>
      </w:pPr>
      <w:r w:rsidRPr="00D772F3">
        <w:rPr>
          <w:rFonts w:ascii="Verdana" w:hAnsi="Verdana"/>
          <w:color w:val="000000"/>
          <w:sz w:val="22"/>
          <w:szCs w:val="22"/>
        </w:rPr>
        <w:t>D</w:t>
      </w:r>
      <w:r w:rsidR="006F5CB4" w:rsidRPr="00D772F3">
        <w:rPr>
          <w:rFonts w:ascii="Verdana" w:hAnsi="Verdana"/>
          <w:color w:val="000000"/>
          <w:sz w:val="22"/>
          <w:szCs w:val="22"/>
        </w:rPr>
        <w:t>EC</w:t>
      </w:r>
      <w:r w:rsidRPr="00D772F3">
        <w:rPr>
          <w:rFonts w:ascii="Verdana" w:hAnsi="Verdana"/>
          <w:color w:val="000000"/>
          <w:sz w:val="22"/>
          <w:szCs w:val="22"/>
        </w:rPr>
        <w:t xml:space="preserve"> (Diploma in </w:t>
      </w:r>
      <w:r w:rsidR="006F5CB4" w:rsidRPr="00D772F3">
        <w:rPr>
          <w:rFonts w:ascii="Verdana" w:hAnsi="Verdana"/>
          <w:color w:val="000000"/>
          <w:sz w:val="22"/>
          <w:szCs w:val="22"/>
        </w:rPr>
        <w:t>Electronic &amp; Communication</w:t>
      </w:r>
      <w:r w:rsidRPr="00D772F3">
        <w:rPr>
          <w:rFonts w:ascii="Verdana" w:hAnsi="Verdana"/>
          <w:color w:val="000000"/>
          <w:sz w:val="22"/>
          <w:szCs w:val="22"/>
        </w:rPr>
        <w:t xml:space="preserve"> Engineering)</w:t>
      </w:r>
    </w:p>
    <w:p w14:paraId="40451E11" w14:textId="77777777" w:rsidR="001D5418" w:rsidRPr="00D772F3" w:rsidRDefault="001D5418" w:rsidP="001D5418">
      <w:pPr>
        <w:autoSpaceDE w:val="0"/>
        <w:autoSpaceDN w:val="0"/>
        <w:adjustRightInd w:val="0"/>
        <w:rPr>
          <w:rFonts w:ascii="Tahoma" w:hAnsi="Tahoma" w:cs="Tahoma"/>
          <w:color w:val="000000"/>
          <w:sz w:val="22"/>
          <w:szCs w:val="22"/>
          <w:lang w:val="en-IN"/>
        </w:rPr>
      </w:pPr>
    </w:p>
    <w:p w14:paraId="0B4481C5" w14:textId="77777777" w:rsidR="00D772F3" w:rsidRDefault="001D5418" w:rsidP="001D5418">
      <w:pPr>
        <w:autoSpaceDE w:val="0"/>
        <w:autoSpaceDN w:val="0"/>
        <w:adjustRightInd w:val="0"/>
        <w:rPr>
          <w:rFonts w:ascii="Tahoma" w:hAnsi="Tahoma" w:cs="Tahoma"/>
          <w:b/>
          <w:bCs/>
          <w:color w:val="000000"/>
          <w:sz w:val="22"/>
          <w:szCs w:val="22"/>
          <w:lang w:val="en-IN"/>
        </w:rPr>
      </w:pPr>
      <w:r w:rsidRPr="00D772F3">
        <w:rPr>
          <w:rFonts w:ascii="Tahoma" w:hAnsi="Tahoma" w:cs="Tahoma"/>
          <w:color w:val="000000"/>
          <w:sz w:val="22"/>
          <w:szCs w:val="22"/>
          <w:lang w:val="en-IN"/>
        </w:rPr>
        <w:t xml:space="preserve"> </w:t>
      </w:r>
      <w:r w:rsidRPr="00D772F3">
        <w:rPr>
          <w:rFonts w:ascii="Tahoma" w:hAnsi="Tahoma" w:cs="Tahoma"/>
          <w:b/>
          <w:bCs/>
          <w:color w:val="000000"/>
          <w:sz w:val="22"/>
          <w:szCs w:val="22"/>
          <w:lang w:val="en-IN"/>
        </w:rPr>
        <w:t>------------------------------------------------------------------------------------------</w:t>
      </w:r>
    </w:p>
    <w:p w14:paraId="369F55E8" w14:textId="000C616C" w:rsidR="001D5418" w:rsidRDefault="001D5418" w:rsidP="001D5418">
      <w:pPr>
        <w:autoSpaceDE w:val="0"/>
        <w:autoSpaceDN w:val="0"/>
        <w:adjustRightInd w:val="0"/>
        <w:rPr>
          <w:rFonts w:ascii="Tahoma" w:hAnsi="Tahoma" w:cs="Tahoma"/>
          <w:b/>
          <w:bCs/>
          <w:color w:val="000000"/>
          <w:sz w:val="22"/>
          <w:szCs w:val="22"/>
          <w:lang w:val="en-IN"/>
        </w:rPr>
      </w:pPr>
      <w:r w:rsidRPr="00D772F3">
        <w:rPr>
          <w:rFonts w:ascii="Tahoma" w:hAnsi="Tahoma" w:cs="Tahoma"/>
          <w:b/>
          <w:bCs/>
          <w:color w:val="000000"/>
          <w:sz w:val="22"/>
          <w:szCs w:val="22"/>
          <w:lang w:val="en-IN"/>
        </w:rPr>
        <w:t xml:space="preserve"> </w:t>
      </w:r>
      <w:r w:rsidR="005D7B44">
        <w:rPr>
          <w:rFonts w:ascii="Tahoma" w:hAnsi="Tahoma" w:cs="Tahoma"/>
          <w:b/>
          <w:bCs/>
          <w:color w:val="000000"/>
          <w:sz w:val="22"/>
          <w:szCs w:val="22"/>
          <w:lang w:val="en-IN"/>
        </w:rPr>
        <w:t xml:space="preserve">Current Work Experience </w:t>
      </w:r>
    </w:p>
    <w:p w14:paraId="1B6433D5" w14:textId="77777777" w:rsidR="00F92AFD" w:rsidRDefault="00F92AFD" w:rsidP="001D5418">
      <w:pPr>
        <w:autoSpaceDE w:val="0"/>
        <w:autoSpaceDN w:val="0"/>
        <w:adjustRightInd w:val="0"/>
        <w:rPr>
          <w:rFonts w:ascii="Tahoma" w:hAnsi="Tahoma" w:cs="Tahoma"/>
          <w:b/>
          <w:bCs/>
          <w:color w:val="000000"/>
          <w:sz w:val="22"/>
          <w:szCs w:val="22"/>
          <w:lang w:val="en-IN"/>
        </w:rPr>
      </w:pPr>
    </w:p>
    <w:p w14:paraId="47DE1971" w14:textId="6D647103" w:rsidR="005D7B44" w:rsidRDefault="005D7B44" w:rsidP="001D5418">
      <w:pPr>
        <w:autoSpaceDE w:val="0"/>
        <w:autoSpaceDN w:val="0"/>
        <w:adjustRightInd w:val="0"/>
        <w:rPr>
          <w:rFonts w:ascii="Tahoma" w:hAnsi="Tahoma" w:cs="Tahoma"/>
          <w:b/>
          <w:bCs/>
          <w:color w:val="000000"/>
          <w:sz w:val="22"/>
          <w:szCs w:val="22"/>
          <w:lang w:val="en-IN"/>
        </w:rPr>
      </w:pPr>
      <w:r>
        <w:rPr>
          <w:rFonts w:ascii="Tahoma" w:hAnsi="Tahoma" w:cs="Tahoma"/>
          <w:b/>
          <w:bCs/>
          <w:color w:val="000000"/>
          <w:sz w:val="22"/>
          <w:szCs w:val="22"/>
          <w:lang w:val="en-IN"/>
        </w:rPr>
        <w:t>Shell India Market Pvt ltd.(Payroll Randstad )</w:t>
      </w:r>
      <w:r w:rsidR="00F92AFD">
        <w:rPr>
          <w:rFonts w:ascii="Tahoma" w:hAnsi="Tahoma" w:cs="Tahoma"/>
          <w:b/>
          <w:bCs/>
          <w:color w:val="000000"/>
          <w:sz w:val="22"/>
          <w:szCs w:val="22"/>
          <w:lang w:val="en-IN"/>
        </w:rPr>
        <w:t xml:space="preserve">: </w:t>
      </w:r>
      <w:r w:rsidR="00F92AFD" w:rsidRPr="00C21C2F">
        <w:rPr>
          <w:rFonts w:ascii="Tahoma" w:hAnsi="Tahoma" w:cs="Tahoma"/>
          <w:color w:val="000000"/>
          <w:sz w:val="22"/>
          <w:szCs w:val="22"/>
          <w:lang w:val="en-IN"/>
        </w:rPr>
        <w:t>May 2023 to till date</w:t>
      </w:r>
    </w:p>
    <w:p w14:paraId="3E3B2BAD" w14:textId="43557791" w:rsidR="005D7B44" w:rsidRPr="00C21C2F" w:rsidRDefault="00BF1479" w:rsidP="001D5418">
      <w:pPr>
        <w:autoSpaceDE w:val="0"/>
        <w:autoSpaceDN w:val="0"/>
        <w:adjustRightInd w:val="0"/>
        <w:rPr>
          <w:rFonts w:ascii="Tahoma" w:hAnsi="Tahoma" w:cs="Tahoma"/>
          <w:color w:val="000000"/>
          <w:sz w:val="22"/>
          <w:szCs w:val="22"/>
          <w:lang w:val="en-IN"/>
        </w:rPr>
      </w:pPr>
      <w:r w:rsidRPr="00C21C2F">
        <w:rPr>
          <w:rFonts w:ascii="Tahoma" w:hAnsi="Tahoma" w:cs="Tahoma"/>
          <w:b/>
          <w:bCs/>
          <w:color w:val="000000"/>
          <w:sz w:val="22"/>
          <w:szCs w:val="22"/>
          <w:u w:val="single"/>
          <w:lang w:val="en-IN"/>
        </w:rPr>
        <w:t>Designation</w:t>
      </w:r>
      <w:r>
        <w:rPr>
          <w:rFonts w:ascii="Tahoma" w:hAnsi="Tahoma" w:cs="Tahoma"/>
          <w:b/>
          <w:bCs/>
          <w:color w:val="000000"/>
          <w:sz w:val="22"/>
          <w:szCs w:val="22"/>
          <w:lang w:val="en-IN"/>
        </w:rPr>
        <w:t>-</w:t>
      </w:r>
      <w:r w:rsidRPr="00C21C2F">
        <w:rPr>
          <w:rFonts w:ascii="Tahoma" w:hAnsi="Tahoma" w:cs="Tahoma"/>
          <w:color w:val="000000"/>
          <w:sz w:val="22"/>
          <w:szCs w:val="22"/>
          <w:lang w:val="en-IN"/>
        </w:rPr>
        <w:t xml:space="preserve">Equipment ordering </w:t>
      </w:r>
      <w:r w:rsidR="0052161F" w:rsidRPr="00C21C2F">
        <w:rPr>
          <w:rFonts w:ascii="Tahoma" w:hAnsi="Tahoma" w:cs="Tahoma"/>
          <w:color w:val="000000"/>
          <w:sz w:val="22"/>
          <w:szCs w:val="22"/>
          <w:lang w:val="en-IN"/>
        </w:rPr>
        <w:t>analyst.</w:t>
      </w:r>
    </w:p>
    <w:p w14:paraId="1AA5384A" w14:textId="77777777" w:rsidR="007515DF" w:rsidRDefault="007515DF" w:rsidP="007515DF">
      <w:pPr>
        <w:pStyle w:val="ListParagraph"/>
        <w:autoSpaceDE w:val="0"/>
        <w:autoSpaceDN w:val="0"/>
        <w:adjustRightInd w:val="0"/>
        <w:rPr>
          <w:rFonts w:ascii="Tahoma" w:hAnsi="Tahoma" w:cs="Tahoma"/>
          <w:color w:val="000000"/>
          <w:sz w:val="22"/>
          <w:szCs w:val="22"/>
          <w:lang w:val="en-IN"/>
        </w:rPr>
      </w:pPr>
    </w:p>
    <w:p w14:paraId="1AA79D49" w14:textId="124F6822" w:rsidR="005539BF" w:rsidRDefault="005539BF" w:rsidP="005D7B44">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t xml:space="preserve">Managed Complete end to end procurement operations to across globe for Project service team </w:t>
      </w:r>
      <w:proofErr w:type="spellStart"/>
      <w:r>
        <w:rPr>
          <w:rFonts w:ascii="Tahoma" w:hAnsi="Tahoma" w:cs="Tahoma"/>
          <w:color w:val="000000"/>
          <w:sz w:val="22"/>
          <w:szCs w:val="22"/>
          <w:lang w:val="en-IN"/>
        </w:rPr>
        <w:t>wrt</w:t>
      </w:r>
      <w:proofErr w:type="spellEnd"/>
      <w:r>
        <w:rPr>
          <w:rFonts w:ascii="Tahoma" w:hAnsi="Tahoma" w:cs="Tahoma"/>
          <w:color w:val="000000"/>
          <w:sz w:val="22"/>
          <w:szCs w:val="22"/>
          <w:lang w:val="en-IN"/>
        </w:rPr>
        <w:t xml:space="preserve"> networking equipment and real ware.</w:t>
      </w:r>
    </w:p>
    <w:p w14:paraId="665434F8" w14:textId="39620F9B" w:rsidR="005539BF" w:rsidRDefault="005539BF" w:rsidP="00B1266C">
      <w:pPr>
        <w:pStyle w:val="ListParagraph"/>
        <w:numPr>
          <w:ilvl w:val="0"/>
          <w:numId w:val="4"/>
        </w:numPr>
        <w:autoSpaceDE w:val="0"/>
        <w:autoSpaceDN w:val="0"/>
        <w:adjustRightInd w:val="0"/>
        <w:rPr>
          <w:rFonts w:ascii="Tahoma" w:hAnsi="Tahoma" w:cs="Tahoma"/>
          <w:color w:val="000000"/>
          <w:sz w:val="22"/>
          <w:szCs w:val="22"/>
          <w:lang w:val="en-IN"/>
        </w:rPr>
      </w:pPr>
      <w:r w:rsidRPr="005539BF">
        <w:rPr>
          <w:rFonts w:ascii="Tahoma" w:hAnsi="Tahoma" w:cs="Tahoma"/>
          <w:color w:val="000000"/>
          <w:sz w:val="22"/>
          <w:szCs w:val="22"/>
          <w:lang w:val="en-IN"/>
        </w:rPr>
        <w:t xml:space="preserve">Processing orders for </w:t>
      </w:r>
      <w:proofErr w:type="spellStart"/>
      <w:r w:rsidRPr="005539BF">
        <w:rPr>
          <w:rFonts w:ascii="Tahoma" w:hAnsi="Tahoma" w:cs="Tahoma"/>
          <w:color w:val="000000"/>
          <w:sz w:val="22"/>
          <w:szCs w:val="22"/>
          <w:lang w:val="en-IN"/>
        </w:rPr>
        <w:t>catalog</w:t>
      </w:r>
      <w:proofErr w:type="spellEnd"/>
      <w:r w:rsidRPr="005539BF">
        <w:rPr>
          <w:rFonts w:ascii="Tahoma" w:hAnsi="Tahoma" w:cs="Tahoma"/>
          <w:color w:val="000000"/>
          <w:sz w:val="22"/>
          <w:szCs w:val="22"/>
          <w:lang w:val="en-IN"/>
        </w:rPr>
        <w:t xml:space="preserve"> and non-</w:t>
      </w:r>
      <w:proofErr w:type="spellStart"/>
      <w:r w:rsidRPr="005539BF">
        <w:rPr>
          <w:rFonts w:ascii="Tahoma" w:hAnsi="Tahoma" w:cs="Tahoma"/>
          <w:color w:val="000000"/>
          <w:sz w:val="22"/>
          <w:szCs w:val="22"/>
          <w:lang w:val="en-IN"/>
        </w:rPr>
        <w:t>catlog</w:t>
      </w:r>
      <w:proofErr w:type="spellEnd"/>
      <w:r>
        <w:rPr>
          <w:rFonts w:ascii="Tahoma" w:hAnsi="Tahoma" w:cs="Tahoma"/>
          <w:color w:val="000000"/>
          <w:sz w:val="22"/>
          <w:szCs w:val="22"/>
          <w:lang w:val="en-IN"/>
        </w:rPr>
        <w:t xml:space="preserve"> items by validating </w:t>
      </w:r>
      <w:proofErr w:type="spellStart"/>
      <w:r>
        <w:rPr>
          <w:rFonts w:ascii="Tahoma" w:hAnsi="Tahoma" w:cs="Tahoma"/>
          <w:color w:val="000000"/>
          <w:sz w:val="22"/>
          <w:szCs w:val="22"/>
          <w:lang w:val="en-IN"/>
        </w:rPr>
        <w:t>quotation.Supporting</w:t>
      </w:r>
      <w:proofErr w:type="spellEnd"/>
      <w:r>
        <w:rPr>
          <w:rFonts w:ascii="Tahoma" w:hAnsi="Tahoma" w:cs="Tahoma"/>
          <w:color w:val="000000"/>
          <w:sz w:val="22"/>
          <w:szCs w:val="22"/>
          <w:lang w:val="en-IN"/>
        </w:rPr>
        <w:t xml:space="preserve"> documents and flipping Purchase requisitions into Purchase orders.</w:t>
      </w:r>
    </w:p>
    <w:p w14:paraId="2DE2F24F" w14:textId="0221D0CF" w:rsidR="005539BF" w:rsidRPr="005539BF" w:rsidRDefault="005539BF" w:rsidP="00B1266C">
      <w:pPr>
        <w:pStyle w:val="ListParagraph"/>
        <w:numPr>
          <w:ilvl w:val="0"/>
          <w:numId w:val="4"/>
        </w:numPr>
        <w:autoSpaceDE w:val="0"/>
        <w:autoSpaceDN w:val="0"/>
        <w:adjustRightInd w:val="0"/>
        <w:rPr>
          <w:rFonts w:ascii="Tahoma" w:hAnsi="Tahoma" w:cs="Tahoma"/>
          <w:color w:val="000000"/>
          <w:sz w:val="22"/>
          <w:szCs w:val="22"/>
          <w:lang w:val="en-IN"/>
        </w:rPr>
      </w:pPr>
      <w:r w:rsidRPr="005539BF">
        <w:rPr>
          <w:rFonts w:ascii="Tahoma" w:hAnsi="Tahoma" w:cs="Tahoma"/>
          <w:color w:val="000000"/>
          <w:sz w:val="22"/>
          <w:szCs w:val="22"/>
          <w:lang w:val="en-IN"/>
        </w:rPr>
        <w:t>Issuing Purchase order and expediting the delivery ETA’s to make sure material is available at entity at right time.</w:t>
      </w:r>
    </w:p>
    <w:p w14:paraId="65E7D264" w14:textId="0C64040F" w:rsidR="005539BF" w:rsidRDefault="005539BF" w:rsidP="005D7B44">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t xml:space="preserve">Coordinate with Vendor and </w:t>
      </w:r>
      <w:proofErr w:type="spellStart"/>
      <w:r>
        <w:rPr>
          <w:rFonts w:ascii="Tahoma" w:hAnsi="Tahoma" w:cs="Tahoma"/>
          <w:color w:val="000000"/>
          <w:sz w:val="22"/>
          <w:szCs w:val="22"/>
          <w:lang w:val="en-IN"/>
        </w:rPr>
        <w:t>followup</w:t>
      </w:r>
      <w:proofErr w:type="spellEnd"/>
      <w:r>
        <w:rPr>
          <w:rFonts w:ascii="Tahoma" w:hAnsi="Tahoma" w:cs="Tahoma"/>
          <w:color w:val="000000"/>
          <w:sz w:val="22"/>
          <w:szCs w:val="22"/>
          <w:lang w:val="en-IN"/>
        </w:rPr>
        <w:t xml:space="preserve"> for delivery ETA and update the same in SNOW</w:t>
      </w:r>
    </w:p>
    <w:p w14:paraId="3881CFF5" w14:textId="13ECF2FE" w:rsidR="0072674F" w:rsidRDefault="0072674F" w:rsidP="005D7B44">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lastRenderedPageBreak/>
        <w:t>Coordinate with the OEM’s for the priority order and expediate the early delivery as per the business</w:t>
      </w:r>
      <w:r w:rsidR="00773DF1">
        <w:rPr>
          <w:rFonts w:ascii="Tahoma" w:hAnsi="Tahoma" w:cs="Tahoma"/>
          <w:color w:val="000000"/>
          <w:sz w:val="22"/>
          <w:szCs w:val="22"/>
          <w:lang w:val="en-IN"/>
        </w:rPr>
        <w:t xml:space="preserve"> needs</w:t>
      </w:r>
    </w:p>
    <w:p w14:paraId="1D4E2B40" w14:textId="56D439A6" w:rsidR="00773DF1" w:rsidRDefault="00773DF1" w:rsidP="00773DF1">
      <w:pPr>
        <w:pStyle w:val="ListParagraph"/>
        <w:numPr>
          <w:ilvl w:val="0"/>
          <w:numId w:val="4"/>
        </w:numPr>
        <w:autoSpaceDE w:val="0"/>
        <w:autoSpaceDN w:val="0"/>
        <w:adjustRightInd w:val="0"/>
        <w:rPr>
          <w:rFonts w:ascii="Tahoma" w:hAnsi="Tahoma" w:cs="Tahoma"/>
          <w:color w:val="000000"/>
          <w:sz w:val="22"/>
          <w:szCs w:val="22"/>
          <w:lang w:val="en-IN"/>
        </w:rPr>
      </w:pPr>
      <w:r w:rsidRPr="007515DF">
        <w:rPr>
          <w:rFonts w:ascii="Tahoma" w:hAnsi="Tahoma" w:cs="Tahoma"/>
          <w:color w:val="000000"/>
          <w:sz w:val="22"/>
          <w:szCs w:val="22"/>
          <w:lang w:val="en-IN"/>
        </w:rPr>
        <w:t>Equinix Data centre access request</w:t>
      </w:r>
      <w:r>
        <w:rPr>
          <w:rFonts w:ascii="Tahoma" w:hAnsi="Tahoma" w:cs="Tahoma"/>
          <w:color w:val="000000"/>
          <w:sz w:val="22"/>
          <w:szCs w:val="22"/>
          <w:lang w:val="en-IN"/>
        </w:rPr>
        <w:t>ing</w:t>
      </w:r>
      <w:r w:rsidRPr="007515DF">
        <w:rPr>
          <w:rFonts w:ascii="Tahoma" w:hAnsi="Tahoma" w:cs="Tahoma"/>
          <w:color w:val="000000"/>
          <w:sz w:val="22"/>
          <w:szCs w:val="22"/>
          <w:lang w:val="en-IN"/>
        </w:rPr>
        <w:t xml:space="preserve"> and coordinating till the shipment are moved</w:t>
      </w:r>
      <w:r>
        <w:rPr>
          <w:rFonts w:ascii="Tahoma" w:hAnsi="Tahoma" w:cs="Tahoma"/>
          <w:color w:val="000000"/>
          <w:sz w:val="22"/>
          <w:szCs w:val="22"/>
          <w:lang w:val="en-IN"/>
        </w:rPr>
        <w:t xml:space="preserve"> of data centre and Work visit are </w:t>
      </w:r>
      <w:r>
        <w:rPr>
          <w:rFonts w:ascii="Tahoma" w:hAnsi="Tahoma" w:cs="Tahoma"/>
          <w:color w:val="000000"/>
          <w:sz w:val="22"/>
          <w:szCs w:val="22"/>
          <w:lang w:val="en-IN"/>
        </w:rPr>
        <w:t>completed.</w:t>
      </w:r>
    </w:p>
    <w:p w14:paraId="768E0847" w14:textId="7AFFE3CF" w:rsidR="00773DF1" w:rsidRDefault="00773DF1" w:rsidP="00773DF1">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t xml:space="preserve">Training </w:t>
      </w:r>
      <w:r>
        <w:rPr>
          <w:rFonts w:ascii="Tahoma" w:hAnsi="Tahoma" w:cs="Tahoma"/>
          <w:color w:val="000000"/>
          <w:sz w:val="22"/>
          <w:szCs w:val="22"/>
          <w:lang w:val="en-IN"/>
        </w:rPr>
        <w:t>team on the Security at location with Safety measure and managing followed</w:t>
      </w:r>
      <w:r>
        <w:rPr>
          <w:rFonts w:ascii="Tahoma" w:hAnsi="Tahoma" w:cs="Tahoma"/>
          <w:color w:val="000000"/>
          <w:sz w:val="22"/>
          <w:szCs w:val="22"/>
          <w:lang w:val="en-IN"/>
        </w:rPr>
        <w:t xml:space="preserve"> and </w:t>
      </w:r>
      <w:proofErr w:type="spellStart"/>
      <w:r>
        <w:rPr>
          <w:rFonts w:ascii="Tahoma" w:hAnsi="Tahoma" w:cs="Tahoma"/>
          <w:color w:val="000000"/>
          <w:sz w:val="22"/>
          <w:szCs w:val="22"/>
          <w:lang w:val="en-IN"/>
        </w:rPr>
        <w:t>Phisihing</w:t>
      </w:r>
      <w:proofErr w:type="spellEnd"/>
      <w:r>
        <w:rPr>
          <w:rFonts w:ascii="Tahoma" w:hAnsi="Tahoma" w:cs="Tahoma"/>
          <w:color w:val="000000"/>
          <w:sz w:val="22"/>
          <w:szCs w:val="22"/>
          <w:lang w:val="en-IN"/>
        </w:rPr>
        <w:t xml:space="preserve"> email notification with</w:t>
      </w:r>
      <w:r>
        <w:rPr>
          <w:rFonts w:ascii="Tahoma" w:hAnsi="Tahoma" w:cs="Tahoma"/>
          <w:color w:val="000000"/>
          <w:sz w:val="22"/>
          <w:szCs w:val="22"/>
          <w:lang w:val="en-IN"/>
        </w:rPr>
        <w:t xml:space="preserve"> 100%</w:t>
      </w:r>
      <w:r>
        <w:rPr>
          <w:rFonts w:ascii="Tahoma" w:hAnsi="Tahoma" w:cs="Tahoma"/>
          <w:color w:val="000000"/>
          <w:sz w:val="22"/>
          <w:szCs w:val="22"/>
          <w:lang w:val="en-IN"/>
        </w:rPr>
        <w:t xml:space="preserve"> accuracy.</w:t>
      </w:r>
    </w:p>
    <w:p w14:paraId="7B452D9F" w14:textId="01C189A0" w:rsidR="005D7B44" w:rsidRPr="00773DF1" w:rsidRDefault="00773DF1" w:rsidP="00A400BD">
      <w:pPr>
        <w:pStyle w:val="ListParagraph"/>
        <w:numPr>
          <w:ilvl w:val="0"/>
          <w:numId w:val="4"/>
        </w:numPr>
        <w:autoSpaceDE w:val="0"/>
        <w:autoSpaceDN w:val="0"/>
        <w:adjustRightInd w:val="0"/>
        <w:rPr>
          <w:rFonts w:ascii="Tahoma" w:hAnsi="Tahoma" w:cs="Tahoma"/>
          <w:color w:val="000000"/>
          <w:sz w:val="22"/>
          <w:szCs w:val="22"/>
          <w:lang w:val="en-IN"/>
        </w:rPr>
      </w:pPr>
      <w:r w:rsidRPr="00773DF1">
        <w:rPr>
          <w:rFonts w:ascii="Tahoma" w:hAnsi="Tahoma" w:cs="Tahoma"/>
          <w:color w:val="000000"/>
          <w:sz w:val="22"/>
          <w:szCs w:val="22"/>
          <w:lang w:val="en-IN"/>
        </w:rPr>
        <w:t xml:space="preserve">Coordinating with Finance and Account team till the invoice are process without any hassles. </w:t>
      </w:r>
    </w:p>
    <w:p w14:paraId="0378E307" w14:textId="4DC07DAB" w:rsidR="007515DF" w:rsidRDefault="000F7E16" w:rsidP="005D7B44">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t xml:space="preserve">Coordinating with vendor for service request until the task is </w:t>
      </w:r>
      <w:r w:rsidR="00F92AFD">
        <w:rPr>
          <w:rFonts w:ascii="Tahoma" w:hAnsi="Tahoma" w:cs="Tahoma"/>
          <w:color w:val="000000"/>
          <w:sz w:val="22"/>
          <w:szCs w:val="22"/>
          <w:lang w:val="en-IN"/>
        </w:rPr>
        <w:t>completed.</w:t>
      </w:r>
    </w:p>
    <w:p w14:paraId="018B0FE8" w14:textId="77777777" w:rsidR="00A76A36" w:rsidRDefault="00BF1479" w:rsidP="005D7B44">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t>Creation dashboard on Operation excellence in Power bi</w:t>
      </w:r>
    </w:p>
    <w:p w14:paraId="45E60313" w14:textId="3AD4815A" w:rsidR="00A76A36" w:rsidRDefault="00A76A36" w:rsidP="005D7B44">
      <w:pPr>
        <w:pStyle w:val="ListParagraph"/>
        <w:numPr>
          <w:ilvl w:val="0"/>
          <w:numId w:val="4"/>
        </w:numPr>
        <w:autoSpaceDE w:val="0"/>
        <w:autoSpaceDN w:val="0"/>
        <w:adjustRightInd w:val="0"/>
        <w:rPr>
          <w:rFonts w:ascii="Tahoma" w:hAnsi="Tahoma" w:cs="Tahoma"/>
          <w:color w:val="000000"/>
          <w:sz w:val="22"/>
          <w:szCs w:val="22"/>
          <w:lang w:val="en-IN"/>
        </w:rPr>
      </w:pPr>
      <w:r>
        <w:rPr>
          <w:rFonts w:ascii="Tahoma" w:hAnsi="Tahoma" w:cs="Tahoma"/>
          <w:color w:val="000000"/>
          <w:sz w:val="22"/>
          <w:szCs w:val="22"/>
          <w:lang w:val="en-IN"/>
        </w:rPr>
        <w:t>Power APPs design for business requirement for tracking daily BU</w:t>
      </w:r>
      <w:r w:rsidR="005F5E60">
        <w:rPr>
          <w:rFonts w:ascii="Tahoma" w:hAnsi="Tahoma" w:cs="Tahoma"/>
          <w:color w:val="000000"/>
          <w:sz w:val="22"/>
          <w:szCs w:val="22"/>
          <w:lang w:val="en-IN"/>
        </w:rPr>
        <w:t>.</w:t>
      </w:r>
    </w:p>
    <w:p w14:paraId="56F0CF62" w14:textId="1EEAF874" w:rsidR="00BF1479" w:rsidRPr="00A76A36" w:rsidRDefault="00BF1479" w:rsidP="00523B15">
      <w:pPr>
        <w:pStyle w:val="ListParagraph"/>
        <w:autoSpaceDE w:val="0"/>
        <w:autoSpaceDN w:val="0"/>
        <w:adjustRightInd w:val="0"/>
        <w:rPr>
          <w:rFonts w:ascii="Tahoma" w:hAnsi="Tahoma" w:cs="Tahoma"/>
          <w:color w:val="000000"/>
          <w:sz w:val="22"/>
          <w:szCs w:val="22"/>
          <w:lang w:val="en-IN"/>
        </w:rPr>
      </w:pPr>
    </w:p>
    <w:p w14:paraId="38117EF1" w14:textId="2D194A3B" w:rsidR="005D7B44" w:rsidRDefault="005D7B44" w:rsidP="001D5418">
      <w:pPr>
        <w:autoSpaceDE w:val="0"/>
        <w:autoSpaceDN w:val="0"/>
        <w:adjustRightInd w:val="0"/>
        <w:rPr>
          <w:rFonts w:ascii="Tahoma" w:hAnsi="Tahoma" w:cs="Tahoma"/>
          <w:b/>
          <w:bCs/>
          <w:color w:val="000000"/>
          <w:sz w:val="22"/>
          <w:szCs w:val="22"/>
          <w:lang w:val="en-IN"/>
        </w:rPr>
      </w:pPr>
      <w:r>
        <w:rPr>
          <w:rFonts w:ascii="Tahoma" w:hAnsi="Tahoma" w:cs="Tahoma"/>
          <w:b/>
          <w:bCs/>
          <w:color w:val="000000"/>
          <w:sz w:val="22"/>
          <w:szCs w:val="22"/>
          <w:lang w:val="en-IN"/>
        </w:rPr>
        <w:t>-------------------------------------------------------------------------------------------</w:t>
      </w:r>
    </w:p>
    <w:p w14:paraId="1EFD4939" w14:textId="77777777" w:rsidR="00BF1479" w:rsidRPr="00D772F3" w:rsidRDefault="00BF1479" w:rsidP="001D5418">
      <w:pPr>
        <w:autoSpaceDE w:val="0"/>
        <w:autoSpaceDN w:val="0"/>
        <w:adjustRightInd w:val="0"/>
        <w:rPr>
          <w:rFonts w:ascii="Tahoma" w:hAnsi="Tahoma" w:cs="Tahoma"/>
          <w:color w:val="000000"/>
          <w:sz w:val="22"/>
          <w:szCs w:val="22"/>
          <w:lang w:val="en-IN"/>
        </w:rPr>
      </w:pPr>
    </w:p>
    <w:p w14:paraId="61170B7A" w14:textId="65902359" w:rsidR="00253DCE" w:rsidRPr="00D772F3" w:rsidRDefault="001D5418" w:rsidP="001D5418">
      <w:pPr>
        <w:rPr>
          <w:rFonts w:ascii="Cambria" w:hAnsi="Cambria" w:cs="Cambria"/>
          <w:b/>
          <w:bCs/>
          <w:color w:val="000000"/>
          <w:sz w:val="22"/>
          <w:szCs w:val="22"/>
          <w:lang w:val="en-IN"/>
        </w:rPr>
      </w:pPr>
      <w:r w:rsidRPr="00D772F3">
        <w:rPr>
          <w:rFonts w:ascii="Cambria" w:hAnsi="Cambria" w:cs="Cambria"/>
          <w:b/>
          <w:bCs/>
          <w:color w:val="000000"/>
          <w:sz w:val="22"/>
          <w:szCs w:val="22"/>
          <w:lang w:val="en-IN"/>
        </w:rPr>
        <w:t>Handled Cisco Systems India PVT LTD as client through different payrolls:</w:t>
      </w:r>
    </w:p>
    <w:p w14:paraId="65A8EBAA" w14:textId="77777777" w:rsidR="001D5418" w:rsidRPr="00D772F3" w:rsidRDefault="001D5418" w:rsidP="001D5418">
      <w:pPr>
        <w:rPr>
          <w:rStyle w:val="Strong"/>
          <w:rFonts w:ascii="Verdana" w:hAnsi="Verdana"/>
          <w:sz w:val="22"/>
          <w:szCs w:val="22"/>
          <w:u w:val="single"/>
        </w:rPr>
      </w:pPr>
    </w:p>
    <w:p w14:paraId="4C203397" w14:textId="3D6E37C3" w:rsidR="00CA79C2" w:rsidRPr="00D772F3" w:rsidRDefault="00CA79C2" w:rsidP="00CA79C2">
      <w:pPr>
        <w:rPr>
          <w:rFonts w:ascii="Verdana" w:hAnsi="Verdana"/>
          <w:b/>
          <w:color w:val="000000"/>
          <w:sz w:val="22"/>
          <w:szCs w:val="22"/>
        </w:rPr>
      </w:pPr>
      <w:r w:rsidRPr="00D772F3">
        <w:rPr>
          <w:rFonts w:ascii="Verdana" w:hAnsi="Verdana"/>
          <w:b/>
          <w:color w:val="000000"/>
          <w:sz w:val="22"/>
          <w:szCs w:val="22"/>
        </w:rPr>
        <w:t>Cisco System (IBM Projec</w:t>
      </w:r>
      <w:r w:rsidR="00C93BC5" w:rsidRPr="00D772F3">
        <w:rPr>
          <w:rFonts w:ascii="Verdana" w:hAnsi="Verdana"/>
          <w:b/>
          <w:color w:val="000000"/>
          <w:sz w:val="22"/>
          <w:szCs w:val="22"/>
        </w:rPr>
        <w:t>t/</w:t>
      </w:r>
      <w:proofErr w:type="spellStart"/>
      <w:r w:rsidR="00C93BC5" w:rsidRPr="00D772F3">
        <w:rPr>
          <w:rFonts w:ascii="Verdana" w:hAnsi="Verdana"/>
          <w:b/>
          <w:color w:val="000000"/>
          <w:sz w:val="22"/>
          <w:szCs w:val="22"/>
        </w:rPr>
        <w:t>Kyndryl</w:t>
      </w:r>
      <w:proofErr w:type="spellEnd"/>
      <w:r w:rsidR="001D5418" w:rsidRPr="00D772F3">
        <w:rPr>
          <w:rFonts w:ascii="Verdana" w:hAnsi="Verdana"/>
          <w:b/>
          <w:color w:val="000000"/>
          <w:sz w:val="22"/>
          <w:szCs w:val="22"/>
        </w:rPr>
        <w:t>)</w:t>
      </w:r>
    </w:p>
    <w:p w14:paraId="1E0CA12E" w14:textId="77777777" w:rsidR="001D5418" w:rsidRPr="00D772F3" w:rsidRDefault="001D5418" w:rsidP="00CA79C2">
      <w:pPr>
        <w:rPr>
          <w:rFonts w:ascii="Verdana" w:hAnsi="Verdana"/>
          <w:b/>
          <w:color w:val="000000"/>
          <w:sz w:val="22"/>
          <w:szCs w:val="22"/>
        </w:rPr>
      </w:pPr>
    </w:p>
    <w:p w14:paraId="0A6813C1" w14:textId="649380C3" w:rsidR="00CA79C2" w:rsidRPr="00D772F3" w:rsidRDefault="007B6D2A" w:rsidP="00CA79C2">
      <w:pPr>
        <w:rPr>
          <w:rFonts w:ascii="Verdana" w:hAnsi="Verdana"/>
          <w:bCs/>
          <w:sz w:val="22"/>
          <w:szCs w:val="22"/>
        </w:rPr>
      </w:pPr>
      <w:r w:rsidRPr="00D772F3">
        <w:rPr>
          <w:rFonts w:ascii="Verdana" w:hAnsi="Verdana"/>
          <w:b/>
          <w:color w:val="000000"/>
          <w:sz w:val="22"/>
          <w:szCs w:val="22"/>
        </w:rPr>
        <w:t>IBM Pvt ltd</w:t>
      </w:r>
      <w:r w:rsidR="00CA79C2" w:rsidRPr="00D772F3">
        <w:rPr>
          <w:rFonts w:ascii="Verdana" w:hAnsi="Verdana"/>
          <w:b/>
          <w:color w:val="000000"/>
          <w:sz w:val="22"/>
          <w:szCs w:val="22"/>
        </w:rPr>
        <w:t xml:space="preserve">. </w:t>
      </w:r>
      <w:r w:rsidR="00CA79C2" w:rsidRPr="00D772F3">
        <w:rPr>
          <w:rFonts w:ascii="Verdana" w:hAnsi="Verdana"/>
          <w:color w:val="000000"/>
          <w:sz w:val="22"/>
          <w:szCs w:val="22"/>
        </w:rPr>
        <w:t>(</w:t>
      </w:r>
      <w:r w:rsidR="00514705" w:rsidRPr="00D772F3">
        <w:rPr>
          <w:rFonts w:ascii="Verdana" w:hAnsi="Verdana"/>
          <w:color w:val="000000"/>
          <w:sz w:val="22"/>
          <w:szCs w:val="22"/>
        </w:rPr>
        <w:t>Oct 2017</w:t>
      </w:r>
      <w:r w:rsidR="00CA79C2" w:rsidRPr="00D772F3">
        <w:rPr>
          <w:rFonts w:ascii="Verdana" w:hAnsi="Verdana"/>
          <w:color w:val="000000"/>
          <w:sz w:val="22"/>
          <w:szCs w:val="22"/>
        </w:rPr>
        <w:t xml:space="preserve"> to </w:t>
      </w:r>
      <w:r w:rsidR="005D7B44">
        <w:rPr>
          <w:rFonts w:ascii="Verdana" w:hAnsi="Verdana"/>
          <w:color w:val="000000"/>
          <w:sz w:val="22"/>
          <w:szCs w:val="22"/>
        </w:rPr>
        <w:t>May 2022</w:t>
      </w:r>
      <w:r w:rsidR="00CA79C2" w:rsidRPr="00D772F3">
        <w:rPr>
          <w:rFonts w:ascii="Verdana" w:hAnsi="Verdana"/>
          <w:color w:val="000000"/>
          <w:sz w:val="22"/>
          <w:szCs w:val="22"/>
        </w:rPr>
        <w:t>)</w:t>
      </w:r>
    </w:p>
    <w:p w14:paraId="55CA9C2B" w14:textId="09CE3F68" w:rsidR="00CA79C2" w:rsidRPr="00D772F3" w:rsidRDefault="00CA79C2" w:rsidP="00CA79C2">
      <w:pPr>
        <w:rPr>
          <w:rFonts w:ascii="Verdana" w:eastAsia="Batang" w:hAnsi="Verdana" w:cs="Kartika"/>
          <w:sz w:val="22"/>
          <w:szCs w:val="22"/>
        </w:rPr>
      </w:pPr>
      <w:r w:rsidRPr="00D772F3">
        <w:rPr>
          <w:rFonts w:ascii="Verdana" w:hAnsi="Verdana"/>
          <w:b/>
          <w:bCs/>
          <w:sz w:val="22"/>
          <w:szCs w:val="22"/>
          <w:u w:val="single"/>
        </w:rPr>
        <w:t>Designation:</w:t>
      </w:r>
      <w:r w:rsidRPr="00D772F3">
        <w:rPr>
          <w:rFonts w:ascii="Verdana" w:hAnsi="Verdana"/>
          <w:b/>
          <w:bCs/>
          <w:sz w:val="22"/>
          <w:szCs w:val="22"/>
        </w:rPr>
        <w:t xml:space="preserve"> </w:t>
      </w:r>
      <w:r w:rsidRPr="00D772F3">
        <w:rPr>
          <w:rFonts w:ascii="Verdana" w:eastAsia="Batang" w:hAnsi="Verdana" w:cs="Kartika"/>
          <w:sz w:val="22"/>
          <w:szCs w:val="22"/>
        </w:rPr>
        <w:t>Asset Management</w:t>
      </w:r>
      <w:r w:rsidR="001D5418" w:rsidRPr="00D772F3">
        <w:rPr>
          <w:rFonts w:ascii="Verdana" w:eastAsia="Batang" w:hAnsi="Verdana" w:cs="Kartika"/>
          <w:sz w:val="22"/>
          <w:szCs w:val="22"/>
        </w:rPr>
        <w:t>.</w:t>
      </w:r>
    </w:p>
    <w:p w14:paraId="58D5FB48" w14:textId="4371ACD3" w:rsidR="001A3657" w:rsidRPr="00D772F3" w:rsidRDefault="001A3657" w:rsidP="00CA79C2">
      <w:pPr>
        <w:rPr>
          <w:rFonts w:ascii="Verdana" w:eastAsia="Batang" w:hAnsi="Verdana" w:cs="Kartika"/>
          <w:sz w:val="22"/>
          <w:szCs w:val="22"/>
        </w:rPr>
      </w:pPr>
    </w:p>
    <w:p w14:paraId="3C236A6E" w14:textId="799AAFA2" w:rsidR="001D5418" w:rsidRPr="00D772F3" w:rsidRDefault="001D5418" w:rsidP="001D5418">
      <w:pPr>
        <w:rPr>
          <w:rFonts w:ascii="Verdana" w:hAnsi="Verdana"/>
          <w:bCs/>
          <w:sz w:val="22"/>
          <w:szCs w:val="22"/>
        </w:rPr>
      </w:pPr>
      <w:r w:rsidRPr="00D772F3">
        <w:rPr>
          <w:rFonts w:ascii="Verdana" w:hAnsi="Verdana"/>
          <w:b/>
          <w:color w:val="000000"/>
          <w:sz w:val="22"/>
          <w:szCs w:val="22"/>
        </w:rPr>
        <w:t xml:space="preserve">IMSI India Pvt Ltd. </w:t>
      </w:r>
      <w:r w:rsidRPr="00D772F3">
        <w:rPr>
          <w:rFonts w:ascii="Verdana" w:hAnsi="Verdana"/>
          <w:color w:val="000000"/>
          <w:sz w:val="22"/>
          <w:szCs w:val="22"/>
        </w:rPr>
        <w:t>(June 11 to 30</w:t>
      </w:r>
      <w:r w:rsidRPr="00D772F3">
        <w:rPr>
          <w:rFonts w:ascii="Verdana" w:hAnsi="Verdana"/>
          <w:color w:val="000000"/>
          <w:sz w:val="22"/>
          <w:szCs w:val="22"/>
          <w:vertAlign w:val="superscript"/>
        </w:rPr>
        <w:t>th</w:t>
      </w:r>
      <w:r w:rsidRPr="00D772F3">
        <w:rPr>
          <w:rFonts w:ascii="Verdana" w:hAnsi="Verdana"/>
          <w:color w:val="000000"/>
          <w:sz w:val="22"/>
          <w:szCs w:val="22"/>
        </w:rPr>
        <w:t xml:space="preserve"> Oct 17)</w:t>
      </w:r>
    </w:p>
    <w:p w14:paraId="7AFFFDB4" w14:textId="0C039131" w:rsidR="001D5418" w:rsidRPr="00D772F3" w:rsidRDefault="001D5418" w:rsidP="00CA79C2">
      <w:pPr>
        <w:rPr>
          <w:rFonts w:ascii="Verdana" w:eastAsia="Batang" w:hAnsi="Verdana" w:cs="Kartika"/>
          <w:sz w:val="22"/>
          <w:szCs w:val="22"/>
        </w:rPr>
      </w:pPr>
      <w:r w:rsidRPr="00D772F3">
        <w:rPr>
          <w:rFonts w:ascii="Verdana" w:hAnsi="Verdana"/>
          <w:b/>
          <w:bCs/>
          <w:sz w:val="22"/>
          <w:szCs w:val="22"/>
          <w:u w:val="single"/>
        </w:rPr>
        <w:t>Designation:</w:t>
      </w:r>
      <w:r w:rsidRPr="00D772F3">
        <w:rPr>
          <w:rFonts w:ascii="Verdana" w:hAnsi="Verdana"/>
          <w:b/>
          <w:bCs/>
          <w:sz w:val="22"/>
          <w:szCs w:val="22"/>
        </w:rPr>
        <w:t xml:space="preserve"> </w:t>
      </w:r>
      <w:r w:rsidRPr="00D772F3">
        <w:rPr>
          <w:rFonts w:ascii="Verdana" w:eastAsia="Batang" w:hAnsi="Verdana" w:cs="Kartika"/>
          <w:sz w:val="22"/>
          <w:szCs w:val="22"/>
        </w:rPr>
        <w:t>Asset Management</w:t>
      </w:r>
      <w:r w:rsidR="00D772F3">
        <w:rPr>
          <w:rFonts w:ascii="Verdana" w:eastAsia="Batang" w:hAnsi="Verdana" w:cs="Kartika"/>
          <w:sz w:val="22"/>
          <w:szCs w:val="22"/>
        </w:rPr>
        <w:t>.</w:t>
      </w:r>
    </w:p>
    <w:p w14:paraId="54A9131D" w14:textId="77777777" w:rsidR="001D5418" w:rsidRPr="00D772F3" w:rsidRDefault="00CD290C" w:rsidP="001D5418">
      <w:pPr>
        <w:rPr>
          <w:rStyle w:val="Strong"/>
          <w:rFonts w:ascii="Verdana" w:hAnsi="Verdana"/>
          <w:sz w:val="22"/>
          <w:szCs w:val="22"/>
          <w:u w:val="single"/>
        </w:rPr>
      </w:pPr>
      <w:r w:rsidRPr="00D772F3">
        <w:rPr>
          <w:rFonts w:ascii="Verdana" w:hAnsi="Verdana"/>
          <w:bCs/>
          <w:sz w:val="22"/>
          <w:szCs w:val="22"/>
        </w:rPr>
        <w:t xml:space="preserve">  </w:t>
      </w:r>
    </w:p>
    <w:p w14:paraId="754F1FD1" w14:textId="3E50D8A1" w:rsidR="001D5418" w:rsidRPr="00D772F3" w:rsidRDefault="001D5418" w:rsidP="001D5418">
      <w:pPr>
        <w:rPr>
          <w:rFonts w:ascii="Verdana" w:hAnsi="Verdana"/>
          <w:bCs/>
          <w:sz w:val="22"/>
          <w:szCs w:val="22"/>
        </w:rPr>
      </w:pPr>
      <w:r w:rsidRPr="00D772F3">
        <w:rPr>
          <w:rFonts w:ascii="Verdana" w:hAnsi="Verdana"/>
          <w:b/>
          <w:color w:val="000000"/>
          <w:sz w:val="22"/>
          <w:szCs w:val="22"/>
        </w:rPr>
        <w:t xml:space="preserve">ACS Pvt Ltd </w:t>
      </w:r>
      <w:r w:rsidRPr="00D772F3">
        <w:rPr>
          <w:rFonts w:ascii="Verdana" w:hAnsi="Verdana"/>
          <w:color w:val="000000"/>
          <w:sz w:val="22"/>
          <w:szCs w:val="22"/>
        </w:rPr>
        <w:t>(June 11 to Jul 17)</w:t>
      </w:r>
    </w:p>
    <w:p w14:paraId="7668CEC1" w14:textId="41D8857A" w:rsidR="00FB22E1" w:rsidRPr="00D772F3" w:rsidRDefault="001D5418" w:rsidP="001D5418">
      <w:pPr>
        <w:pStyle w:val="Header"/>
        <w:spacing w:line="276" w:lineRule="auto"/>
        <w:jc w:val="both"/>
        <w:rPr>
          <w:rFonts w:cstheme="minorHAnsi"/>
        </w:rPr>
      </w:pPr>
      <w:r w:rsidRPr="00D772F3">
        <w:rPr>
          <w:rFonts w:ascii="Verdana" w:hAnsi="Verdana"/>
          <w:b/>
          <w:bCs/>
          <w:u w:val="single"/>
        </w:rPr>
        <w:t>Designation:</w:t>
      </w:r>
      <w:r w:rsidRPr="00D772F3">
        <w:rPr>
          <w:rFonts w:ascii="Verdana" w:hAnsi="Verdana"/>
          <w:b/>
          <w:bCs/>
        </w:rPr>
        <w:t xml:space="preserve"> </w:t>
      </w:r>
      <w:r w:rsidRPr="00D772F3">
        <w:rPr>
          <w:rFonts w:ascii="Verdana" w:eastAsia="Batang" w:hAnsi="Verdana" w:cs="Kartika"/>
        </w:rPr>
        <w:t>Asset Management.</w:t>
      </w:r>
    </w:p>
    <w:p w14:paraId="74EDA715" w14:textId="00D87FAF" w:rsidR="001D5418" w:rsidRPr="00D772F3" w:rsidRDefault="001D5418" w:rsidP="001D5418">
      <w:pPr>
        <w:pStyle w:val="Default"/>
        <w:rPr>
          <w:sz w:val="22"/>
          <w:szCs w:val="22"/>
        </w:rPr>
      </w:pPr>
    </w:p>
    <w:p w14:paraId="0CA6FD79" w14:textId="7D56B477" w:rsidR="00FB22E1" w:rsidRPr="00D772F3" w:rsidRDefault="00FB22E1" w:rsidP="001D5418">
      <w:pPr>
        <w:pStyle w:val="Default"/>
        <w:rPr>
          <w:sz w:val="22"/>
          <w:szCs w:val="22"/>
        </w:rPr>
      </w:pPr>
      <w:r w:rsidRPr="00D772F3">
        <w:rPr>
          <w:sz w:val="22"/>
          <w:szCs w:val="22"/>
        </w:rPr>
        <w:t>Synopsys:</w:t>
      </w:r>
    </w:p>
    <w:p w14:paraId="24CACD08" w14:textId="19E18984" w:rsidR="005F51F2" w:rsidRPr="005F51F2" w:rsidRDefault="005F51F2" w:rsidP="001D5418">
      <w:pPr>
        <w:pStyle w:val="Default"/>
        <w:numPr>
          <w:ilvl w:val="0"/>
          <w:numId w:val="43"/>
        </w:numPr>
        <w:spacing w:after="22"/>
        <w:rPr>
          <w:sz w:val="22"/>
          <w:szCs w:val="22"/>
        </w:rPr>
      </w:pPr>
      <w:r w:rsidRPr="005F51F2">
        <w:rPr>
          <w:sz w:val="22"/>
          <w:szCs w:val="22"/>
        </w:rPr>
        <w:t>Create and maintain Team Process documentation with an emphasis on quality and continuous improvement.</w:t>
      </w:r>
    </w:p>
    <w:p w14:paraId="7C6551CF" w14:textId="314AB72D" w:rsidR="005F51F2" w:rsidRPr="005F51F2" w:rsidRDefault="005F51F2" w:rsidP="001D5418">
      <w:pPr>
        <w:pStyle w:val="Default"/>
        <w:numPr>
          <w:ilvl w:val="0"/>
          <w:numId w:val="43"/>
        </w:numPr>
        <w:spacing w:after="22"/>
        <w:rPr>
          <w:sz w:val="22"/>
          <w:szCs w:val="22"/>
        </w:rPr>
      </w:pPr>
      <w:r w:rsidRPr="005F51F2">
        <w:rPr>
          <w:sz w:val="22"/>
          <w:szCs w:val="22"/>
        </w:rPr>
        <w:t>Participate in regularly scheduled meetings with various internal groups (Oracle IT, Procurement, Finance, Tax, Fixed Asset Accounting, logistic Etc.) to provide updates on delivery of solutions and status update</w:t>
      </w:r>
    </w:p>
    <w:p w14:paraId="1A61FF1C" w14:textId="71D56BBF" w:rsidR="005F51F2" w:rsidRDefault="005F51F2" w:rsidP="001D5418">
      <w:pPr>
        <w:pStyle w:val="Default"/>
        <w:numPr>
          <w:ilvl w:val="0"/>
          <w:numId w:val="43"/>
        </w:numPr>
        <w:spacing w:after="22"/>
        <w:rPr>
          <w:sz w:val="22"/>
          <w:szCs w:val="22"/>
        </w:rPr>
      </w:pPr>
      <w:r w:rsidRPr="005F51F2">
        <w:rPr>
          <w:sz w:val="22"/>
          <w:szCs w:val="22"/>
        </w:rPr>
        <w:t>Identify areas for process improvement, cost savings, and collaborate with associates to improve efficiency, productivity, and processes.</w:t>
      </w:r>
    </w:p>
    <w:p w14:paraId="5C2FBC4D" w14:textId="3976FCBE" w:rsidR="001D5418" w:rsidRPr="00D772F3" w:rsidRDefault="001D5418" w:rsidP="001D5418">
      <w:pPr>
        <w:pStyle w:val="Default"/>
        <w:numPr>
          <w:ilvl w:val="0"/>
          <w:numId w:val="43"/>
        </w:numPr>
        <w:spacing w:after="22"/>
        <w:rPr>
          <w:sz w:val="22"/>
          <w:szCs w:val="22"/>
        </w:rPr>
      </w:pPr>
      <w:r w:rsidRPr="00D772F3">
        <w:rPr>
          <w:sz w:val="22"/>
          <w:szCs w:val="22"/>
        </w:rPr>
        <w:t xml:space="preserve">Managing effective Lease operations for India, Australia &amp; Singapore locations which are direct method of cost savings to organization. </w:t>
      </w:r>
    </w:p>
    <w:p w14:paraId="2E57B090" w14:textId="3525417E" w:rsidR="001D5418" w:rsidRPr="00D772F3" w:rsidRDefault="001D5418" w:rsidP="001D5418">
      <w:pPr>
        <w:pStyle w:val="Default"/>
        <w:numPr>
          <w:ilvl w:val="0"/>
          <w:numId w:val="43"/>
        </w:numPr>
        <w:spacing w:after="22"/>
        <w:rPr>
          <w:sz w:val="22"/>
          <w:szCs w:val="22"/>
        </w:rPr>
      </w:pPr>
      <w:r w:rsidRPr="00D772F3">
        <w:rPr>
          <w:sz w:val="22"/>
          <w:szCs w:val="22"/>
        </w:rPr>
        <w:t xml:space="preserve">Ensure the spend management to deliver overall annual savings through right negotiations and innovative supply strategies. </w:t>
      </w:r>
    </w:p>
    <w:p w14:paraId="751D4EF0" w14:textId="65A1B118" w:rsidR="001D5418" w:rsidRPr="00D772F3" w:rsidRDefault="001D5418" w:rsidP="001D5418">
      <w:pPr>
        <w:pStyle w:val="Default"/>
        <w:numPr>
          <w:ilvl w:val="0"/>
          <w:numId w:val="43"/>
        </w:numPr>
        <w:spacing w:after="22"/>
        <w:rPr>
          <w:sz w:val="22"/>
          <w:szCs w:val="22"/>
        </w:rPr>
      </w:pPr>
      <w:r w:rsidRPr="00D772F3">
        <w:rPr>
          <w:sz w:val="22"/>
          <w:szCs w:val="22"/>
        </w:rPr>
        <w:t xml:space="preserve">Key responsibility for supplier relationship &amp; best performance management by adopting standard procurement guidelines. </w:t>
      </w:r>
    </w:p>
    <w:p w14:paraId="006A4A19" w14:textId="1D748DEE" w:rsidR="001D5418" w:rsidRPr="00D772F3" w:rsidRDefault="001D5418" w:rsidP="001D5418">
      <w:pPr>
        <w:pStyle w:val="Default"/>
        <w:numPr>
          <w:ilvl w:val="0"/>
          <w:numId w:val="43"/>
        </w:numPr>
        <w:spacing w:after="22"/>
        <w:rPr>
          <w:sz w:val="22"/>
          <w:szCs w:val="22"/>
        </w:rPr>
      </w:pPr>
      <w:r w:rsidRPr="00D772F3">
        <w:rPr>
          <w:sz w:val="22"/>
          <w:szCs w:val="22"/>
        </w:rPr>
        <w:t xml:space="preserve">Assisting clients </w:t>
      </w:r>
      <w:proofErr w:type="spellStart"/>
      <w:r w:rsidRPr="00D772F3">
        <w:rPr>
          <w:sz w:val="22"/>
          <w:szCs w:val="22"/>
        </w:rPr>
        <w:t>wrt</w:t>
      </w:r>
      <w:proofErr w:type="spellEnd"/>
      <w:r w:rsidRPr="00D772F3">
        <w:rPr>
          <w:sz w:val="22"/>
          <w:szCs w:val="22"/>
        </w:rPr>
        <w:t xml:space="preserve"> right product info for business and engage suppliers to make Immediate changes on parts go EOL (end of life) </w:t>
      </w:r>
    </w:p>
    <w:p w14:paraId="78913A78" w14:textId="0B01179B" w:rsidR="001D5418" w:rsidRPr="00D772F3" w:rsidRDefault="001D5418" w:rsidP="00B208D8">
      <w:pPr>
        <w:pStyle w:val="Default"/>
        <w:numPr>
          <w:ilvl w:val="0"/>
          <w:numId w:val="43"/>
        </w:numPr>
        <w:rPr>
          <w:sz w:val="22"/>
          <w:szCs w:val="22"/>
        </w:rPr>
      </w:pPr>
      <w:r w:rsidRPr="00D772F3">
        <w:rPr>
          <w:sz w:val="22"/>
          <w:szCs w:val="22"/>
        </w:rPr>
        <w:t xml:space="preserve">Making client understand more about product lifecycle from the date of purchase, which is very much important for regular business need as most of client buys, are in bulk. </w:t>
      </w:r>
    </w:p>
    <w:p w14:paraId="767D02C8" w14:textId="77777777" w:rsidR="001D5418" w:rsidRPr="00D772F3" w:rsidRDefault="001D5418" w:rsidP="001D5418">
      <w:pPr>
        <w:pStyle w:val="Default"/>
        <w:numPr>
          <w:ilvl w:val="0"/>
          <w:numId w:val="43"/>
        </w:numPr>
        <w:spacing w:after="22"/>
        <w:rPr>
          <w:sz w:val="22"/>
          <w:szCs w:val="22"/>
        </w:rPr>
      </w:pPr>
      <w:r w:rsidRPr="00D772F3">
        <w:rPr>
          <w:sz w:val="22"/>
          <w:szCs w:val="22"/>
        </w:rPr>
        <w:lastRenderedPageBreak/>
        <w:t xml:space="preserve">Responsible for overall key areas where clients need to be updated with information on product unit cost, quality and ETA (Estimated delivery lead time of products from official purchase order date) </w:t>
      </w:r>
    </w:p>
    <w:p w14:paraId="34E0A6DF" w14:textId="6CCB73C6" w:rsidR="001D5418" w:rsidRPr="00D772F3" w:rsidRDefault="001D5418" w:rsidP="001D5418">
      <w:pPr>
        <w:pStyle w:val="Default"/>
        <w:numPr>
          <w:ilvl w:val="0"/>
          <w:numId w:val="43"/>
        </w:numPr>
        <w:spacing w:after="22"/>
        <w:rPr>
          <w:sz w:val="22"/>
          <w:szCs w:val="22"/>
        </w:rPr>
      </w:pPr>
      <w:r w:rsidRPr="00D772F3">
        <w:rPr>
          <w:sz w:val="22"/>
          <w:szCs w:val="22"/>
        </w:rPr>
        <w:t xml:space="preserve">Involves more with suppliers manufacturing team to ensure that meets business needs. Such as, close interaction to ensure our forecasting numbers are manufactured in time to avoid delivery of required products. </w:t>
      </w:r>
    </w:p>
    <w:p w14:paraId="296E885D" w14:textId="36BCAAC7" w:rsidR="001D5418" w:rsidRPr="00D772F3" w:rsidRDefault="001D5418" w:rsidP="001D5418">
      <w:pPr>
        <w:pStyle w:val="Default"/>
        <w:numPr>
          <w:ilvl w:val="0"/>
          <w:numId w:val="43"/>
        </w:numPr>
        <w:spacing w:after="22"/>
        <w:rPr>
          <w:sz w:val="22"/>
          <w:szCs w:val="22"/>
        </w:rPr>
      </w:pPr>
      <w:r w:rsidRPr="00D772F3">
        <w:rPr>
          <w:sz w:val="22"/>
          <w:szCs w:val="22"/>
        </w:rPr>
        <w:t xml:space="preserve">On any of the new products, take quick action in advising suppliers to obtain a demo unit to check if the new product supports business, else actioning in making the required changes on the new product according to clients business need/ expectation. </w:t>
      </w:r>
    </w:p>
    <w:p w14:paraId="107218FA" w14:textId="6933BAB8" w:rsidR="001D5418" w:rsidRPr="00D772F3" w:rsidRDefault="001D5418" w:rsidP="001D5418">
      <w:pPr>
        <w:pStyle w:val="Default"/>
        <w:numPr>
          <w:ilvl w:val="0"/>
          <w:numId w:val="43"/>
        </w:numPr>
        <w:spacing w:after="22"/>
        <w:rPr>
          <w:sz w:val="22"/>
          <w:szCs w:val="22"/>
        </w:rPr>
      </w:pPr>
      <w:r w:rsidRPr="00D772F3">
        <w:rPr>
          <w:sz w:val="22"/>
          <w:szCs w:val="22"/>
        </w:rPr>
        <w:t xml:space="preserve">Ensuring projects will not suffer due to new product introduction on system and partners within organization will not face much issue as it’s taken by team. </w:t>
      </w:r>
    </w:p>
    <w:p w14:paraId="41EBB75A" w14:textId="5418A3C4" w:rsidR="001D5418" w:rsidRPr="00D772F3" w:rsidRDefault="001D5418" w:rsidP="00660202">
      <w:pPr>
        <w:pStyle w:val="Default"/>
        <w:numPr>
          <w:ilvl w:val="0"/>
          <w:numId w:val="43"/>
        </w:numPr>
        <w:rPr>
          <w:sz w:val="22"/>
          <w:szCs w:val="22"/>
        </w:rPr>
      </w:pPr>
      <w:r w:rsidRPr="00D772F3">
        <w:rPr>
          <w:sz w:val="22"/>
          <w:szCs w:val="22"/>
        </w:rPr>
        <w:t>Managing the product lifecycle start from launch till product goes EOL (End of life)</w:t>
      </w:r>
    </w:p>
    <w:p w14:paraId="7920436A" w14:textId="4E822F75" w:rsidR="001D5418" w:rsidRPr="00D772F3" w:rsidRDefault="001D5418" w:rsidP="00D97DDD">
      <w:pPr>
        <w:pStyle w:val="Default"/>
        <w:numPr>
          <w:ilvl w:val="0"/>
          <w:numId w:val="43"/>
        </w:numPr>
        <w:rPr>
          <w:sz w:val="22"/>
          <w:szCs w:val="22"/>
        </w:rPr>
      </w:pPr>
      <w:r w:rsidRPr="00D772F3">
        <w:rPr>
          <w:sz w:val="22"/>
          <w:szCs w:val="22"/>
        </w:rPr>
        <w:t>Resource planning, providing timelines for completion of tasks and review actions against each milestone and key tasks to complete within tolerance limit.</w:t>
      </w:r>
    </w:p>
    <w:p w14:paraId="7A36845F" w14:textId="77777777" w:rsidR="00D772F3" w:rsidRPr="00D772F3" w:rsidRDefault="001D5418" w:rsidP="00D772F3">
      <w:pPr>
        <w:pStyle w:val="Default"/>
        <w:numPr>
          <w:ilvl w:val="0"/>
          <w:numId w:val="43"/>
        </w:numPr>
        <w:rPr>
          <w:sz w:val="22"/>
          <w:szCs w:val="22"/>
        </w:rPr>
      </w:pPr>
      <w:r w:rsidRPr="00D772F3">
        <w:rPr>
          <w:sz w:val="22"/>
          <w:szCs w:val="22"/>
        </w:rPr>
        <w:t xml:space="preserve">Ordering laptops/workstation/Server &amp; all other IT equipment’s to employees based in INDIA region </w:t>
      </w:r>
    </w:p>
    <w:p w14:paraId="1E27FA3D" w14:textId="48F5010F" w:rsidR="00D02895" w:rsidRPr="00D772F3" w:rsidRDefault="00D02895" w:rsidP="00D772F3">
      <w:pPr>
        <w:pStyle w:val="Default"/>
        <w:numPr>
          <w:ilvl w:val="0"/>
          <w:numId w:val="43"/>
        </w:numPr>
        <w:rPr>
          <w:sz w:val="22"/>
          <w:szCs w:val="22"/>
        </w:rPr>
      </w:pPr>
      <w:r w:rsidRPr="00D772F3">
        <w:rPr>
          <w:sz w:val="22"/>
          <w:szCs w:val="22"/>
        </w:rPr>
        <w:t xml:space="preserve">Define and Document Asset Management Process. </w:t>
      </w:r>
    </w:p>
    <w:p w14:paraId="7EB7C2BC" w14:textId="77777777" w:rsidR="00D02895" w:rsidRPr="00D772F3" w:rsidRDefault="00D02895" w:rsidP="00D772F3">
      <w:pPr>
        <w:pStyle w:val="Default"/>
        <w:numPr>
          <w:ilvl w:val="0"/>
          <w:numId w:val="43"/>
        </w:numPr>
        <w:rPr>
          <w:sz w:val="22"/>
          <w:szCs w:val="22"/>
        </w:rPr>
      </w:pPr>
      <w:r w:rsidRPr="00D772F3">
        <w:rPr>
          <w:sz w:val="22"/>
          <w:szCs w:val="22"/>
        </w:rPr>
        <w:t>Single Point of contact for Asset management. Single-handedly managed all Asset management related activities for the customer.</w:t>
      </w:r>
    </w:p>
    <w:p w14:paraId="6AB6988F" w14:textId="77777777" w:rsidR="00D02895" w:rsidRPr="00D772F3" w:rsidRDefault="00D02895" w:rsidP="00D772F3">
      <w:pPr>
        <w:pStyle w:val="Default"/>
        <w:numPr>
          <w:ilvl w:val="0"/>
          <w:numId w:val="43"/>
        </w:numPr>
        <w:rPr>
          <w:sz w:val="22"/>
          <w:szCs w:val="22"/>
        </w:rPr>
      </w:pPr>
      <w:r w:rsidRPr="00D772F3">
        <w:rPr>
          <w:sz w:val="22"/>
          <w:szCs w:val="22"/>
        </w:rPr>
        <w:t xml:space="preserve">Coordinate with End-user computing engineers for maintaining accurate Asset inventory.  </w:t>
      </w:r>
    </w:p>
    <w:p w14:paraId="7A07A64C" w14:textId="77777777" w:rsidR="00D02895" w:rsidRPr="00D772F3" w:rsidRDefault="00D02895" w:rsidP="00D772F3">
      <w:pPr>
        <w:pStyle w:val="Default"/>
        <w:numPr>
          <w:ilvl w:val="0"/>
          <w:numId w:val="43"/>
        </w:numPr>
        <w:rPr>
          <w:sz w:val="22"/>
          <w:szCs w:val="22"/>
        </w:rPr>
      </w:pPr>
      <w:r w:rsidRPr="00D772F3">
        <w:rPr>
          <w:sz w:val="22"/>
          <w:szCs w:val="22"/>
        </w:rPr>
        <w:t>Producing reports recommending acquisition, disposal, or refurbishment of individual assets</w:t>
      </w:r>
    </w:p>
    <w:p w14:paraId="1283B796" w14:textId="77777777" w:rsidR="00D02895" w:rsidRPr="00D772F3" w:rsidRDefault="00D02895" w:rsidP="00D772F3">
      <w:pPr>
        <w:pStyle w:val="Default"/>
        <w:numPr>
          <w:ilvl w:val="0"/>
          <w:numId w:val="43"/>
        </w:numPr>
        <w:rPr>
          <w:sz w:val="22"/>
          <w:szCs w:val="22"/>
        </w:rPr>
      </w:pPr>
      <w:r w:rsidRPr="00D772F3">
        <w:rPr>
          <w:sz w:val="22"/>
          <w:szCs w:val="22"/>
        </w:rPr>
        <w:t xml:space="preserve">Reporting: Responsible for delivering Weekly/Monthly status reports to senior management, Asset Accuracy Reports, Compliance reports. Software License usage reports. </w:t>
      </w:r>
    </w:p>
    <w:p w14:paraId="6226A046" w14:textId="77777777" w:rsidR="00D02895" w:rsidRPr="00D772F3" w:rsidRDefault="00D02895" w:rsidP="00D772F3">
      <w:pPr>
        <w:pStyle w:val="Default"/>
        <w:numPr>
          <w:ilvl w:val="0"/>
          <w:numId w:val="43"/>
        </w:numPr>
        <w:rPr>
          <w:sz w:val="22"/>
          <w:szCs w:val="22"/>
        </w:rPr>
      </w:pPr>
      <w:r w:rsidRPr="00D772F3">
        <w:rPr>
          <w:sz w:val="22"/>
          <w:szCs w:val="22"/>
        </w:rPr>
        <w:t xml:space="preserve">Managing the Onboarding/ Offboarding activities. </w:t>
      </w:r>
    </w:p>
    <w:p w14:paraId="7EDF92C4" w14:textId="77777777" w:rsidR="00D02895" w:rsidRPr="00D772F3" w:rsidRDefault="00D02895" w:rsidP="00D772F3">
      <w:pPr>
        <w:pStyle w:val="Default"/>
        <w:numPr>
          <w:ilvl w:val="0"/>
          <w:numId w:val="43"/>
        </w:numPr>
        <w:rPr>
          <w:sz w:val="22"/>
          <w:szCs w:val="22"/>
        </w:rPr>
      </w:pPr>
      <w:r w:rsidRPr="00D772F3">
        <w:rPr>
          <w:sz w:val="22"/>
          <w:szCs w:val="22"/>
        </w:rPr>
        <w:t>Asset Lifecycle Management (deploy&gt; Maintain&gt;Retirement/ Disposal)</w:t>
      </w:r>
    </w:p>
    <w:p w14:paraId="620E5446" w14:textId="77777777" w:rsidR="00D02895" w:rsidRPr="00D772F3" w:rsidRDefault="00D02895" w:rsidP="00D772F3">
      <w:pPr>
        <w:pStyle w:val="Default"/>
        <w:numPr>
          <w:ilvl w:val="0"/>
          <w:numId w:val="43"/>
        </w:numPr>
        <w:rPr>
          <w:sz w:val="22"/>
          <w:szCs w:val="22"/>
        </w:rPr>
      </w:pPr>
      <w:r w:rsidRPr="00D772F3">
        <w:rPr>
          <w:sz w:val="22"/>
          <w:szCs w:val="22"/>
        </w:rPr>
        <w:t>Maintain Software inventory/ Software License Compliance, Software metering.</w:t>
      </w:r>
    </w:p>
    <w:p w14:paraId="5AC3F0FF" w14:textId="77777777" w:rsidR="00D02895" w:rsidRPr="00D772F3" w:rsidRDefault="00D02895" w:rsidP="00D772F3">
      <w:pPr>
        <w:pStyle w:val="Default"/>
        <w:numPr>
          <w:ilvl w:val="0"/>
          <w:numId w:val="43"/>
        </w:numPr>
        <w:rPr>
          <w:rFonts w:asciiTheme="minorHAnsi" w:hAnsiTheme="minorHAnsi" w:cstheme="minorHAnsi"/>
          <w:color w:val="0D0D0D" w:themeColor="text1" w:themeTint="F2"/>
          <w:sz w:val="22"/>
          <w:szCs w:val="22"/>
          <w:u w:val="single"/>
        </w:rPr>
      </w:pPr>
      <w:r w:rsidRPr="00D772F3">
        <w:rPr>
          <w:sz w:val="22"/>
          <w:szCs w:val="22"/>
        </w:rPr>
        <w:t>Monthly Audits of Asset Inventory</w:t>
      </w:r>
      <w:r w:rsidRPr="00D772F3">
        <w:rPr>
          <w:rFonts w:asciiTheme="minorHAnsi" w:hAnsiTheme="minorHAnsi" w:cstheme="minorHAnsi"/>
          <w:color w:val="0D0D0D" w:themeColor="text1" w:themeTint="F2"/>
          <w:sz w:val="22"/>
          <w:szCs w:val="22"/>
        </w:rPr>
        <w:t xml:space="preserve">. </w:t>
      </w:r>
    </w:p>
    <w:p w14:paraId="2A01523C" w14:textId="63298A08" w:rsidR="00D02895" w:rsidRPr="00D772F3" w:rsidRDefault="00D02895" w:rsidP="00D02895">
      <w:pPr>
        <w:pStyle w:val="ListParagraph"/>
        <w:numPr>
          <w:ilvl w:val="0"/>
          <w:numId w:val="43"/>
        </w:numPr>
        <w:shd w:val="clear" w:color="auto" w:fill="FFFFFF"/>
        <w:tabs>
          <w:tab w:val="left" w:pos="5760"/>
          <w:tab w:val="left" w:pos="6120"/>
        </w:tabs>
        <w:autoSpaceDE w:val="0"/>
        <w:autoSpaceDN w:val="0"/>
        <w:adjustRightInd w:val="0"/>
        <w:spacing w:before="100" w:after="200" w:line="276" w:lineRule="auto"/>
        <w:jc w:val="both"/>
        <w:rPr>
          <w:rFonts w:asciiTheme="minorHAnsi" w:hAnsiTheme="minorHAnsi" w:cstheme="minorHAnsi"/>
          <w:color w:val="0D0D0D" w:themeColor="text1" w:themeTint="F2"/>
          <w:sz w:val="22"/>
          <w:szCs w:val="22"/>
          <w:u w:val="single"/>
        </w:rPr>
      </w:pPr>
      <w:r w:rsidRPr="00D772F3">
        <w:rPr>
          <w:rFonts w:asciiTheme="minorHAnsi" w:hAnsiTheme="minorHAnsi" w:cstheme="minorHAnsi"/>
          <w:color w:val="0D0D0D" w:themeColor="text1" w:themeTint="F2"/>
          <w:sz w:val="22"/>
          <w:szCs w:val="22"/>
        </w:rPr>
        <w:t xml:space="preserve">Cross check on PR approval status and Creation of PO. </w:t>
      </w:r>
    </w:p>
    <w:p w14:paraId="0FBC9B58" w14:textId="77777777" w:rsidR="00D02895" w:rsidRPr="00D772F3" w:rsidRDefault="00D02895" w:rsidP="00D02895">
      <w:pPr>
        <w:pStyle w:val="Header"/>
        <w:spacing w:line="276" w:lineRule="auto"/>
        <w:jc w:val="both"/>
        <w:rPr>
          <w:rFonts w:cstheme="minorHAnsi"/>
        </w:rPr>
      </w:pPr>
    </w:p>
    <w:p w14:paraId="51A046C0" w14:textId="2E860F4C" w:rsidR="00D02895" w:rsidRDefault="00D02895" w:rsidP="00D02895">
      <w:pPr>
        <w:shd w:val="clear" w:color="auto" w:fill="FFFFFF"/>
        <w:tabs>
          <w:tab w:val="left" w:pos="5760"/>
          <w:tab w:val="left" w:pos="6120"/>
        </w:tabs>
        <w:jc w:val="both"/>
        <w:rPr>
          <w:rFonts w:cstheme="minorHAnsi"/>
          <w:color w:val="0D0D0D" w:themeColor="text1" w:themeTint="F2"/>
          <w:sz w:val="22"/>
          <w:szCs w:val="22"/>
          <w:u w:val="single"/>
        </w:rPr>
      </w:pPr>
      <w:r w:rsidRPr="00D772F3">
        <w:rPr>
          <w:rFonts w:cstheme="minorHAnsi"/>
          <w:color w:val="0D0D0D" w:themeColor="text1" w:themeTint="F2"/>
          <w:sz w:val="22"/>
          <w:szCs w:val="22"/>
        </w:rPr>
        <w:t xml:space="preserve">      </w:t>
      </w:r>
      <w:r w:rsidRPr="00D772F3">
        <w:rPr>
          <w:rFonts w:cstheme="minorHAnsi"/>
          <w:color w:val="0D0D0D" w:themeColor="text1" w:themeTint="F2"/>
          <w:sz w:val="22"/>
          <w:szCs w:val="22"/>
          <w:u w:val="single"/>
        </w:rPr>
        <w:t xml:space="preserve"> Hardware Asset management Operations </w:t>
      </w:r>
    </w:p>
    <w:p w14:paraId="680593E6" w14:textId="77777777" w:rsidR="00D772F3" w:rsidRPr="00D772F3" w:rsidRDefault="00D772F3" w:rsidP="00D02895">
      <w:pPr>
        <w:shd w:val="clear" w:color="auto" w:fill="FFFFFF"/>
        <w:tabs>
          <w:tab w:val="left" w:pos="5760"/>
          <w:tab w:val="left" w:pos="6120"/>
        </w:tabs>
        <w:jc w:val="both"/>
        <w:rPr>
          <w:rFonts w:cstheme="minorHAnsi"/>
          <w:color w:val="0D0D0D" w:themeColor="text1" w:themeTint="F2"/>
          <w:sz w:val="22"/>
          <w:szCs w:val="22"/>
          <w:u w:val="single"/>
        </w:rPr>
      </w:pPr>
    </w:p>
    <w:p w14:paraId="0CC70E0B" w14:textId="3FBB00E2" w:rsidR="00D02895" w:rsidRPr="00D772F3" w:rsidRDefault="00D02895" w:rsidP="00D02895">
      <w:pPr>
        <w:rPr>
          <w:rFonts w:cstheme="minorHAnsi"/>
          <w:sz w:val="22"/>
          <w:szCs w:val="22"/>
        </w:rPr>
      </w:pPr>
      <w:r w:rsidRPr="00D772F3">
        <w:rPr>
          <w:rFonts w:cstheme="minorHAnsi"/>
          <w:sz w:val="22"/>
          <w:szCs w:val="22"/>
        </w:rPr>
        <w:t xml:space="preserve">       Handling entire life cycle of asset from 1) Forecasting the orders </w:t>
      </w:r>
      <w:r w:rsidR="00D772F3">
        <w:rPr>
          <w:rFonts w:cstheme="minorHAnsi"/>
          <w:sz w:val="22"/>
          <w:szCs w:val="22"/>
        </w:rPr>
        <w:t>2</w:t>
      </w:r>
      <w:r w:rsidRPr="00D772F3">
        <w:rPr>
          <w:rFonts w:cstheme="minorHAnsi"/>
          <w:sz w:val="22"/>
          <w:szCs w:val="22"/>
        </w:rPr>
        <w:t xml:space="preserve">) deployment of asset </w:t>
      </w:r>
      <w:r w:rsidR="00FC2657">
        <w:rPr>
          <w:rFonts w:cstheme="minorHAnsi"/>
          <w:sz w:val="22"/>
          <w:szCs w:val="22"/>
        </w:rPr>
        <w:t xml:space="preserve">      </w:t>
      </w:r>
      <w:r w:rsidR="00D772F3">
        <w:rPr>
          <w:rFonts w:cstheme="minorHAnsi"/>
          <w:sz w:val="22"/>
          <w:szCs w:val="22"/>
        </w:rPr>
        <w:t>3</w:t>
      </w:r>
      <w:r w:rsidRPr="00D772F3">
        <w:rPr>
          <w:rFonts w:cstheme="minorHAnsi"/>
          <w:sz w:val="22"/>
          <w:szCs w:val="22"/>
        </w:rPr>
        <w:t xml:space="preserve">) tracking of asset </w:t>
      </w:r>
      <w:r w:rsidR="00D772F3">
        <w:rPr>
          <w:rFonts w:cstheme="minorHAnsi"/>
          <w:sz w:val="22"/>
          <w:szCs w:val="22"/>
        </w:rPr>
        <w:t>4</w:t>
      </w:r>
      <w:r w:rsidRPr="00D772F3">
        <w:rPr>
          <w:rFonts w:cstheme="minorHAnsi"/>
          <w:sz w:val="22"/>
          <w:szCs w:val="22"/>
        </w:rPr>
        <w:t xml:space="preserve">) Disposal end of life assets &amp; lease return. </w:t>
      </w:r>
      <w:r w:rsidR="00D772F3">
        <w:rPr>
          <w:rFonts w:cstheme="minorHAnsi"/>
          <w:sz w:val="22"/>
          <w:szCs w:val="22"/>
        </w:rPr>
        <w:t>5</w:t>
      </w:r>
      <w:r w:rsidRPr="00D772F3">
        <w:rPr>
          <w:rFonts w:cstheme="minorHAnsi"/>
          <w:sz w:val="22"/>
          <w:szCs w:val="22"/>
        </w:rPr>
        <w:t xml:space="preserve">) Coordinate with vendors on requirements and Procurement. </w:t>
      </w:r>
    </w:p>
    <w:p w14:paraId="7A1817E9" w14:textId="5F5035D2" w:rsidR="004E6A90" w:rsidRPr="00D772F3" w:rsidRDefault="004E6A90" w:rsidP="00D02895">
      <w:pPr>
        <w:rPr>
          <w:rFonts w:asciiTheme="majorHAnsi" w:hAnsiTheme="majorHAnsi"/>
          <w:color w:val="0D0D0D" w:themeColor="text1" w:themeTint="F2"/>
          <w:sz w:val="22"/>
          <w:szCs w:val="22"/>
        </w:rPr>
      </w:pPr>
    </w:p>
    <w:p w14:paraId="2804988E"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Handle team of 10 members, primary deliverables as 1) New refresh laptop deployments 2) Collection of EOL assets (Life/Lease) 3) Disposal end of life assets(sale) 4) Return end of lease end assets 5) Employee termination clearance.</w:t>
      </w:r>
    </w:p>
    <w:p w14:paraId="535D577A"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End of life asset &amp; End of lease asset disposal in APJC, AMER &amp; EMEA regions.</w:t>
      </w:r>
    </w:p>
    <w:p w14:paraId="3EF1BFA2"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lastRenderedPageBreak/>
        <w:t>Review the ongoing Asset management process for end of lease &amp; end of life assets. Redefine/Implement/ Streamline processes as per customer requirements. Work with global EUC team on the cross-charge model/buy back model.</w:t>
      </w:r>
    </w:p>
    <w:p w14:paraId="5B517B4C"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Issue mandatory IT clearance for terminated/Separated employees.</w:t>
      </w:r>
    </w:p>
    <w:p w14:paraId="5FF3FD75"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Assess spending across all IT functions and implemented ways to reduce spending,</w:t>
      </w:r>
    </w:p>
    <w:p w14:paraId="2E4F4C18"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sz w:val="22"/>
          <w:szCs w:val="22"/>
        </w:rPr>
        <w:t>Coordinate closely with multiple stakeholders (logistics/procurement/APAC AM team/IBM Global Finance) as part of end of lease Asset management deliverables.</w:t>
      </w:r>
    </w:p>
    <w:p w14:paraId="3326FF59"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sz w:val="22"/>
          <w:szCs w:val="22"/>
        </w:rPr>
        <w:t xml:space="preserve">Monitor the team on End of lease asset return to IGF and have regular meetings with Client </w:t>
      </w:r>
    </w:p>
    <w:p w14:paraId="7A1ECFDF"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sz w:val="22"/>
          <w:szCs w:val="22"/>
        </w:rPr>
        <w:t>Check on critical transaction and have regular follow up meeting with AM team on the lease return transactions</w:t>
      </w:r>
    </w:p>
    <w:p w14:paraId="0B19965A"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sz w:val="22"/>
          <w:szCs w:val="22"/>
        </w:rPr>
        <w:t>Work closely with cisco logistics team to get all the assets tagged &amp; reflect in I-secure tool post De-bond all asset, raise gate pass for the movement &amp; ensure all assets are returned to IGF on time.</w:t>
      </w:r>
    </w:p>
    <w:p w14:paraId="6FA9A361"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sz w:val="22"/>
          <w:szCs w:val="22"/>
        </w:rPr>
        <w:t>Team work on End-of-life disposal program and need to work on 15000+ old assets to be sold out from Cisco to cisco approved vendors</w:t>
      </w:r>
    </w:p>
    <w:p w14:paraId="59EDB247" w14:textId="77777777" w:rsidR="00D02895" w:rsidRPr="00D772F3" w:rsidRDefault="00D02895" w:rsidP="00D02895">
      <w:pPr>
        <w:pStyle w:val="ListParagraph"/>
        <w:numPr>
          <w:ilvl w:val="0"/>
          <w:numId w:val="44"/>
        </w:numPr>
        <w:spacing w:before="100" w:after="200" w:line="276" w:lineRule="auto"/>
        <w:jc w:val="both"/>
        <w:rPr>
          <w:rFonts w:asciiTheme="minorHAnsi" w:hAnsiTheme="minorHAnsi" w:cstheme="minorHAnsi"/>
          <w:color w:val="0D0D0D" w:themeColor="text1" w:themeTint="F2"/>
          <w:sz w:val="22"/>
          <w:szCs w:val="22"/>
        </w:rPr>
      </w:pPr>
      <w:r w:rsidRPr="00D772F3">
        <w:rPr>
          <w:rFonts w:asciiTheme="minorHAnsi" w:hAnsiTheme="minorHAnsi" w:cstheme="minorHAnsi"/>
          <w:sz w:val="22"/>
          <w:szCs w:val="22"/>
        </w:rPr>
        <w:t>Monitor &amp; track the all-asset transaction on EOL disposal starting from vendor validating the assets, get quote from vendor, work with logistics to get all assets tagged to I-secure tool, Get invoice approved from finance/tax/Accounting team, raise Gate pass to get the asset moved out from CISCO, follow up with vendor for the invoice payment to cisco.</w:t>
      </w:r>
    </w:p>
    <w:p w14:paraId="57ECA500" w14:textId="5F1A66FC" w:rsidR="00D02895" w:rsidRPr="00D772F3" w:rsidRDefault="00D02895" w:rsidP="00A97C8C">
      <w:pPr>
        <w:pStyle w:val="ListParagraph"/>
        <w:numPr>
          <w:ilvl w:val="0"/>
          <w:numId w:val="44"/>
        </w:numPr>
        <w:spacing w:before="100" w:after="200" w:line="276" w:lineRule="auto"/>
        <w:jc w:val="both"/>
        <w:rPr>
          <w:rFonts w:cstheme="minorHAnsi"/>
          <w:sz w:val="22"/>
          <w:szCs w:val="22"/>
        </w:rPr>
      </w:pPr>
      <w:r w:rsidRPr="00D772F3">
        <w:rPr>
          <w:rFonts w:asciiTheme="minorHAnsi" w:hAnsiTheme="minorHAnsi" w:cstheme="minorHAnsi"/>
          <w:sz w:val="22"/>
          <w:szCs w:val="22"/>
        </w:rPr>
        <w:t>Teamwork on the asset deployment/EOL collection for 10000+-cisco employee as part of PC refresh deployment</w:t>
      </w:r>
      <w:r w:rsidR="00D772F3" w:rsidRPr="00D772F3">
        <w:rPr>
          <w:rFonts w:asciiTheme="minorHAnsi" w:hAnsiTheme="minorHAnsi" w:cstheme="minorHAnsi"/>
          <w:sz w:val="22"/>
          <w:szCs w:val="22"/>
        </w:rPr>
        <w:t>.</w:t>
      </w:r>
    </w:p>
    <w:p w14:paraId="2C82E344" w14:textId="77777777" w:rsidR="00D02895" w:rsidRPr="00D772F3" w:rsidRDefault="00D02895" w:rsidP="00D02895">
      <w:pPr>
        <w:shd w:val="clear" w:color="auto" w:fill="FFFFFF"/>
        <w:tabs>
          <w:tab w:val="left" w:pos="5760"/>
          <w:tab w:val="left" w:pos="6120"/>
        </w:tabs>
        <w:ind w:left="360"/>
        <w:jc w:val="both"/>
        <w:rPr>
          <w:rFonts w:cstheme="minorHAnsi"/>
          <w:color w:val="0D0D0D" w:themeColor="text1" w:themeTint="F2"/>
          <w:sz w:val="22"/>
          <w:szCs w:val="22"/>
          <w:u w:val="single"/>
        </w:rPr>
      </w:pPr>
      <w:r w:rsidRPr="00D772F3">
        <w:rPr>
          <w:rFonts w:cstheme="minorHAnsi"/>
          <w:color w:val="0D0D0D" w:themeColor="text1" w:themeTint="F2"/>
          <w:sz w:val="22"/>
          <w:szCs w:val="22"/>
          <w:u w:val="single"/>
        </w:rPr>
        <w:t xml:space="preserve">Software Asset Management Operations </w:t>
      </w:r>
    </w:p>
    <w:p w14:paraId="3455819E" w14:textId="77777777" w:rsidR="00D02895" w:rsidRPr="00D772F3" w:rsidRDefault="00D02895" w:rsidP="00D02895">
      <w:pPr>
        <w:pStyle w:val="ListParagraph"/>
        <w:numPr>
          <w:ilvl w:val="0"/>
          <w:numId w:val="45"/>
        </w:numPr>
        <w:shd w:val="clear" w:color="auto" w:fill="FFFFFF"/>
        <w:tabs>
          <w:tab w:val="left" w:pos="5760"/>
          <w:tab w:val="left" w:pos="6120"/>
        </w:tabs>
        <w:spacing w:before="100" w:after="200"/>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Maintain Software Inventory Manage and maintain Software License database.</w:t>
      </w:r>
    </w:p>
    <w:p w14:paraId="4F5A630A" w14:textId="77777777" w:rsidR="00D02895" w:rsidRPr="00D772F3" w:rsidRDefault="00D02895" w:rsidP="00D02895">
      <w:pPr>
        <w:pStyle w:val="ListParagraph"/>
        <w:numPr>
          <w:ilvl w:val="0"/>
          <w:numId w:val="45"/>
        </w:numPr>
        <w:shd w:val="clear" w:color="auto" w:fill="FFFFFF"/>
        <w:tabs>
          <w:tab w:val="left" w:pos="5760"/>
          <w:tab w:val="left" w:pos="6120"/>
        </w:tabs>
        <w:spacing w:before="100" w:after="200"/>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Track Software License Compliance, Utilization, Whitelisting/Blacklisting of Software’s. and Process Software Asset Management (SAM) Request and Approvals</w:t>
      </w:r>
    </w:p>
    <w:p w14:paraId="59964BE6" w14:textId="77777777" w:rsidR="00D02895" w:rsidRPr="00D772F3" w:rsidRDefault="00D02895" w:rsidP="00D02895">
      <w:pPr>
        <w:pStyle w:val="ListParagraph"/>
        <w:numPr>
          <w:ilvl w:val="0"/>
          <w:numId w:val="45"/>
        </w:numPr>
        <w:shd w:val="clear" w:color="auto" w:fill="FFFFFF"/>
        <w:tabs>
          <w:tab w:val="left" w:pos="5760"/>
          <w:tab w:val="left" w:pos="6120"/>
        </w:tabs>
        <w:spacing w:before="100" w:after="200"/>
        <w:jc w:val="both"/>
        <w:rPr>
          <w:rFonts w:asciiTheme="minorHAnsi" w:hAnsiTheme="minorHAnsi" w:cstheme="minorHAnsi"/>
          <w:color w:val="0D0D0D" w:themeColor="text1" w:themeTint="F2"/>
          <w:sz w:val="22"/>
          <w:szCs w:val="22"/>
        </w:rPr>
      </w:pPr>
      <w:r w:rsidRPr="00D772F3">
        <w:rPr>
          <w:rFonts w:asciiTheme="minorHAnsi" w:hAnsiTheme="minorHAnsi" w:cstheme="minorHAnsi"/>
          <w:color w:val="0D0D0D" w:themeColor="text1" w:themeTint="F2"/>
          <w:sz w:val="22"/>
          <w:szCs w:val="22"/>
        </w:rPr>
        <w:t>Prior experience with managing software licenses within IT Asset Management tool</w:t>
      </w:r>
    </w:p>
    <w:p w14:paraId="14FB9222" w14:textId="77777777" w:rsidR="00D772F3" w:rsidRPr="00D772F3" w:rsidRDefault="00D02895" w:rsidP="00222BB5">
      <w:pPr>
        <w:pStyle w:val="ListParagraph"/>
        <w:widowControl w:val="0"/>
        <w:numPr>
          <w:ilvl w:val="0"/>
          <w:numId w:val="45"/>
        </w:numPr>
        <w:shd w:val="clear" w:color="auto" w:fill="FFFFFF"/>
        <w:tabs>
          <w:tab w:val="left" w:pos="5760"/>
          <w:tab w:val="left" w:pos="6120"/>
        </w:tabs>
        <w:autoSpaceDE w:val="0"/>
        <w:autoSpaceDN w:val="0"/>
        <w:adjustRightInd w:val="0"/>
        <w:spacing w:before="100" w:after="200"/>
        <w:jc w:val="both"/>
        <w:rPr>
          <w:rFonts w:asciiTheme="majorHAnsi" w:hAnsiTheme="majorHAnsi"/>
          <w:color w:val="0D0D0D" w:themeColor="text1" w:themeTint="F2"/>
          <w:sz w:val="22"/>
          <w:szCs w:val="22"/>
        </w:rPr>
      </w:pPr>
      <w:r w:rsidRPr="00D772F3">
        <w:rPr>
          <w:rFonts w:asciiTheme="minorHAnsi" w:hAnsiTheme="minorHAnsi" w:cstheme="minorHAnsi"/>
          <w:color w:val="0D0D0D" w:themeColor="text1" w:themeTint="F2"/>
          <w:sz w:val="22"/>
          <w:szCs w:val="22"/>
        </w:rPr>
        <w:t>Software mapping</w:t>
      </w:r>
    </w:p>
    <w:p w14:paraId="3626626C" w14:textId="77777777" w:rsidR="00D772F3" w:rsidRDefault="00D772F3" w:rsidP="00D772F3">
      <w:pPr>
        <w:pStyle w:val="ListParagraph"/>
        <w:widowControl w:val="0"/>
        <w:shd w:val="clear" w:color="auto" w:fill="FFFFFF"/>
        <w:tabs>
          <w:tab w:val="left" w:pos="5760"/>
          <w:tab w:val="left" w:pos="6120"/>
        </w:tabs>
        <w:autoSpaceDE w:val="0"/>
        <w:autoSpaceDN w:val="0"/>
        <w:adjustRightInd w:val="0"/>
        <w:spacing w:before="100" w:after="200"/>
        <w:jc w:val="both"/>
        <w:rPr>
          <w:rFonts w:asciiTheme="minorHAnsi" w:hAnsiTheme="minorHAnsi" w:cstheme="minorHAnsi"/>
          <w:color w:val="0D0D0D" w:themeColor="text1" w:themeTint="F2"/>
          <w:sz w:val="22"/>
          <w:szCs w:val="22"/>
        </w:rPr>
      </w:pPr>
    </w:p>
    <w:p w14:paraId="57330447" w14:textId="1221CF9D" w:rsidR="00253DCE" w:rsidRPr="00D772F3" w:rsidRDefault="004E6A90" w:rsidP="00D772F3">
      <w:pPr>
        <w:pStyle w:val="ListParagraph"/>
        <w:widowControl w:val="0"/>
        <w:shd w:val="clear" w:color="auto" w:fill="FFFFFF"/>
        <w:tabs>
          <w:tab w:val="left" w:pos="5760"/>
          <w:tab w:val="left" w:pos="6120"/>
        </w:tabs>
        <w:autoSpaceDE w:val="0"/>
        <w:autoSpaceDN w:val="0"/>
        <w:adjustRightInd w:val="0"/>
        <w:spacing w:before="100" w:after="200"/>
        <w:jc w:val="both"/>
        <w:rPr>
          <w:rFonts w:asciiTheme="majorHAnsi" w:hAnsiTheme="majorHAnsi"/>
          <w:color w:val="0D0D0D" w:themeColor="text1" w:themeTint="F2"/>
          <w:sz w:val="22"/>
          <w:szCs w:val="22"/>
        </w:rPr>
      </w:pPr>
      <w:r w:rsidRPr="00D772F3">
        <w:rPr>
          <w:rFonts w:asciiTheme="majorHAnsi" w:hAnsiTheme="majorHAnsi"/>
          <w:b/>
          <w:color w:val="0D0D0D" w:themeColor="text1" w:themeTint="F2"/>
          <w:sz w:val="22"/>
          <w:szCs w:val="22"/>
        </w:rPr>
        <w:t>Training:</w:t>
      </w:r>
      <w:r w:rsidRPr="00D772F3">
        <w:rPr>
          <w:rFonts w:asciiTheme="majorHAnsi" w:hAnsiTheme="majorHAnsi"/>
          <w:color w:val="0D0D0D" w:themeColor="text1" w:themeTint="F2"/>
          <w:sz w:val="22"/>
          <w:szCs w:val="22"/>
        </w:rPr>
        <w:t xml:space="preserve"> Software Asset Management</w:t>
      </w:r>
      <w:r w:rsidR="00CD290C" w:rsidRPr="00D772F3">
        <w:rPr>
          <w:rFonts w:asciiTheme="majorHAnsi" w:hAnsiTheme="majorHAnsi"/>
          <w:color w:val="0D0D0D" w:themeColor="text1" w:themeTint="F2"/>
          <w:sz w:val="22"/>
          <w:szCs w:val="22"/>
        </w:rPr>
        <w:t xml:space="preserve"> and Power BI reporting</w:t>
      </w:r>
    </w:p>
    <w:p w14:paraId="173A7556" w14:textId="77777777" w:rsidR="00C51D42" w:rsidRPr="00D772F3" w:rsidRDefault="00C51D42" w:rsidP="00525D25">
      <w:pPr>
        <w:rPr>
          <w:rFonts w:ascii="Verdana" w:hAnsi="Verdana"/>
          <w:sz w:val="22"/>
          <w:szCs w:val="22"/>
        </w:rPr>
      </w:pPr>
    </w:p>
    <w:p w14:paraId="38B4311F" w14:textId="77777777" w:rsidR="00FD14EB" w:rsidRPr="00D772F3" w:rsidRDefault="00FD14EB" w:rsidP="00282333">
      <w:pPr>
        <w:rPr>
          <w:rStyle w:val="Strong"/>
          <w:rFonts w:ascii="Verdana" w:hAnsi="Verdana"/>
          <w:bCs w:val="0"/>
          <w:sz w:val="22"/>
          <w:szCs w:val="22"/>
        </w:rPr>
      </w:pPr>
      <w:r w:rsidRPr="00D772F3">
        <w:rPr>
          <w:rFonts w:ascii="Verdana" w:hAnsi="Verdana"/>
          <w:b/>
          <w:bCs/>
          <w:sz w:val="22"/>
          <w:szCs w:val="22"/>
          <w:u w:val="single"/>
        </w:rPr>
        <w:t>Work experience details - previous:</w:t>
      </w:r>
    </w:p>
    <w:p w14:paraId="73CD33AC" w14:textId="48E1DD96" w:rsidR="00344047" w:rsidRPr="00D772F3" w:rsidRDefault="00CE6858" w:rsidP="00282333">
      <w:pPr>
        <w:rPr>
          <w:rStyle w:val="Strong"/>
          <w:rFonts w:ascii="Verdana" w:hAnsi="Verdana"/>
          <w:bCs w:val="0"/>
          <w:sz w:val="22"/>
          <w:szCs w:val="22"/>
        </w:rPr>
      </w:pPr>
      <w:r w:rsidRPr="00D772F3">
        <w:rPr>
          <w:rStyle w:val="Strong"/>
          <w:rFonts w:ascii="Verdana" w:hAnsi="Verdana"/>
          <w:bCs w:val="0"/>
          <w:sz w:val="22"/>
          <w:szCs w:val="22"/>
        </w:rPr>
        <w:t>Retail Full serve Pvt ltd</w:t>
      </w:r>
      <w:r w:rsidR="00B53C45" w:rsidRPr="00D772F3">
        <w:rPr>
          <w:rStyle w:val="Strong"/>
          <w:rFonts w:ascii="Verdana" w:hAnsi="Verdana"/>
          <w:bCs w:val="0"/>
          <w:sz w:val="22"/>
          <w:szCs w:val="22"/>
        </w:rPr>
        <w:t xml:space="preserve"> </w:t>
      </w:r>
      <w:r w:rsidRPr="00D772F3">
        <w:rPr>
          <w:rStyle w:val="Strong"/>
          <w:rFonts w:ascii="Verdana" w:hAnsi="Verdana"/>
          <w:bCs w:val="0"/>
          <w:sz w:val="22"/>
          <w:szCs w:val="22"/>
        </w:rPr>
        <w:t>(Subsidiary of TCS)</w:t>
      </w:r>
    </w:p>
    <w:p w14:paraId="22443D48" w14:textId="77777777" w:rsidR="00282333" w:rsidRPr="00D772F3" w:rsidRDefault="00344047" w:rsidP="00282333">
      <w:pPr>
        <w:rPr>
          <w:rStyle w:val="Strong"/>
          <w:rFonts w:ascii="Verdana" w:hAnsi="Verdana"/>
          <w:bCs w:val="0"/>
          <w:sz w:val="22"/>
          <w:szCs w:val="22"/>
        </w:rPr>
      </w:pPr>
      <w:r w:rsidRPr="00D772F3">
        <w:rPr>
          <w:rStyle w:val="Strong"/>
          <w:rFonts w:ascii="Verdana" w:hAnsi="Verdana"/>
          <w:bCs w:val="0"/>
          <w:sz w:val="22"/>
          <w:szCs w:val="22"/>
        </w:rPr>
        <w:t>RCS Technologies</w:t>
      </w:r>
      <w:r w:rsidR="000F41DC" w:rsidRPr="00D772F3">
        <w:rPr>
          <w:rStyle w:val="Strong"/>
          <w:rFonts w:ascii="Verdana" w:hAnsi="Verdana"/>
          <w:bCs w:val="0"/>
          <w:sz w:val="22"/>
          <w:szCs w:val="22"/>
        </w:rPr>
        <w:t xml:space="preserve"> </w:t>
      </w:r>
      <w:r w:rsidR="00282333" w:rsidRPr="00D772F3">
        <w:rPr>
          <w:rStyle w:val="Strong"/>
          <w:rFonts w:ascii="Verdana" w:hAnsi="Verdana"/>
          <w:b w:val="0"/>
          <w:bCs w:val="0"/>
          <w:sz w:val="22"/>
          <w:szCs w:val="22"/>
        </w:rPr>
        <w:t>(</w:t>
      </w:r>
      <w:r w:rsidR="008C69F4" w:rsidRPr="00D772F3">
        <w:rPr>
          <w:rStyle w:val="Strong"/>
          <w:rFonts w:ascii="Verdana" w:hAnsi="Verdana"/>
          <w:b w:val="0"/>
          <w:bCs w:val="0"/>
          <w:sz w:val="22"/>
          <w:szCs w:val="22"/>
        </w:rPr>
        <w:t>May</w:t>
      </w:r>
      <w:r w:rsidR="00CE6858" w:rsidRPr="00D772F3">
        <w:rPr>
          <w:rStyle w:val="Strong"/>
          <w:rFonts w:ascii="Verdana" w:hAnsi="Verdana"/>
          <w:b w:val="0"/>
          <w:bCs w:val="0"/>
          <w:sz w:val="22"/>
          <w:szCs w:val="22"/>
        </w:rPr>
        <w:t xml:space="preserve"> 2010</w:t>
      </w:r>
      <w:r w:rsidR="00FD14EB" w:rsidRPr="00D772F3">
        <w:rPr>
          <w:rStyle w:val="Strong"/>
          <w:rFonts w:ascii="Verdana" w:hAnsi="Verdana"/>
          <w:b w:val="0"/>
          <w:bCs w:val="0"/>
          <w:sz w:val="22"/>
          <w:szCs w:val="22"/>
        </w:rPr>
        <w:t xml:space="preserve"> </w:t>
      </w:r>
      <w:r w:rsidR="00CE6858" w:rsidRPr="00D772F3">
        <w:rPr>
          <w:rStyle w:val="Strong"/>
          <w:rFonts w:ascii="Verdana" w:hAnsi="Verdana"/>
          <w:b w:val="0"/>
          <w:bCs w:val="0"/>
          <w:sz w:val="22"/>
          <w:szCs w:val="22"/>
        </w:rPr>
        <w:t>–</w:t>
      </w:r>
      <w:r w:rsidR="00FD14EB" w:rsidRPr="00D772F3">
        <w:rPr>
          <w:rStyle w:val="Strong"/>
          <w:rFonts w:ascii="Verdana" w:hAnsi="Verdana"/>
          <w:b w:val="0"/>
          <w:bCs w:val="0"/>
          <w:sz w:val="22"/>
          <w:szCs w:val="22"/>
        </w:rPr>
        <w:t xml:space="preserve"> </w:t>
      </w:r>
      <w:r w:rsidR="00CE6858" w:rsidRPr="00D772F3">
        <w:rPr>
          <w:rStyle w:val="Strong"/>
          <w:rFonts w:ascii="Verdana" w:hAnsi="Verdana"/>
          <w:b w:val="0"/>
          <w:bCs w:val="0"/>
          <w:sz w:val="22"/>
          <w:szCs w:val="22"/>
        </w:rPr>
        <w:t>June 2011</w:t>
      </w:r>
      <w:r w:rsidR="00282333" w:rsidRPr="00D772F3">
        <w:rPr>
          <w:rStyle w:val="Strong"/>
          <w:rFonts w:ascii="Verdana" w:hAnsi="Verdana"/>
          <w:b w:val="0"/>
          <w:bCs w:val="0"/>
          <w:sz w:val="22"/>
          <w:szCs w:val="22"/>
        </w:rPr>
        <w:t>)</w:t>
      </w:r>
    </w:p>
    <w:p w14:paraId="2EEFA6EF" w14:textId="77777777" w:rsidR="00CE6858" w:rsidRPr="00D772F3" w:rsidRDefault="00CE6858" w:rsidP="00CE6858">
      <w:pPr>
        <w:rPr>
          <w:rStyle w:val="Strong"/>
          <w:rFonts w:ascii="Verdana" w:hAnsi="Verdana"/>
          <w:b w:val="0"/>
          <w:sz w:val="22"/>
          <w:szCs w:val="22"/>
        </w:rPr>
      </w:pPr>
    </w:p>
    <w:p w14:paraId="3AE3E602" w14:textId="77777777" w:rsidR="00492CC4" w:rsidRPr="00D772F3" w:rsidRDefault="00492CC4" w:rsidP="00282333">
      <w:pPr>
        <w:numPr>
          <w:ilvl w:val="0"/>
          <w:numId w:val="9"/>
        </w:numPr>
        <w:rPr>
          <w:rFonts w:asciiTheme="majorHAnsi" w:hAnsiTheme="majorHAnsi"/>
          <w:bCs/>
          <w:color w:val="0D0D0D" w:themeColor="text1" w:themeTint="F2"/>
          <w:sz w:val="22"/>
          <w:szCs w:val="22"/>
        </w:rPr>
      </w:pPr>
      <w:r w:rsidRPr="00D772F3">
        <w:rPr>
          <w:rFonts w:asciiTheme="majorHAnsi" w:hAnsiTheme="majorHAnsi"/>
          <w:bCs/>
          <w:color w:val="0D0D0D" w:themeColor="text1" w:themeTint="F2"/>
          <w:sz w:val="22"/>
          <w:szCs w:val="22"/>
        </w:rPr>
        <w:t xml:space="preserve">Efficient tracking/updating/monthly reporting of </w:t>
      </w:r>
      <w:r w:rsidR="00E020F7" w:rsidRPr="00D772F3">
        <w:rPr>
          <w:rFonts w:asciiTheme="majorHAnsi" w:hAnsiTheme="majorHAnsi"/>
          <w:bCs/>
          <w:color w:val="0D0D0D" w:themeColor="text1" w:themeTint="F2"/>
          <w:sz w:val="22"/>
          <w:szCs w:val="22"/>
        </w:rPr>
        <w:t xml:space="preserve">Asset </w:t>
      </w:r>
      <w:r w:rsidR="00AA04F7" w:rsidRPr="00D772F3">
        <w:rPr>
          <w:rFonts w:asciiTheme="majorHAnsi" w:hAnsiTheme="majorHAnsi"/>
          <w:bCs/>
          <w:color w:val="0D0D0D" w:themeColor="text1" w:themeTint="F2"/>
          <w:sz w:val="22"/>
          <w:szCs w:val="22"/>
        </w:rPr>
        <w:t>Management.</w:t>
      </w:r>
    </w:p>
    <w:p w14:paraId="53FBA3A2" w14:textId="77777777" w:rsidR="00690F49" w:rsidRPr="00D772F3" w:rsidRDefault="00690F49" w:rsidP="00282333">
      <w:pPr>
        <w:numPr>
          <w:ilvl w:val="0"/>
          <w:numId w:val="9"/>
        </w:numPr>
        <w:jc w:val="both"/>
        <w:rPr>
          <w:rFonts w:asciiTheme="majorHAnsi" w:hAnsiTheme="majorHAnsi"/>
          <w:bCs/>
          <w:color w:val="0D0D0D" w:themeColor="text1" w:themeTint="F2"/>
          <w:sz w:val="22"/>
          <w:szCs w:val="22"/>
        </w:rPr>
      </w:pPr>
      <w:r w:rsidRPr="00D772F3">
        <w:rPr>
          <w:rFonts w:asciiTheme="majorHAnsi" w:hAnsiTheme="majorHAnsi"/>
          <w:color w:val="0D0D0D" w:themeColor="text1" w:themeTint="F2"/>
          <w:sz w:val="22"/>
          <w:szCs w:val="22"/>
        </w:rPr>
        <w:t>Planning Asset for obtaining timely procurement of material &amp; equipment at cost effective price</w:t>
      </w:r>
    </w:p>
    <w:p w14:paraId="77C14D92" w14:textId="77777777" w:rsidR="00282333" w:rsidRPr="00D772F3" w:rsidRDefault="00492CC4" w:rsidP="00282333">
      <w:pPr>
        <w:numPr>
          <w:ilvl w:val="0"/>
          <w:numId w:val="9"/>
        </w:numPr>
        <w:rPr>
          <w:rFonts w:asciiTheme="majorHAnsi" w:hAnsiTheme="majorHAnsi"/>
          <w:bCs/>
          <w:color w:val="0D0D0D" w:themeColor="text1" w:themeTint="F2"/>
          <w:sz w:val="22"/>
          <w:szCs w:val="22"/>
        </w:rPr>
      </w:pPr>
      <w:r w:rsidRPr="00D772F3">
        <w:rPr>
          <w:rFonts w:asciiTheme="majorHAnsi" w:hAnsiTheme="majorHAnsi"/>
          <w:bCs/>
          <w:color w:val="0D0D0D" w:themeColor="text1" w:themeTint="F2"/>
          <w:sz w:val="22"/>
          <w:szCs w:val="22"/>
        </w:rPr>
        <w:t>Insurance and Damage Claims. Notify the damage/loss to Insurance dept</w:t>
      </w:r>
      <w:r w:rsidR="00FA0879" w:rsidRPr="00D772F3">
        <w:rPr>
          <w:rFonts w:asciiTheme="majorHAnsi" w:hAnsiTheme="majorHAnsi"/>
          <w:bCs/>
          <w:color w:val="0D0D0D" w:themeColor="text1" w:themeTint="F2"/>
          <w:sz w:val="22"/>
          <w:szCs w:val="22"/>
        </w:rPr>
        <w:t xml:space="preserve">/ regular </w:t>
      </w:r>
      <w:proofErr w:type="spellStart"/>
      <w:r w:rsidR="00FA0879" w:rsidRPr="00D772F3">
        <w:rPr>
          <w:rFonts w:asciiTheme="majorHAnsi" w:hAnsiTheme="majorHAnsi"/>
          <w:bCs/>
          <w:color w:val="0D0D0D" w:themeColor="text1" w:themeTint="F2"/>
          <w:sz w:val="22"/>
          <w:szCs w:val="22"/>
        </w:rPr>
        <w:t>followup</w:t>
      </w:r>
      <w:proofErr w:type="spellEnd"/>
      <w:r w:rsidR="00FA0879" w:rsidRPr="00D772F3">
        <w:rPr>
          <w:rFonts w:asciiTheme="majorHAnsi" w:hAnsiTheme="majorHAnsi"/>
          <w:bCs/>
          <w:color w:val="0D0D0D" w:themeColor="text1" w:themeTint="F2"/>
          <w:sz w:val="22"/>
          <w:szCs w:val="22"/>
        </w:rPr>
        <w:t>.</w:t>
      </w:r>
    </w:p>
    <w:p w14:paraId="4DC9E46E" w14:textId="77777777" w:rsidR="00492CC4" w:rsidRPr="00D772F3" w:rsidRDefault="00492CC4" w:rsidP="00492CC4">
      <w:pPr>
        <w:numPr>
          <w:ilvl w:val="0"/>
          <w:numId w:val="9"/>
        </w:numPr>
        <w:rPr>
          <w:rFonts w:asciiTheme="majorHAnsi" w:hAnsiTheme="majorHAnsi"/>
          <w:bCs/>
          <w:color w:val="0D0D0D" w:themeColor="text1" w:themeTint="F2"/>
          <w:sz w:val="22"/>
          <w:szCs w:val="22"/>
        </w:rPr>
      </w:pPr>
      <w:r w:rsidRPr="00D772F3">
        <w:rPr>
          <w:rFonts w:asciiTheme="majorHAnsi" w:hAnsiTheme="majorHAnsi"/>
          <w:bCs/>
          <w:color w:val="0D0D0D" w:themeColor="text1" w:themeTint="F2"/>
          <w:sz w:val="22"/>
          <w:szCs w:val="22"/>
        </w:rPr>
        <w:t>Routing the items for projects, follow up for deliveries and keep a track on the orders raised/ Inform project te</w:t>
      </w:r>
      <w:r w:rsidR="003438E5" w:rsidRPr="00D772F3">
        <w:rPr>
          <w:rFonts w:asciiTheme="majorHAnsi" w:hAnsiTheme="majorHAnsi"/>
          <w:bCs/>
          <w:color w:val="0D0D0D" w:themeColor="text1" w:themeTint="F2"/>
          <w:sz w:val="22"/>
          <w:szCs w:val="22"/>
        </w:rPr>
        <w:t>am about the expected ship date.</w:t>
      </w:r>
    </w:p>
    <w:p w14:paraId="554D3CAE" w14:textId="77777777" w:rsidR="00492CC4" w:rsidRPr="00D772F3" w:rsidRDefault="00492CC4" w:rsidP="00282333">
      <w:pPr>
        <w:numPr>
          <w:ilvl w:val="0"/>
          <w:numId w:val="9"/>
        </w:numPr>
        <w:rPr>
          <w:rFonts w:asciiTheme="majorHAnsi" w:hAnsiTheme="majorHAnsi"/>
          <w:bCs/>
          <w:color w:val="0D0D0D" w:themeColor="text1" w:themeTint="F2"/>
          <w:sz w:val="22"/>
          <w:szCs w:val="22"/>
        </w:rPr>
      </w:pPr>
      <w:r w:rsidRPr="00D772F3">
        <w:rPr>
          <w:rFonts w:asciiTheme="majorHAnsi" w:hAnsiTheme="majorHAnsi"/>
          <w:bCs/>
          <w:color w:val="0D0D0D" w:themeColor="text1" w:themeTint="F2"/>
          <w:sz w:val="22"/>
          <w:szCs w:val="22"/>
        </w:rPr>
        <w:lastRenderedPageBreak/>
        <w:t xml:space="preserve">Taking care of Manual DC billings for all shipments by providing all the details to Biller. viz : Part code, Description, Qty, Shipping address, Contact </w:t>
      </w:r>
      <w:proofErr w:type="spellStart"/>
      <w:r w:rsidRPr="00D772F3">
        <w:rPr>
          <w:rFonts w:asciiTheme="majorHAnsi" w:hAnsiTheme="majorHAnsi"/>
          <w:bCs/>
          <w:color w:val="0D0D0D" w:themeColor="text1" w:themeTint="F2"/>
          <w:sz w:val="22"/>
          <w:szCs w:val="22"/>
        </w:rPr>
        <w:t>dtls</w:t>
      </w:r>
      <w:proofErr w:type="spellEnd"/>
      <w:r w:rsidRPr="00D772F3">
        <w:rPr>
          <w:rFonts w:asciiTheme="majorHAnsi" w:hAnsiTheme="majorHAnsi"/>
          <w:bCs/>
          <w:color w:val="0D0D0D" w:themeColor="text1" w:themeTint="F2"/>
          <w:sz w:val="22"/>
          <w:szCs w:val="22"/>
        </w:rPr>
        <w:t xml:space="preserve"> &amp; TIN#.</w:t>
      </w:r>
    </w:p>
    <w:p w14:paraId="0F1DCE8F" w14:textId="77777777" w:rsidR="008C69F4" w:rsidRPr="00D772F3" w:rsidRDefault="00AA04F7" w:rsidP="00282333">
      <w:pPr>
        <w:numPr>
          <w:ilvl w:val="0"/>
          <w:numId w:val="9"/>
        </w:numPr>
        <w:rPr>
          <w:rFonts w:asciiTheme="majorHAnsi" w:hAnsiTheme="majorHAnsi"/>
          <w:bCs/>
          <w:color w:val="0D0D0D" w:themeColor="text1" w:themeTint="F2"/>
          <w:sz w:val="22"/>
          <w:szCs w:val="22"/>
        </w:rPr>
      </w:pPr>
      <w:r w:rsidRPr="00D772F3">
        <w:rPr>
          <w:rFonts w:asciiTheme="majorHAnsi" w:hAnsiTheme="majorHAnsi"/>
          <w:bCs/>
          <w:color w:val="0D0D0D" w:themeColor="text1" w:themeTint="F2"/>
          <w:sz w:val="22"/>
          <w:szCs w:val="22"/>
        </w:rPr>
        <w:t>Maintain</w:t>
      </w:r>
      <w:r w:rsidR="008C69F4" w:rsidRPr="00D772F3">
        <w:rPr>
          <w:rFonts w:asciiTheme="majorHAnsi" w:hAnsiTheme="majorHAnsi"/>
          <w:bCs/>
          <w:color w:val="0D0D0D" w:themeColor="text1" w:themeTint="F2"/>
          <w:sz w:val="22"/>
          <w:szCs w:val="22"/>
        </w:rPr>
        <w:t xml:space="preserve"> </w:t>
      </w:r>
      <w:r w:rsidR="003438E5" w:rsidRPr="00D772F3">
        <w:rPr>
          <w:rFonts w:asciiTheme="majorHAnsi" w:hAnsiTheme="majorHAnsi"/>
          <w:bCs/>
          <w:color w:val="0D0D0D" w:themeColor="text1" w:themeTint="F2"/>
          <w:sz w:val="22"/>
          <w:szCs w:val="22"/>
        </w:rPr>
        <w:t xml:space="preserve">of Asset verification for Custom Duty </w:t>
      </w:r>
    </w:p>
    <w:p w14:paraId="3C89BD94" w14:textId="3F538D72" w:rsidR="003438E5" w:rsidRPr="00D772F3" w:rsidRDefault="008C69F4" w:rsidP="00FA58EA">
      <w:pPr>
        <w:numPr>
          <w:ilvl w:val="0"/>
          <w:numId w:val="9"/>
        </w:numPr>
        <w:rPr>
          <w:rFonts w:asciiTheme="majorHAnsi" w:hAnsiTheme="majorHAnsi"/>
          <w:bCs/>
          <w:color w:val="0D0D0D" w:themeColor="text1" w:themeTint="F2"/>
          <w:sz w:val="22"/>
          <w:szCs w:val="22"/>
        </w:rPr>
      </w:pPr>
      <w:r w:rsidRPr="00D772F3">
        <w:rPr>
          <w:rFonts w:asciiTheme="majorHAnsi" w:hAnsiTheme="majorHAnsi"/>
          <w:bCs/>
          <w:color w:val="0D0D0D" w:themeColor="text1" w:themeTint="F2"/>
          <w:sz w:val="22"/>
          <w:szCs w:val="22"/>
        </w:rPr>
        <w:t xml:space="preserve">Working with the team for Asset tagging </w:t>
      </w:r>
      <w:r w:rsidR="003438E5" w:rsidRPr="00D772F3">
        <w:rPr>
          <w:rFonts w:asciiTheme="majorHAnsi" w:hAnsiTheme="majorHAnsi"/>
          <w:bCs/>
          <w:color w:val="0D0D0D" w:themeColor="text1" w:themeTint="F2"/>
          <w:sz w:val="22"/>
          <w:szCs w:val="22"/>
        </w:rPr>
        <w:t xml:space="preserve"> </w:t>
      </w:r>
    </w:p>
    <w:p w14:paraId="0B3AA478" w14:textId="77777777" w:rsidR="00235A19" w:rsidRPr="00D772F3" w:rsidRDefault="00235A19" w:rsidP="00120EAE">
      <w:pPr>
        <w:rPr>
          <w:rFonts w:asciiTheme="majorHAnsi" w:hAnsiTheme="majorHAnsi"/>
          <w:color w:val="0D0D0D" w:themeColor="text1" w:themeTint="F2"/>
          <w:sz w:val="22"/>
          <w:szCs w:val="22"/>
        </w:rPr>
      </w:pPr>
    </w:p>
    <w:p w14:paraId="63C450EE" w14:textId="77777777" w:rsidR="00C51D42" w:rsidRPr="00D772F3" w:rsidRDefault="00C51D42" w:rsidP="00120EAE">
      <w:pPr>
        <w:rPr>
          <w:rFonts w:asciiTheme="majorHAnsi" w:hAnsiTheme="majorHAnsi"/>
          <w:color w:val="0D0D0D" w:themeColor="text1" w:themeTint="F2"/>
          <w:sz w:val="22"/>
          <w:szCs w:val="22"/>
        </w:rPr>
      </w:pPr>
    </w:p>
    <w:p w14:paraId="7D61A348" w14:textId="77777777" w:rsidR="00F34CB3" w:rsidRPr="00D772F3" w:rsidRDefault="008C69F4">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Hindustan Aeroengine Limited Bangalore</w:t>
      </w:r>
      <w:r w:rsidR="00492CC4" w:rsidRPr="00D772F3">
        <w:rPr>
          <w:rFonts w:asciiTheme="majorHAnsi" w:hAnsiTheme="majorHAnsi"/>
          <w:color w:val="0D0D0D" w:themeColor="text1" w:themeTint="F2"/>
          <w:sz w:val="22"/>
          <w:szCs w:val="22"/>
        </w:rPr>
        <w:t>.</w:t>
      </w:r>
      <w:r w:rsidR="00F34CB3" w:rsidRPr="00D772F3">
        <w:rPr>
          <w:rFonts w:asciiTheme="majorHAnsi" w:hAnsiTheme="majorHAnsi"/>
          <w:color w:val="0D0D0D" w:themeColor="text1" w:themeTint="F2"/>
          <w:sz w:val="22"/>
          <w:szCs w:val="22"/>
        </w:rPr>
        <w:t xml:space="preserve"> </w:t>
      </w:r>
      <w:r w:rsidR="00492CC4" w:rsidRPr="00D772F3">
        <w:rPr>
          <w:rFonts w:asciiTheme="majorHAnsi" w:hAnsiTheme="majorHAnsi"/>
          <w:color w:val="0D0D0D" w:themeColor="text1" w:themeTint="F2"/>
          <w:sz w:val="22"/>
          <w:szCs w:val="22"/>
        </w:rPr>
        <w:t>(</w:t>
      </w:r>
      <w:r w:rsidRPr="00D772F3">
        <w:rPr>
          <w:rFonts w:asciiTheme="majorHAnsi" w:hAnsiTheme="majorHAnsi"/>
          <w:color w:val="0D0D0D" w:themeColor="text1" w:themeTint="F2"/>
          <w:sz w:val="22"/>
          <w:szCs w:val="22"/>
        </w:rPr>
        <w:t>Nov 08</w:t>
      </w:r>
      <w:r w:rsidR="00492CC4" w:rsidRPr="00D772F3">
        <w:rPr>
          <w:rFonts w:asciiTheme="majorHAnsi" w:hAnsiTheme="majorHAnsi"/>
          <w:color w:val="0D0D0D" w:themeColor="text1" w:themeTint="F2"/>
          <w:sz w:val="22"/>
          <w:szCs w:val="22"/>
        </w:rPr>
        <w:t xml:space="preserve"> </w:t>
      </w:r>
      <w:r w:rsidRPr="00D772F3">
        <w:rPr>
          <w:rFonts w:asciiTheme="majorHAnsi" w:hAnsiTheme="majorHAnsi"/>
          <w:color w:val="0D0D0D" w:themeColor="text1" w:themeTint="F2"/>
          <w:sz w:val="22"/>
          <w:szCs w:val="22"/>
        </w:rPr>
        <w:t>–</w:t>
      </w:r>
      <w:r w:rsidR="00492CC4" w:rsidRPr="00D772F3">
        <w:rPr>
          <w:rFonts w:asciiTheme="majorHAnsi" w:hAnsiTheme="majorHAnsi"/>
          <w:color w:val="0D0D0D" w:themeColor="text1" w:themeTint="F2"/>
          <w:sz w:val="22"/>
          <w:szCs w:val="22"/>
        </w:rPr>
        <w:t xml:space="preserve"> </w:t>
      </w:r>
      <w:r w:rsidRPr="00D772F3">
        <w:rPr>
          <w:rFonts w:asciiTheme="majorHAnsi" w:hAnsiTheme="majorHAnsi"/>
          <w:color w:val="0D0D0D" w:themeColor="text1" w:themeTint="F2"/>
          <w:sz w:val="22"/>
          <w:szCs w:val="22"/>
        </w:rPr>
        <w:t>May 10</w:t>
      </w:r>
      <w:r w:rsidR="00A31BA4" w:rsidRPr="00D772F3">
        <w:rPr>
          <w:rFonts w:asciiTheme="majorHAnsi" w:hAnsiTheme="majorHAnsi"/>
          <w:color w:val="0D0D0D" w:themeColor="text1" w:themeTint="F2"/>
          <w:sz w:val="22"/>
          <w:szCs w:val="22"/>
        </w:rPr>
        <w:t>)</w:t>
      </w:r>
    </w:p>
    <w:p w14:paraId="25C205C8" w14:textId="58AD510B" w:rsidR="007659B8" w:rsidRPr="00D772F3" w:rsidRDefault="007659B8" w:rsidP="007659B8">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Designation</w:t>
      </w:r>
      <w:r w:rsidR="008C69F4" w:rsidRPr="00D772F3">
        <w:rPr>
          <w:rFonts w:asciiTheme="majorHAnsi" w:hAnsiTheme="majorHAnsi"/>
          <w:color w:val="0D0D0D" w:themeColor="text1" w:themeTint="F2"/>
          <w:sz w:val="22"/>
          <w:szCs w:val="22"/>
        </w:rPr>
        <w:t xml:space="preserve"> Stores Assistant</w:t>
      </w:r>
    </w:p>
    <w:p w14:paraId="1F64909E" w14:textId="77777777" w:rsidR="00B70CBC" w:rsidRPr="00D772F3" w:rsidRDefault="00B70CBC" w:rsidP="007659B8">
      <w:pPr>
        <w:rPr>
          <w:rFonts w:asciiTheme="majorHAnsi" w:hAnsiTheme="majorHAnsi"/>
          <w:color w:val="0D0D0D" w:themeColor="text1" w:themeTint="F2"/>
          <w:sz w:val="22"/>
          <w:szCs w:val="22"/>
        </w:rPr>
      </w:pPr>
    </w:p>
    <w:p w14:paraId="700CB165"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Taking care of all the activities which related to </w:t>
      </w:r>
      <w:r w:rsidR="00D16608" w:rsidRPr="00D772F3">
        <w:rPr>
          <w:rFonts w:asciiTheme="majorHAnsi" w:hAnsiTheme="majorHAnsi"/>
          <w:color w:val="0D0D0D" w:themeColor="text1" w:themeTint="F2"/>
          <w:sz w:val="22"/>
          <w:szCs w:val="22"/>
        </w:rPr>
        <w:t xml:space="preserve">Project </w:t>
      </w:r>
      <w:r w:rsidRPr="00D772F3">
        <w:rPr>
          <w:rFonts w:asciiTheme="majorHAnsi" w:hAnsiTheme="majorHAnsi"/>
          <w:color w:val="0D0D0D" w:themeColor="text1" w:themeTint="F2"/>
          <w:sz w:val="22"/>
          <w:szCs w:val="22"/>
        </w:rPr>
        <w:t xml:space="preserve">Business Office. </w:t>
      </w:r>
    </w:p>
    <w:p w14:paraId="31FE7225" w14:textId="77777777" w:rsidR="000D06CF" w:rsidRPr="00D772F3" w:rsidRDefault="00D16608"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Managing </w:t>
      </w:r>
      <w:r w:rsidR="000D06CF" w:rsidRPr="00D772F3">
        <w:rPr>
          <w:rFonts w:asciiTheme="majorHAnsi" w:hAnsiTheme="majorHAnsi"/>
          <w:color w:val="0D0D0D" w:themeColor="text1" w:themeTint="F2"/>
          <w:sz w:val="22"/>
          <w:szCs w:val="22"/>
        </w:rPr>
        <w:t xml:space="preserve">the overall Asset </w:t>
      </w:r>
      <w:r w:rsidRPr="00D772F3">
        <w:rPr>
          <w:rFonts w:asciiTheme="majorHAnsi" w:hAnsiTheme="majorHAnsi"/>
          <w:color w:val="0D0D0D" w:themeColor="text1" w:themeTint="F2"/>
          <w:sz w:val="22"/>
          <w:szCs w:val="22"/>
        </w:rPr>
        <w:t xml:space="preserve">database management of entire </w:t>
      </w:r>
      <w:r w:rsidR="008C69F4" w:rsidRPr="00D772F3">
        <w:rPr>
          <w:rFonts w:asciiTheme="majorHAnsi" w:hAnsiTheme="majorHAnsi"/>
          <w:color w:val="0D0D0D" w:themeColor="text1" w:themeTint="F2"/>
          <w:sz w:val="22"/>
          <w:szCs w:val="22"/>
        </w:rPr>
        <w:t>Bangalore</w:t>
      </w:r>
      <w:r w:rsidRPr="00D772F3">
        <w:rPr>
          <w:rFonts w:asciiTheme="majorHAnsi" w:hAnsiTheme="majorHAnsi"/>
          <w:color w:val="0D0D0D" w:themeColor="text1" w:themeTint="F2"/>
          <w:sz w:val="22"/>
          <w:szCs w:val="22"/>
        </w:rPr>
        <w:t xml:space="preserve"> locations.</w:t>
      </w:r>
    </w:p>
    <w:p w14:paraId="096DB210" w14:textId="77777777" w:rsidR="000D06CF" w:rsidRPr="00D772F3" w:rsidRDefault="000D06CF" w:rsidP="000D06CF">
      <w:pPr>
        <w:rPr>
          <w:rFonts w:asciiTheme="majorHAnsi" w:hAnsiTheme="majorHAnsi"/>
          <w:color w:val="0D0D0D" w:themeColor="text1" w:themeTint="F2"/>
          <w:sz w:val="22"/>
          <w:szCs w:val="22"/>
        </w:rPr>
      </w:pPr>
    </w:p>
    <w:p w14:paraId="5054C144"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1. Procuring the products as per the </w:t>
      </w:r>
      <w:r w:rsidR="007D3C61" w:rsidRPr="00D772F3">
        <w:rPr>
          <w:rFonts w:asciiTheme="majorHAnsi" w:hAnsiTheme="majorHAnsi"/>
          <w:color w:val="0D0D0D" w:themeColor="text1" w:themeTint="F2"/>
          <w:sz w:val="22"/>
          <w:szCs w:val="22"/>
        </w:rPr>
        <w:t>requirement.</w:t>
      </w:r>
    </w:p>
    <w:p w14:paraId="5E87230B"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2. </w:t>
      </w:r>
      <w:r w:rsidR="007D3C61" w:rsidRPr="00D772F3">
        <w:rPr>
          <w:rFonts w:asciiTheme="majorHAnsi" w:hAnsiTheme="majorHAnsi"/>
          <w:color w:val="0D0D0D" w:themeColor="text1" w:themeTint="F2"/>
          <w:sz w:val="22"/>
          <w:szCs w:val="22"/>
        </w:rPr>
        <w:t>Raising order’s with</w:t>
      </w:r>
      <w:r w:rsidR="008C69F4" w:rsidRPr="00D772F3">
        <w:rPr>
          <w:rFonts w:asciiTheme="majorHAnsi" w:hAnsiTheme="majorHAnsi"/>
          <w:color w:val="0D0D0D" w:themeColor="text1" w:themeTint="F2"/>
          <w:sz w:val="22"/>
          <w:szCs w:val="22"/>
        </w:rPr>
        <w:t xml:space="preserve"> vendor</w:t>
      </w:r>
      <w:r w:rsidR="007D3C61" w:rsidRPr="00D772F3">
        <w:rPr>
          <w:rFonts w:asciiTheme="majorHAnsi" w:hAnsiTheme="majorHAnsi"/>
          <w:color w:val="0D0D0D" w:themeColor="text1" w:themeTint="F2"/>
          <w:sz w:val="22"/>
          <w:szCs w:val="22"/>
        </w:rPr>
        <w:t>.</w:t>
      </w:r>
    </w:p>
    <w:p w14:paraId="015858EE"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3. </w:t>
      </w:r>
      <w:r w:rsidR="00D73317" w:rsidRPr="00D772F3">
        <w:rPr>
          <w:rFonts w:asciiTheme="majorHAnsi" w:hAnsiTheme="majorHAnsi"/>
          <w:color w:val="0D0D0D" w:themeColor="text1" w:themeTint="F2"/>
          <w:sz w:val="22"/>
          <w:szCs w:val="22"/>
        </w:rPr>
        <w:t>Follow-up</w:t>
      </w:r>
      <w:r w:rsidRPr="00D772F3">
        <w:rPr>
          <w:rFonts w:asciiTheme="majorHAnsi" w:hAnsiTheme="majorHAnsi"/>
          <w:color w:val="0D0D0D" w:themeColor="text1" w:themeTint="F2"/>
          <w:sz w:val="22"/>
          <w:szCs w:val="22"/>
        </w:rPr>
        <w:t xml:space="preserve"> for delivery </w:t>
      </w:r>
      <w:r w:rsidR="008C69F4" w:rsidRPr="00D772F3">
        <w:rPr>
          <w:rFonts w:asciiTheme="majorHAnsi" w:hAnsiTheme="majorHAnsi"/>
          <w:color w:val="0D0D0D" w:themeColor="text1" w:themeTint="F2"/>
          <w:sz w:val="22"/>
          <w:szCs w:val="22"/>
        </w:rPr>
        <w:t>of items with distribution team.</w:t>
      </w:r>
    </w:p>
    <w:p w14:paraId="35586692"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4.  </w:t>
      </w:r>
      <w:r w:rsidR="00D73317" w:rsidRPr="00D772F3">
        <w:rPr>
          <w:rFonts w:asciiTheme="majorHAnsi" w:hAnsiTheme="majorHAnsi"/>
          <w:color w:val="0D0D0D" w:themeColor="text1" w:themeTint="F2"/>
          <w:sz w:val="22"/>
          <w:szCs w:val="22"/>
        </w:rPr>
        <w:t>Updating</w:t>
      </w:r>
      <w:r w:rsidRPr="00D772F3">
        <w:rPr>
          <w:rFonts w:asciiTheme="majorHAnsi" w:hAnsiTheme="majorHAnsi"/>
          <w:color w:val="0D0D0D" w:themeColor="text1" w:themeTint="F2"/>
          <w:sz w:val="22"/>
          <w:szCs w:val="22"/>
        </w:rPr>
        <w:t xml:space="preserve"> of Assets into asset database </w:t>
      </w:r>
      <w:proofErr w:type="spellStart"/>
      <w:r w:rsidRPr="00D772F3">
        <w:rPr>
          <w:rFonts w:asciiTheme="majorHAnsi" w:hAnsiTheme="majorHAnsi"/>
          <w:color w:val="0D0D0D" w:themeColor="text1" w:themeTint="F2"/>
          <w:sz w:val="22"/>
          <w:szCs w:val="22"/>
        </w:rPr>
        <w:t>ontime</w:t>
      </w:r>
      <w:proofErr w:type="spellEnd"/>
      <w:r w:rsidRPr="00D772F3">
        <w:rPr>
          <w:rFonts w:asciiTheme="majorHAnsi" w:hAnsiTheme="majorHAnsi"/>
          <w:color w:val="0D0D0D" w:themeColor="text1" w:themeTint="F2"/>
          <w:sz w:val="22"/>
          <w:szCs w:val="22"/>
        </w:rPr>
        <w:t xml:space="preserve"> for better c</w:t>
      </w:r>
      <w:r w:rsidR="007D3C61" w:rsidRPr="00D772F3">
        <w:rPr>
          <w:rFonts w:asciiTheme="majorHAnsi" w:hAnsiTheme="majorHAnsi"/>
          <w:color w:val="0D0D0D" w:themeColor="text1" w:themeTint="F2"/>
          <w:sz w:val="22"/>
          <w:szCs w:val="22"/>
        </w:rPr>
        <w:t>ontrol &amp; monitoring (IMAC concept)</w:t>
      </w:r>
    </w:p>
    <w:p w14:paraId="1B63CD27"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6. Monthly </w:t>
      </w:r>
      <w:r w:rsidR="00AA04F7" w:rsidRPr="00D772F3">
        <w:rPr>
          <w:rFonts w:asciiTheme="majorHAnsi" w:hAnsiTheme="majorHAnsi"/>
          <w:color w:val="0D0D0D" w:themeColor="text1" w:themeTint="F2"/>
          <w:sz w:val="22"/>
          <w:szCs w:val="22"/>
        </w:rPr>
        <w:t>Attendance</w:t>
      </w:r>
      <w:r w:rsidRPr="00D772F3">
        <w:rPr>
          <w:rFonts w:asciiTheme="majorHAnsi" w:hAnsiTheme="majorHAnsi"/>
          <w:color w:val="0D0D0D" w:themeColor="text1" w:themeTint="F2"/>
          <w:sz w:val="22"/>
          <w:szCs w:val="22"/>
        </w:rPr>
        <w:t xml:space="preserve"> review of all employees of Regular/Contract for Audit purpose.</w:t>
      </w:r>
    </w:p>
    <w:p w14:paraId="5EC2158A" w14:textId="77777777" w:rsidR="008C69F4"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7. Spooling of the Asset’s at all over </w:t>
      </w:r>
      <w:r w:rsidR="008C69F4" w:rsidRPr="00D772F3">
        <w:rPr>
          <w:rFonts w:asciiTheme="majorHAnsi" w:hAnsiTheme="majorHAnsi"/>
          <w:color w:val="0D0D0D" w:themeColor="text1" w:themeTint="F2"/>
          <w:sz w:val="22"/>
          <w:szCs w:val="22"/>
        </w:rPr>
        <w:t>Bangalore</w:t>
      </w:r>
      <w:r w:rsidRPr="00D772F3">
        <w:rPr>
          <w:rFonts w:asciiTheme="majorHAnsi" w:hAnsiTheme="majorHAnsi"/>
          <w:color w:val="0D0D0D" w:themeColor="text1" w:themeTint="F2"/>
          <w:sz w:val="22"/>
          <w:szCs w:val="22"/>
        </w:rPr>
        <w:t xml:space="preserve"> Location’s through Asset Database &amp; frequent ch</w:t>
      </w:r>
      <w:r w:rsidR="008C69F4" w:rsidRPr="00D772F3">
        <w:rPr>
          <w:rFonts w:asciiTheme="majorHAnsi" w:hAnsiTheme="majorHAnsi"/>
          <w:color w:val="0D0D0D" w:themeColor="text1" w:themeTint="F2"/>
          <w:sz w:val="22"/>
          <w:szCs w:val="22"/>
        </w:rPr>
        <w:t>ecking on Lost / Damaged assets.</w:t>
      </w:r>
    </w:p>
    <w:p w14:paraId="56C13273"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8. Processing of bills which relates to employees training &amp; travel expenses.</w:t>
      </w:r>
    </w:p>
    <w:p w14:paraId="4CB949BB" w14:textId="77777777" w:rsidR="000D06CF"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9. Overall monitoring on these activities &amp; timely report’s to Business office Head.</w:t>
      </w:r>
    </w:p>
    <w:p w14:paraId="7B4E709C" w14:textId="77777777" w:rsidR="00C05152" w:rsidRPr="00D772F3" w:rsidRDefault="000D06CF" w:rsidP="000D06CF">
      <w:p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10. Taking care of Insurance related activities.</w:t>
      </w:r>
    </w:p>
    <w:p w14:paraId="0B42FD2C" w14:textId="77777777" w:rsidR="002D2A67" w:rsidRPr="00D772F3" w:rsidRDefault="008C69F4" w:rsidP="002D2A67">
      <w:pPr>
        <w:rPr>
          <w:rFonts w:asciiTheme="majorHAnsi" w:hAnsiTheme="majorHAnsi"/>
          <w:bCs/>
          <w:color w:val="0D0D0D" w:themeColor="text1" w:themeTint="F2"/>
          <w:sz w:val="22"/>
          <w:szCs w:val="22"/>
        </w:rPr>
      </w:pPr>
      <w:r w:rsidRPr="00D772F3">
        <w:rPr>
          <w:rFonts w:asciiTheme="majorHAnsi" w:hAnsiTheme="majorHAnsi"/>
          <w:color w:val="0D0D0D" w:themeColor="text1" w:themeTint="F2"/>
          <w:sz w:val="22"/>
          <w:szCs w:val="22"/>
        </w:rPr>
        <w:t xml:space="preserve">11. </w:t>
      </w:r>
      <w:r w:rsidR="00AA04F7" w:rsidRPr="00D772F3">
        <w:rPr>
          <w:rFonts w:asciiTheme="majorHAnsi" w:hAnsiTheme="majorHAnsi"/>
          <w:bCs/>
          <w:color w:val="0D0D0D" w:themeColor="text1" w:themeTint="F2"/>
          <w:sz w:val="22"/>
          <w:szCs w:val="22"/>
        </w:rPr>
        <w:t xml:space="preserve">Maintain </w:t>
      </w:r>
      <w:r w:rsidR="002D2A67" w:rsidRPr="00D772F3">
        <w:rPr>
          <w:rFonts w:asciiTheme="majorHAnsi" w:hAnsiTheme="majorHAnsi"/>
          <w:color w:val="0D0D0D" w:themeColor="text1" w:themeTint="F2"/>
          <w:sz w:val="22"/>
          <w:szCs w:val="22"/>
        </w:rPr>
        <w:t xml:space="preserve">Document for </w:t>
      </w:r>
      <w:r w:rsidR="002D2A67" w:rsidRPr="00D772F3">
        <w:rPr>
          <w:rFonts w:asciiTheme="majorHAnsi" w:hAnsiTheme="majorHAnsi"/>
          <w:bCs/>
          <w:color w:val="0D0D0D" w:themeColor="text1" w:themeTint="F2"/>
          <w:sz w:val="22"/>
          <w:szCs w:val="22"/>
        </w:rPr>
        <w:t xml:space="preserve">Custom Duty </w:t>
      </w:r>
    </w:p>
    <w:p w14:paraId="23F73510" w14:textId="77777777" w:rsidR="008C69F4" w:rsidRPr="00D772F3" w:rsidRDefault="008C69F4" w:rsidP="000D06CF">
      <w:pPr>
        <w:rPr>
          <w:rFonts w:asciiTheme="majorHAnsi" w:hAnsiTheme="majorHAnsi"/>
          <w:color w:val="0D0D0D" w:themeColor="text1" w:themeTint="F2"/>
          <w:sz w:val="22"/>
          <w:szCs w:val="22"/>
        </w:rPr>
      </w:pPr>
    </w:p>
    <w:p w14:paraId="5DBB6381" w14:textId="77777777" w:rsidR="00C51D42" w:rsidRPr="00D772F3" w:rsidRDefault="00C51D42" w:rsidP="000D06CF">
      <w:pPr>
        <w:rPr>
          <w:rFonts w:asciiTheme="majorHAnsi" w:hAnsiTheme="majorHAnsi"/>
          <w:color w:val="0D0D0D" w:themeColor="text1" w:themeTint="F2"/>
          <w:sz w:val="22"/>
          <w:szCs w:val="22"/>
        </w:rPr>
      </w:pPr>
    </w:p>
    <w:p w14:paraId="78E52AA5" w14:textId="77777777" w:rsidR="00D706EC" w:rsidRPr="00D772F3" w:rsidRDefault="00D706EC" w:rsidP="00C14121">
      <w:pPr>
        <w:rPr>
          <w:rFonts w:asciiTheme="majorHAnsi" w:hAnsiTheme="majorHAnsi"/>
          <w:color w:val="0D0D0D" w:themeColor="text1" w:themeTint="F2"/>
          <w:sz w:val="22"/>
          <w:szCs w:val="22"/>
        </w:rPr>
      </w:pPr>
    </w:p>
    <w:p w14:paraId="0AA1F388" w14:textId="77777777" w:rsidR="00D706EC" w:rsidRDefault="00D706EC" w:rsidP="00D25C57">
      <w:pPr>
        <w:pStyle w:val="Heading2"/>
        <w:widowControl w:val="0"/>
        <w:numPr>
          <w:ilvl w:val="0"/>
          <w:numId w:val="36"/>
        </w:numPr>
        <w:spacing w:before="0" w:after="0"/>
        <w:rPr>
          <w:rFonts w:asciiTheme="majorHAnsi" w:hAnsiTheme="majorHAnsi" w:cs="Times New Roman"/>
          <w:b w:val="0"/>
          <w:bCs w:val="0"/>
          <w:i w:val="0"/>
          <w:iCs w:val="0"/>
          <w:color w:val="0D0D0D" w:themeColor="text1" w:themeTint="F2"/>
          <w:sz w:val="22"/>
          <w:szCs w:val="22"/>
        </w:rPr>
      </w:pPr>
      <w:r w:rsidRPr="00D772F3">
        <w:rPr>
          <w:rFonts w:asciiTheme="majorHAnsi" w:hAnsiTheme="majorHAnsi" w:cs="Times New Roman"/>
          <w:b w:val="0"/>
          <w:bCs w:val="0"/>
          <w:i w:val="0"/>
          <w:iCs w:val="0"/>
          <w:color w:val="0D0D0D" w:themeColor="text1" w:themeTint="F2"/>
          <w:sz w:val="22"/>
          <w:szCs w:val="22"/>
        </w:rPr>
        <w:t>ACHIVEMENTS</w:t>
      </w:r>
    </w:p>
    <w:p w14:paraId="5E0B753B" w14:textId="77777777" w:rsidR="00773DF1" w:rsidRPr="00773DF1" w:rsidRDefault="00773DF1" w:rsidP="00773DF1"/>
    <w:p w14:paraId="020857FD" w14:textId="6C851F2F" w:rsidR="00D706EC" w:rsidRDefault="00D706EC" w:rsidP="00D706EC">
      <w:pPr>
        <w:widowControl w:val="0"/>
        <w:numPr>
          <w:ilvl w:val="0"/>
          <w:numId w:val="4"/>
        </w:numPr>
        <w:rPr>
          <w:rFonts w:asciiTheme="majorHAnsi" w:hAnsiTheme="majorHAnsi"/>
          <w:color w:val="0D0D0D" w:themeColor="text1" w:themeTint="F2"/>
          <w:sz w:val="22"/>
          <w:szCs w:val="22"/>
        </w:rPr>
      </w:pPr>
      <w:r w:rsidRPr="00D772F3">
        <w:rPr>
          <w:rFonts w:asciiTheme="majorHAnsi" w:hAnsiTheme="majorHAnsi"/>
          <w:color w:val="0D0D0D" w:themeColor="text1" w:themeTint="F2"/>
          <w:sz w:val="22"/>
          <w:szCs w:val="22"/>
        </w:rPr>
        <w:t xml:space="preserve">Many appreciations for handling </w:t>
      </w:r>
      <w:r w:rsidR="003438E5" w:rsidRPr="00D772F3">
        <w:rPr>
          <w:rFonts w:asciiTheme="majorHAnsi" w:hAnsiTheme="majorHAnsi"/>
          <w:color w:val="0D0D0D" w:themeColor="text1" w:themeTint="F2"/>
          <w:sz w:val="22"/>
          <w:szCs w:val="22"/>
        </w:rPr>
        <w:t xml:space="preserve">Asset Management </w:t>
      </w:r>
      <w:r w:rsidRPr="00D772F3">
        <w:rPr>
          <w:rFonts w:asciiTheme="majorHAnsi" w:hAnsiTheme="majorHAnsi"/>
          <w:color w:val="0D0D0D" w:themeColor="text1" w:themeTint="F2"/>
          <w:sz w:val="22"/>
          <w:szCs w:val="22"/>
        </w:rPr>
        <w:t>with smooth flow for making it best towards customer satisfaction.</w:t>
      </w:r>
    </w:p>
    <w:p w14:paraId="7B344EF9" w14:textId="33B1E5DC" w:rsidR="00773DF1" w:rsidRDefault="00BE1A4F" w:rsidP="00773DF1">
      <w:pPr>
        <w:widowControl w:val="0"/>
        <w:numPr>
          <w:ilvl w:val="0"/>
          <w:numId w:val="4"/>
        </w:numPr>
        <w:rPr>
          <w:rFonts w:asciiTheme="majorHAnsi" w:hAnsiTheme="majorHAnsi"/>
          <w:color w:val="0D0D0D" w:themeColor="text1" w:themeTint="F2"/>
          <w:sz w:val="22"/>
          <w:szCs w:val="22"/>
        </w:rPr>
      </w:pPr>
      <w:r>
        <w:rPr>
          <w:rFonts w:asciiTheme="majorHAnsi" w:hAnsiTheme="majorHAnsi"/>
          <w:color w:val="0D0D0D" w:themeColor="text1" w:themeTint="F2"/>
          <w:sz w:val="22"/>
          <w:szCs w:val="22"/>
        </w:rPr>
        <w:t xml:space="preserve">Team handling with Agile </w:t>
      </w:r>
    </w:p>
    <w:p w14:paraId="0E3CB3E8" w14:textId="53AB904D" w:rsidR="00773DF1" w:rsidRDefault="00773DF1" w:rsidP="00773DF1">
      <w:pPr>
        <w:widowControl w:val="0"/>
        <w:numPr>
          <w:ilvl w:val="0"/>
          <w:numId w:val="4"/>
        </w:numPr>
        <w:rPr>
          <w:rFonts w:asciiTheme="majorHAnsi" w:hAnsiTheme="majorHAnsi"/>
          <w:color w:val="0D0D0D" w:themeColor="text1" w:themeTint="F2"/>
          <w:sz w:val="22"/>
          <w:szCs w:val="22"/>
        </w:rPr>
      </w:pPr>
      <w:r>
        <w:rPr>
          <w:rFonts w:asciiTheme="majorHAnsi" w:hAnsiTheme="majorHAnsi"/>
          <w:color w:val="0D0D0D" w:themeColor="text1" w:themeTint="F2"/>
          <w:sz w:val="22"/>
          <w:szCs w:val="22"/>
        </w:rPr>
        <w:t xml:space="preserve">Designed dashboard for project need in Power BI desktop </w:t>
      </w:r>
    </w:p>
    <w:sectPr w:rsidR="00773DF1" w:rsidSect="00917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aur">
    <w:panose1 w:val="020305040502050203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Kartika">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CA3286"/>
    <w:multiLevelType w:val="hybridMultilevel"/>
    <w:tmpl w:val="E81841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B30C2"/>
    <w:multiLevelType w:val="hybridMultilevel"/>
    <w:tmpl w:val="A994309A"/>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92379F"/>
    <w:multiLevelType w:val="hybridMultilevel"/>
    <w:tmpl w:val="125EFAF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EA2E22"/>
    <w:multiLevelType w:val="hybridMultilevel"/>
    <w:tmpl w:val="96EA3E24"/>
    <w:lvl w:ilvl="0" w:tplc="0409000B">
      <w:start w:val="1"/>
      <w:numFmt w:val="bullet"/>
      <w:lvlText w:val=""/>
      <w:lvlJc w:val="left"/>
      <w:pPr>
        <w:tabs>
          <w:tab w:val="num" w:pos="720"/>
        </w:tabs>
        <w:ind w:left="720" w:hanging="360"/>
      </w:pPr>
      <w:rPr>
        <w:rFonts w:ascii="Wingdings" w:hAnsi="Wingdings" w:hint="default"/>
      </w:rPr>
    </w:lvl>
    <w:lvl w:ilvl="1" w:tplc="3C4230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9079A"/>
    <w:multiLevelType w:val="hybridMultilevel"/>
    <w:tmpl w:val="9EAA708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E8E0ED9"/>
    <w:multiLevelType w:val="hybridMultilevel"/>
    <w:tmpl w:val="A900E5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6F37EB"/>
    <w:multiLevelType w:val="hybridMultilevel"/>
    <w:tmpl w:val="D75EA8C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F74BA4"/>
    <w:multiLevelType w:val="hybridMultilevel"/>
    <w:tmpl w:val="26E468CA"/>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52EC9"/>
    <w:multiLevelType w:val="hybridMultilevel"/>
    <w:tmpl w:val="1332A25C"/>
    <w:lvl w:ilvl="0" w:tplc="01F43EEE">
      <w:start w:val="1"/>
      <w:numFmt w:val="bullet"/>
      <w:lvlText w:val=""/>
      <w:lvlJc w:val="left"/>
      <w:pPr>
        <w:ind w:left="720" w:hanging="360"/>
      </w:pPr>
      <w:rPr>
        <w:rFonts w:ascii="Symbol" w:hAnsi="Symbol" w:hint="default"/>
        <w:b w:val="0"/>
      </w:rPr>
    </w:lvl>
    <w:lvl w:ilvl="1" w:tplc="8CA65F22" w:tentative="1">
      <w:start w:val="1"/>
      <w:numFmt w:val="bullet"/>
      <w:lvlText w:val="o"/>
      <w:lvlJc w:val="left"/>
      <w:pPr>
        <w:ind w:left="1440" w:hanging="360"/>
      </w:pPr>
      <w:rPr>
        <w:rFonts w:ascii="Courier New" w:hAnsi="Courier New" w:cs="Courier New" w:hint="default"/>
      </w:rPr>
    </w:lvl>
    <w:lvl w:ilvl="2" w:tplc="302C8A3C" w:tentative="1">
      <w:start w:val="1"/>
      <w:numFmt w:val="bullet"/>
      <w:lvlText w:val=""/>
      <w:lvlJc w:val="left"/>
      <w:pPr>
        <w:ind w:left="2160" w:hanging="360"/>
      </w:pPr>
      <w:rPr>
        <w:rFonts w:ascii="Wingdings" w:hAnsi="Wingdings" w:hint="default"/>
      </w:rPr>
    </w:lvl>
    <w:lvl w:ilvl="3" w:tplc="80ACD2D4" w:tentative="1">
      <w:start w:val="1"/>
      <w:numFmt w:val="bullet"/>
      <w:lvlText w:val=""/>
      <w:lvlJc w:val="left"/>
      <w:pPr>
        <w:ind w:left="2880" w:hanging="360"/>
      </w:pPr>
      <w:rPr>
        <w:rFonts w:ascii="Symbol" w:hAnsi="Symbol" w:hint="default"/>
      </w:rPr>
    </w:lvl>
    <w:lvl w:ilvl="4" w:tplc="A2F872E8" w:tentative="1">
      <w:start w:val="1"/>
      <w:numFmt w:val="bullet"/>
      <w:lvlText w:val="o"/>
      <w:lvlJc w:val="left"/>
      <w:pPr>
        <w:ind w:left="3600" w:hanging="360"/>
      </w:pPr>
      <w:rPr>
        <w:rFonts w:ascii="Courier New" w:hAnsi="Courier New" w:cs="Courier New" w:hint="default"/>
      </w:rPr>
    </w:lvl>
    <w:lvl w:ilvl="5" w:tplc="B742E1AC" w:tentative="1">
      <w:start w:val="1"/>
      <w:numFmt w:val="bullet"/>
      <w:lvlText w:val=""/>
      <w:lvlJc w:val="left"/>
      <w:pPr>
        <w:ind w:left="4320" w:hanging="360"/>
      </w:pPr>
      <w:rPr>
        <w:rFonts w:ascii="Wingdings" w:hAnsi="Wingdings" w:hint="default"/>
      </w:rPr>
    </w:lvl>
    <w:lvl w:ilvl="6" w:tplc="257C649E" w:tentative="1">
      <w:start w:val="1"/>
      <w:numFmt w:val="bullet"/>
      <w:lvlText w:val=""/>
      <w:lvlJc w:val="left"/>
      <w:pPr>
        <w:ind w:left="5040" w:hanging="360"/>
      </w:pPr>
      <w:rPr>
        <w:rFonts w:ascii="Symbol" w:hAnsi="Symbol" w:hint="default"/>
      </w:rPr>
    </w:lvl>
    <w:lvl w:ilvl="7" w:tplc="660C2FEA" w:tentative="1">
      <w:start w:val="1"/>
      <w:numFmt w:val="bullet"/>
      <w:lvlText w:val="o"/>
      <w:lvlJc w:val="left"/>
      <w:pPr>
        <w:ind w:left="5760" w:hanging="360"/>
      </w:pPr>
      <w:rPr>
        <w:rFonts w:ascii="Courier New" w:hAnsi="Courier New" w:cs="Courier New" w:hint="default"/>
      </w:rPr>
    </w:lvl>
    <w:lvl w:ilvl="8" w:tplc="84507832" w:tentative="1">
      <w:start w:val="1"/>
      <w:numFmt w:val="bullet"/>
      <w:lvlText w:val=""/>
      <w:lvlJc w:val="left"/>
      <w:pPr>
        <w:ind w:left="6480" w:hanging="360"/>
      </w:pPr>
      <w:rPr>
        <w:rFonts w:ascii="Wingdings" w:hAnsi="Wingdings" w:hint="default"/>
      </w:rPr>
    </w:lvl>
  </w:abstractNum>
  <w:abstractNum w:abstractNumId="9" w15:restartNumberingAfterBreak="0">
    <w:nsid w:val="16DD5FB2"/>
    <w:multiLevelType w:val="hybridMultilevel"/>
    <w:tmpl w:val="D97621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4435F"/>
    <w:multiLevelType w:val="hybridMultilevel"/>
    <w:tmpl w:val="7C66D536"/>
    <w:lvl w:ilvl="0" w:tplc="2620FBF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20"/>
        </w:tabs>
        <w:ind w:left="2820" w:hanging="360"/>
      </w:pPr>
    </w:lvl>
    <w:lvl w:ilvl="2" w:tplc="0409001B" w:tentative="1">
      <w:start w:val="1"/>
      <w:numFmt w:val="lowerRoman"/>
      <w:lvlText w:val="%3."/>
      <w:lvlJc w:val="right"/>
      <w:pPr>
        <w:tabs>
          <w:tab w:val="num" w:pos="3540"/>
        </w:tabs>
        <w:ind w:left="3540" w:hanging="180"/>
      </w:pPr>
    </w:lvl>
    <w:lvl w:ilvl="3" w:tplc="0409000F" w:tentative="1">
      <w:start w:val="1"/>
      <w:numFmt w:val="decimal"/>
      <w:lvlText w:val="%4."/>
      <w:lvlJc w:val="left"/>
      <w:pPr>
        <w:tabs>
          <w:tab w:val="num" w:pos="4260"/>
        </w:tabs>
        <w:ind w:left="4260" w:hanging="360"/>
      </w:pPr>
    </w:lvl>
    <w:lvl w:ilvl="4" w:tplc="04090019" w:tentative="1">
      <w:start w:val="1"/>
      <w:numFmt w:val="lowerLetter"/>
      <w:lvlText w:val="%5."/>
      <w:lvlJc w:val="left"/>
      <w:pPr>
        <w:tabs>
          <w:tab w:val="num" w:pos="4980"/>
        </w:tabs>
        <w:ind w:left="4980" w:hanging="360"/>
      </w:pPr>
    </w:lvl>
    <w:lvl w:ilvl="5" w:tplc="0409001B" w:tentative="1">
      <w:start w:val="1"/>
      <w:numFmt w:val="lowerRoman"/>
      <w:lvlText w:val="%6."/>
      <w:lvlJc w:val="right"/>
      <w:pPr>
        <w:tabs>
          <w:tab w:val="num" w:pos="5700"/>
        </w:tabs>
        <w:ind w:left="5700" w:hanging="180"/>
      </w:pPr>
    </w:lvl>
    <w:lvl w:ilvl="6" w:tplc="0409000F" w:tentative="1">
      <w:start w:val="1"/>
      <w:numFmt w:val="decimal"/>
      <w:lvlText w:val="%7."/>
      <w:lvlJc w:val="left"/>
      <w:pPr>
        <w:tabs>
          <w:tab w:val="num" w:pos="6420"/>
        </w:tabs>
        <w:ind w:left="6420" w:hanging="360"/>
      </w:pPr>
    </w:lvl>
    <w:lvl w:ilvl="7" w:tplc="04090019" w:tentative="1">
      <w:start w:val="1"/>
      <w:numFmt w:val="lowerLetter"/>
      <w:lvlText w:val="%8."/>
      <w:lvlJc w:val="left"/>
      <w:pPr>
        <w:tabs>
          <w:tab w:val="num" w:pos="7140"/>
        </w:tabs>
        <w:ind w:left="7140" w:hanging="360"/>
      </w:pPr>
    </w:lvl>
    <w:lvl w:ilvl="8" w:tplc="0409001B" w:tentative="1">
      <w:start w:val="1"/>
      <w:numFmt w:val="lowerRoman"/>
      <w:lvlText w:val="%9."/>
      <w:lvlJc w:val="right"/>
      <w:pPr>
        <w:tabs>
          <w:tab w:val="num" w:pos="7860"/>
        </w:tabs>
        <w:ind w:left="7860" w:hanging="180"/>
      </w:pPr>
    </w:lvl>
  </w:abstractNum>
  <w:abstractNum w:abstractNumId="11" w15:restartNumberingAfterBreak="0">
    <w:nsid w:val="22106A6C"/>
    <w:multiLevelType w:val="hybridMultilevel"/>
    <w:tmpl w:val="0FC8AE8C"/>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4593050"/>
    <w:multiLevelType w:val="hybridMultilevel"/>
    <w:tmpl w:val="B0E6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9708D"/>
    <w:multiLevelType w:val="hybridMultilevel"/>
    <w:tmpl w:val="214CE2D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62806B6"/>
    <w:multiLevelType w:val="hybridMultilevel"/>
    <w:tmpl w:val="48C4D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1809D2"/>
    <w:multiLevelType w:val="hybridMultilevel"/>
    <w:tmpl w:val="CDD88B2E"/>
    <w:lvl w:ilvl="0" w:tplc="CB6A4FF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E805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DC9C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1648C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4078A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7463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0A77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08D7C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2EE93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D392C4D"/>
    <w:multiLevelType w:val="hybridMultilevel"/>
    <w:tmpl w:val="6BF8A22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E67B94"/>
    <w:multiLevelType w:val="hybridMultilevel"/>
    <w:tmpl w:val="C102E964"/>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FC30152"/>
    <w:multiLevelType w:val="hybridMultilevel"/>
    <w:tmpl w:val="F3CA1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745F38"/>
    <w:multiLevelType w:val="hybridMultilevel"/>
    <w:tmpl w:val="19D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63635"/>
    <w:multiLevelType w:val="hybridMultilevel"/>
    <w:tmpl w:val="B0B4918A"/>
    <w:lvl w:ilvl="0" w:tplc="F006D60A">
      <w:start w:val="1"/>
      <w:numFmt w:val="bullet"/>
      <w:lvlText w:val=""/>
      <w:lvlJc w:val="left"/>
      <w:pPr>
        <w:ind w:left="720" w:hanging="360"/>
      </w:pPr>
      <w:rPr>
        <w:rFonts w:ascii="Symbol" w:hAnsi="Symbol" w:hint="default"/>
      </w:rPr>
    </w:lvl>
    <w:lvl w:ilvl="1" w:tplc="F38ABC10" w:tentative="1">
      <w:start w:val="1"/>
      <w:numFmt w:val="bullet"/>
      <w:lvlText w:val="o"/>
      <w:lvlJc w:val="left"/>
      <w:pPr>
        <w:ind w:left="1440" w:hanging="360"/>
      </w:pPr>
      <w:rPr>
        <w:rFonts w:ascii="Courier New" w:hAnsi="Courier New" w:cs="Courier New" w:hint="default"/>
      </w:rPr>
    </w:lvl>
    <w:lvl w:ilvl="2" w:tplc="4B78B39E" w:tentative="1">
      <w:start w:val="1"/>
      <w:numFmt w:val="bullet"/>
      <w:lvlText w:val=""/>
      <w:lvlJc w:val="left"/>
      <w:pPr>
        <w:ind w:left="2160" w:hanging="360"/>
      </w:pPr>
      <w:rPr>
        <w:rFonts w:ascii="Wingdings" w:hAnsi="Wingdings" w:hint="default"/>
      </w:rPr>
    </w:lvl>
    <w:lvl w:ilvl="3" w:tplc="4A529814" w:tentative="1">
      <w:start w:val="1"/>
      <w:numFmt w:val="bullet"/>
      <w:lvlText w:val=""/>
      <w:lvlJc w:val="left"/>
      <w:pPr>
        <w:ind w:left="2880" w:hanging="360"/>
      </w:pPr>
      <w:rPr>
        <w:rFonts w:ascii="Symbol" w:hAnsi="Symbol" w:hint="default"/>
      </w:rPr>
    </w:lvl>
    <w:lvl w:ilvl="4" w:tplc="D1F437D0" w:tentative="1">
      <w:start w:val="1"/>
      <w:numFmt w:val="bullet"/>
      <w:lvlText w:val="o"/>
      <w:lvlJc w:val="left"/>
      <w:pPr>
        <w:ind w:left="3600" w:hanging="360"/>
      </w:pPr>
      <w:rPr>
        <w:rFonts w:ascii="Courier New" w:hAnsi="Courier New" w:cs="Courier New" w:hint="default"/>
      </w:rPr>
    </w:lvl>
    <w:lvl w:ilvl="5" w:tplc="7F5AFCAA" w:tentative="1">
      <w:start w:val="1"/>
      <w:numFmt w:val="bullet"/>
      <w:lvlText w:val=""/>
      <w:lvlJc w:val="left"/>
      <w:pPr>
        <w:ind w:left="4320" w:hanging="360"/>
      </w:pPr>
      <w:rPr>
        <w:rFonts w:ascii="Wingdings" w:hAnsi="Wingdings" w:hint="default"/>
      </w:rPr>
    </w:lvl>
    <w:lvl w:ilvl="6" w:tplc="8DE2B226" w:tentative="1">
      <w:start w:val="1"/>
      <w:numFmt w:val="bullet"/>
      <w:lvlText w:val=""/>
      <w:lvlJc w:val="left"/>
      <w:pPr>
        <w:ind w:left="5040" w:hanging="360"/>
      </w:pPr>
      <w:rPr>
        <w:rFonts w:ascii="Symbol" w:hAnsi="Symbol" w:hint="default"/>
      </w:rPr>
    </w:lvl>
    <w:lvl w:ilvl="7" w:tplc="0DFE117A" w:tentative="1">
      <w:start w:val="1"/>
      <w:numFmt w:val="bullet"/>
      <w:lvlText w:val="o"/>
      <w:lvlJc w:val="left"/>
      <w:pPr>
        <w:ind w:left="5760" w:hanging="360"/>
      </w:pPr>
      <w:rPr>
        <w:rFonts w:ascii="Courier New" w:hAnsi="Courier New" w:cs="Courier New" w:hint="default"/>
      </w:rPr>
    </w:lvl>
    <w:lvl w:ilvl="8" w:tplc="EC64763A" w:tentative="1">
      <w:start w:val="1"/>
      <w:numFmt w:val="bullet"/>
      <w:lvlText w:val=""/>
      <w:lvlJc w:val="left"/>
      <w:pPr>
        <w:ind w:left="6480" w:hanging="360"/>
      </w:pPr>
      <w:rPr>
        <w:rFonts w:ascii="Wingdings" w:hAnsi="Wingdings" w:hint="default"/>
      </w:rPr>
    </w:lvl>
  </w:abstractNum>
  <w:abstractNum w:abstractNumId="21" w15:restartNumberingAfterBreak="0">
    <w:nsid w:val="38DD2658"/>
    <w:multiLevelType w:val="hybridMultilevel"/>
    <w:tmpl w:val="5A0C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52FB7B"/>
    <w:multiLevelType w:val="hybridMultilevel"/>
    <w:tmpl w:val="5F851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E3072DF"/>
    <w:multiLevelType w:val="hybridMultilevel"/>
    <w:tmpl w:val="54DE40C2"/>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EA03A54"/>
    <w:multiLevelType w:val="hybridMultilevel"/>
    <w:tmpl w:val="D40ED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FE44FE"/>
    <w:multiLevelType w:val="hybridMultilevel"/>
    <w:tmpl w:val="1FFE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E50985"/>
    <w:multiLevelType w:val="hybridMultilevel"/>
    <w:tmpl w:val="D9BA4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76690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1835CC6"/>
    <w:multiLevelType w:val="hybridMultilevel"/>
    <w:tmpl w:val="CE57B0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2AC5B66"/>
    <w:multiLevelType w:val="hybridMultilevel"/>
    <w:tmpl w:val="6160F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260482"/>
    <w:multiLevelType w:val="hybridMultilevel"/>
    <w:tmpl w:val="553AF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D4104C"/>
    <w:multiLevelType w:val="hybridMultilevel"/>
    <w:tmpl w:val="F14A5848"/>
    <w:lvl w:ilvl="0" w:tplc="031CA480">
      <w:start w:val="1"/>
      <w:numFmt w:val="bullet"/>
      <w:lvlText w:val=""/>
      <w:lvlJc w:val="left"/>
      <w:pPr>
        <w:ind w:left="720" w:hanging="360"/>
      </w:pPr>
      <w:rPr>
        <w:rFonts w:ascii="Symbol" w:hAnsi="Symbol" w:hint="default"/>
      </w:rPr>
    </w:lvl>
    <w:lvl w:ilvl="1" w:tplc="3B4C1B7E" w:tentative="1">
      <w:start w:val="1"/>
      <w:numFmt w:val="bullet"/>
      <w:lvlText w:val="o"/>
      <w:lvlJc w:val="left"/>
      <w:pPr>
        <w:ind w:left="1440" w:hanging="360"/>
      </w:pPr>
      <w:rPr>
        <w:rFonts w:ascii="Courier New" w:hAnsi="Courier New" w:cs="Courier New" w:hint="default"/>
      </w:rPr>
    </w:lvl>
    <w:lvl w:ilvl="2" w:tplc="10282C40" w:tentative="1">
      <w:start w:val="1"/>
      <w:numFmt w:val="bullet"/>
      <w:lvlText w:val=""/>
      <w:lvlJc w:val="left"/>
      <w:pPr>
        <w:ind w:left="2160" w:hanging="360"/>
      </w:pPr>
      <w:rPr>
        <w:rFonts w:ascii="Wingdings" w:hAnsi="Wingdings" w:hint="default"/>
      </w:rPr>
    </w:lvl>
    <w:lvl w:ilvl="3" w:tplc="07ACB2D2" w:tentative="1">
      <w:start w:val="1"/>
      <w:numFmt w:val="bullet"/>
      <w:lvlText w:val=""/>
      <w:lvlJc w:val="left"/>
      <w:pPr>
        <w:ind w:left="2880" w:hanging="360"/>
      </w:pPr>
      <w:rPr>
        <w:rFonts w:ascii="Symbol" w:hAnsi="Symbol" w:hint="default"/>
      </w:rPr>
    </w:lvl>
    <w:lvl w:ilvl="4" w:tplc="C1EAC09E" w:tentative="1">
      <w:start w:val="1"/>
      <w:numFmt w:val="bullet"/>
      <w:lvlText w:val="o"/>
      <w:lvlJc w:val="left"/>
      <w:pPr>
        <w:ind w:left="3600" w:hanging="360"/>
      </w:pPr>
      <w:rPr>
        <w:rFonts w:ascii="Courier New" w:hAnsi="Courier New" w:cs="Courier New" w:hint="default"/>
      </w:rPr>
    </w:lvl>
    <w:lvl w:ilvl="5" w:tplc="046609FC" w:tentative="1">
      <w:start w:val="1"/>
      <w:numFmt w:val="bullet"/>
      <w:lvlText w:val=""/>
      <w:lvlJc w:val="left"/>
      <w:pPr>
        <w:ind w:left="4320" w:hanging="360"/>
      </w:pPr>
      <w:rPr>
        <w:rFonts w:ascii="Wingdings" w:hAnsi="Wingdings" w:hint="default"/>
      </w:rPr>
    </w:lvl>
    <w:lvl w:ilvl="6" w:tplc="44BC75B8" w:tentative="1">
      <w:start w:val="1"/>
      <w:numFmt w:val="bullet"/>
      <w:lvlText w:val=""/>
      <w:lvlJc w:val="left"/>
      <w:pPr>
        <w:ind w:left="5040" w:hanging="360"/>
      </w:pPr>
      <w:rPr>
        <w:rFonts w:ascii="Symbol" w:hAnsi="Symbol" w:hint="default"/>
      </w:rPr>
    </w:lvl>
    <w:lvl w:ilvl="7" w:tplc="AA7490FC" w:tentative="1">
      <w:start w:val="1"/>
      <w:numFmt w:val="bullet"/>
      <w:lvlText w:val="o"/>
      <w:lvlJc w:val="left"/>
      <w:pPr>
        <w:ind w:left="5760" w:hanging="360"/>
      </w:pPr>
      <w:rPr>
        <w:rFonts w:ascii="Courier New" w:hAnsi="Courier New" w:cs="Courier New" w:hint="default"/>
      </w:rPr>
    </w:lvl>
    <w:lvl w:ilvl="8" w:tplc="A788A848" w:tentative="1">
      <w:start w:val="1"/>
      <w:numFmt w:val="bullet"/>
      <w:lvlText w:val=""/>
      <w:lvlJc w:val="left"/>
      <w:pPr>
        <w:ind w:left="6480" w:hanging="360"/>
      </w:pPr>
      <w:rPr>
        <w:rFonts w:ascii="Wingdings" w:hAnsi="Wingdings" w:hint="default"/>
      </w:rPr>
    </w:lvl>
  </w:abstractNum>
  <w:abstractNum w:abstractNumId="32" w15:restartNumberingAfterBreak="0">
    <w:nsid w:val="5ABD5616"/>
    <w:multiLevelType w:val="hybridMultilevel"/>
    <w:tmpl w:val="214CE2D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C562513"/>
    <w:multiLevelType w:val="hybridMultilevel"/>
    <w:tmpl w:val="0C98705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4166DDB"/>
    <w:multiLevelType w:val="hybridMultilevel"/>
    <w:tmpl w:val="7FD6CA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D187F"/>
    <w:multiLevelType w:val="hybridMultilevel"/>
    <w:tmpl w:val="D1541C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3447F8"/>
    <w:multiLevelType w:val="hybridMultilevel"/>
    <w:tmpl w:val="7512C8A4"/>
    <w:lvl w:ilvl="0" w:tplc="08090005">
      <w:start w:val="1"/>
      <w:numFmt w:val="bullet"/>
      <w:lvlText w:val=""/>
      <w:lvlJc w:val="left"/>
      <w:pPr>
        <w:tabs>
          <w:tab w:val="num" w:pos="720"/>
        </w:tabs>
        <w:ind w:left="720" w:hanging="360"/>
      </w:pPr>
      <w:rPr>
        <w:rFonts w:ascii="Wingdings" w:hAnsi="Wingding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7BE3602"/>
    <w:multiLevelType w:val="hybridMultilevel"/>
    <w:tmpl w:val="48EC0394"/>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8AA1C9C"/>
    <w:multiLevelType w:val="hybridMultilevel"/>
    <w:tmpl w:val="4C42E58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CA23D43"/>
    <w:multiLevelType w:val="hybridMultilevel"/>
    <w:tmpl w:val="CAA75E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509197A"/>
    <w:multiLevelType w:val="hybridMultilevel"/>
    <w:tmpl w:val="02D283A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53E2E5B"/>
    <w:multiLevelType w:val="multilevel"/>
    <w:tmpl w:val="214CE2D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8121808"/>
    <w:multiLevelType w:val="hybridMultilevel"/>
    <w:tmpl w:val="25CA13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8C5793F"/>
    <w:multiLevelType w:val="hybridMultilevel"/>
    <w:tmpl w:val="6434B33A"/>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9FB7406"/>
    <w:multiLevelType w:val="hybridMultilevel"/>
    <w:tmpl w:val="EC06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067B24"/>
    <w:multiLevelType w:val="hybridMultilevel"/>
    <w:tmpl w:val="E832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964E6"/>
    <w:multiLevelType w:val="hybridMultilevel"/>
    <w:tmpl w:val="1F3472B6"/>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C9B1B0B"/>
    <w:multiLevelType w:val="hybridMultilevel"/>
    <w:tmpl w:val="30EA00E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D3241DB"/>
    <w:multiLevelType w:val="multilevel"/>
    <w:tmpl w:val="3F505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F062F5"/>
    <w:multiLevelType w:val="hybridMultilevel"/>
    <w:tmpl w:val="CC9AACB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886336001">
    <w:abstractNumId w:val="10"/>
  </w:num>
  <w:num w:numId="2" w16cid:durableId="930967883">
    <w:abstractNumId w:val="44"/>
  </w:num>
  <w:num w:numId="3" w16cid:durableId="1346978789">
    <w:abstractNumId w:val="18"/>
  </w:num>
  <w:num w:numId="4" w16cid:durableId="1988049060">
    <w:abstractNumId w:val="12"/>
  </w:num>
  <w:num w:numId="5" w16cid:durableId="294022965">
    <w:abstractNumId w:val="29"/>
  </w:num>
  <w:num w:numId="6" w16cid:durableId="1545213626">
    <w:abstractNumId w:val="3"/>
  </w:num>
  <w:num w:numId="7" w16cid:durableId="1155418763">
    <w:abstractNumId w:val="35"/>
  </w:num>
  <w:num w:numId="8" w16cid:durableId="1581869134">
    <w:abstractNumId w:val="6"/>
  </w:num>
  <w:num w:numId="9" w16cid:durableId="219555071">
    <w:abstractNumId w:val="32"/>
  </w:num>
  <w:num w:numId="10" w16cid:durableId="940454358">
    <w:abstractNumId w:val="46"/>
  </w:num>
  <w:num w:numId="11" w16cid:durableId="14429959">
    <w:abstractNumId w:val="40"/>
  </w:num>
  <w:num w:numId="12" w16cid:durableId="235166849">
    <w:abstractNumId w:val="49"/>
  </w:num>
  <w:num w:numId="13" w16cid:durableId="137305958">
    <w:abstractNumId w:val="38"/>
  </w:num>
  <w:num w:numId="14" w16cid:durableId="1537621740">
    <w:abstractNumId w:val="4"/>
  </w:num>
  <w:num w:numId="15" w16cid:durableId="1676030871">
    <w:abstractNumId w:val="9"/>
  </w:num>
  <w:num w:numId="16" w16cid:durableId="1203976693">
    <w:abstractNumId w:val="42"/>
  </w:num>
  <w:num w:numId="17" w16cid:durableId="1272398086">
    <w:abstractNumId w:val="26"/>
  </w:num>
  <w:num w:numId="18" w16cid:durableId="1556697315">
    <w:abstractNumId w:val="34"/>
  </w:num>
  <w:num w:numId="19" w16cid:durableId="817108412">
    <w:abstractNumId w:val="16"/>
  </w:num>
  <w:num w:numId="20" w16cid:durableId="1783306487">
    <w:abstractNumId w:val="36"/>
  </w:num>
  <w:num w:numId="21" w16cid:durableId="1294867799">
    <w:abstractNumId w:val="41"/>
  </w:num>
  <w:num w:numId="22" w16cid:durableId="994139042">
    <w:abstractNumId w:val="11"/>
  </w:num>
  <w:num w:numId="23" w16cid:durableId="644820900">
    <w:abstractNumId w:val="37"/>
  </w:num>
  <w:num w:numId="24" w16cid:durableId="1060710664">
    <w:abstractNumId w:val="33"/>
  </w:num>
  <w:num w:numId="25" w16cid:durableId="38092946">
    <w:abstractNumId w:val="47"/>
  </w:num>
  <w:num w:numId="26" w16cid:durableId="1625190153">
    <w:abstractNumId w:val="43"/>
  </w:num>
  <w:num w:numId="27" w16cid:durableId="1178081463">
    <w:abstractNumId w:val="1"/>
  </w:num>
  <w:num w:numId="28" w16cid:durableId="1367678823">
    <w:abstractNumId w:val="2"/>
  </w:num>
  <w:num w:numId="29" w16cid:durableId="2003704315">
    <w:abstractNumId w:val="17"/>
  </w:num>
  <w:num w:numId="30" w16cid:durableId="1658070271">
    <w:abstractNumId w:val="7"/>
  </w:num>
  <w:num w:numId="31" w16cid:durableId="902831524">
    <w:abstractNumId w:val="23"/>
  </w:num>
  <w:num w:numId="32" w16cid:durableId="59669574">
    <w:abstractNumId w:val="19"/>
  </w:num>
  <w:num w:numId="33" w16cid:durableId="1037048236">
    <w:abstractNumId w:val="27"/>
  </w:num>
  <w:num w:numId="34" w16cid:durableId="672730760">
    <w:abstractNumId w:val="5"/>
  </w:num>
  <w:num w:numId="35" w16cid:durableId="1783568996">
    <w:abstractNumId w:val="48"/>
  </w:num>
  <w:num w:numId="36" w16cid:durableId="509492594">
    <w:abstractNumId w:val="24"/>
  </w:num>
  <w:num w:numId="37" w16cid:durableId="1503619125">
    <w:abstractNumId w:val="45"/>
  </w:num>
  <w:num w:numId="38" w16cid:durableId="2105611249">
    <w:abstractNumId w:val="13"/>
  </w:num>
  <w:num w:numId="39" w16cid:durableId="1723167932">
    <w:abstractNumId w:val="25"/>
  </w:num>
  <w:num w:numId="40" w16cid:durableId="1950115103">
    <w:abstractNumId w:val="30"/>
  </w:num>
  <w:num w:numId="41" w16cid:durableId="509873275">
    <w:abstractNumId w:val="14"/>
  </w:num>
  <w:num w:numId="42" w16cid:durableId="919632871">
    <w:abstractNumId w:val="21"/>
  </w:num>
  <w:num w:numId="43" w16cid:durableId="1140882914">
    <w:abstractNumId w:val="20"/>
  </w:num>
  <w:num w:numId="44" w16cid:durableId="435752248">
    <w:abstractNumId w:val="8"/>
  </w:num>
  <w:num w:numId="45" w16cid:durableId="2134011025">
    <w:abstractNumId w:val="31"/>
  </w:num>
  <w:num w:numId="46" w16cid:durableId="1565725162">
    <w:abstractNumId w:val="28"/>
  </w:num>
  <w:num w:numId="47" w16cid:durableId="1178034780">
    <w:abstractNumId w:val="22"/>
  </w:num>
  <w:num w:numId="48" w16cid:durableId="1492789671">
    <w:abstractNumId w:val="39"/>
  </w:num>
  <w:num w:numId="49" w16cid:durableId="1194921758">
    <w:abstractNumId w:val="0"/>
  </w:num>
  <w:num w:numId="50" w16cid:durableId="331490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836"/>
    <w:rsid w:val="00002D43"/>
    <w:rsid w:val="0001628B"/>
    <w:rsid w:val="00016CE8"/>
    <w:rsid w:val="0002660E"/>
    <w:rsid w:val="00026F9B"/>
    <w:rsid w:val="000330F2"/>
    <w:rsid w:val="000365D2"/>
    <w:rsid w:val="00042971"/>
    <w:rsid w:val="0007306A"/>
    <w:rsid w:val="0008740D"/>
    <w:rsid w:val="0009587B"/>
    <w:rsid w:val="000A29A9"/>
    <w:rsid w:val="000A453B"/>
    <w:rsid w:val="000C6A70"/>
    <w:rsid w:val="000D06CF"/>
    <w:rsid w:val="000D6C0B"/>
    <w:rsid w:val="000F41DC"/>
    <w:rsid w:val="000F663F"/>
    <w:rsid w:val="000F7E16"/>
    <w:rsid w:val="00101775"/>
    <w:rsid w:val="00104C67"/>
    <w:rsid w:val="0011329F"/>
    <w:rsid w:val="00120EAE"/>
    <w:rsid w:val="001534A9"/>
    <w:rsid w:val="0016594F"/>
    <w:rsid w:val="001948A7"/>
    <w:rsid w:val="001A0CFF"/>
    <w:rsid w:val="001A1D1C"/>
    <w:rsid w:val="001A3657"/>
    <w:rsid w:val="001B6BA3"/>
    <w:rsid w:val="001B6EF5"/>
    <w:rsid w:val="001C1300"/>
    <w:rsid w:val="001C4BF9"/>
    <w:rsid w:val="001C6FE5"/>
    <w:rsid w:val="001D5418"/>
    <w:rsid w:val="001D621A"/>
    <w:rsid w:val="001E1731"/>
    <w:rsid w:val="001E32C1"/>
    <w:rsid w:val="001F0D10"/>
    <w:rsid w:val="002032B8"/>
    <w:rsid w:val="00210903"/>
    <w:rsid w:val="00235029"/>
    <w:rsid w:val="00235A19"/>
    <w:rsid w:val="0023777F"/>
    <w:rsid w:val="00253DCE"/>
    <w:rsid w:val="002626BE"/>
    <w:rsid w:val="0027740D"/>
    <w:rsid w:val="00282333"/>
    <w:rsid w:val="00282D93"/>
    <w:rsid w:val="002D2A67"/>
    <w:rsid w:val="002D6D97"/>
    <w:rsid w:val="002E2466"/>
    <w:rsid w:val="002F5790"/>
    <w:rsid w:val="002F69FB"/>
    <w:rsid w:val="003020CF"/>
    <w:rsid w:val="003253FA"/>
    <w:rsid w:val="00327058"/>
    <w:rsid w:val="00333160"/>
    <w:rsid w:val="00334012"/>
    <w:rsid w:val="00335089"/>
    <w:rsid w:val="00337D40"/>
    <w:rsid w:val="00342332"/>
    <w:rsid w:val="003438E5"/>
    <w:rsid w:val="00344047"/>
    <w:rsid w:val="003603DF"/>
    <w:rsid w:val="00363C8F"/>
    <w:rsid w:val="00364CC7"/>
    <w:rsid w:val="00370F67"/>
    <w:rsid w:val="00384D0E"/>
    <w:rsid w:val="003A378E"/>
    <w:rsid w:val="003A3B98"/>
    <w:rsid w:val="003B08D4"/>
    <w:rsid w:val="003B1864"/>
    <w:rsid w:val="003D6D65"/>
    <w:rsid w:val="003E1670"/>
    <w:rsid w:val="003E2B35"/>
    <w:rsid w:val="003F47BB"/>
    <w:rsid w:val="003F4A71"/>
    <w:rsid w:val="00442207"/>
    <w:rsid w:val="00451B4D"/>
    <w:rsid w:val="00465D6D"/>
    <w:rsid w:val="00470F38"/>
    <w:rsid w:val="00473AF8"/>
    <w:rsid w:val="004766B7"/>
    <w:rsid w:val="004860ED"/>
    <w:rsid w:val="00492CC4"/>
    <w:rsid w:val="004D24C3"/>
    <w:rsid w:val="004E17BA"/>
    <w:rsid w:val="004E4E60"/>
    <w:rsid w:val="004E6A90"/>
    <w:rsid w:val="004E7356"/>
    <w:rsid w:val="004F4678"/>
    <w:rsid w:val="004F658D"/>
    <w:rsid w:val="00501ACE"/>
    <w:rsid w:val="00503151"/>
    <w:rsid w:val="005129CE"/>
    <w:rsid w:val="00514705"/>
    <w:rsid w:val="0052161F"/>
    <w:rsid w:val="005239E7"/>
    <w:rsid w:val="00523B15"/>
    <w:rsid w:val="00523D25"/>
    <w:rsid w:val="0052421A"/>
    <w:rsid w:val="00525D25"/>
    <w:rsid w:val="005311AD"/>
    <w:rsid w:val="0054236E"/>
    <w:rsid w:val="0054761F"/>
    <w:rsid w:val="005539BF"/>
    <w:rsid w:val="00554769"/>
    <w:rsid w:val="0056299F"/>
    <w:rsid w:val="00564AE1"/>
    <w:rsid w:val="00566383"/>
    <w:rsid w:val="00574426"/>
    <w:rsid w:val="00590B27"/>
    <w:rsid w:val="00593F22"/>
    <w:rsid w:val="005A7944"/>
    <w:rsid w:val="005C4D94"/>
    <w:rsid w:val="005D25B3"/>
    <w:rsid w:val="005D382B"/>
    <w:rsid w:val="005D7B44"/>
    <w:rsid w:val="005F0CCA"/>
    <w:rsid w:val="005F51F2"/>
    <w:rsid w:val="005F57A5"/>
    <w:rsid w:val="005F5E60"/>
    <w:rsid w:val="006044BA"/>
    <w:rsid w:val="00624126"/>
    <w:rsid w:val="006362B8"/>
    <w:rsid w:val="00636836"/>
    <w:rsid w:val="00682549"/>
    <w:rsid w:val="00682C9A"/>
    <w:rsid w:val="00690F49"/>
    <w:rsid w:val="00693515"/>
    <w:rsid w:val="006B14D7"/>
    <w:rsid w:val="006B6578"/>
    <w:rsid w:val="006C725A"/>
    <w:rsid w:val="006D490C"/>
    <w:rsid w:val="006E17BE"/>
    <w:rsid w:val="006F5CB4"/>
    <w:rsid w:val="0070121F"/>
    <w:rsid w:val="0072130B"/>
    <w:rsid w:val="0072674F"/>
    <w:rsid w:val="00727A10"/>
    <w:rsid w:val="00734F28"/>
    <w:rsid w:val="0073588B"/>
    <w:rsid w:val="00736B60"/>
    <w:rsid w:val="00741D90"/>
    <w:rsid w:val="0074328B"/>
    <w:rsid w:val="007462F3"/>
    <w:rsid w:val="007515DF"/>
    <w:rsid w:val="00755940"/>
    <w:rsid w:val="00762387"/>
    <w:rsid w:val="007659B8"/>
    <w:rsid w:val="00773CBB"/>
    <w:rsid w:val="00773DF1"/>
    <w:rsid w:val="007816FC"/>
    <w:rsid w:val="00797CAD"/>
    <w:rsid w:val="007A58B0"/>
    <w:rsid w:val="007B6D2A"/>
    <w:rsid w:val="007D3C61"/>
    <w:rsid w:val="007E1114"/>
    <w:rsid w:val="007F54B5"/>
    <w:rsid w:val="00801AA6"/>
    <w:rsid w:val="008121B3"/>
    <w:rsid w:val="00815412"/>
    <w:rsid w:val="00816958"/>
    <w:rsid w:val="00840E61"/>
    <w:rsid w:val="0084222D"/>
    <w:rsid w:val="0086152C"/>
    <w:rsid w:val="00861FE5"/>
    <w:rsid w:val="008874CA"/>
    <w:rsid w:val="0089320B"/>
    <w:rsid w:val="008A6B73"/>
    <w:rsid w:val="008A6F4B"/>
    <w:rsid w:val="008A7F25"/>
    <w:rsid w:val="008B052A"/>
    <w:rsid w:val="008C033F"/>
    <w:rsid w:val="008C69F4"/>
    <w:rsid w:val="008D4BC3"/>
    <w:rsid w:val="008E47F0"/>
    <w:rsid w:val="008E640F"/>
    <w:rsid w:val="00900205"/>
    <w:rsid w:val="0090620E"/>
    <w:rsid w:val="00917838"/>
    <w:rsid w:val="009358AB"/>
    <w:rsid w:val="00935D72"/>
    <w:rsid w:val="009410A1"/>
    <w:rsid w:val="00945AAB"/>
    <w:rsid w:val="00965DF7"/>
    <w:rsid w:val="009728A9"/>
    <w:rsid w:val="009A6CB7"/>
    <w:rsid w:val="009B3EBC"/>
    <w:rsid w:val="009E2806"/>
    <w:rsid w:val="009E29B3"/>
    <w:rsid w:val="009E342C"/>
    <w:rsid w:val="009E6D43"/>
    <w:rsid w:val="00A00127"/>
    <w:rsid w:val="00A25E7D"/>
    <w:rsid w:val="00A31BA4"/>
    <w:rsid w:val="00A32007"/>
    <w:rsid w:val="00A438E5"/>
    <w:rsid w:val="00A568AA"/>
    <w:rsid w:val="00A76A36"/>
    <w:rsid w:val="00A9386E"/>
    <w:rsid w:val="00A97798"/>
    <w:rsid w:val="00AA04F7"/>
    <w:rsid w:val="00AA614A"/>
    <w:rsid w:val="00AC66B5"/>
    <w:rsid w:val="00AE1412"/>
    <w:rsid w:val="00AF322B"/>
    <w:rsid w:val="00AF7085"/>
    <w:rsid w:val="00B2501D"/>
    <w:rsid w:val="00B317E0"/>
    <w:rsid w:val="00B4156B"/>
    <w:rsid w:val="00B43219"/>
    <w:rsid w:val="00B44836"/>
    <w:rsid w:val="00B53C45"/>
    <w:rsid w:val="00B55356"/>
    <w:rsid w:val="00B57FA3"/>
    <w:rsid w:val="00B62B10"/>
    <w:rsid w:val="00B6372A"/>
    <w:rsid w:val="00B70CBC"/>
    <w:rsid w:val="00B80C7E"/>
    <w:rsid w:val="00B94824"/>
    <w:rsid w:val="00B97979"/>
    <w:rsid w:val="00BB41CD"/>
    <w:rsid w:val="00BB6323"/>
    <w:rsid w:val="00BB64FA"/>
    <w:rsid w:val="00BE0C8F"/>
    <w:rsid w:val="00BE1A4F"/>
    <w:rsid w:val="00BE762E"/>
    <w:rsid w:val="00BF1479"/>
    <w:rsid w:val="00BF443D"/>
    <w:rsid w:val="00C05152"/>
    <w:rsid w:val="00C135EA"/>
    <w:rsid w:val="00C14121"/>
    <w:rsid w:val="00C15BDE"/>
    <w:rsid w:val="00C21C2F"/>
    <w:rsid w:val="00C22E5F"/>
    <w:rsid w:val="00C51D42"/>
    <w:rsid w:val="00C57017"/>
    <w:rsid w:val="00C618F0"/>
    <w:rsid w:val="00C66EC2"/>
    <w:rsid w:val="00C76253"/>
    <w:rsid w:val="00C833BF"/>
    <w:rsid w:val="00C93BC5"/>
    <w:rsid w:val="00C94BB9"/>
    <w:rsid w:val="00CA4015"/>
    <w:rsid w:val="00CA79C2"/>
    <w:rsid w:val="00CB63A5"/>
    <w:rsid w:val="00CC33F6"/>
    <w:rsid w:val="00CC5086"/>
    <w:rsid w:val="00CC7C33"/>
    <w:rsid w:val="00CD290C"/>
    <w:rsid w:val="00CE6858"/>
    <w:rsid w:val="00CF6282"/>
    <w:rsid w:val="00D02895"/>
    <w:rsid w:val="00D11DAF"/>
    <w:rsid w:val="00D12880"/>
    <w:rsid w:val="00D16608"/>
    <w:rsid w:val="00D20CA5"/>
    <w:rsid w:val="00D21E53"/>
    <w:rsid w:val="00D2373C"/>
    <w:rsid w:val="00D25C57"/>
    <w:rsid w:val="00D2702B"/>
    <w:rsid w:val="00D27F4E"/>
    <w:rsid w:val="00D6084D"/>
    <w:rsid w:val="00D61CB9"/>
    <w:rsid w:val="00D706EC"/>
    <w:rsid w:val="00D73317"/>
    <w:rsid w:val="00D772F3"/>
    <w:rsid w:val="00D8625B"/>
    <w:rsid w:val="00D86FA4"/>
    <w:rsid w:val="00D97651"/>
    <w:rsid w:val="00DB4CAC"/>
    <w:rsid w:val="00DC36A1"/>
    <w:rsid w:val="00DD76EE"/>
    <w:rsid w:val="00DE3E34"/>
    <w:rsid w:val="00DE7CB0"/>
    <w:rsid w:val="00E020F7"/>
    <w:rsid w:val="00E152EE"/>
    <w:rsid w:val="00E17E9E"/>
    <w:rsid w:val="00E21FBA"/>
    <w:rsid w:val="00E3467D"/>
    <w:rsid w:val="00E47C24"/>
    <w:rsid w:val="00E719FF"/>
    <w:rsid w:val="00E80A38"/>
    <w:rsid w:val="00E813A8"/>
    <w:rsid w:val="00E91DDC"/>
    <w:rsid w:val="00E91FAC"/>
    <w:rsid w:val="00EA1B89"/>
    <w:rsid w:val="00EB5D68"/>
    <w:rsid w:val="00EC09BF"/>
    <w:rsid w:val="00EC396A"/>
    <w:rsid w:val="00EC688F"/>
    <w:rsid w:val="00ED6D59"/>
    <w:rsid w:val="00EE3AE1"/>
    <w:rsid w:val="00EE7192"/>
    <w:rsid w:val="00EF62AA"/>
    <w:rsid w:val="00F10E2A"/>
    <w:rsid w:val="00F1323A"/>
    <w:rsid w:val="00F306DF"/>
    <w:rsid w:val="00F3463A"/>
    <w:rsid w:val="00F34CB3"/>
    <w:rsid w:val="00F3600A"/>
    <w:rsid w:val="00F6287D"/>
    <w:rsid w:val="00F62F3D"/>
    <w:rsid w:val="00F73579"/>
    <w:rsid w:val="00F76341"/>
    <w:rsid w:val="00F82709"/>
    <w:rsid w:val="00F86AA8"/>
    <w:rsid w:val="00F92AFD"/>
    <w:rsid w:val="00F93304"/>
    <w:rsid w:val="00FA0879"/>
    <w:rsid w:val="00FB22E1"/>
    <w:rsid w:val="00FB423E"/>
    <w:rsid w:val="00FB4E28"/>
    <w:rsid w:val="00FC2657"/>
    <w:rsid w:val="00FC2CD2"/>
    <w:rsid w:val="00FD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B0902"/>
  <w15:docId w15:val="{46550FE4-EC41-4C27-83B9-1A5BF58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838"/>
    <w:rPr>
      <w:sz w:val="24"/>
      <w:szCs w:val="24"/>
    </w:rPr>
  </w:style>
  <w:style w:type="paragraph" w:styleId="Heading1">
    <w:name w:val="heading 1"/>
    <w:basedOn w:val="Normal"/>
    <w:next w:val="Normal"/>
    <w:qFormat/>
    <w:rsid w:val="00E152EE"/>
    <w:pPr>
      <w:keepNext/>
      <w:outlineLvl w:val="0"/>
    </w:pPr>
    <w:rPr>
      <w:b/>
      <w:bCs/>
    </w:rPr>
  </w:style>
  <w:style w:type="paragraph" w:styleId="Heading2">
    <w:name w:val="heading 2"/>
    <w:basedOn w:val="Normal"/>
    <w:next w:val="Normal"/>
    <w:qFormat/>
    <w:rsid w:val="00D706E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17838"/>
    <w:rPr>
      <w:b/>
      <w:bCs/>
    </w:rPr>
  </w:style>
  <w:style w:type="character" w:styleId="Hyperlink">
    <w:name w:val="Hyperlink"/>
    <w:basedOn w:val="DefaultParagraphFont"/>
    <w:rsid w:val="006B6578"/>
    <w:rPr>
      <w:color w:val="0000FF"/>
      <w:u w:val="single"/>
    </w:rPr>
  </w:style>
  <w:style w:type="character" w:styleId="FollowedHyperlink">
    <w:name w:val="FollowedHyperlink"/>
    <w:basedOn w:val="DefaultParagraphFont"/>
    <w:rsid w:val="00342332"/>
    <w:rPr>
      <w:color w:val="606420"/>
      <w:u w:val="single"/>
    </w:rPr>
  </w:style>
  <w:style w:type="paragraph" w:styleId="BalloonText">
    <w:name w:val="Balloon Text"/>
    <w:basedOn w:val="Normal"/>
    <w:semiHidden/>
    <w:rsid w:val="00B57FA3"/>
    <w:rPr>
      <w:rFonts w:ascii="Tahoma" w:hAnsi="Tahoma" w:cs="Tahoma"/>
      <w:sz w:val="16"/>
      <w:szCs w:val="16"/>
    </w:rPr>
  </w:style>
  <w:style w:type="paragraph" w:styleId="ListParagraph">
    <w:name w:val="List Paragraph"/>
    <w:basedOn w:val="Normal"/>
    <w:qFormat/>
    <w:rsid w:val="007E1114"/>
    <w:pPr>
      <w:ind w:left="720"/>
      <w:contextualSpacing/>
    </w:pPr>
  </w:style>
  <w:style w:type="character" w:customStyle="1" w:styleId="st">
    <w:name w:val="st"/>
    <w:basedOn w:val="DefaultParagraphFont"/>
    <w:rsid w:val="009728A9"/>
  </w:style>
  <w:style w:type="character" w:customStyle="1" w:styleId="il">
    <w:name w:val="il"/>
    <w:basedOn w:val="DefaultParagraphFont"/>
    <w:rsid w:val="00CC33F6"/>
  </w:style>
  <w:style w:type="paragraph" w:styleId="Header">
    <w:name w:val="header"/>
    <w:basedOn w:val="Normal"/>
    <w:link w:val="HeaderChar"/>
    <w:unhideWhenUsed/>
    <w:rsid w:val="001A36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A3657"/>
    <w:rPr>
      <w:rFonts w:asciiTheme="minorHAnsi" w:eastAsiaTheme="minorHAnsi" w:hAnsiTheme="minorHAnsi" w:cstheme="minorBidi"/>
      <w:sz w:val="22"/>
      <w:szCs w:val="22"/>
    </w:rPr>
  </w:style>
  <w:style w:type="paragraph" w:customStyle="1" w:styleId="Default">
    <w:name w:val="Default"/>
    <w:rsid w:val="001D5418"/>
    <w:pPr>
      <w:autoSpaceDE w:val="0"/>
      <w:autoSpaceDN w:val="0"/>
      <w:adjustRightInd w:val="0"/>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3063">
      <w:bodyDiv w:val="1"/>
      <w:marLeft w:val="0"/>
      <w:marRight w:val="0"/>
      <w:marTop w:val="0"/>
      <w:marBottom w:val="0"/>
      <w:divBdr>
        <w:top w:val="none" w:sz="0" w:space="0" w:color="auto"/>
        <w:left w:val="none" w:sz="0" w:space="0" w:color="auto"/>
        <w:bottom w:val="none" w:sz="0" w:space="0" w:color="auto"/>
        <w:right w:val="none" w:sz="0" w:space="0" w:color="auto"/>
      </w:divBdr>
    </w:div>
    <w:div w:id="1329403684">
      <w:bodyDiv w:val="1"/>
      <w:marLeft w:val="0"/>
      <w:marRight w:val="0"/>
      <w:marTop w:val="0"/>
      <w:marBottom w:val="0"/>
      <w:divBdr>
        <w:top w:val="none" w:sz="0" w:space="0" w:color="auto"/>
        <w:left w:val="none" w:sz="0" w:space="0" w:color="auto"/>
        <w:bottom w:val="none" w:sz="0" w:space="0" w:color="auto"/>
        <w:right w:val="none" w:sz="0" w:space="0" w:color="auto"/>
      </w:divBdr>
    </w:div>
    <w:div w:id="14201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4C2FA-1A72-4F42-B709-0C2CDBD2D8A0}">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120</TotalTime>
  <Pages>5</Pages>
  <Words>1482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Moushona Chowdhury</vt:lpstr>
    </vt:vector>
  </TitlesOfParts>
  <Company>xyz</Company>
  <LinksUpToDate>false</LinksUpToDate>
  <CharactersWithSpaces>10541</CharactersWithSpaces>
  <SharedDoc>false</SharedDoc>
  <HLinks>
    <vt:vector size="6" baseType="variant">
      <vt:variant>
        <vt:i4>1179775</vt:i4>
      </vt:variant>
      <vt:variant>
        <vt:i4>0</vt:i4>
      </vt:variant>
      <vt:variant>
        <vt:i4>0</vt:i4>
      </vt:variant>
      <vt:variant>
        <vt:i4>5</vt:i4>
      </vt:variant>
      <vt:variant>
        <vt:lpwstr>mailto:nanju7@gmail.com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Moushona Chowdhury</dc:title>
  <dc:creator>Mr.Shanawaz</dc:creator>
  <cp:lastModifiedBy>Patil, Veena SBOBNG-PTIV/IPI</cp:lastModifiedBy>
  <cp:revision>5</cp:revision>
  <cp:lastPrinted>2005-10-24T14:02:00Z</cp:lastPrinted>
  <dcterms:created xsi:type="dcterms:W3CDTF">2023-07-13T09:15:00Z</dcterms:created>
  <dcterms:modified xsi:type="dcterms:W3CDTF">2023-09-26T11:27:00Z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