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276" w:lineRule="auto"/>
        <w:ind w:left="0" w:right="0" w:firstLine="0"/>
        <w:jc w:val="center"/>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u w:val="single"/>
          <w:shd w:fill="auto" w:val="clear"/>
          <w:vertAlign w:val="baseline"/>
          <w:rtl w:val="0"/>
        </w:rPr>
        <w:t xml:space="preserve">Curriculum Vitae</w:t>
      </w:r>
      <w:r w:rsidDel="00000000" w:rsidR="00000000" w:rsidRPr="00000000">
        <w:rPr>
          <w:rtl w:val="0"/>
        </w:rPr>
      </w:r>
    </w:p>
    <w:p w:rsidR="00000000" w:rsidDel="00000000" w:rsidP="00000000" w:rsidRDefault="00000000" w:rsidRPr="00000000" w14:paraId="00000002">
      <w:pPr>
        <w:spacing w:after="200" w:before="0" w:line="276"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u w:val="single"/>
          <w:shd w:fill="auto" w:val="clear"/>
          <w:vertAlign w:val="baseline"/>
          <w:rtl w:val="0"/>
        </w:rPr>
        <w:t xml:space="preserve">Poornima Venkatesh</w:t>
      </w:r>
      <w:r w:rsidDel="00000000" w:rsidR="00000000" w:rsidRPr="00000000">
        <w:rPr>
          <w:rtl w:val="0"/>
        </w:rPr>
      </w:r>
    </w:p>
    <w:p w:rsidR="00000000" w:rsidDel="00000000" w:rsidP="00000000" w:rsidRDefault="00000000" w:rsidRPr="00000000" w14:paraId="00000003">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Email: - poovenkatesh87@gmail.com</w:t>
      </w:r>
      <w:r w:rsidDel="00000000" w:rsidR="00000000" w:rsidRPr="00000000">
        <w:rPr>
          <w:rtl w:val="0"/>
        </w:rPr>
      </w:r>
    </w:p>
    <w:p w:rsidR="00000000" w:rsidDel="00000000" w:rsidP="00000000" w:rsidRDefault="00000000" w:rsidRPr="00000000" w14:paraId="00000004">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Mobile: 9908234000</w:t>
      </w:r>
      <w:r w:rsidDel="00000000" w:rsidR="00000000" w:rsidRPr="00000000">
        <w:rPr>
          <w:rtl w:val="0"/>
        </w:rPr>
      </w:r>
    </w:p>
    <w:p w:rsidR="00000000" w:rsidDel="00000000" w:rsidP="00000000" w:rsidRDefault="00000000" w:rsidRPr="00000000" w14:paraId="00000005">
      <w:pPr>
        <w:spacing w:after="200" w:before="0" w:line="276"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6">
      <w:pPr>
        <w:spacing w:after="200" w:before="0" w:line="276"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u w:val="single"/>
          <w:shd w:fill="auto" w:val="clear"/>
          <w:vertAlign w:val="baseline"/>
          <w:rtl w:val="0"/>
        </w:rPr>
        <w:t xml:space="preserve">Objectives:</w:t>
      </w:r>
      <w:r w:rsidDel="00000000" w:rsidR="00000000" w:rsidRPr="00000000">
        <w:rPr>
          <w:rtl w:val="0"/>
        </w:rPr>
      </w:r>
    </w:p>
    <w:p w:rsidR="00000000" w:rsidDel="00000000" w:rsidP="00000000" w:rsidRDefault="00000000" w:rsidRPr="00000000" w14:paraId="00000007">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To pursue highly challenging ventures where I can contribute to the organization goals and there by simultaneously acquiring new technical skills, contribute constructively with the fullest utilization of my technical and educational background to match the organization’s growth and strength.</w:t>
      </w:r>
    </w:p>
    <w:p w:rsidR="00000000" w:rsidDel="00000000" w:rsidP="00000000" w:rsidRDefault="00000000" w:rsidRPr="00000000" w14:paraId="00000008">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9">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u w:val="single"/>
          <w:shd w:fill="auto" w:val="clear"/>
          <w:vertAlign w:val="baseline"/>
          <w:rtl w:val="0"/>
        </w:rPr>
        <w:t xml:space="preserve">Education:</w:t>
      </w:r>
      <w:r w:rsidDel="00000000" w:rsidR="00000000" w:rsidRPr="00000000">
        <w:rPr>
          <w:rtl w:val="0"/>
        </w:rPr>
      </w:r>
    </w:p>
    <w:tbl>
      <w:tblPr>
        <w:tblStyle w:val="Table1"/>
        <w:tblW w:w="9437.0" w:type="dxa"/>
        <w:jc w:val="left"/>
        <w:tblInd w:w="-10.0" w:type="dxa"/>
        <w:tblLayout w:type="fixed"/>
        <w:tblLook w:val="0000"/>
      </w:tblPr>
      <w:tblGrid>
        <w:gridCol w:w="1296"/>
        <w:gridCol w:w="2146"/>
        <w:gridCol w:w="3003"/>
        <w:gridCol w:w="1431"/>
        <w:gridCol w:w="1561"/>
        <w:tblGridChange w:id="0">
          <w:tblGrid>
            <w:gridCol w:w="1296"/>
            <w:gridCol w:w="2146"/>
            <w:gridCol w:w="3003"/>
            <w:gridCol w:w="1431"/>
            <w:gridCol w:w="1561"/>
          </w:tblGrid>
        </w:tblGridChange>
      </w:tblGrid>
      <w:tr>
        <w:trPr>
          <w:cantSplit w:val="0"/>
          <w:trHeight w:val="4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A">
            <w:pPr>
              <w:spacing w:after="20" w:before="20" w:line="240" w:lineRule="auto"/>
              <w:ind w:left="0" w:right="0" w:firstLine="0"/>
              <w:jc w:val="center"/>
              <w:rP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Degree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B">
            <w:pPr>
              <w:spacing w:after="20" w:before="20" w:line="240" w:lineRule="auto"/>
              <w:ind w:left="0" w:right="0" w:firstLine="0"/>
              <w:jc w:val="center"/>
              <w:rP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Specialization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C">
            <w:pPr>
              <w:spacing w:after="20" w:before="20" w:line="240" w:lineRule="auto"/>
              <w:ind w:left="0" w:right="0" w:firstLine="0"/>
              <w:jc w:val="center"/>
              <w:rP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University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D">
            <w:pPr>
              <w:spacing w:after="20" w:before="20" w:line="240" w:lineRule="auto"/>
              <w:ind w:left="0" w:right="0" w:firstLine="0"/>
              <w:jc w:val="center"/>
              <w:rP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Percentage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E">
            <w:pPr>
              <w:spacing w:after="20" w:before="20" w:line="240" w:lineRule="auto"/>
              <w:ind w:left="0" w:right="0" w:firstLine="0"/>
              <w:jc w:val="center"/>
              <w:rP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Year of passing</w:t>
            </w:r>
            <w:r w:rsidDel="00000000" w:rsidR="00000000" w:rsidRPr="00000000">
              <w:rPr>
                <w:rtl w:val="0"/>
              </w:rPr>
            </w:r>
          </w:p>
        </w:tc>
      </w:tr>
      <w:tr>
        <w:trPr>
          <w:cantSplit w:val="0"/>
          <w:trHeight w:val="9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F">
            <w:pPr>
              <w:spacing w:after="200" w:before="0" w:line="276" w:lineRule="auto"/>
              <w:ind w:left="0" w:right="0" w:firstLine="0"/>
              <w:jc w:val="left"/>
              <w:rP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Graduation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0">
            <w:pPr>
              <w:spacing w:after="200" w:before="0" w:line="276" w:lineRule="auto"/>
              <w:ind w:left="0" w:right="0" w:firstLine="0"/>
              <w:jc w:val="left"/>
              <w:rP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B.sc -(Biotechnology, Microbiology, Chemistry)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1">
            <w:pPr>
              <w:spacing w:after="200" w:before="0" w:line="276" w:lineRule="auto"/>
              <w:ind w:left="0" w:right="0" w:firstLine="0"/>
              <w:jc w:val="left"/>
              <w:rP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Villa Marie College (Affiliated to Osmania University), Hyderabad</w:t>
            </w:r>
            <w:r w:rsidDel="00000000" w:rsidR="00000000" w:rsidRPr="00000000">
              <w:rPr>
                <w:rFonts w:ascii="Verdana" w:cs="Verdana" w:eastAsia="Verdana" w:hAnsi="Verdana"/>
                <w:color w:val="000000"/>
                <w:sz w:val="18"/>
                <w:szCs w:val="18"/>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2">
            <w:pPr>
              <w:spacing w:after="200" w:before="0" w:line="276" w:lineRule="auto"/>
              <w:ind w:left="0" w:right="0" w:firstLine="0"/>
              <w:jc w:val="center"/>
              <w:rP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75.6% (Aggregate)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3">
            <w:pPr>
              <w:spacing w:after="200" w:before="0" w:line="276"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(2006-2008)</w:t>
            </w:r>
          </w:p>
          <w:p w:rsidR="00000000" w:rsidDel="00000000" w:rsidP="00000000" w:rsidRDefault="00000000" w:rsidRPr="00000000" w14:paraId="00000014">
            <w:pPr>
              <w:spacing w:after="200" w:before="0" w:line="276" w:lineRule="auto"/>
              <w:ind w:left="0" w:right="0" w:firstLine="0"/>
              <w:jc w:val="center"/>
              <w:rPr>
                <w:vertAlign w:val="baseline"/>
              </w:rPr>
            </w:pPr>
            <w:r w:rsidDel="00000000" w:rsidR="00000000" w:rsidRPr="00000000">
              <w:rPr>
                <w:rtl w:val="0"/>
              </w:rPr>
            </w:r>
          </w:p>
        </w:tc>
      </w:tr>
    </w:tbl>
    <w:p w:rsidR="00000000" w:rsidDel="00000000" w:rsidP="00000000" w:rsidRDefault="00000000" w:rsidRPr="00000000" w14:paraId="00000015">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6">
      <w:pPr>
        <w:keepNext w:val="1"/>
        <w:tabs>
          <w:tab w:val="left" w:leader="none" w:pos="540"/>
        </w:tabs>
        <w:spacing w:after="60" w:before="240"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u w:val="single"/>
          <w:shd w:fill="auto" w:val="clear"/>
          <w:vertAlign w:val="baseline"/>
          <w:rtl w:val="0"/>
        </w:rPr>
        <w:t xml:space="preserve">Professional Summary:</w:t>
      </w:r>
    </w:p>
    <w:p w:rsidR="00000000" w:rsidDel="00000000" w:rsidP="00000000" w:rsidRDefault="00000000" w:rsidRPr="00000000" w14:paraId="00000017">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8">
      <w:pPr>
        <w:numPr>
          <w:ilvl w:val="0"/>
          <w:numId w:val="7"/>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9+ yrs of  work experience as a Process developer/Process SME/ </w:t>
      </w:r>
      <w:r w:rsidDel="00000000" w:rsidR="00000000" w:rsidRPr="00000000">
        <w:rPr>
          <w:sz w:val="24"/>
          <w:szCs w:val="24"/>
          <w:rtl w:val="0"/>
        </w:rPr>
        <w:t xml:space="preserve">Sr. Accounts receivable analyst (IC role)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in the BPO industry.</w:t>
      </w:r>
      <w:r w:rsidDel="00000000" w:rsidR="00000000" w:rsidRPr="00000000">
        <w:rPr>
          <w:rtl w:val="0"/>
        </w:rPr>
      </w:r>
    </w:p>
    <w:p w:rsidR="00000000" w:rsidDel="00000000" w:rsidP="00000000" w:rsidRDefault="00000000" w:rsidRPr="00000000" w14:paraId="00000019">
      <w:pPr>
        <w:numPr>
          <w:ilvl w:val="0"/>
          <w:numId w:val="7"/>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Good communication capability. </w:t>
      </w:r>
      <w:r w:rsidDel="00000000" w:rsidR="00000000" w:rsidRPr="00000000">
        <w:rPr>
          <w:rtl w:val="0"/>
        </w:rPr>
      </w:r>
    </w:p>
    <w:p w:rsidR="00000000" w:rsidDel="00000000" w:rsidP="00000000" w:rsidRDefault="00000000" w:rsidRPr="00000000" w14:paraId="0000001A">
      <w:pPr>
        <w:numPr>
          <w:ilvl w:val="0"/>
          <w:numId w:val="7"/>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Maintaining good rapport with the team members, managers on a constant basis.</w:t>
      </w:r>
      <w:r w:rsidDel="00000000" w:rsidR="00000000" w:rsidRPr="00000000">
        <w:rPr>
          <w:rtl w:val="0"/>
        </w:rPr>
      </w:r>
    </w:p>
    <w:p w:rsidR="00000000" w:rsidDel="00000000" w:rsidP="00000000" w:rsidRDefault="00000000" w:rsidRPr="00000000" w14:paraId="0000001B">
      <w:pPr>
        <w:numPr>
          <w:ilvl w:val="0"/>
          <w:numId w:val="7"/>
        </w:numPr>
        <w:spacing w:after="0" w:before="0" w:line="240"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Very flexible and can adapt to any working environment.</w:t>
      </w:r>
      <w:r w:rsidDel="00000000" w:rsidR="00000000" w:rsidRPr="00000000">
        <w:rPr>
          <w:rtl w:val="0"/>
        </w:rPr>
      </w:r>
    </w:p>
    <w:p w:rsidR="00000000" w:rsidDel="00000000" w:rsidP="00000000" w:rsidRDefault="00000000" w:rsidRPr="00000000" w14:paraId="0000001C">
      <w:pPr>
        <w:spacing w:after="200" w:before="0" w:line="276"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D">
      <w:pPr>
        <w:keepNext w:val="1"/>
        <w:spacing w:after="60" w:before="240"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u w:val="single"/>
          <w:shd w:fill="auto" w:val="clear"/>
          <w:vertAlign w:val="baseline"/>
          <w:rtl w:val="0"/>
        </w:rPr>
        <w:t xml:space="preserve">Employment Summary:</w:t>
      </w:r>
    </w:p>
    <w:p w:rsidR="00000000" w:rsidDel="00000000" w:rsidP="00000000" w:rsidRDefault="00000000" w:rsidRPr="00000000" w14:paraId="0000001E">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tbl>
      <w:tblPr>
        <w:tblStyle w:val="Table2"/>
        <w:tblW w:w="9272.0" w:type="dxa"/>
        <w:jc w:val="left"/>
        <w:tblInd w:w="90.0" w:type="dxa"/>
        <w:tblLayout w:type="fixed"/>
        <w:tblLook w:val="0000"/>
      </w:tblPr>
      <w:tblGrid>
        <w:gridCol w:w="4173"/>
        <w:gridCol w:w="5099"/>
        <w:tblGridChange w:id="0">
          <w:tblGrid>
            <w:gridCol w:w="4173"/>
            <w:gridCol w:w="5099"/>
          </w:tblGrid>
        </w:tblGridChange>
      </w:tblGrid>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F">
            <w:pPr>
              <w:spacing w:after="20" w:before="20" w:line="240" w:lineRule="auto"/>
              <w:ind w:left="0" w:right="0" w:firstLine="0"/>
              <w:jc w:val="left"/>
              <w:rP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1. Industry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0">
            <w:pPr>
              <w:spacing w:after="20" w:before="20" w:line="240" w:lineRule="auto"/>
              <w:ind w:left="0" w:right="0" w:firstLine="0"/>
              <w:jc w:val="left"/>
              <w:rP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Healthcare (B2B- AR Collections)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1">
            <w:pPr>
              <w:spacing w:after="20" w:before="20" w:line="240" w:lineRule="auto"/>
              <w:ind w:left="0" w:right="0" w:firstLine="0"/>
              <w:jc w:val="left"/>
              <w:rP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Organization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2">
            <w:pPr>
              <w:spacing w:after="20" w:before="20" w:line="240" w:lineRule="auto"/>
              <w:ind w:left="0" w:right="0" w:firstLine="0"/>
              <w:jc w:val="left"/>
              <w:rP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Wipro (Change Healthcare Care)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3">
            <w:pPr>
              <w:spacing w:after="20" w:before="20" w:line="240" w:lineRule="auto"/>
              <w:ind w:left="0" w:right="0" w:firstLine="0"/>
              <w:jc w:val="left"/>
              <w:rP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Designation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4">
            <w:pPr>
              <w:spacing w:after="20" w:before="20" w:line="240" w:lineRule="auto"/>
              <w:ind w:left="0" w:right="0" w:firstLine="0"/>
              <w:jc w:val="left"/>
              <w:rP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B1 senior Executive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5">
            <w:pPr>
              <w:spacing w:after="20" w:before="20" w:line="240" w:lineRule="auto"/>
              <w:ind w:left="0" w:right="0" w:firstLine="0"/>
              <w:jc w:val="left"/>
              <w:rP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Duration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6">
            <w:pPr>
              <w:spacing w:after="20" w:before="20" w:line="240" w:lineRule="auto"/>
              <w:ind w:left="0" w:right="0" w:firstLine="0"/>
              <w:jc w:val="left"/>
              <w:rP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15/02/21 to 28/5/2023</w:t>
            </w:r>
            <w:r w:rsidDel="00000000" w:rsidR="00000000" w:rsidRPr="00000000">
              <w:rPr>
                <w:rtl w:val="0"/>
              </w:rPr>
            </w:r>
          </w:p>
        </w:tc>
      </w:tr>
    </w:tbl>
    <w:p w:rsidR="00000000" w:rsidDel="00000000" w:rsidP="00000000" w:rsidRDefault="00000000" w:rsidRPr="00000000" w14:paraId="00000027">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8">
      <w:pPr>
        <w:spacing w:after="200" w:before="0" w:line="276"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u w:val="single"/>
          <w:shd w:fill="auto" w:val="clear"/>
          <w:vertAlign w:val="baseline"/>
          <w:rtl w:val="0"/>
        </w:rPr>
        <w:t xml:space="preserve">Roles and Responsibilities:</w:t>
      </w:r>
      <w:r w:rsidDel="00000000" w:rsidR="00000000" w:rsidRPr="00000000">
        <w:rPr>
          <w:rtl w:val="0"/>
        </w:rPr>
      </w:r>
    </w:p>
    <w:p w:rsidR="00000000" w:rsidDel="00000000" w:rsidP="00000000" w:rsidRDefault="00000000" w:rsidRPr="00000000" w14:paraId="00000029">
      <w:pPr>
        <w:numPr>
          <w:ilvl w:val="0"/>
          <w:numId w:val="8"/>
        </w:numPr>
        <w:spacing w:after="200" w:before="0" w:line="276"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Joined as a process SME for Change Healthcare process (B2B) in Feb-2021, </w:t>
      </w:r>
      <w:r w:rsidDel="00000000" w:rsidR="00000000" w:rsidRPr="00000000">
        <w:rPr>
          <w:sz w:val="24"/>
          <w:szCs w:val="24"/>
          <w:rtl w:val="0"/>
        </w:rPr>
        <w:t xml:space="preserve">managed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 team of 6 members and promoted as a S</w:t>
      </w:r>
      <w:r w:rsidDel="00000000" w:rsidR="00000000" w:rsidRPr="00000000">
        <w:rPr>
          <w:sz w:val="24"/>
          <w:szCs w:val="24"/>
          <w:rtl w:val="0"/>
        </w:rPr>
        <w:t xml:space="preserve">r. Accounts receivable analyst (IC role)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 Jan 2023. </w:t>
      </w:r>
    </w:p>
    <w:p w:rsidR="00000000" w:rsidDel="00000000" w:rsidP="00000000" w:rsidRDefault="00000000" w:rsidRPr="00000000" w14:paraId="0000002A">
      <w:pPr>
        <w:numPr>
          <w:ilvl w:val="0"/>
          <w:numId w:val="8"/>
        </w:numPr>
        <w:spacing w:after="200" w:before="0" w:line="276"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Handled a portfolio of 350 accounts. To collect payments from our customers on current and past due accounts via call/emails.</w:t>
      </w:r>
    </w:p>
    <w:p w:rsidR="00000000" w:rsidDel="00000000" w:rsidP="00000000" w:rsidRDefault="00000000" w:rsidRPr="00000000" w14:paraId="0000002B">
      <w:pPr>
        <w:numPr>
          <w:ilvl w:val="0"/>
          <w:numId w:val="8"/>
        </w:numPr>
        <w:spacing w:after="200" w:before="0" w:line="276"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Provide training for new hires, discover training needs and provide coaching to team members as and when required. </w:t>
      </w:r>
    </w:p>
    <w:p w:rsidR="00000000" w:rsidDel="00000000" w:rsidP="00000000" w:rsidRDefault="00000000" w:rsidRPr="00000000" w14:paraId="0000002C">
      <w:pPr>
        <w:numPr>
          <w:ilvl w:val="0"/>
          <w:numId w:val="8"/>
        </w:numPr>
        <w:spacing w:after="200" w:before="0" w:line="276"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Set team goals, delegate tasks and set deadlines and oversee day-to-day operation.</w:t>
      </w:r>
    </w:p>
    <w:p w:rsidR="00000000" w:rsidDel="00000000" w:rsidP="00000000" w:rsidRDefault="00000000" w:rsidRPr="00000000" w14:paraId="0000002D">
      <w:pPr>
        <w:numPr>
          <w:ilvl w:val="0"/>
          <w:numId w:val="8"/>
        </w:numPr>
        <w:spacing w:after="200" w:before="0" w:line="276"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Monitor team performance and report on metrics. </w:t>
      </w:r>
    </w:p>
    <w:p w:rsidR="00000000" w:rsidDel="00000000" w:rsidP="00000000" w:rsidRDefault="00000000" w:rsidRPr="00000000" w14:paraId="0000002E">
      <w:pPr>
        <w:numPr>
          <w:ilvl w:val="0"/>
          <w:numId w:val="8"/>
        </w:numPr>
        <w:spacing w:after="200" w:before="0" w:line="276"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Discuss process updates during daily huddle, SLA targets, team performance and other challenges. </w:t>
      </w:r>
    </w:p>
    <w:p w:rsidR="00000000" w:rsidDel="00000000" w:rsidP="00000000" w:rsidRDefault="00000000" w:rsidRPr="00000000" w14:paraId="0000002F">
      <w:pPr>
        <w:numPr>
          <w:ilvl w:val="0"/>
          <w:numId w:val="8"/>
        </w:numPr>
        <w:spacing w:after="200" w:before="0" w:line="276"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Conduct bi- weekly account reviews for team members, handle escalation emails and supervisor calls.</w:t>
      </w:r>
    </w:p>
    <w:p w:rsidR="00000000" w:rsidDel="00000000" w:rsidP="00000000" w:rsidRDefault="00000000" w:rsidRPr="00000000" w14:paraId="00000030">
      <w:pPr>
        <w:numPr>
          <w:ilvl w:val="0"/>
          <w:numId w:val="8"/>
        </w:numPr>
        <w:spacing w:after="200" w:before="0" w:line="276"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Worked on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ERP- SAP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tool and other applications like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GetPaid, Selectica, JIRA (ticketing tool), MS Excel.</w:t>
      </w:r>
      <w:r w:rsidDel="00000000" w:rsidR="00000000" w:rsidRPr="00000000">
        <w:rPr>
          <w:rtl w:val="0"/>
        </w:rPr>
      </w:r>
    </w:p>
    <w:p w:rsidR="00000000" w:rsidDel="00000000" w:rsidP="00000000" w:rsidRDefault="00000000" w:rsidRPr="00000000" w14:paraId="00000031">
      <w:pPr>
        <w:numPr>
          <w:ilvl w:val="0"/>
          <w:numId w:val="8"/>
        </w:numPr>
        <w:spacing w:after="200" w:before="0" w:line="276"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Report weekly/monthly SLA targets to the client via emails/calls/ discuss during weekly dashboard meetings.</w:t>
      </w:r>
    </w:p>
    <w:p w:rsidR="00000000" w:rsidDel="00000000" w:rsidP="00000000" w:rsidRDefault="00000000" w:rsidRPr="00000000" w14:paraId="00000032">
      <w:pPr>
        <w:numPr>
          <w:ilvl w:val="0"/>
          <w:numId w:val="8"/>
        </w:numPr>
        <w:spacing w:after="200" w:before="0" w:line="276"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Advise team members on various strategies on how to collect the payments from our customers to meet our monthly SLA targets and quarterly cash goals.</w:t>
      </w:r>
    </w:p>
    <w:p w:rsidR="00000000" w:rsidDel="00000000" w:rsidP="00000000" w:rsidRDefault="00000000" w:rsidRPr="00000000" w14:paraId="00000033">
      <w:pPr>
        <w:numPr>
          <w:ilvl w:val="0"/>
          <w:numId w:val="8"/>
        </w:numPr>
        <w:spacing w:after="200" w:before="0" w:line="276"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Co-ordinate with internal sales team/other departments to understand the challenges on accounts with issues and why the collections is on hold.</w:t>
      </w:r>
    </w:p>
    <w:p w:rsidR="00000000" w:rsidDel="00000000" w:rsidP="00000000" w:rsidRDefault="00000000" w:rsidRPr="00000000" w14:paraId="00000034">
      <w:pPr>
        <w:numPr>
          <w:ilvl w:val="0"/>
          <w:numId w:val="8"/>
        </w:numPr>
        <w:spacing w:after="200" w:before="0" w:line="276"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Recognize high </w:t>
      </w:r>
      <w:r w:rsidDel="00000000" w:rsidR="00000000" w:rsidRPr="00000000">
        <w:rPr>
          <w:sz w:val="24"/>
          <w:szCs w:val="24"/>
          <w:rtl w:val="0"/>
        </w:rPr>
        <w:t xml:space="preserve">performance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and reward accomplishments.</w:t>
      </w:r>
    </w:p>
    <w:p w:rsidR="00000000" w:rsidDel="00000000" w:rsidP="00000000" w:rsidRDefault="00000000" w:rsidRPr="00000000" w14:paraId="00000035">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6">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u w:val="single"/>
          <w:shd w:fill="auto" w:val="clear"/>
          <w:vertAlign w:val="baseline"/>
          <w:rtl w:val="0"/>
        </w:rPr>
        <w:t xml:space="preserve">Achievements:</w:t>
      </w:r>
      <w:r w:rsidDel="00000000" w:rsidR="00000000" w:rsidRPr="00000000">
        <w:rPr>
          <w:rtl w:val="0"/>
        </w:rPr>
      </w:r>
    </w:p>
    <w:p w:rsidR="00000000" w:rsidDel="00000000" w:rsidP="00000000" w:rsidRDefault="00000000" w:rsidRPr="00000000" w14:paraId="00000037">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8">
      <w:pPr>
        <w:numPr>
          <w:ilvl w:val="0"/>
          <w:numId w:val="9"/>
        </w:numPr>
        <w:spacing w:after="200" w:before="0" w:line="276"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Appreciation from the client for good process knowlege and team management skills.</w:t>
      </w:r>
    </w:p>
    <w:p w:rsidR="00000000" w:rsidDel="00000000" w:rsidP="00000000" w:rsidRDefault="00000000" w:rsidRPr="00000000" w14:paraId="00000039">
      <w:pPr>
        <w:numPr>
          <w:ilvl w:val="0"/>
          <w:numId w:val="9"/>
        </w:numPr>
        <w:spacing w:after="200" w:before="0" w:line="276"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Received winner circles points on a constant basis for best performance from the management.</w:t>
      </w:r>
    </w:p>
    <w:p w:rsidR="00000000" w:rsidDel="00000000" w:rsidP="00000000" w:rsidRDefault="00000000" w:rsidRPr="00000000" w14:paraId="0000003A">
      <w:pPr>
        <w:numPr>
          <w:ilvl w:val="0"/>
          <w:numId w:val="9"/>
        </w:numPr>
        <w:spacing w:after="200" w:before="0" w:line="276"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Promoted from B1 executive to B1 senior executive in January 2023.</w:t>
      </w:r>
    </w:p>
    <w:p w:rsidR="00000000" w:rsidDel="00000000" w:rsidP="00000000" w:rsidRDefault="00000000" w:rsidRPr="00000000" w14:paraId="0000003B">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tbl>
      <w:tblPr>
        <w:tblStyle w:val="Table3"/>
        <w:tblW w:w="9272.0" w:type="dxa"/>
        <w:jc w:val="left"/>
        <w:tblInd w:w="90.0" w:type="dxa"/>
        <w:tblLayout w:type="fixed"/>
        <w:tblLook w:val="0000"/>
      </w:tblPr>
      <w:tblGrid>
        <w:gridCol w:w="4173"/>
        <w:gridCol w:w="5099"/>
        <w:tblGridChange w:id="0">
          <w:tblGrid>
            <w:gridCol w:w="4173"/>
            <w:gridCol w:w="5099"/>
          </w:tblGrid>
        </w:tblGridChange>
      </w:tblGrid>
      <w:tr>
        <w:trPr>
          <w:cantSplit w:val="0"/>
          <w:trHeight w:val="5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C">
            <w:pPr>
              <w:spacing w:after="20" w:before="20" w:line="240" w:lineRule="auto"/>
              <w:ind w:left="0" w:right="0" w:firstLine="0"/>
              <w:jc w:val="left"/>
              <w:rP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2. Organization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D">
            <w:pPr>
              <w:spacing w:after="20" w:before="20" w:line="240" w:lineRule="auto"/>
              <w:ind w:left="0" w:right="0" w:firstLine="0"/>
              <w:jc w:val="left"/>
              <w:rP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Genpact India Pvt. Ltd (Synchrony collections- B2C process)</w:t>
            </w:r>
            <w:r w:rsidDel="00000000" w:rsidR="00000000" w:rsidRPr="00000000">
              <w:rPr>
                <w:rtl w:val="0"/>
              </w:rPr>
            </w:r>
          </w:p>
        </w:tc>
      </w:tr>
      <w:tr>
        <w:trPr>
          <w:cantSplit w:val="0"/>
          <w:trHeight w:val="5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E">
            <w:pPr>
              <w:spacing w:after="20" w:before="20" w:line="240" w:lineRule="auto"/>
              <w:ind w:left="0" w:right="0" w:firstLine="0"/>
              <w:jc w:val="left"/>
              <w:rP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Designation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F">
            <w:pPr>
              <w:spacing w:after="0" w:before="100" w:line="276" w:lineRule="auto"/>
              <w:ind w:left="0" w:right="0" w:firstLine="0"/>
              <w:jc w:val="left"/>
              <w:rPr>
                <w:vertAlign w:val="baseline"/>
              </w:rPr>
            </w:pPr>
            <w:r w:rsidDel="00000000" w:rsidR="00000000" w:rsidRPr="00000000">
              <w:rPr>
                <w:rFonts w:ascii="Times New Roman" w:cs="Times New Roman" w:eastAsia="Times New Roman" w:hAnsi="Times New Roman"/>
                <w:color w:val="000000"/>
                <w:sz w:val="24"/>
                <w:szCs w:val="24"/>
                <w:shd w:fill="f9f9f9" w:val="clear"/>
                <w:vertAlign w:val="baseline"/>
                <w:rtl w:val="0"/>
              </w:rPr>
              <w:t xml:space="preserve">Process Developer</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0">
            <w:pPr>
              <w:spacing w:after="20" w:before="20" w:line="240" w:lineRule="auto"/>
              <w:ind w:left="0" w:right="0" w:firstLine="0"/>
              <w:jc w:val="left"/>
              <w:rP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Duration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1">
            <w:pPr>
              <w:spacing w:after="20" w:before="20" w:line="240" w:lineRule="auto"/>
              <w:ind w:left="0" w:right="0" w:firstLine="0"/>
              <w:jc w:val="left"/>
              <w:rP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04/05/18 to 13/02/2021</w:t>
            </w:r>
            <w:r w:rsidDel="00000000" w:rsidR="00000000" w:rsidRPr="00000000">
              <w:rPr>
                <w:rtl w:val="0"/>
              </w:rPr>
            </w:r>
          </w:p>
        </w:tc>
      </w:tr>
    </w:tbl>
    <w:p w:rsidR="00000000" w:rsidDel="00000000" w:rsidP="00000000" w:rsidRDefault="00000000" w:rsidRPr="00000000" w14:paraId="00000042">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3">
      <w:pPr>
        <w:spacing w:after="20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4">
      <w:pPr>
        <w:spacing w:after="200" w:before="0" w:line="276"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u w:val="single"/>
          <w:shd w:fill="auto" w:val="clear"/>
          <w:vertAlign w:val="baseline"/>
          <w:rtl w:val="0"/>
        </w:rPr>
        <w:t xml:space="preserve">Roles and Responsibilities:</w:t>
      </w:r>
      <w:r w:rsidDel="00000000" w:rsidR="00000000" w:rsidRPr="00000000">
        <w:rPr>
          <w:rtl w:val="0"/>
        </w:rPr>
      </w:r>
    </w:p>
    <w:p w:rsidR="00000000" w:rsidDel="00000000" w:rsidP="00000000" w:rsidRDefault="00000000" w:rsidRPr="00000000" w14:paraId="00000045">
      <w:pPr>
        <w:numPr>
          <w:ilvl w:val="0"/>
          <w:numId w:val="1"/>
        </w:numPr>
        <w:spacing w:after="0" w:before="0" w:line="276" w:lineRule="auto"/>
        <w:ind w:left="54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To collect payments from our customers, advise them of necessary actions and strategies for debt repayment.</w:t>
      </w:r>
      <w:r w:rsidDel="00000000" w:rsidR="00000000" w:rsidRPr="00000000">
        <w:rPr>
          <w:rtl w:val="0"/>
        </w:rPr>
      </w:r>
    </w:p>
    <w:p w:rsidR="00000000" w:rsidDel="00000000" w:rsidP="00000000" w:rsidRDefault="00000000" w:rsidRPr="00000000" w14:paraId="00000046">
      <w:pPr>
        <w:numPr>
          <w:ilvl w:val="0"/>
          <w:numId w:val="1"/>
        </w:numPr>
        <w:spacing w:after="0" w:before="0" w:line="276" w:lineRule="auto"/>
        <w:ind w:left="54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Answer customer queries regarding problems with their accounts.</w:t>
      </w:r>
      <w:r w:rsidDel="00000000" w:rsidR="00000000" w:rsidRPr="00000000">
        <w:rPr>
          <w:rtl w:val="0"/>
        </w:rPr>
      </w:r>
    </w:p>
    <w:p w:rsidR="00000000" w:rsidDel="00000000" w:rsidP="00000000" w:rsidRDefault="00000000" w:rsidRPr="00000000" w14:paraId="00000047">
      <w:pPr>
        <w:numPr>
          <w:ilvl w:val="0"/>
          <w:numId w:val="1"/>
        </w:numPr>
        <w:spacing w:after="0" w:before="0" w:line="276" w:lineRule="auto"/>
        <w:ind w:left="54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Negotiating payments while continuing to build a positive relationship with customers.</w:t>
      </w:r>
      <w:r w:rsidDel="00000000" w:rsidR="00000000" w:rsidRPr="00000000">
        <w:rPr>
          <w:rtl w:val="0"/>
        </w:rPr>
      </w:r>
    </w:p>
    <w:p w:rsidR="00000000" w:rsidDel="00000000" w:rsidP="00000000" w:rsidRDefault="00000000" w:rsidRPr="00000000" w14:paraId="00000048">
      <w:pPr>
        <w:numPr>
          <w:ilvl w:val="0"/>
          <w:numId w:val="1"/>
        </w:numPr>
        <w:spacing w:after="0" w:before="0" w:line="276" w:lineRule="auto"/>
        <w:ind w:left="54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Record information about financial status of customers and status of collection efforts.</w:t>
      </w:r>
      <w:r w:rsidDel="00000000" w:rsidR="00000000" w:rsidRPr="00000000">
        <w:rPr>
          <w:rtl w:val="0"/>
        </w:rPr>
      </w:r>
    </w:p>
    <w:p w:rsidR="00000000" w:rsidDel="00000000" w:rsidP="00000000" w:rsidRDefault="00000000" w:rsidRPr="00000000" w14:paraId="00000049">
      <w:pPr>
        <w:numPr>
          <w:ilvl w:val="0"/>
          <w:numId w:val="1"/>
        </w:numPr>
        <w:spacing w:after="0" w:before="0" w:line="276" w:lineRule="auto"/>
        <w:ind w:left="54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Manage collection efforts with a high level of persuasiveness and professionalism.</w:t>
      </w:r>
      <w:r w:rsidDel="00000000" w:rsidR="00000000" w:rsidRPr="00000000">
        <w:rPr>
          <w:rtl w:val="0"/>
        </w:rPr>
      </w:r>
    </w:p>
    <w:p w:rsidR="00000000" w:rsidDel="00000000" w:rsidP="00000000" w:rsidRDefault="00000000" w:rsidRPr="00000000" w14:paraId="0000004A">
      <w:pPr>
        <w:numPr>
          <w:ilvl w:val="0"/>
          <w:numId w:val="1"/>
        </w:numPr>
        <w:spacing w:after="0" w:before="0" w:line="276" w:lineRule="auto"/>
        <w:ind w:left="54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Arrange for debt repayment or establish repayment schedules based on customer's financial situation.</w:t>
      </w:r>
      <w:r w:rsidDel="00000000" w:rsidR="00000000" w:rsidRPr="00000000">
        <w:rPr>
          <w:rtl w:val="0"/>
        </w:rPr>
      </w:r>
    </w:p>
    <w:p w:rsidR="00000000" w:rsidDel="00000000" w:rsidP="00000000" w:rsidRDefault="00000000" w:rsidRPr="00000000" w14:paraId="0000004B">
      <w:pPr>
        <w:numPr>
          <w:ilvl w:val="0"/>
          <w:numId w:val="1"/>
        </w:numPr>
        <w:spacing w:after="0" w:before="0" w:line="276" w:lineRule="auto"/>
        <w:ind w:left="54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Advise them on various plans for debt repayment during financial hardships, medical emergency, unemployment etc.</w:t>
      </w:r>
      <w:r w:rsidDel="00000000" w:rsidR="00000000" w:rsidRPr="00000000">
        <w:rPr>
          <w:rtl w:val="0"/>
        </w:rPr>
      </w:r>
    </w:p>
    <w:p w:rsidR="00000000" w:rsidDel="00000000" w:rsidP="00000000" w:rsidRDefault="00000000" w:rsidRPr="00000000" w14:paraId="0000004C">
      <w:pPr>
        <w:numPr>
          <w:ilvl w:val="0"/>
          <w:numId w:val="1"/>
        </w:numPr>
        <w:spacing w:after="0" w:before="0" w:line="276" w:lineRule="auto"/>
        <w:ind w:left="54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Maintain positive customer relationship and minimize bad debt exposure.</w:t>
      </w:r>
      <w:r w:rsidDel="00000000" w:rsidR="00000000" w:rsidRPr="00000000">
        <w:rPr>
          <w:rtl w:val="0"/>
        </w:rPr>
      </w:r>
    </w:p>
    <w:p w:rsidR="00000000" w:rsidDel="00000000" w:rsidP="00000000" w:rsidRDefault="00000000" w:rsidRPr="00000000" w14:paraId="0000004D">
      <w:pPr>
        <w:spacing w:after="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E">
      <w:pPr>
        <w:spacing w:after="200" w:before="0" w:line="276"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u w:val="single"/>
          <w:shd w:fill="auto" w:val="clear"/>
          <w:vertAlign w:val="baseline"/>
          <w:rtl w:val="0"/>
        </w:rPr>
        <w:t xml:space="preserve">Achievements:</w:t>
      </w:r>
      <w:r w:rsidDel="00000000" w:rsidR="00000000" w:rsidRPr="00000000">
        <w:rPr>
          <w:rtl w:val="0"/>
        </w:rPr>
      </w:r>
    </w:p>
    <w:p w:rsidR="00000000" w:rsidDel="00000000" w:rsidP="00000000" w:rsidRDefault="00000000" w:rsidRPr="00000000" w14:paraId="0000004F">
      <w:pPr>
        <w:numPr>
          <w:ilvl w:val="0"/>
          <w:numId w:val="2"/>
        </w:numPr>
        <w:spacing w:after="200" w:before="0" w:line="276"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Best performer of the year and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Gold award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(twice) for Synchrony Collections process in the year 2019 and 2020.</w:t>
      </w:r>
    </w:p>
    <w:p w:rsidR="00000000" w:rsidDel="00000000" w:rsidP="00000000" w:rsidRDefault="00000000" w:rsidRPr="00000000" w14:paraId="00000050">
      <w:pPr>
        <w:spacing w:after="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1">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tbl>
      <w:tblPr>
        <w:tblStyle w:val="Table4"/>
        <w:tblW w:w="9272.0" w:type="dxa"/>
        <w:jc w:val="left"/>
        <w:tblInd w:w="90.0" w:type="dxa"/>
        <w:tblLayout w:type="fixed"/>
        <w:tblLook w:val="0000"/>
      </w:tblPr>
      <w:tblGrid>
        <w:gridCol w:w="4173"/>
        <w:gridCol w:w="5099"/>
        <w:tblGridChange w:id="0">
          <w:tblGrid>
            <w:gridCol w:w="4173"/>
            <w:gridCol w:w="5099"/>
          </w:tblGrid>
        </w:tblGridChange>
      </w:tblGrid>
      <w:tr>
        <w:trPr>
          <w:cantSplit w:val="0"/>
          <w:trHeight w:val="5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2">
            <w:pPr>
              <w:spacing w:after="20" w:before="20" w:line="240" w:lineRule="auto"/>
              <w:ind w:left="0" w:right="0" w:firstLine="0"/>
              <w:jc w:val="left"/>
              <w:rP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3. Organization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3">
            <w:pPr>
              <w:spacing w:after="20" w:before="20" w:line="240" w:lineRule="auto"/>
              <w:ind w:left="0" w:right="0" w:firstLine="0"/>
              <w:jc w:val="left"/>
              <w:rP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Genpact India Pvt. Ltd (Google Adwords process)</w:t>
            </w:r>
            <w:r w:rsidDel="00000000" w:rsidR="00000000" w:rsidRPr="00000000">
              <w:rPr>
                <w:rtl w:val="0"/>
              </w:rPr>
            </w:r>
          </w:p>
        </w:tc>
      </w:tr>
      <w:tr>
        <w:trPr>
          <w:cantSplit w:val="0"/>
          <w:trHeight w:val="5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4">
            <w:pPr>
              <w:spacing w:after="20" w:before="20" w:line="240" w:lineRule="auto"/>
              <w:ind w:left="0" w:right="0" w:firstLine="0"/>
              <w:jc w:val="left"/>
              <w:rP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Designation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5">
            <w:pPr>
              <w:spacing w:after="0" w:before="100" w:line="276" w:lineRule="auto"/>
              <w:ind w:left="0" w:right="0" w:firstLine="0"/>
              <w:jc w:val="left"/>
              <w:rPr>
                <w:vertAlign w:val="baseline"/>
              </w:rPr>
            </w:pPr>
            <w:r w:rsidDel="00000000" w:rsidR="00000000" w:rsidRPr="00000000">
              <w:rPr>
                <w:rFonts w:ascii="Times New Roman" w:cs="Times New Roman" w:eastAsia="Times New Roman" w:hAnsi="Times New Roman"/>
                <w:color w:val="000000"/>
                <w:sz w:val="24"/>
                <w:szCs w:val="24"/>
                <w:shd w:fill="f9f9f9" w:val="clear"/>
                <w:vertAlign w:val="baseline"/>
                <w:rtl w:val="0"/>
              </w:rPr>
              <w:t xml:space="preserve">Process associate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6">
            <w:pPr>
              <w:spacing w:after="20" w:before="20" w:line="240" w:lineRule="auto"/>
              <w:ind w:left="0" w:right="0" w:firstLine="0"/>
              <w:jc w:val="left"/>
              <w:rP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Duration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7">
            <w:pPr>
              <w:spacing w:after="20" w:before="20" w:line="240" w:lineRule="auto"/>
              <w:ind w:left="0" w:right="0" w:firstLine="0"/>
              <w:jc w:val="left"/>
              <w:rP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24/05/13 to till 1/04/2016</w:t>
            </w:r>
            <w:r w:rsidDel="00000000" w:rsidR="00000000" w:rsidRPr="00000000">
              <w:rPr>
                <w:rtl w:val="0"/>
              </w:rPr>
            </w:r>
          </w:p>
        </w:tc>
      </w:tr>
    </w:tbl>
    <w:p w:rsidR="00000000" w:rsidDel="00000000" w:rsidP="00000000" w:rsidRDefault="00000000" w:rsidRPr="00000000" w14:paraId="00000058">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9">
      <w:pPr>
        <w:spacing w:after="200" w:before="0" w:line="276"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u w:val="single"/>
          <w:shd w:fill="auto" w:val="clear"/>
          <w:vertAlign w:val="baseline"/>
          <w:rtl w:val="0"/>
        </w:rPr>
        <w:t xml:space="preserve">Roles and Responsibilities:</w:t>
      </w:r>
      <w:r w:rsidDel="00000000" w:rsidR="00000000" w:rsidRPr="00000000">
        <w:rPr>
          <w:rtl w:val="0"/>
        </w:rPr>
      </w:r>
    </w:p>
    <w:p w:rsidR="00000000" w:rsidDel="00000000" w:rsidP="00000000" w:rsidRDefault="00000000" w:rsidRPr="00000000" w14:paraId="0000005A">
      <w:pPr>
        <w:numPr>
          <w:ilvl w:val="0"/>
          <w:numId w:val="3"/>
        </w:numPr>
        <w:spacing w:after="200" w:before="0" w:line="276"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Have good knowledge on AdWords, AdWords Express, Google My Business and Google Analytics.</w:t>
      </w:r>
      <w:r w:rsidDel="00000000" w:rsidR="00000000" w:rsidRPr="00000000">
        <w:rPr>
          <w:rtl w:val="0"/>
        </w:rPr>
      </w:r>
    </w:p>
    <w:p w:rsidR="00000000" w:rsidDel="00000000" w:rsidP="00000000" w:rsidRDefault="00000000" w:rsidRPr="00000000" w14:paraId="0000005B">
      <w:pPr>
        <w:numPr>
          <w:ilvl w:val="0"/>
          <w:numId w:val="3"/>
        </w:numPr>
        <w:spacing w:after="200" w:before="0" w:line="276"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Worked in rotational shifts and supported various channels like phone, chat, emails.</w:t>
      </w:r>
      <w:r w:rsidDel="00000000" w:rsidR="00000000" w:rsidRPr="00000000">
        <w:rPr>
          <w:rtl w:val="0"/>
        </w:rPr>
      </w:r>
    </w:p>
    <w:p w:rsidR="00000000" w:rsidDel="00000000" w:rsidP="00000000" w:rsidRDefault="00000000" w:rsidRPr="00000000" w14:paraId="0000005C">
      <w:pPr>
        <w:numPr>
          <w:ilvl w:val="0"/>
          <w:numId w:val="3"/>
        </w:numPr>
        <w:spacing w:after="200" w:before="0" w:line="276"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Was part of Google SRP program, helped advertisers in optimizing campaigns and improve ROI.</w:t>
      </w:r>
      <w:r w:rsidDel="00000000" w:rsidR="00000000" w:rsidRPr="00000000">
        <w:rPr>
          <w:rtl w:val="0"/>
        </w:rPr>
      </w:r>
    </w:p>
    <w:p w:rsidR="00000000" w:rsidDel="00000000" w:rsidP="00000000" w:rsidRDefault="00000000" w:rsidRPr="00000000" w14:paraId="0000005D">
      <w:pPr>
        <w:numPr>
          <w:ilvl w:val="0"/>
          <w:numId w:val="3"/>
        </w:numPr>
        <w:spacing w:after="200" w:before="0" w:line="276"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Helping advertisers to set up AdWords campaign based on their business and optimize for better performance.</w:t>
      </w:r>
      <w:r w:rsidDel="00000000" w:rsidR="00000000" w:rsidRPr="00000000">
        <w:rPr>
          <w:rtl w:val="0"/>
        </w:rPr>
      </w:r>
    </w:p>
    <w:p w:rsidR="00000000" w:rsidDel="00000000" w:rsidP="00000000" w:rsidRDefault="00000000" w:rsidRPr="00000000" w14:paraId="0000005E">
      <w:pPr>
        <w:numPr>
          <w:ilvl w:val="0"/>
          <w:numId w:val="3"/>
        </w:numPr>
        <w:spacing w:after="200" w:before="0" w:line="276"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Achieved daily, weekly and monthly targets and maintained 90% and above CSAT on a monthly basis.</w:t>
      </w:r>
      <w:r w:rsidDel="00000000" w:rsidR="00000000" w:rsidRPr="00000000">
        <w:rPr>
          <w:rtl w:val="0"/>
        </w:rPr>
      </w:r>
    </w:p>
    <w:p w:rsidR="00000000" w:rsidDel="00000000" w:rsidP="00000000" w:rsidRDefault="00000000" w:rsidRPr="00000000" w14:paraId="0000005F">
      <w:pPr>
        <w:spacing w:after="200" w:before="0" w:line="276"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0">
      <w:pPr>
        <w:spacing w:after="200" w:before="0" w:line="276"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u w:val="single"/>
          <w:shd w:fill="auto" w:val="clear"/>
          <w:vertAlign w:val="baseline"/>
          <w:rtl w:val="0"/>
        </w:rPr>
        <w:t xml:space="preserve">Achievements:</w:t>
      </w:r>
      <w:r w:rsidDel="00000000" w:rsidR="00000000" w:rsidRPr="00000000">
        <w:rPr>
          <w:rtl w:val="0"/>
        </w:rPr>
      </w:r>
    </w:p>
    <w:p w:rsidR="00000000" w:rsidDel="00000000" w:rsidP="00000000" w:rsidRDefault="00000000" w:rsidRPr="00000000" w14:paraId="00000061">
      <w:pPr>
        <w:numPr>
          <w:ilvl w:val="0"/>
          <w:numId w:val="4"/>
        </w:numPr>
        <w:spacing w:after="200" w:before="0" w:line="276"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Bronze award  for best performance in 2014-2015 for Google process.</w:t>
      </w:r>
      <w:r w:rsidDel="00000000" w:rsidR="00000000" w:rsidRPr="00000000">
        <w:rPr>
          <w:rtl w:val="0"/>
        </w:rPr>
      </w:r>
    </w:p>
    <w:p w:rsidR="00000000" w:rsidDel="00000000" w:rsidP="00000000" w:rsidRDefault="00000000" w:rsidRPr="00000000" w14:paraId="00000062">
      <w:pPr>
        <w:numPr>
          <w:ilvl w:val="0"/>
          <w:numId w:val="4"/>
        </w:numPr>
        <w:spacing w:after="200" w:before="0" w:line="276"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Appreciation on social media (twitter) for best customer service provided on Google AdWords.</w:t>
      </w:r>
      <w:r w:rsidDel="00000000" w:rsidR="00000000" w:rsidRPr="00000000">
        <w:rPr>
          <w:rtl w:val="0"/>
        </w:rPr>
      </w:r>
    </w:p>
    <w:p w:rsidR="00000000" w:rsidDel="00000000" w:rsidP="00000000" w:rsidRDefault="00000000" w:rsidRPr="00000000" w14:paraId="00000063">
      <w:pPr>
        <w:spacing w:after="20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tbl>
      <w:tblPr>
        <w:tblStyle w:val="Table5"/>
        <w:tblW w:w="9272.0" w:type="dxa"/>
        <w:jc w:val="left"/>
        <w:tblInd w:w="90.0" w:type="dxa"/>
        <w:tblLayout w:type="fixed"/>
        <w:tblLook w:val="0000"/>
      </w:tblPr>
      <w:tblGrid>
        <w:gridCol w:w="4173"/>
        <w:gridCol w:w="5099"/>
        <w:tblGridChange w:id="0">
          <w:tblGrid>
            <w:gridCol w:w="4173"/>
            <w:gridCol w:w="5099"/>
          </w:tblGrid>
        </w:tblGridChange>
      </w:tblGrid>
      <w:tr>
        <w:trPr>
          <w:cantSplit w:val="0"/>
          <w:trHeight w:val="5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4">
            <w:pPr>
              <w:spacing w:after="20" w:before="20" w:line="240" w:lineRule="auto"/>
              <w:ind w:left="0" w:right="0" w:firstLine="0"/>
              <w:jc w:val="left"/>
              <w:rP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4. Organization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5">
            <w:pPr>
              <w:spacing w:after="20" w:before="20" w:line="240" w:lineRule="auto"/>
              <w:ind w:left="0" w:right="0" w:firstLine="0"/>
              <w:jc w:val="left"/>
              <w:rPr>
                <w:color w:val="000000"/>
                <w:sz w:val="22"/>
                <w:szCs w:val="22"/>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Monster.com</w:t>
            </w:r>
            <w:r w:rsidDel="00000000" w:rsidR="00000000" w:rsidRPr="00000000">
              <w:rPr>
                <w:rtl w:val="0"/>
              </w:rPr>
            </w:r>
          </w:p>
        </w:tc>
      </w:tr>
      <w:tr>
        <w:trPr>
          <w:cantSplit w:val="0"/>
          <w:trHeight w:val="5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6">
            <w:pPr>
              <w:spacing w:after="20" w:before="20" w:line="240" w:lineRule="auto"/>
              <w:ind w:left="0" w:right="0" w:firstLine="0"/>
              <w:jc w:val="left"/>
              <w:rP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Designation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7">
            <w:pPr>
              <w:spacing w:after="0" w:before="100" w:line="276" w:lineRule="auto"/>
              <w:ind w:left="0" w:right="0" w:firstLine="0"/>
              <w:jc w:val="left"/>
              <w:rPr>
                <w:color w:val="000000"/>
                <w:sz w:val="22"/>
                <w:szCs w:val="22"/>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Client Relations executive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8">
            <w:pPr>
              <w:spacing w:after="20" w:before="20" w:line="240" w:lineRule="auto"/>
              <w:ind w:left="0" w:right="0" w:firstLine="0"/>
              <w:jc w:val="left"/>
              <w:rP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Duration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9">
            <w:pPr>
              <w:spacing w:after="20" w:before="20" w:line="240" w:lineRule="auto"/>
              <w:ind w:left="0" w:right="0" w:firstLine="0"/>
              <w:jc w:val="left"/>
              <w:rP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18/10/10 to till 12/09/2012</w:t>
            </w:r>
            <w:r w:rsidDel="00000000" w:rsidR="00000000" w:rsidRPr="00000000">
              <w:rPr>
                <w:rtl w:val="0"/>
              </w:rPr>
            </w:r>
          </w:p>
        </w:tc>
      </w:tr>
    </w:tbl>
    <w:p w:rsidR="00000000" w:rsidDel="00000000" w:rsidP="00000000" w:rsidRDefault="00000000" w:rsidRPr="00000000" w14:paraId="0000006A">
      <w:pPr>
        <w:spacing w:after="20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B">
      <w:pPr>
        <w:spacing w:after="20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C">
      <w:pPr>
        <w:spacing w:after="200" w:before="0" w:line="276"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u w:val="single"/>
          <w:shd w:fill="auto" w:val="clear"/>
          <w:vertAlign w:val="baseline"/>
          <w:rtl w:val="0"/>
        </w:rPr>
        <w:t xml:space="preserve">Roles and Responsibilities:</w:t>
      </w:r>
      <w:r w:rsidDel="00000000" w:rsidR="00000000" w:rsidRPr="00000000">
        <w:rPr>
          <w:rtl w:val="0"/>
        </w:rPr>
      </w:r>
    </w:p>
    <w:p w:rsidR="00000000" w:rsidDel="00000000" w:rsidP="00000000" w:rsidRDefault="00000000" w:rsidRPr="00000000" w14:paraId="0000006D">
      <w:pPr>
        <w:numPr>
          <w:ilvl w:val="0"/>
          <w:numId w:val="5"/>
        </w:numPr>
        <w:spacing w:after="200" w:before="0" w:line="276"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Handle inbound and outbound calls as well as answer client emails.</w:t>
      </w:r>
    </w:p>
    <w:p w:rsidR="00000000" w:rsidDel="00000000" w:rsidP="00000000" w:rsidRDefault="00000000" w:rsidRPr="00000000" w14:paraId="0000006E">
      <w:pPr>
        <w:numPr>
          <w:ilvl w:val="0"/>
          <w:numId w:val="5"/>
        </w:numPr>
        <w:spacing w:after="200" w:before="0" w:line="276"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To provide complete training to the clients on the job portal.</w:t>
      </w:r>
    </w:p>
    <w:p w:rsidR="00000000" w:rsidDel="00000000" w:rsidP="00000000" w:rsidRDefault="00000000" w:rsidRPr="00000000" w14:paraId="0000006F">
      <w:pPr>
        <w:numPr>
          <w:ilvl w:val="0"/>
          <w:numId w:val="5"/>
        </w:numPr>
        <w:spacing w:after="200" w:before="0" w:line="276"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Post their requirements on the site.</w:t>
      </w:r>
    </w:p>
    <w:p w:rsidR="00000000" w:rsidDel="00000000" w:rsidP="00000000" w:rsidRDefault="00000000" w:rsidRPr="00000000" w14:paraId="00000070">
      <w:pPr>
        <w:numPr>
          <w:ilvl w:val="0"/>
          <w:numId w:val="5"/>
        </w:numPr>
        <w:spacing w:after="200" w:before="0" w:line="276"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Search resumes in our database based on clients requirement</w:t>
      </w:r>
    </w:p>
    <w:p w:rsidR="00000000" w:rsidDel="00000000" w:rsidP="00000000" w:rsidRDefault="00000000" w:rsidRPr="00000000" w14:paraId="00000071">
      <w:pPr>
        <w:numPr>
          <w:ilvl w:val="0"/>
          <w:numId w:val="5"/>
        </w:numPr>
        <w:spacing w:after="200" w:before="0" w:line="276"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Bulk mail to candidates in case of any walk in drive conducted by various companies or consulting firms.</w:t>
      </w:r>
    </w:p>
    <w:p w:rsidR="00000000" w:rsidDel="00000000" w:rsidP="00000000" w:rsidRDefault="00000000" w:rsidRPr="00000000" w14:paraId="00000072">
      <w:pPr>
        <w:numPr>
          <w:ilvl w:val="0"/>
          <w:numId w:val="5"/>
        </w:numPr>
        <w:spacing w:after="200" w:before="0" w:line="276"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Regular follow up calls with clients to check how the services are going on at their end and provide assistance if required.</w:t>
      </w:r>
    </w:p>
    <w:p w:rsidR="00000000" w:rsidDel="00000000" w:rsidP="00000000" w:rsidRDefault="00000000" w:rsidRPr="00000000" w14:paraId="00000073">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4">
      <w:pPr>
        <w:spacing w:after="200" w:before="0" w:line="276"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u w:val="single"/>
          <w:shd w:fill="auto" w:val="clear"/>
          <w:vertAlign w:val="baseline"/>
          <w:rtl w:val="0"/>
        </w:rPr>
        <w:t xml:space="preserve">Distinctive Skills:</w:t>
      </w:r>
      <w:r w:rsidDel="00000000" w:rsidR="00000000" w:rsidRPr="00000000">
        <w:rPr>
          <w:rtl w:val="0"/>
        </w:rPr>
      </w:r>
    </w:p>
    <w:p w:rsidR="00000000" w:rsidDel="00000000" w:rsidP="00000000" w:rsidRDefault="00000000" w:rsidRPr="00000000" w14:paraId="00000075">
      <w:pPr>
        <w:numPr>
          <w:ilvl w:val="0"/>
          <w:numId w:val="6"/>
        </w:numPr>
        <w:spacing w:after="200" w:before="0" w:line="276"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Good written and verbal communication skills, interpersonal skills, ability to maintain good inter-personal relationships and a good team worker.</w:t>
      </w:r>
      <w:r w:rsidDel="00000000" w:rsidR="00000000" w:rsidRPr="00000000">
        <w:rPr>
          <w:rtl w:val="0"/>
        </w:rPr>
      </w:r>
    </w:p>
    <w:p w:rsidR="00000000" w:rsidDel="00000000" w:rsidP="00000000" w:rsidRDefault="00000000" w:rsidRPr="00000000" w14:paraId="00000076">
      <w:pPr>
        <w:numPr>
          <w:ilvl w:val="0"/>
          <w:numId w:val="6"/>
        </w:numPr>
        <w:spacing w:after="200" w:before="0" w:line="276"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Self - reliant and highly committed towards assigned work.</w:t>
      </w:r>
      <w:r w:rsidDel="00000000" w:rsidR="00000000" w:rsidRPr="00000000">
        <w:rPr>
          <w:rtl w:val="0"/>
        </w:rPr>
      </w:r>
    </w:p>
    <w:p w:rsidR="00000000" w:rsidDel="00000000" w:rsidP="00000000" w:rsidRDefault="00000000" w:rsidRPr="00000000" w14:paraId="00000077">
      <w:pPr>
        <w:numPr>
          <w:ilvl w:val="0"/>
          <w:numId w:val="6"/>
        </w:numPr>
        <w:spacing w:after="200" w:before="0" w:line="276"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Quick learner and a good performer.</w:t>
      </w:r>
      <w:r w:rsidDel="00000000" w:rsidR="00000000" w:rsidRPr="00000000">
        <w:rPr>
          <w:rtl w:val="0"/>
        </w:rPr>
      </w:r>
    </w:p>
    <w:p w:rsidR="00000000" w:rsidDel="00000000" w:rsidP="00000000" w:rsidRDefault="00000000" w:rsidRPr="00000000" w14:paraId="00000078">
      <w:pPr>
        <w:numPr>
          <w:ilvl w:val="0"/>
          <w:numId w:val="6"/>
        </w:numPr>
        <w:spacing w:after="0" w:before="0" w:line="276"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Self driven personality coupled with problem solving attitude.</w:t>
      </w:r>
      <w:r w:rsidDel="00000000" w:rsidR="00000000" w:rsidRPr="00000000">
        <w:rPr>
          <w:rtl w:val="0"/>
        </w:rPr>
      </w:r>
    </w:p>
    <w:p w:rsidR="00000000" w:rsidDel="00000000" w:rsidP="00000000" w:rsidRDefault="00000000" w:rsidRPr="00000000" w14:paraId="00000079">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A">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u w:val="single"/>
          <w:shd w:fill="auto" w:val="clear"/>
          <w:vertAlign w:val="baseline"/>
          <w:rtl w:val="0"/>
        </w:rPr>
        <w:t xml:space="preserve">Declaration</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t>
      </w:r>
    </w:p>
    <w:p w:rsidR="00000000" w:rsidDel="00000000" w:rsidP="00000000" w:rsidRDefault="00000000" w:rsidRPr="00000000" w14:paraId="0000007B">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 hereby declare that the above information furnished is true and correct to the best of my knowledge and belief.     </w:t>
      </w:r>
    </w:p>
    <w:p w:rsidR="00000000" w:rsidDel="00000000" w:rsidP="00000000" w:rsidRDefault="00000000" w:rsidRPr="00000000" w14:paraId="0000007C">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                                                                                                                                      Poornima.V</w:t>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RS0E18mZkBSTWWcF8e9ZjJR3TA==">CgMxLjA4AHIhMTl4YVB2VzRlbkQ2Und3bVhrQkxGcjhxNDRNVTlBQndE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