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B904" w14:textId="77777777" w:rsidR="00E7645D" w:rsidRPr="00D05BB3" w:rsidRDefault="00602297" w:rsidP="00D05BB3">
      <w:pPr>
        <w:rPr>
          <w:b/>
          <w:bCs/>
          <w:sz w:val="28"/>
          <w:szCs w:val="28"/>
        </w:rPr>
      </w:pPr>
      <w:r w:rsidRPr="00D05BB3">
        <w:rPr>
          <w:sz w:val="28"/>
          <w:szCs w:val="28"/>
        </w:rPr>
        <w:t xml:space="preserve">                                          </w:t>
      </w:r>
      <w:r w:rsidR="007729AC" w:rsidRPr="00D05BB3">
        <w:rPr>
          <w:sz w:val="28"/>
          <w:szCs w:val="28"/>
        </w:rPr>
        <w:t xml:space="preserve"> </w:t>
      </w:r>
      <w:r w:rsidRPr="00D05BB3">
        <w:rPr>
          <w:sz w:val="28"/>
          <w:szCs w:val="28"/>
        </w:rPr>
        <w:t xml:space="preserve"> </w:t>
      </w:r>
      <w:r w:rsidR="00D05BB3" w:rsidRPr="00D05BB3">
        <w:rPr>
          <w:sz w:val="28"/>
          <w:szCs w:val="28"/>
        </w:rPr>
        <w:t xml:space="preserve">              </w:t>
      </w:r>
      <w:r w:rsidRPr="00D05BB3">
        <w:rPr>
          <w:sz w:val="28"/>
          <w:szCs w:val="28"/>
        </w:rPr>
        <w:t xml:space="preserve">     </w:t>
      </w:r>
      <w:r w:rsidR="002C3316" w:rsidRPr="00D05BB3">
        <w:rPr>
          <w:b/>
          <w:bCs/>
          <w:sz w:val="28"/>
          <w:szCs w:val="28"/>
        </w:rPr>
        <w:t>RESUME</w:t>
      </w:r>
    </w:p>
    <w:p w14:paraId="5F4AAF2F" w14:textId="77777777" w:rsidR="00172863" w:rsidRDefault="00172863">
      <w:pPr>
        <w:spacing w:line="318" w:lineRule="exact"/>
        <w:ind w:left="237"/>
        <w:rPr>
          <w:b/>
          <w:sz w:val="28"/>
        </w:rPr>
      </w:pPr>
    </w:p>
    <w:p w14:paraId="4F2F8B05" w14:textId="4816D070" w:rsidR="00E7645D" w:rsidRDefault="002C3316">
      <w:pPr>
        <w:spacing w:line="318" w:lineRule="exact"/>
        <w:ind w:left="237"/>
        <w:rPr>
          <w:b/>
          <w:sz w:val="28"/>
        </w:rPr>
      </w:pPr>
      <w:r>
        <w:rPr>
          <w:b/>
          <w:sz w:val="28"/>
        </w:rPr>
        <w:t xml:space="preserve">GOURI </w:t>
      </w:r>
      <w:r w:rsidR="00D0420C">
        <w:rPr>
          <w:b/>
          <w:sz w:val="28"/>
        </w:rPr>
        <w:t>BHATT</w:t>
      </w:r>
    </w:p>
    <w:p w14:paraId="6DF51CB3" w14:textId="77777777" w:rsidR="000A259A" w:rsidRDefault="006E5405" w:rsidP="006E5405">
      <w:pPr>
        <w:pStyle w:val="BodyText"/>
        <w:ind w:left="237" w:right="7930"/>
      </w:pPr>
      <w:r>
        <w:t>H.no.</w:t>
      </w:r>
      <w:r w:rsidR="00B37499">
        <w:t xml:space="preserve"> </w:t>
      </w:r>
      <w:r>
        <w:t>2698,</w:t>
      </w:r>
      <w:r w:rsidR="00B37499">
        <w:t xml:space="preserve"> </w:t>
      </w:r>
      <w:proofErr w:type="spellStart"/>
      <w:r w:rsidR="00B37499">
        <w:t>Khojgaon</w:t>
      </w:r>
      <w:proofErr w:type="spellEnd"/>
      <w:r w:rsidR="00B37499">
        <w:t>,</w:t>
      </w:r>
    </w:p>
    <w:p w14:paraId="6F5AEFB8" w14:textId="77777777" w:rsidR="00B37499" w:rsidRDefault="00B37499" w:rsidP="006E5405">
      <w:pPr>
        <w:pStyle w:val="BodyText"/>
        <w:ind w:left="237" w:right="7930"/>
      </w:pPr>
      <w:r>
        <w:t xml:space="preserve">Kamlakar </w:t>
      </w:r>
      <w:proofErr w:type="spellStart"/>
      <w:r>
        <w:t>nagar</w:t>
      </w:r>
      <w:proofErr w:type="spellEnd"/>
      <w:r>
        <w:t xml:space="preserve">, </w:t>
      </w:r>
    </w:p>
    <w:p w14:paraId="0EAB46E1" w14:textId="77777777" w:rsidR="00BA6CA7" w:rsidRDefault="00B37499" w:rsidP="006E5405">
      <w:pPr>
        <w:pStyle w:val="BodyText"/>
        <w:ind w:left="237" w:right="7930"/>
      </w:pPr>
      <w:r>
        <w:t xml:space="preserve">Near </w:t>
      </w:r>
      <w:r w:rsidR="00BA6CA7">
        <w:t>Luc</w:t>
      </w:r>
      <w:r w:rsidR="00BA6CA7">
        <w:lastRenderedPageBreak/>
        <w:t>ky Enterprises,</w:t>
      </w:r>
    </w:p>
    <w:p w14:paraId="5BCAE1E8" w14:textId="77777777" w:rsidR="00B37499" w:rsidRDefault="00BA6CA7" w:rsidP="006E5405">
      <w:pPr>
        <w:pStyle w:val="BodyText"/>
        <w:ind w:left="237" w:right="7930"/>
      </w:pPr>
      <w:proofErr w:type="spellStart"/>
      <w:r>
        <w:t>Ambernath</w:t>
      </w:r>
      <w:proofErr w:type="spellEnd"/>
      <w:r>
        <w:t>(w)</w:t>
      </w:r>
      <w:r w:rsidR="00B02184">
        <w:t>: Pin 421505.</w:t>
      </w:r>
      <w:r w:rsidR="00B37499">
        <w:t xml:space="preserve"> </w:t>
      </w:r>
    </w:p>
    <w:p w14:paraId="114955A7" w14:textId="02D79256" w:rsidR="00E7645D" w:rsidRDefault="002C3316">
      <w:pPr>
        <w:pStyle w:val="BodyText"/>
        <w:spacing w:line="322" w:lineRule="exact"/>
        <w:ind w:left="237"/>
      </w:pPr>
      <w:proofErr w:type="gramStart"/>
      <w:r>
        <w:t>Mob :</w:t>
      </w:r>
      <w:proofErr w:type="gramEnd"/>
      <w:r>
        <w:t>- 9</w:t>
      </w:r>
      <w:r w:rsidR="00D0420C">
        <w:t>323085979</w:t>
      </w:r>
      <w:r>
        <w:t>/</w:t>
      </w:r>
      <w:r w:rsidR="00D0420C">
        <w:t>9975868483.</w:t>
      </w:r>
    </w:p>
    <w:p w14:paraId="4567AF60" w14:textId="77777777" w:rsidR="00E7645D" w:rsidRDefault="002C3316" w:rsidP="006C1D43">
      <w:pPr>
        <w:ind w:left="237"/>
        <w:rPr>
          <w:i/>
          <w:sz w:val="20"/>
        </w:rPr>
      </w:pPr>
      <w:proofErr w:type="gramStart"/>
      <w:r>
        <w:rPr>
          <w:sz w:val="28"/>
        </w:rPr>
        <w:t>Email :</w:t>
      </w:r>
      <w:proofErr w:type="gramEnd"/>
      <w:r>
        <w:rPr>
          <w:sz w:val="28"/>
        </w:rPr>
        <w:t xml:space="preserve"> </w:t>
      </w:r>
      <w:hyperlink r:id="rId8">
        <w:r>
          <w:rPr>
            <w:i/>
            <w:sz w:val="28"/>
          </w:rPr>
          <w:t>gouri.bhatt@gmail.com</w:t>
        </w:r>
      </w:hyperlink>
    </w:p>
    <w:p w14:paraId="35BFC932" w14:textId="77777777" w:rsidR="00E7645D" w:rsidRDefault="002C3316">
      <w:pPr>
        <w:pStyle w:val="BodyText"/>
        <w:spacing w:before="91" w:line="235" w:lineRule="auto"/>
        <w:ind w:left="240" w:right="738" w:hanging="3"/>
      </w:pPr>
      <w:r>
        <w:rPr>
          <w:b/>
          <w:color w:val="622322"/>
        </w:rPr>
        <w:t>Career objective</w:t>
      </w:r>
      <w:r>
        <w:rPr>
          <w:position w:val="1"/>
        </w:rPr>
        <w:t xml:space="preserve">: Looking forward to join a company for job which puts my knowledge and </w:t>
      </w:r>
      <w:r>
        <w:t>skills to their height of excellence in competitive working environment.</w:t>
      </w:r>
    </w:p>
    <w:p w14:paraId="19965C68" w14:textId="77777777" w:rsidR="00E7645D" w:rsidRDefault="003E6E8F">
      <w:pPr>
        <w:pStyle w:val="BodyText"/>
        <w:spacing w:before="1"/>
        <w:rPr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280783B4" wp14:editId="43545D58">
                <wp:simplePos x="0" y="0"/>
                <wp:positionH relativeFrom="page">
                  <wp:posOffset>377825</wp:posOffset>
                </wp:positionH>
                <wp:positionV relativeFrom="paragraph">
                  <wp:posOffset>217805</wp:posOffset>
                </wp:positionV>
                <wp:extent cx="6804660" cy="245745"/>
                <wp:effectExtent l="0" t="0" r="0" b="1905"/>
                <wp:wrapTopAndBottom/>
                <wp:docPr id="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04660" cy="24574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70A302" w14:textId="77777777" w:rsidR="00E7645D" w:rsidRDefault="002C3316">
                            <w:pPr>
                              <w:spacing w:before="24"/>
                              <w:ind w:left="3724" w:right="345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622322"/>
                                <w:sz w:val="28"/>
                              </w:rPr>
                              <w:t>Professional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0783B4"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margin-left:29.75pt;margin-top:17.15pt;width:535.8pt;height:19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" filled="f" strokeweight="1.44pt">
                <v:path arrowok="t"/>
                <v:textbox inset="0,0,0,0">
                  <w:txbxContent>
                    <w:p w14:paraId="5B70A302" w14:textId="77777777" w:rsidR="00E7645D" w:rsidRDefault="002C3316">
                      <w:pPr>
                        <w:spacing w:before="24"/>
                        <w:ind w:left="3724" w:right="345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622322"/>
                          <w:sz w:val="28"/>
                        </w:rPr>
                        <w:t>Professional 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63C212" w14:textId="77777777" w:rsidR="00E7645D" w:rsidRDefault="00E7645D">
      <w:pPr>
        <w:pStyle w:val="BodyText"/>
        <w:rPr>
          <w:sz w:val="20"/>
        </w:rPr>
      </w:pPr>
    </w:p>
    <w:p w14:paraId="66190088" w14:textId="77777777" w:rsidR="00E7645D" w:rsidRDefault="003E6E8F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68DC15A" wp14:editId="573F5F01">
                <wp:simplePos x="0" y="0"/>
                <wp:positionH relativeFrom="page">
                  <wp:posOffset>165735</wp:posOffset>
                </wp:positionH>
                <wp:positionV relativeFrom="paragraph">
                  <wp:posOffset>24765</wp:posOffset>
                </wp:positionV>
                <wp:extent cx="7181215" cy="1097280"/>
                <wp:effectExtent l="0" t="0" r="0" b="0"/>
                <wp:wrapNone/>
                <wp:docPr id="6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81215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83"/>
                              <w:gridCol w:w="2146"/>
                              <w:gridCol w:w="5065"/>
                            </w:tblGrid>
                            <w:tr w:rsidR="00E7645D" w14:paraId="72B75397" w14:textId="77777777" w:rsidTr="0011140F">
                              <w:trPr>
                                <w:trHeight w:val="398"/>
                              </w:trPr>
                              <w:tc>
                                <w:tcPr>
                                  <w:tcW w:w="4083" w:type="dxa"/>
                                </w:tcPr>
                                <w:p w14:paraId="774547F4" w14:textId="77777777" w:rsidR="00E7645D" w:rsidRDefault="002C3316">
                                  <w:pPr>
                                    <w:pStyle w:val="TableParagraph"/>
                                    <w:spacing w:before="4" w:line="240" w:lineRule="auto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</w:tcPr>
                                <w:p w14:paraId="37E64058" w14:textId="77777777" w:rsidR="00E7645D" w:rsidRDefault="002C3316">
                                  <w:pPr>
                                    <w:pStyle w:val="TableParagraph"/>
                                    <w:spacing w:before="4" w:line="240" w:lineRule="auto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50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73F4E9B" w14:textId="77777777" w:rsidR="00E7645D" w:rsidRDefault="002C3316">
                                  <w:pPr>
                                    <w:pStyle w:val="TableParagraph"/>
                                    <w:spacing w:before="4" w:line="240" w:lineRule="auto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Institute</w:t>
                                  </w:r>
                                </w:p>
                              </w:tc>
                            </w:tr>
                            <w:tr w:rsidR="00E7645D" w14:paraId="1EB3516B" w14:textId="77777777" w:rsidTr="0011140F">
                              <w:trPr>
                                <w:trHeight w:val="645"/>
                              </w:trPr>
                              <w:tc>
                                <w:tcPr>
                                  <w:tcW w:w="4083" w:type="dxa"/>
                                </w:tcPr>
                                <w:p w14:paraId="7E0ECC66" w14:textId="77777777" w:rsidR="00E7645D" w:rsidRDefault="002C331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COMPANY SECRETARY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</w:tcPr>
                                <w:p w14:paraId="18C471B3" w14:textId="77777777" w:rsidR="00E7645D" w:rsidRDefault="002C331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June 2019</w:t>
                                  </w:r>
                                </w:p>
                              </w:tc>
                              <w:tc>
                                <w:tcPr>
                                  <w:tcW w:w="50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34A9141" w14:textId="77777777" w:rsidR="00E7645D" w:rsidRDefault="002C3316">
                                  <w:pPr>
                                    <w:pStyle w:val="TableParagraph"/>
                                    <w:spacing w:before="4" w:line="322" w:lineRule="exact"/>
                                    <w:ind w:left="108" w:right="448" w:hanging="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The Institute of Company Secretaries of India.</w:t>
                                  </w:r>
                                </w:p>
                              </w:tc>
                            </w:tr>
                            <w:tr w:rsidR="00E7645D" w14:paraId="578ABB35" w14:textId="77777777" w:rsidTr="0011140F">
                              <w:trPr>
                                <w:trHeight w:val="642"/>
                              </w:trPr>
                              <w:tc>
                                <w:tcPr>
                                  <w:tcW w:w="4083" w:type="dxa"/>
                                </w:tcPr>
                                <w:p w14:paraId="60473170" w14:textId="77777777" w:rsidR="00E7645D" w:rsidRDefault="002C3316">
                                  <w:pPr>
                                    <w:pStyle w:val="TableParagraph"/>
                                    <w:spacing w:line="317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CA. PCC (Inter)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</w:tcPr>
                                <w:p w14:paraId="26407F0A" w14:textId="77777777" w:rsidR="00E7645D" w:rsidRDefault="002C3316">
                                  <w:pPr>
                                    <w:pStyle w:val="TableParagraph"/>
                                    <w:spacing w:line="317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May 2013</w:t>
                                  </w:r>
                                </w:p>
                              </w:tc>
                              <w:tc>
                                <w:tcPr>
                                  <w:tcW w:w="506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5664F3" w14:textId="77777777" w:rsidR="00E7645D" w:rsidRDefault="002C3316">
                                  <w:pPr>
                                    <w:pStyle w:val="TableParagraph"/>
                                    <w:spacing w:line="317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The Institute of Chartered Accountants of</w:t>
                                  </w:r>
                                </w:p>
                                <w:p w14:paraId="746B683C" w14:textId="77777777" w:rsidR="00E7645D" w:rsidRDefault="002C3316">
                                  <w:pPr>
                                    <w:pStyle w:val="TableParagraph"/>
                                    <w:spacing w:line="306" w:lineRule="exact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India.</w:t>
                                  </w:r>
                                </w:p>
                              </w:tc>
                            </w:tr>
                          </w:tbl>
                          <w:p w14:paraId="003CD260" w14:textId="77777777" w:rsidR="00E7645D" w:rsidRDefault="00E764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DC15A" id=" 8" o:spid="_x0000_s1027" type="#_x0000_t202" style="position:absolute;margin-left:13.05pt;margin-top:1.95pt;width:565.45pt;height:86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83"/>
                        <w:gridCol w:w="2146"/>
                        <w:gridCol w:w="5065"/>
                      </w:tblGrid>
                      <w:tr w:rsidR="00E7645D" w14:paraId="72B75397" w14:textId="77777777" w:rsidTr="0011140F">
                        <w:trPr>
                          <w:trHeight w:val="398"/>
                        </w:trPr>
                        <w:tc>
                          <w:tcPr>
                            <w:tcW w:w="4083" w:type="dxa"/>
                          </w:tcPr>
                          <w:p w14:paraId="774547F4" w14:textId="77777777" w:rsidR="00E7645D" w:rsidRDefault="002C3316">
                            <w:pPr>
                              <w:pStyle w:val="TableParagraph"/>
                              <w:spacing w:before="4"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2146" w:type="dxa"/>
                          </w:tcPr>
                          <w:p w14:paraId="37E64058" w14:textId="77777777" w:rsidR="00E7645D" w:rsidRDefault="002C3316">
                            <w:pPr>
                              <w:pStyle w:val="TableParagraph"/>
                              <w:spacing w:before="4"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5065" w:type="dxa"/>
                            <w:tcBorders>
                              <w:right w:val="single" w:sz="4" w:space="0" w:color="auto"/>
                            </w:tcBorders>
                          </w:tcPr>
                          <w:p w14:paraId="173F4E9B" w14:textId="77777777" w:rsidR="00E7645D" w:rsidRDefault="002C3316">
                            <w:pPr>
                              <w:pStyle w:val="TableParagraph"/>
                              <w:spacing w:before="4"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Institute</w:t>
                            </w:r>
                          </w:p>
                        </w:tc>
                      </w:tr>
                      <w:tr w:rsidR="00E7645D" w14:paraId="1EB3516B" w14:textId="77777777" w:rsidTr="0011140F">
                        <w:trPr>
                          <w:trHeight w:val="645"/>
                        </w:trPr>
                        <w:tc>
                          <w:tcPr>
                            <w:tcW w:w="4083" w:type="dxa"/>
                          </w:tcPr>
                          <w:p w14:paraId="7E0ECC66" w14:textId="77777777" w:rsidR="00E7645D" w:rsidRDefault="002C3316">
                            <w:pPr>
                              <w:pStyle w:val="TableParagraph"/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COMPANY SECRETARY</w:t>
                            </w:r>
                          </w:p>
                        </w:tc>
                        <w:tc>
                          <w:tcPr>
                            <w:tcW w:w="2146" w:type="dxa"/>
                          </w:tcPr>
                          <w:p w14:paraId="18C471B3" w14:textId="77777777" w:rsidR="00E7645D" w:rsidRDefault="002C3316">
                            <w:pPr>
                              <w:pStyle w:val="TableParagraph"/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June 2019</w:t>
                            </w:r>
                          </w:p>
                        </w:tc>
                        <w:tc>
                          <w:tcPr>
                            <w:tcW w:w="5065" w:type="dxa"/>
                            <w:tcBorders>
                              <w:right w:val="single" w:sz="4" w:space="0" w:color="auto"/>
                            </w:tcBorders>
                          </w:tcPr>
                          <w:p w14:paraId="434A9141" w14:textId="77777777" w:rsidR="00E7645D" w:rsidRDefault="002C3316">
                            <w:pPr>
                              <w:pStyle w:val="TableParagraph"/>
                              <w:spacing w:before="4" w:line="322" w:lineRule="exact"/>
                              <w:ind w:left="108" w:right="448" w:hanging="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 Institute of Company Secretaries of India.</w:t>
                            </w:r>
                          </w:p>
                        </w:tc>
                      </w:tr>
                      <w:tr w:rsidR="00E7645D" w14:paraId="578ABB35" w14:textId="77777777" w:rsidTr="0011140F">
                        <w:trPr>
                          <w:trHeight w:val="642"/>
                        </w:trPr>
                        <w:tc>
                          <w:tcPr>
                            <w:tcW w:w="4083" w:type="dxa"/>
                          </w:tcPr>
                          <w:p w14:paraId="60473170" w14:textId="77777777" w:rsidR="00E7645D" w:rsidRDefault="002C3316">
                            <w:pPr>
                              <w:pStyle w:val="TableParagraph"/>
                              <w:spacing w:line="317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CA. PCC (Inter)</w:t>
                            </w:r>
                          </w:p>
                        </w:tc>
                        <w:tc>
                          <w:tcPr>
                            <w:tcW w:w="2146" w:type="dxa"/>
                          </w:tcPr>
                          <w:p w14:paraId="26407F0A" w14:textId="77777777" w:rsidR="00E7645D" w:rsidRDefault="002C3316">
                            <w:pPr>
                              <w:pStyle w:val="TableParagraph"/>
                              <w:spacing w:line="317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May 2013</w:t>
                            </w:r>
                          </w:p>
                        </w:tc>
                        <w:tc>
                          <w:tcPr>
                            <w:tcW w:w="5065" w:type="dxa"/>
                            <w:tcBorders>
                              <w:right w:val="single" w:sz="4" w:space="0" w:color="auto"/>
                            </w:tcBorders>
                          </w:tcPr>
                          <w:p w14:paraId="135664F3" w14:textId="77777777" w:rsidR="00E7645D" w:rsidRDefault="002C3316">
                            <w:pPr>
                              <w:pStyle w:val="TableParagraph"/>
                              <w:spacing w:line="317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 Institute of Chartered Accountants of</w:t>
                            </w:r>
                          </w:p>
                          <w:p w14:paraId="746B683C" w14:textId="77777777" w:rsidR="00E7645D" w:rsidRDefault="002C3316">
                            <w:pPr>
                              <w:pStyle w:val="TableParagraph"/>
                              <w:spacing w:line="306" w:lineRule="exact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India.</w:t>
                            </w:r>
                          </w:p>
                        </w:tc>
                      </w:tr>
                    </w:tbl>
                    <w:p w14:paraId="003CD260" w14:textId="77777777" w:rsidR="00E7645D" w:rsidRDefault="00E7645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3652FF" w14:textId="77777777" w:rsidR="00E7645D" w:rsidRDefault="00E7645D">
      <w:pPr>
        <w:pStyle w:val="BodyText"/>
        <w:rPr>
          <w:sz w:val="20"/>
        </w:rPr>
      </w:pPr>
    </w:p>
    <w:p w14:paraId="071AE891" w14:textId="77777777" w:rsidR="00E7645D" w:rsidRDefault="00E7645D">
      <w:pPr>
        <w:pStyle w:val="BodyText"/>
        <w:rPr>
          <w:sz w:val="20"/>
        </w:rPr>
      </w:pPr>
    </w:p>
    <w:p w14:paraId="2E58B3AE" w14:textId="77777777" w:rsidR="00E7645D" w:rsidRDefault="00E7645D">
      <w:pPr>
        <w:pStyle w:val="BodyText"/>
        <w:rPr>
          <w:sz w:val="20"/>
        </w:rPr>
      </w:pPr>
    </w:p>
    <w:p w14:paraId="1BF1EC1C" w14:textId="77777777" w:rsidR="00E7645D" w:rsidRDefault="00E7645D">
      <w:pPr>
        <w:pStyle w:val="BodyText"/>
        <w:rPr>
          <w:sz w:val="20"/>
        </w:rPr>
      </w:pPr>
    </w:p>
    <w:p w14:paraId="2AFBB61B" w14:textId="77777777" w:rsidR="00E7645D" w:rsidRDefault="00E7645D">
      <w:pPr>
        <w:pStyle w:val="BodyText"/>
        <w:rPr>
          <w:sz w:val="20"/>
        </w:rPr>
      </w:pPr>
    </w:p>
    <w:p w14:paraId="1585EBAC" w14:textId="77777777" w:rsidR="00E7645D" w:rsidRDefault="00E7645D">
      <w:pPr>
        <w:pStyle w:val="BodyText"/>
        <w:rPr>
          <w:sz w:val="20"/>
        </w:rPr>
      </w:pPr>
    </w:p>
    <w:p w14:paraId="4DAEF25C" w14:textId="77777777" w:rsidR="00E7645D" w:rsidRDefault="00E7645D">
      <w:pPr>
        <w:pStyle w:val="BodyText"/>
        <w:rPr>
          <w:sz w:val="20"/>
        </w:rPr>
      </w:pPr>
    </w:p>
    <w:p w14:paraId="4B949B32" w14:textId="77777777" w:rsidR="00E7645D" w:rsidRDefault="003E6E8F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2C83E1" wp14:editId="07CC1267">
                <wp:simplePos x="0" y="0"/>
                <wp:positionH relativeFrom="page">
                  <wp:posOffset>377825</wp:posOffset>
                </wp:positionH>
                <wp:positionV relativeFrom="paragraph">
                  <wp:posOffset>186055</wp:posOffset>
                </wp:positionV>
                <wp:extent cx="6804660" cy="247015"/>
                <wp:effectExtent l="0" t="0" r="0" b="635"/>
                <wp:wrapTopAndBottom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04660" cy="24701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EC664B" w14:textId="77777777" w:rsidR="00E7645D" w:rsidRDefault="002C3316">
                            <w:pPr>
                              <w:spacing w:before="24"/>
                              <w:ind w:left="3578" w:right="358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622322"/>
                                <w:sz w:val="28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C83E1" id=" 6" o:spid="_x0000_s1028" type="#_x0000_t202" style="position:absolute;margin-left:29.75pt;margin-top:14.65pt;width:535.8pt;height:19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" filled="f" strokeweight="1.44pt">
                <v:path arrowok="t"/>
                <v:textbox inset="0,0,0,0">
                  <w:txbxContent>
                    <w:p w14:paraId="3BEC664B" w14:textId="77777777" w:rsidR="00E7645D" w:rsidRDefault="002C3316">
                      <w:pPr>
                        <w:spacing w:before="24"/>
                        <w:ind w:left="3578" w:right="358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622322"/>
                          <w:sz w:val="28"/>
                        </w:rPr>
                        <w:t>Educational 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12BCF6" w14:textId="77777777" w:rsidR="00E7645D" w:rsidRDefault="00E7645D">
      <w:pPr>
        <w:pStyle w:val="BodyText"/>
        <w:spacing w:before="6" w:after="1"/>
        <w:rPr>
          <w:sz w:val="25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2415"/>
        <w:gridCol w:w="2417"/>
        <w:gridCol w:w="2420"/>
      </w:tblGrid>
      <w:tr w:rsidR="00E7645D" w14:paraId="74FDE084" w14:textId="77777777">
        <w:trPr>
          <w:trHeight w:val="321"/>
        </w:trPr>
        <w:tc>
          <w:tcPr>
            <w:tcW w:w="2417" w:type="dxa"/>
          </w:tcPr>
          <w:p w14:paraId="2CE7DD25" w14:textId="77777777" w:rsidR="00E7645D" w:rsidRDefault="002C3316">
            <w:pPr>
              <w:pStyle w:val="TableParagraph"/>
              <w:spacing w:before="5"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2415" w:type="dxa"/>
          </w:tcPr>
          <w:p w14:paraId="561B9B9F" w14:textId="77777777" w:rsidR="00E7645D" w:rsidRDefault="002C3316">
            <w:pPr>
              <w:pStyle w:val="TableParagraph"/>
              <w:spacing w:before="5"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2417" w:type="dxa"/>
          </w:tcPr>
          <w:p w14:paraId="7C2E1207" w14:textId="77777777" w:rsidR="00E7645D" w:rsidRDefault="002C3316">
            <w:pPr>
              <w:pStyle w:val="TableParagraph"/>
              <w:spacing w:before="5"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University</w:t>
            </w:r>
          </w:p>
        </w:tc>
        <w:tc>
          <w:tcPr>
            <w:tcW w:w="2420" w:type="dxa"/>
          </w:tcPr>
          <w:p w14:paraId="0E768CA2" w14:textId="77777777" w:rsidR="00E7645D" w:rsidRDefault="002C3316">
            <w:pPr>
              <w:pStyle w:val="TableParagraph"/>
              <w:spacing w:before="5"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:rsidR="00E7645D" w14:paraId="13C53C74" w14:textId="77777777">
        <w:trPr>
          <w:trHeight w:val="321"/>
        </w:trPr>
        <w:tc>
          <w:tcPr>
            <w:tcW w:w="2417" w:type="dxa"/>
          </w:tcPr>
          <w:p w14:paraId="4A9B1499" w14:textId="77777777" w:rsidR="00E7645D" w:rsidRDefault="002C3316">
            <w:pPr>
              <w:pStyle w:val="TableParagraph"/>
              <w:spacing w:line="301" w:lineRule="exact"/>
              <w:ind w:left="175"/>
              <w:rPr>
                <w:sz w:val="28"/>
              </w:rPr>
            </w:pPr>
            <w:r>
              <w:rPr>
                <w:sz w:val="28"/>
              </w:rPr>
              <w:t>T.Y.B.</w:t>
            </w:r>
            <w:r w:rsidR="002A305D">
              <w:rPr>
                <w:sz w:val="28"/>
              </w:rPr>
              <w:t xml:space="preserve"> </w:t>
            </w:r>
            <w:r>
              <w:rPr>
                <w:sz w:val="28"/>
              </w:rPr>
              <w:t>Com</w:t>
            </w:r>
          </w:p>
        </w:tc>
        <w:tc>
          <w:tcPr>
            <w:tcW w:w="2415" w:type="dxa"/>
          </w:tcPr>
          <w:p w14:paraId="3A721A1C" w14:textId="77777777" w:rsidR="00E7645D" w:rsidRDefault="002C3316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March 2009</w:t>
            </w:r>
          </w:p>
        </w:tc>
        <w:tc>
          <w:tcPr>
            <w:tcW w:w="2417" w:type="dxa"/>
          </w:tcPr>
          <w:p w14:paraId="4660668F" w14:textId="77777777" w:rsidR="00E7645D" w:rsidRDefault="002C3316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Mumbai University</w:t>
            </w:r>
          </w:p>
        </w:tc>
        <w:tc>
          <w:tcPr>
            <w:tcW w:w="2420" w:type="dxa"/>
          </w:tcPr>
          <w:p w14:paraId="7B4B533D" w14:textId="77777777" w:rsidR="00E7645D" w:rsidRDefault="002C3316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61 %</w:t>
            </w:r>
          </w:p>
        </w:tc>
      </w:tr>
      <w:tr w:rsidR="00E7645D" w14:paraId="1D1303B9" w14:textId="77777777">
        <w:trPr>
          <w:trHeight w:val="340"/>
        </w:trPr>
        <w:tc>
          <w:tcPr>
            <w:tcW w:w="2417" w:type="dxa"/>
          </w:tcPr>
          <w:p w14:paraId="10ACFA32" w14:textId="77777777" w:rsidR="00E7645D" w:rsidRDefault="002C3316">
            <w:pPr>
              <w:pStyle w:val="TableParagraph"/>
              <w:ind w:left="175"/>
              <w:rPr>
                <w:sz w:val="28"/>
              </w:rPr>
            </w:pPr>
            <w:r>
              <w:rPr>
                <w:sz w:val="28"/>
              </w:rPr>
              <w:t>H.S.C.</w:t>
            </w:r>
          </w:p>
        </w:tc>
        <w:tc>
          <w:tcPr>
            <w:tcW w:w="2415" w:type="dxa"/>
          </w:tcPr>
          <w:p w14:paraId="570711A6" w14:textId="77777777" w:rsidR="00E7645D" w:rsidRDefault="002C33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March 2006</w:t>
            </w:r>
          </w:p>
        </w:tc>
        <w:tc>
          <w:tcPr>
            <w:tcW w:w="2417" w:type="dxa"/>
          </w:tcPr>
          <w:p w14:paraId="453D0411" w14:textId="77777777" w:rsidR="00E7645D" w:rsidRDefault="002C33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Maharashtra Board</w:t>
            </w:r>
          </w:p>
        </w:tc>
        <w:tc>
          <w:tcPr>
            <w:tcW w:w="2420" w:type="dxa"/>
          </w:tcPr>
          <w:p w14:paraId="50D1D631" w14:textId="77777777" w:rsidR="00E7645D" w:rsidRDefault="002C33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68.50%</w:t>
            </w:r>
          </w:p>
        </w:tc>
      </w:tr>
      <w:tr w:rsidR="00E7645D" w14:paraId="6EACB4A6" w14:textId="77777777">
        <w:trPr>
          <w:trHeight w:val="340"/>
        </w:trPr>
        <w:tc>
          <w:tcPr>
            <w:tcW w:w="2417" w:type="dxa"/>
          </w:tcPr>
          <w:p w14:paraId="7D829596" w14:textId="77777777" w:rsidR="00E7645D" w:rsidRDefault="002C33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S.S.C.</w:t>
            </w:r>
          </w:p>
        </w:tc>
        <w:tc>
          <w:tcPr>
            <w:tcW w:w="2415" w:type="dxa"/>
          </w:tcPr>
          <w:p w14:paraId="15B1A357" w14:textId="77777777" w:rsidR="00E7645D" w:rsidRDefault="002C33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March 2004</w:t>
            </w:r>
          </w:p>
        </w:tc>
        <w:tc>
          <w:tcPr>
            <w:tcW w:w="2417" w:type="dxa"/>
          </w:tcPr>
          <w:p w14:paraId="5AD40038" w14:textId="77777777" w:rsidR="00E7645D" w:rsidRDefault="002C33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Maharashtra Board</w:t>
            </w:r>
          </w:p>
        </w:tc>
        <w:tc>
          <w:tcPr>
            <w:tcW w:w="2420" w:type="dxa"/>
          </w:tcPr>
          <w:p w14:paraId="1219465A" w14:textId="77777777" w:rsidR="00E7645D" w:rsidRDefault="002C33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72.26%</w:t>
            </w:r>
          </w:p>
        </w:tc>
      </w:tr>
    </w:tbl>
    <w:p w14:paraId="729B28DB" w14:textId="77777777" w:rsidR="00E7645D" w:rsidRDefault="003E6E8F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EAADB8" wp14:editId="58173D71">
                <wp:simplePos x="0" y="0"/>
                <wp:positionH relativeFrom="page">
                  <wp:posOffset>377825</wp:posOffset>
                </wp:positionH>
                <wp:positionV relativeFrom="paragraph">
                  <wp:posOffset>214630</wp:posOffset>
                </wp:positionV>
                <wp:extent cx="6804660" cy="247015"/>
                <wp:effectExtent l="0" t="0" r="0" b="635"/>
                <wp:wrapTopAndBottom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04660" cy="24701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805F04" w14:textId="77777777" w:rsidR="00E7645D" w:rsidRDefault="002C3316">
                            <w:pPr>
                              <w:spacing w:before="24"/>
                              <w:ind w:left="3580" w:right="358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622322"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AADB8" id=" 5" o:spid="_x0000_s1029" type="#_x0000_t202" style="position:absolute;margin-left:29.75pt;margin-top:16.9pt;width:535.8pt;height:19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" filled="f" strokeweight="1.44pt">
                <v:path arrowok="t"/>
                <v:textbox inset="0,0,0,0">
                  <w:txbxContent>
                    <w:p w14:paraId="35805F04" w14:textId="77777777" w:rsidR="00E7645D" w:rsidRDefault="002C3316">
                      <w:pPr>
                        <w:spacing w:before="24"/>
                        <w:ind w:left="3580" w:right="358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622322"/>
                          <w:sz w:val="28"/>
                        </w:rPr>
                        <w:t>Work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7B50C5" w14:textId="77777777" w:rsidR="00DA1F7D" w:rsidRDefault="00DA1F7D">
      <w:pPr>
        <w:pStyle w:val="Heading1"/>
        <w:spacing w:before="89"/>
        <w:rPr>
          <w:color w:val="622322"/>
          <w:u w:val="thick" w:color="622322"/>
        </w:rPr>
      </w:pPr>
    </w:p>
    <w:p w14:paraId="26D66F1C" w14:textId="77777777" w:rsidR="00E7645D" w:rsidRDefault="002C3316">
      <w:pPr>
        <w:pStyle w:val="Heading1"/>
        <w:spacing w:before="89"/>
      </w:pPr>
      <w:r>
        <w:rPr>
          <w:color w:val="622322"/>
          <w:u w:val="thick" w:color="622322"/>
        </w:rPr>
        <w:t>Current Working Status:</w:t>
      </w:r>
    </w:p>
    <w:p w14:paraId="0B713AF9" w14:textId="77777777" w:rsidR="00E7645D" w:rsidRDefault="00E7645D">
      <w:pPr>
        <w:pStyle w:val="BodyText"/>
        <w:spacing w:before="9"/>
        <w:rPr>
          <w:b/>
          <w:sz w:val="19"/>
        </w:rPr>
      </w:pPr>
    </w:p>
    <w:p w14:paraId="11F025F8" w14:textId="77777777" w:rsidR="00A30224" w:rsidRPr="00CF5927" w:rsidRDefault="002C3E25" w:rsidP="00CF5927">
      <w:pPr>
        <w:tabs>
          <w:tab w:val="left" w:pos="2657"/>
        </w:tabs>
        <w:spacing w:before="86" w:line="328" w:lineRule="exact"/>
        <w:ind w:left="237"/>
        <w:rPr>
          <w:b/>
          <w:sz w:val="28"/>
          <w:szCs w:val="28"/>
        </w:rPr>
      </w:pPr>
      <w:r>
        <w:rPr>
          <w:b/>
          <w:sz w:val="28"/>
          <w:szCs w:val="28"/>
        </w:rPr>
        <w:t>Name of C</w:t>
      </w:r>
      <w:r w:rsidR="00CF5927">
        <w:rPr>
          <w:b/>
          <w:sz w:val="28"/>
          <w:szCs w:val="28"/>
        </w:rPr>
        <w:t xml:space="preserve">ompany </w:t>
      </w:r>
      <w:proofErr w:type="gramStart"/>
      <w:r w:rsidR="00691070">
        <w:rPr>
          <w:b/>
          <w:sz w:val="28"/>
          <w:szCs w:val="28"/>
        </w:rPr>
        <w:t xml:space="preserve"> </w:t>
      </w:r>
      <w:r w:rsidR="00CF5927">
        <w:rPr>
          <w:b/>
          <w:sz w:val="28"/>
          <w:szCs w:val="28"/>
        </w:rPr>
        <w:t xml:space="preserve"> :</w:t>
      </w:r>
      <w:proofErr w:type="gramEnd"/>
      <w:r w:rsidR="00CF5927">
        <w:rPr>
          <w:b/>
          <w:sz w:val="28"/>
          <w:szCs w:val="28"/>
        </w:rPr>
        <w:t xml:space="preserve"> </w:t>
      </w:r>
      <w:r w:rsidR="00691070">
        <w:rPr>
          <w:b/>
          <w:sz w:val="28"/>
          <w:szCs w:val="28"/>
        </w:rPr>
        <w:t xml:space="preserve"> </w:t>
      </w:r>
      <w:r w:rsidR="00CF5927">
        <w:rPr>
          <w:b/>
          <w:sz w:val="28"/>
          <w:szCs w:val="28"/>
        </w:rPr>
        <w:t xml:space="preserve"> </w:t>
      </w:r>
      <w:r w:rsidR="00691070">
        <w:rPr>
          <w:b/>
          <w:sz w:val="28"/>
          <w:szCs w:val="28"/>
        </w:rPr>
        <w:t xml:space="preserve">  </w:t>
      </w:r>
      <w:r w:rsidR="00CF5927">
        <w:rPr>
          <w:b/>
          <w:sz w:val="28"/>
          <w:szCs w:val="28"/>
        </w:rPr>
        <w:t>Shriram Housing</w:t>
      </w:r>
      <w:r>
        <w:rPr>
          <w:b/>
          <w:sz w:val="28"/>
          <w:szCs w:val="28"/>
        </w:rPr>
        <w:t xml:space="preserve"> Finance</w:t>
      </w:r>
      <w:r w:rsidR="00CF5927">
        <w:rPr>
          <w:b/>
          <w:sz w:val="28"/>
          <w:szCs w:val="28"/>
        </w:rPr>
        <w:t xml:space="preserve"> Limited</w:t>
      </w:r>
    </w:p>
    <w:p w14:paraId="44ED67D2" w14:textId="77777777" w:rsidR="00A30224" w:rsidRPr="00F233BF" w:rsidRDefault="00CF5927" w:rsidP="00F233BF">
      <w:pPr>
        <w:pStyle w:val="Heading1"/>
        <w:rPr>
          <w:b w:val="0"/>
        </w:rPr>
      </w:pPr>
      <w:r w:rsidRPr="00CF5927">
        <w:rPr>
          <w:b w:val="0"/>
        </w:rPr>
        <w:t xml:space="preserve">Duration                  </w:t>
      </w:r>
      <w:r w:rsidR="00691070">
        <w:rPr>
          <w:b w:val="0"/>
        </w:rPr>
        <w:t xml:space="preserve"> </w:t>
      </w:r>
      <w:proofErr w:type="gramStart"/>
      <w:r w:rsidR="00691070">
        <w:rPr>
          <w:b w:val="0"/>
        </w:rPr>
        <w:t xml:space="preserve">  </w:t>
      </w:r>
      <w:r w:rsidRPr="00CF5927">
        <w:rPr>
          <w:b w:val="0"/>
        </w:rPr>
        <w:t>:</w:t>
      </w:r>
      <w:proofErr w:type="gramEnd"/>
      <w:r w:rsidRPr="00CF5927">
        <w:rPr>
          <w:b w:val="0"/>
        </w:rPr>
        <w:t xml:space="preserve">  </w:t>
      </w:r>
      <w:r w:rsidR="00691070">
        <w:rPr>
          <w:b w:val="0"/>
        </w:rPr>
        <w:t xml:space="preserve">    </w:t>
      </w:r>
      <w:r w:rsidRPr="00CF5927">
        <w:rPr>
          <w:b w:val="0"/>
        </w:rPr>
        <w:t>From 25.01.2021 till date</w:t>
      </w:r>
    </w:p>
    <w:p w14:paraId="62B4BD20" w14:textId="77777777" w:rsidR="00A30224" w:rsidRDefault="00A30224" w:rsidP="00A30224">
      <w:pPr>
        <w:pStyle w:val="Heading1"/>
      </w:pPr>
    </w:p>
    <w:p w14:paraId="4AC86CA9" w14:textId="77777777" w:rsidR="00CF5927" w:rsidRDefault="00CF5927" w:rsidP="00DD2A0F">
      <w:pPr>
        <w:pStyle w:val="Heading2"/>
        <w:spacing w:before="1"/>
        <w:rPr>
          <w:color w:val="622322"/>
          <w:u w:val="thick" w:color="622322"/>
        </w:rPr>
      </w:pPr>
      <w:r w:rsidRPr="00DD2A0F">
        <w:rPr>
          <w:color w:val="622322"/>
          <w:u w:val="thick" w:color="622322"/>
        </w:rPr>
        <w:t>Job</w:t>
      </w:r>
      <w:r w:rsidR="002C3E25" w:rsidRPr="00DD2A0F">
        <w:rPr>
          <w:color w:val="622322"/>
          <w:u w:val="thick" w:color="622322"/>
        </w:rPr>
        <w:t xml:space="preserve"> </w:t>
      </w:r>
      <w:r w:rsidRPr="00DD2A0F">
        <w:rPr>
          <w:color w:val="622322"/>
          <w:u w:val="thick" w:color="622322"/>
        </w:rPr>
        <w:t>Profiles:</w:t>
      </w:r>
    </w:p>
    <w:p w14:paraId="05FD68CA" w14:textId="77777777" w:rsidR="00DD2A0F" w:rsidRPr="00DD2A0F" w:rsidRDefault="00DD2A0F" w:rsidP="00DD2A0F">
      <w:pPr>
        <w:pStyle w:val="Heading2"/>
        <w:spacing w:before="1"/>
        <w:rPr>
          <w:color w:val="622322"/>
          <w:u w:val="thick" w:color="622322"/>
        </w:rPr>
      </w:pPr>
    </w:p>
    <w:p w14:paraId="65A9B53E" w14:textId="0EE539FE" w:rsidR="00A30224" w:rsidRDefault="00354D46" w:rsidP="00354D46">
      <w:pPr>
        <w:pStyle w:val="Heading1"/>
        <w:ind w:left="0"/>
        <w:rPr>
          <w:b w:val="0"/>
        </w:rPr>
      </w:pPr>
      <w:r>
        <w:t xml:space="preserve">  </w:t>
      </w:r>
      <w:r w:rsidR="00CF5927">
        <w:t xml:space="preserve">Working as “Assistant manager”- Finance &amp; Accounts </w:t>
      </w:r>
      <w:r w:rsidR="00CF5927" w:rsidRPr="00CF5927">
        <w:rPr>
          <w:b w:val="0"/>
        </w:rPr>
        <w:t xml:space="preserve">and the responsibilities </w:t>
      </w:r>
      <w:proofErr w:type="gramStart"/>
      <w:r w:rsidR="00CF5927" w:rsidRPr="00CF5927">
        <w:rPr>
          <w:b w:val="0"/>
        </w:rPr>
        <w:t>included</w:t>
      </w:r>
      <w:r w:rsidR="00CF5927">
        <w:rPr>
          <w:b w:val="0"/>
        </w:rPr>
        <w:t xml:space="preserve"> :</w:t>
      </w:r>
      <w:proofErr w:type="gramEnd"/>
    </w:p>
    <w:p w14:paraId="3A9AFDA4" w14:textId="77777777" w:rsidR="002C3E25" w:rsidRDefault="002C3E25" w:rsidP="00A30224">
      <w:pPr>
        <w:pStyle w:val="Heading1"/>
        <w:rPr>
          <w:b w:val="0"/>
        </w:rPr>
      </w:pPr>
    </w:p>
    <w:p w14:paraId="6701488E" w14:textId="77777777" w:rsidR="00CF5927" w:rsidRDefault="008C0B06" w:rsidP="00354D46">
      <w:pPr>
        <w:pStyle w:val="Heading1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Handling </w:t>
      </w:r>
      <w:r w:rsidR="00CF5927" w:rsidRPr="00CF5927">
        <w:rPr>
          <w:b w:val="0"/>
        </w:rPr>
        <w:t>Treasury and borrowing related entries</w:t>
      </w:r>
      <w:r w:rsidR="00CF5927">
        <w:rPr>
          <w:b w:val="0"/>
        </w:rPr>
        <w:t>.</w:t>
      </w:r>
    </w:p>
    <w:p w14:paraId="37495078" w14:textId="77777777" w:rsidR="00CF5927" w:rsidRPr="00CF5927" w:rsidRDefault="00CF5927" w:rsidP="00354D46">
      <w:pPr>
        <w:pStyle w:val="Heading1"/>
        <w:numPr>
          <w:ilvl w:val="0"/>
          <w:numId w:val="7"/>
        </w:numPr>
        <w:rPr>
          <w:b w:val="0"/>
        </w:rPr>
      </w:pPr>
      <w:r w:rsidRPr="00CF5927">
        <w:rPr>
          <w:b w:val="0"/>
        </w:rPr>
        <w:t>Handling Monthly interest calculation and properly payment of Term loan &amp; NCD.</w:t>
      </w:r>
    </w:p>
    <w:p w14:paraId="12A0E01E" w14:textId="77777777" w:rsidR="00CF5927" w:rsidRPr="00CF5927" w:rsidRDefault="00CF5927" w:rsidP="00354D46">
      <w:pPr>
        <w:pStyle w:val="ListParagraph"/>
        <w:widowControl/>
        <w:numPr>
          <w:ilvl w:val="0"/>
          <w:numId w:val="7"/>
        </w:numPr>
        <w:autoSpaceDE/>
        <w:autoSpaceDN/>
        <w:spacing w:line="240" w:lineRule="auto"/>
        <w:contextualSpacing/>
        <w:rPr>
          <w:sz w:val="28"/>
          <w:szCs w:val="28"/>
        </w:rPr>
      </w:pPr>
      <w:r w:rsidRPr="00CF5927">
        <w:rPr>
          <w:sz w:val="28"/>
          <w:szCs w:val="28"/>
        </w:rPr>
        <w:t>Preparation of IRR calculation data for settlement cases.</w:t>
      </w:r>
    </w:p>
    <w:p w14:paraId="40C28E2E" w14:textId="77777777" w:rsidR="00CF5927" w:rsidRPr="00CF5927" w:rsidRDefault="00CF5927" w:rsidP="00354D46">
      <w:pPr>
        <w:pStyle w:val="ListParagraph"/>
        <w:widowControl/>
        <w:numPr>
          <w:ilvl w:val="0"/>
          <w:numId w:val="7"/>
        </w:numPr>
        <w:autoSpaceDE/>
        <w:autoSpaceDN/>
        <w:spacing w:line="240" w:lineRule="auto"/>
        <w:contextualSpacing/>
        <w:rPr>
          <w:sz w:val="28"/>
          <w:szCs w:val="28"/>
        </w:rPr>
      </w:pPr>
      <w:r w:rsidRPr="00CF5927">
        <w:rPr>
          <w:sz w:val="28"/>
          <w:szCs w:val="28"/>
        </w:rPr>
        <w:t xml:space="preserve">Handling Bank Reconciliation Statements for Current accounts </w:t>
      </w:r>
    </w:p>
    <w:p w14:paraId="02D545CB" w14:textId="77777777" w:rsidR="00CF5927" w:rsidRDefault="008C0B06" w:rsidP="00354D46">
      <w:pPr>
        <w:pStyle w:val="ListParagraph"/>
        <w:widowControl/>
        <w:numPr>
          <w:ilvl w:val="0"/>
          <w:numId w:val="7"/>
        </w:numPr>
        <w:autoSpaceDE/>
        <w:autoSpaceDN/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Coordinating for</w:t>
      </w:r>
      <w:r w:rsidRPr="008C0B06">
        <w:rPr>
          <w:sz w:val="28"/>
          <w:szCs w:val="28"/>
        </w:rPr>
        <w:t xml:space="preserve"> prepara</w:t>
      </w:r>
      <w:r>
        <w:rPr>
          <w:sz w:val="28"/>
          <w:szCs w:val="28"/>
        </w:rPr>
        <w:t>tion of financial statements (related to borrowings) in accordance with IND AS</w:t>
      </w:r>
      <w:r w:rsidRPr="008C0B06">
        <w:rPr>
          <w:sz w:val="28"/>
          <w:szCs w:val="28"/>
        </w:rPr>
        <w:t xml:space="preserve"> on a quarterly basis</w:t>
      </w:r>
      <w:r>
        <w:rPr>
          <w:sz w:val="28"/>
          <w:szCs w:val="28"/>
        </w:rPr>
        <w:t>.</w:t>
      </w:r>
    </w:p>
    <w:p w14:paraId="4AE3305F" w14:textId="77777777" w:rsidR="00417081" w:rsidRDefault="00E41447" w:rsidP="00354D46">
      <w:pPr>
        <w:pStyle w:val="ListParagraph"/>
        <w:widowControl/>
        <w:numPr>
          <w:ilvl w:val="0"/>
          <w:numId w:val="7"/>
        </w:numPr>
        <w:autoSpaceDE/>
        <w:autoSpaceDN/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Coordinating with </w:t>
      </w:r>
      <w:r w:rsidR="00C82DFB">
        <w:rPr>
          <w:sz w:val="28"/>
          <w:szCs w:val="28"/>
        </w:rPr>
        <w:t>auditor for</w:t>
      </w:r>
      <w:r>
        <w:rPr>
          <w:sz w:val="28"/>
          <w:szCs w:val="28"/>
        </w:rPr>
        <w:t xml:space="preserve"> NHB Return</w:t>
      </w:r>
      <w:r w:rsidR="00C82DFB">
        <w:rPr>
          <w:sz w:val="28"/>
          <w:szCs w:val="28"/>
        </w:rPr>
        <w:t xml:space="preserve"> (</w:t>
      </w:r>
      <w:r w:rsidR="00E22834">
        <w:rPr>
          <w:sz w:val="28"/>
          <w:szCs w:val="28"/>
        </w:rPr>
        <w:t>related to</w:t>
      </w:r>
      <w:r>
        <w:rPr>
          <w:sz w:val="28"/>
          <w:szCs w:val="28"/>
        </w:rPr>
        <w:t xml:space="preserve"> borrowings </w:t>
      </w:r>
      <w:r w:rsidR="00C82DFB">
        <w:rPr>
          <w:sz w:val="28"/>
          <w:szCs w:val="28"/>
        </w:rPr>
        <w:t>)</w:t>
      </w:r>
      <w:r w:rsidR="00D05B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matters</w:t>
      </w:r>
      <w:r w:rsidR="00D05BB3">
        <w:rPr>
          <w:sz w:val="28"/>
          <w:szCs w:val="28"/>
        </w:rPr>
        <w:t>.</w:t>
      </w:r>
    </w:p>
    <w:p w14:paraId="08C38C20" w14:textId="77777777" w:rsidR="008C0B06" w:rsidRDefault="008C0B06" w:rsidP="001E0160">
      <w:pPr>
        <w:pStyle w:val="ListParagraph"/>
        <w:widowControl/>
        <w:numPr>
          <w:ilvl w:val="0"/>
          <w:numId w:val="7"/>
        </w:numPr>
        <w:autoSpaceDE/>
        <w:autoSpaceDN/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Coordinating with treasury team for borrowings related matters.</w:t>
      </w:r>
    </w:p>
    <w:p w14:paraId="50E36969" w14:textId="77777777" w:rsidR="008C0B06" w:rsidRPr="008C0B06" w:rsidRDefault="008C0B06" w:rsidP="001E0160">
      <w:pPr>
        <w:pStyle w:val="ListParagraph"/>
        <w:widowControl/>
        <w:numPr>
          <w:ilvl w:val="0"/>
          <w:numId w:val="7"/>
        </w:numPr>
        <w:autoSpaceDE/>
        <w:autoSpaceDN/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Providing audit documentation and </w:t>
      </w:r>
      <w:proofErr w:type="spellStart"/>
      <w:r>
        <w:rPr>
          <w:sz w:val="28"/>
          <w:szCs w:val="28"/>
        </w:rPr>
        <w:t>co-ordinating</w:t>
      </w:r>
      <w:proofErr w:type="spellEnd"/>
      <w:r>
        <w:rPr>
          <w:sz w:val="28"/>
          <w:szCs w:val="28"/>
        </w:rPr>
        <w:t xml:space="preserve"> with senior </w:t>
      </w:r>
      <w:r w:rsidRPr="006645CC">
        <w:rPr>
          <w:sz w:val="28"/>
          <w:szCs w:val="28"/>
        </w:rPr>
        <w:t>colleague</w:t>
      </w:r>
      <w:r>
        <w:rPr>
          <w:sz w:val="28"/>
          <w:szCs w:val="28"/>
        </w:rPr>
        <w:t xml:space="preserve"> for timely completion of audit.</w:t>
      </w:r>
    </w:p>
    <w:p w14:paraId="3F4FCD6B" w14:textId="77777777" w:rsidR="00E41447" w:rsidRDefault="00E41447" w:rsidP="00A30224">
      <w:pPr>
        <w:pStyle w:val="Heading1"/>
      </w:pPr>
    </w:p>
    <w:p w14:paraId="73884767" w14:textId="77777777" w:rsidR="00FE704C" w:rsidRDefault="00FE704C" w:rsidP="00A30224">
      <w:pPr>
        <w:pStyle w:val="Heading1"/>
      </w:pPr>
    </w:p>
    <w:p w14:paraId="4E2829D6" w14:textId="77777777" w:rsidR="00DA1F7D" w:rsidRDefault="00DA1F7D" w:rsidP="00A30224">
      <w:pPr>
        <w:pStyle w:val="Heading1"/>
        <w:rPr>
          <w:bCs w:val="0"/>
        </w:rPr>
      </w:pPr>
    </w:p>
    <w:p w14:paraId="75D9D479" w14:textId="77777777" w:rsidR="00666E15" w:rsidRPr="00D05BB3" w:rsidRDefault="00D05BB3" w:rsidP="00A30224">
      <w:pPr>
        <w:pStyle w:val="Heading1"/>
        <w:rPr>
          <w:bCs w:val="0"/>
        </w:rPr>
      </w:pPr>
      <w:r w:rsidRPr="00D05BB3">
        <w:rPr>
          <w:bCs w:val="0"/>
        </w:rPr>
        <w:t>Worked At:</w:t>
      </w:r>
    </w:p>
    <w:p w14:paraId="40B92F13" w14:textId="77777777" w:rsidR="00A30224" w:rsidRDefault="00A30224">
      <w:pPr>
        <w:pStyle w:val="BodyText"/>
        <w:spacing w:before="9"/>
        <w:rPr>
          <w:b/>
          <w:sz w:val="19"/>
        </w:rPr>
      </w:pPr>
    </w:p>
    <w:p w14:paraId="1B4FD554" w14:textId="77777777" w:rsidR="00E7645D" w:rsidRDefault="002C3316">
      <w:pPr>
        <w:tabs>
          <w:tab w:val="left" w:pos="2657"/>
        </w:tabs>
        <w:spacing w:before="86" w:line="328" w:lineRule="exact"/>
        <w:ind w:left="237"/>
        <w:rPr>
          <w:sz w:val="28"/>
        </w:rPr>
      </w:pPr>
      <w:r>
        <w:rPr>
          <w:position w:val="1"/>
          <w:sz w:val="28"/>
        </w:rPr>
        <w:t>Name of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the Firm</w:t>
      </w:r>
      <w:r>
        <w:rPr>
          <w:position w:val="1"/>
          <w:sz w:val="28"/>
        </w:rPr>
        <w:tab/>
        <w:t>:</w:t>
      </w:r>
      <w:r w:rsidR="00142CC7">
        <w:rPr>
          <w:position w:val="1"/>
          <w:sz w:val="28"/>
        </w:rPr>
        <w:t xml:space="preserve"> </w:t>
      </w:r>
      <w:r>
        <w:rPr>
          <w:position w:val="1"/>
          <w:sz w:val="28"/>
        </w:rPr>
        <w:t xml:space="preserve"> </w:t>
      </w:r>
      <w:r>
        <w:rPr>
          <w:b/>
          <w:sz w:val="28"/>
        </w:rPr>
        <w:t>B. James 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</w:t>
      </w:r>
      <w:r>
        <w:rPr>
          <w:position w:val="1"/>
          <w:sz w:val="28"/>
        </w:rPr>
        <w:t>.</w:t>
      </w:r>
    </w:p>
    <w:p w14:paraId="60B7C0CB" w14:textId="77777777" w:rsidR="00142CC7" w:rsidRDefault="002C3316" w:rsidP="00142CC7">
      <w:pPr>
        <w:pStyle w:val="BodyText"/>
        <w:tabs>
          <w:tab w:val="left" w:pos="3401"/>
        </w:tabs>
        <w:spacing w:line="319" w:lineRule="exact"/>
        <w:ind w:left="237"/>
      </w:pPr>
      <w:r>
        <w:t>Durat</w:t>
      </w:r>
      <w:r w:rsidR="00142CC7">
        <w:t xml:space="preserve">ion                   </w:t>
      </w:r>
      <w:proofErr w:type="gramStart"/>
      <w:r w:rsidR="00142CC7">
        <w:t xml:space="preserve">  :</w:t>
      </w:r>
      <w:proofErr w:type="gramEnd"/>
      <w:r w:rsidR="00142CC7">
        <w:t xml:space="preserve"> </w:t>
      </w:r>
      <w:r w:rsidR="00EB773F">
        <w:t>From 1</w:t>
      </w:r>
      <w:r w:rsidR="00EB773F" w:rsidRPr="00EB773F">
        <w:rPr>
          <w:vertAlign w:val="superscript"/>
        </w:rPr>
        <w:t>st</w:t>
      </w:r>
      <w:r w:rsidR="00EB773F">
        <w:t xml:space="preserve"> Oct</w:t>
      </w:r>
      <w:r w:rsidR="005747EC">
        <w:t xml:space="preserve"> 2019</w:t>
      </w:r>
      <w:r w:rsidR="00EB773F">
        <w:t xml:space="preserve"> to 30</w:t>
      </w:r>
      <w:r w:rsidR="00EB773F" w:rsidRPr="00EB773F">
        <w:rPr>
          <w:vertAlign w:val="superscript"/>
        </w:rPr>
        <w:t>th</w:t>
      </w:r>
      <w:r w:rsidR="003D1C3F">
        <w:t xml:space="preserve"> Mar</w:t>
      </w:r>
      <w:r w:rsidR="00142CC7">
        <w:rPr>
          <w:spacing w:val="-1"/>
        </w:rPr>
        <w:t xml:space="preserve"> </w:t>
      </w:r>
      <w:r w:rsidR="005747EC">
        <w:t>2020</w:t>
      </w:r>
      <w:r w:rsidR="00142CC7">
        <w:t>.</w:t>
      </w:r>
    </w:p>
    <w:p w14:paraId="046C1E51" w14:textId="77777777" w:rsidR="002C3E25" w:rsidRDefault="002C3E25">
      <w:pPr>
        <w:pStyle w:val="BodyText"/>
        <w:tabs>
          <w:tab w:val="left" w:pos="2702"/>
        </w:tabs>
        <w:spacing w:line="480" w:lineRule="auto"/>
        <w:ind w:left="237" w:right="5570"/>
        <w:rPr>
          <w:color w:val="970000"/>
          <w:u w:val="single" w:color="970000"/>
        </w:rPr>
      </w:pPr>
    </w:p>
    <w:p w14:paraId="42D3B27D" w14:textId="77777777" w:rsidR="00E7645D" w:rsidRDefault="002C3316" w:rsidP="00DD2A0F">
      <w:pPr>
        <w:pStyle w:val="Heading2"/>
        <w:spacing w:before="1"/>
        <w:rPr>
          <w:color w:val="970000"/>
          <w:u w:color="970000"/>
        </w:rPr>
      </w:pPr>
      <w:r w:rsidRPr="00DD2A0F">
        <w:rPr>
          <w:color w:val="622322"/>
          <w:u w:val="thick" w:color="622322"/>
        </w:rPr>
        <w:t>Job</w:t>
      </w:r>
      <w:r w:rsidR="00DD2A0F">
        <w:rPr>
          <w:color w:val="622322"/>
          <w:u w:val="thick" w:color="622322"/>
        </w:rPr>
        <w:t xml:space="preserve"> </w:t>
      </w:r>
      <w:r w:rsidRPr="00DD2A0F">
        <w:rPr>
          <w:color w:val="622322"/>
          <w:u w:val="thick" w:color="622322"/>
        </w:rPr>
        <w:t>Profiles</w:t>
      </w:r>
      <w:r>
        <w:rPr>
          <w:color w:val="970000"/>
          <w:u w:color="970000"/>
        </w:rPr>
        <w:t>:</w:t>
      </w:r>
    </w:p>
    <w:p w14:paraId="4E732D91" w14:textId="77777777" w:rsidR="00DD2A0F" w:rsidRDefault="00DD2A0F" w:rsidP="00DD2A0F">
      <w:pPr>
        <w:pStyle w:val="Heading2"/>
        <w:spacing w:before="1"/>
      </w:pPr>
    </w:p>
    <w:p w14:paraId="33A7EA72" w14:textId="77777777" w:rsidR="00E7645D" w:rsidRDefault="002C3316">
      <w:pPr>
        <w:spacing w:line="322" w:lineRule="exact"/>
        <w:ind w:left="237"/>
        <w:rPr>
          <w:sz w:val="28"/>
        </w:rPr>
      </w:pPr>
      <w:r>
        <w:rPr>
          <w:position w:val="1"/>
          <w:sz w:val="28"/>
        </w:rPr>
        <w:t xml:space="preserve">Working as </w:t>
      </w:r>
      <w:r>
        <w:rPr>
          <w:b/>
          <w:sz w:val="28"/>
        </w:rPr>
        <w:t xml:space="preserve">Assistant Manager, Accounts and Taxation </w:t>
      </w:r>
      <w:r>
        <w:rPr>
          <w:position w:val="1"/>
          <w:sz w:val="28"/>
        </w:rPr>
        <w:t>and the responsibilities included:</w:t>
      </w:r>
    </w:p>
    <w:p w14:paraId="4BD9D7ED" w14:textId="77777777" w:rsidR="00E7645D" w:rsidRDefault="002C3316">
      <w:pPr>
        <w:pStyle w:val="ListParagraph"/>
        <w:numPr>
          <w:ilvl w:val="0"/>
          <w:numId w:val="6"/>
        </w:numPr>
        <w:tabs>
          <w:tab w:val="left" w:pos="727"/>
          <w:tab w:val="left" w:pos="728"/>
        </w:tabs>
        <w:spacing w:line="319" w:lineRule="exact"/>
        <w:ind w:left="727"/>
        <w:rPr>
          <w:sz w:val="28"/>
        </w:rPr>
      </w:pPr>
      <w:r>
        <w:rPr>
          <w:sz w:val="28"/>
        </w:rPr>
        <w:t>Preparation of reply to notices of Income Tax Authorities and GST</w:t>
      </w:r>
      <w:r>
        <w:rPr>
          <w:spacing w:val="-13"/>
          <w:sz w:val="28"/>
        </w:rPr>
        <w:t xml:space="preserve"> </w:t>
      </w:r>
      <w:r>
        <w:rPr>
          <w:sz w:val="28"/>
        </w:rPr>
        <w:t>Departments.</w:t>
      </w:r>
    </w:p>
    <w:p w14:paraId="7F3D87FE" w14:textId="77777777" w:rsidR="00E7645D" w:rsidRDefault="002C3316">
      <w:pPr>
        <w:pStyle w:val="ListParagraph"/>
        <w:numPr>
          <w:ilvl w:val="0"/>
          <w:numId w:val="6"/>
        </w:numPr>
        <w:tabs>
          <w:tab w:val="left" w:pos="727"/>
          <w:tab w:val="left" w:pos="728"/>
        </w:tabs>
        <w:ind w:left="727"/>
        <w:rPr>
          <w:sz w:val="28"/>
        </w:rPr>
      </w:pPr>
      <w:r>
        <w:rPr>
          <w:sz w:val="28"/>
        </w:rPr>
        <w:t>Compliance under the Income - tax Act with regard to TDS, Advance tax,</w:t>
      </w:r>
      <w:r>
        <w:rPr>
          <w:spacing w:val="-9"/>
          <w:sz w:val="28"/>
        </w:rPr>
        <w:t xml:space="preserve"> </w:t>
      </w:r>
      <w:r>
        <w:rPr>
          <w:sz w:val="28"/>
        </w:rPr>
        <w:t>etc.</w:t>
      </w:r>
    </w:p>
    <w:p w14:paraId="769726DD" w14:textId="77777777" w:rsidR="00E7645D" w:rsidRDefault="002C3316">
      <w:pPr>
        <w:pStyle w:val="ListParagraph"/>
        <w:numPr>
          <w:ilvl w:val="0"/>
          <w:numId w:val="6"/>
        </w:numPr>
        <w:tabs>
          <w:tab w:val="left" w:pos="737"/>
          <w:tab w:val="left" w:pos="738"/>
        </w:tabs>
        <w:ind w:left="737" w:hanging="501"/>
        <w:rPr>
          <w:sz w:val="28"/>
        </w:rPr>
      </w:pPr>
      <w:r>
        <w:rPr>
          <w:sz w:val="28"/>
        </w:rPr>
        <w:t>Filing of monthly/quarterly GST return, looking after refund</w:t>
      </w:r>
      <w:r>
        <w:rPr>
          <w:spacing w:val="-9"/>
          <w:sz w:val="28"/>
        </w:rPr>
        <w:t xml:space="preserve"> </w:t>
      </w:r>
      <w:r>
        <w:rPr>
          <w:sz w:val="28"/>
        </w:rPr>
        <w:t>process</w:t>
      </w:r>
    </w:p>
    <w:p w14:paraId="1FBAD569" w14:textId="77777777" w:rsidR="00E7645D" w:rsidRDefault="002C3316">
      <w:pPr>
        <w:pStyle w:val="ListParagraph"/>
        <w:numPr>
          <w:ilvl w:val="0"/>
          <w:numId w:val="6"/>
        </w:numPr>
        <w:tabs>
          <w:tab w:val="left" w:pos="737"/>
          <w:tab w:val="left" w:pos="738"/>
        </w:tabs>
        <w:ind w:left="737" w:hanging="501"/>
        <w:rPr>
          <w:sz w:val="28"/>
        </w:rPr>
      </w:pPr>
      <w:r>
        <w:rPr>
          <w:sz w:val="28"/>
        </w:rPr>
        <w:t>Handling GST Audit of various</w:t>
      </w:r>
      <w:r>
        <w:rPr>
          <w:spacing w:val="-4"/>
          <w:sz w:val="28"/>
        </w:rPr>
        <w:t xml:space="preserve"> </w:t>
      </w:r>
      <w:r>
        <w:rPr>
          <w:sz w:val="28"/>
        </w:rPr>
        <w:t>clients</w:t>
      </w:r>
    </w:p>
    <w:p w14:paraId="5D99F0FD" w14:textId="77777777" w:rsidR="00E7645D" w:rsidRDefault="002C3316">
      <w:pPr>
        <w:pStyle w:val="ListParagraph"/>
        <w:numPr>
          <w:ilvl w:val="0"/>
          <w:numId w:val="6"/>
        </w:numPr>
        <w:tabs>
          <w:tab w:val="left" w:pos="737"/>
          <w:tab w:val="left" w:pos="738"/>
        </w:tabs>
        <w:ind w:left="737" w:hanging="501"/>
        <w:rPr>
          <w:sz w:val="28"/>
        </w:rPr>
      </w:pPr>
      <w:r>
        <w:rPr>
          <w:sz w:val="28"/>
        </w:rPr>
        <w:t>Preparation &amp; Uploading of E- forms of</w:t>
      </w:r>
      <w:r>
        <w:rPr>
          <w:spacing w:val="-9"/>
          <w:sz w:val="28"/>
        </w:rPr>
        <w:t xml:space="preserve"> </w:t>
      </w:r>
      <w:r>
        <w:rPr>
          <w:sz w:val="28"/>
        </w:rPr>
        <w:t>MCA.</w:t>
      </w:r>
    </w:p>
    <w:p w14:paraId="75BEFD90" w14:textId="77777777" w:rsidR="00FF5D39" w:rsidRDefault="002C3316" w:rsidP="00FF5D39">
      <w:pPr>
        <w:pStyle w:val="ListParagraph"/>
        <w:numPr>
          <w:ilvl w:val="0"/>
          <w:numId w:val="6"/>
        </w:numPr>
        <w:tabs>
          <w:tab w:val="left" w:pos="668"/>
        </w:tabs>
        <w:spacing w:before="60" w:line="240" w:lineRule="auto"/>
        <w:ind w:left="667" w:hanging="431"/>
        <w:rPr>
          <w:sz w:val="28"/>
        </w:rPr>
      </w:pPr>
      <w:r w:rsidRPr="00FF5D39">
        <w:rPr>
          <w:sz w:val="28"/>
        </w:rPr>
        <w:t xml:space="preserve">Support past litigation by providing data and </w:t>
      </w:r>
      <w:proofErr w:type="spellStart"/>
      <w:r w:rsidRPr="00FF5D39">
        <w:rPr>
          <w:sz w:val="28"/>
        </w:rPr>
        <w:t>liasioning</w:t>
      </w:r>
      <w:proofErr w:type="spellEnd"/>
      <w:r w:rsidRPr="00FF5D39">
        <w:rPr>
          <w:sz w:val="28"/>
        </w:rPr>
        <w:t xml:space="preserve"> with</w:t>
      </w:r>
      <w:r w:rsidRPr="00FF5D39">
        <w:rPr>
          <w:spacing w:val="-14"/>
          <w:sz w:val="28"/>
        </w:rPr>
        <w:t xml:space="preserve"> </w:t>
      </w:r>
      <w:r w:rsidRPr="00FF5D39">
        <w:rPr>
          <w:sz w:val="28"/>
        </w:rPr>
        <w:t>consultant</w:t>
      </w:r>
    </w:p>
    <w:p w14:paraId="3B126D7B" w14:textId="77777777" w:rsidR="00E7645D" w:rsidRPr="00FF5D39" w:rsidRDefault="002C3316" w:rsidP="00FF5D39">
      <w:pPr>
        <w:pStyle w:val="ListParagraph"/>
        <w:numPr>
          <w:ilvl w:val="0"/>
          <w:numId w:val="6"/>
        </w:numPr>
        <w:tabs>
          <w:tab w:val="left" w:pos="668"/>
        </w:tabs>
        <w:spacing w:before="60" w:line="240" w:lineRule="auto"/>
        <w:ind w:left="667" w:hanging="431"/>
        <w:rPr>
          <w:sz w:val="28"/>
        </w:rPr>
      </w:pPr>
      <w:r w:rsidRPr="00FF5D39">
        <w:rPr>
          <w:sz w:val="28"/>
        </w:rPr>
        <w:t>Provide support on various tax matters on need basis.</w:t>
      </w:r>
    </w:p>
    <w:p w14:paraId="4CFEDE60" w14:textId="77777777" w:rsidR="006C1D43" w:rsidRDefault="006C1D43">
      <w:pPr>
        <w:pStyle w:val="Heading1"/>
      </w:pPr>
    </w:p>
    <w:p w14:paraId="68A5E8C8" w14:textId="77777777" w:rsidR="00DA1F7D" w:rsidRDefault="00DA1F7D">
      <w:pPr>
        <w:pStyle w:val="Heading1"/>
      </w:pPr>
    </w:p>
    <w:p w14:paraId="3FE02DAD" w14:textId="77777777" w:rsidR="00E7645D" w:rsidRDefault="002C3316">
      <w:pPr>
        <w:pStyle w:val="Heading1"/>
        <w:rPr>
          <w:b w:val="0"/>
        </w:rPr>
      </w:pPr>
      <w:r>
        <w:t>Worked At</w:t>
      </w:r>
      <w:r>
        <w:rPr>
          <w:b w:val="0"/>
          <w:position w:val="1"/>
        </w:rPr>
        <w:t>:</w:t>
      </w:r>
    </w:p>
    <w:p w14:paraId="16452AB4" w14:textId="77777777" w:rsidR="00E7645D" w:rsidRDefault="00E7645D">
      <w:pPr>
        <w:pStyle w:val="BodyText"/>
        <w:spacing w:before="1"/>
        <w:rPr>
          <w:sz w:val="27"/>
        </w:rPr>
      </w:pPr>
    </w:p>
    <w:p w14:paraId="76840198" w14:textId="77777777" w:rsidR="00E7645D" w:rsidRDefault="002C3316">
      <w:pPr>
        <w:tabs>
          <w:tab w:val="left" w:pos="3423"/>
        </w:tabs>
        <w:spacing w:line="329" w:lineRule="exact"/>
        <w:ind w:left="237"/>
        <w:rPr>
          <w:b/>
          <w:sz w:val="28"/>
        </w:rPr>
      </w:pPr>
      <w:r>
        <w:rPr>
          <w:position w:val="1"/>
          <w:sz w:val="28"/>
        </w:rPr>
        <w:t>Name of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the Firm</w:t>
      </w:r>
      <w:r>
        <w:rPr>
          <w:position w:val="1"/>
          <w:sz w:val="28"/>
        </w:rPr>
        <w:tab/>
        <w:t xml:space="preserve">: </w:t>
      </w:r>
      <w:r>
        <w:rPr>
          <w:b/>
          <w:sz w:val="28"/>
        </w:rPr>
        <w:t>Lalit Sharma &amp; Associates</w:t>
      </w:r>
    </w:p>
    <w:p w14:paraId="413E2BFD" w14:textId="77777777" w:rsidR="00E7645D" w:rsidRDefault="002C3316">
      <w:pPr>
        <w:pStyle w:val="BodyText"/>
        <w:tabs>
          <w:tab w:val="left" w:pos="3401"/>
        </w:tabs>
        <w:spacing w:line="319" w:lineRule="exact"/>
        <w:ind w:left="237"/>
      </w:pPr>
      <w:r>
        <w:t>Duration</w:t>
      </w:r>
      <w:r>
        <w:tab/>
        <w:t>: From June 2018 to August</w:t>
      </w:r>
      <w:r>
        <w:rPr>
          <w:spacing w:val="-1"/>
        </w:rPr>
        <w:t xml:space="preserve"> </w:t>
      </w:r>
      <w:r>
        <w:t>2019.</w:t>
      </w:r>
    </w:p>
    <w:p w14:paraId="092A67D9" w14:textId="77777777" w:rsidR="00E7645D" w:rsidRDefault="00E7645D">
      <w:pPr>
        <w:pStyle w:val="BodyText"/>
        <w:spacing w:before="1"/>
      </w:pPr>
    </w:p>
    <w:p w14:paraId="3ADEA8A1" w14:textId="77777777" w:rsidR="00E7645D" w:rsidRDefault="002C3316">
      <w:pPr>
        <w:pStyle w:val="Heading2"/>
        <w:spacing w:before="1"/>
        <w:rPr>
          <w:u w:val="none"/>
        </w:rPr>
      </w:pPr>
      <w:r>
        <w:rPr>
          <w:color w:val="622322"/>
          <w:u w:val="thick" w:color="622322"/>
        </w:rPr>
        <w:t>Job Profiles</w:t>
      </w:r>
      <w:r>
        <w:rPr>
          <w:u w:val="none"/>
        </w:rPr>
        <w:t>:</w:t>
      </w:r>
    </w:p>
    <w:p w14:paraId="0AF7F631" w14:textId="77777777" w:rsidR="00E7645D" w:rsidRDefault="00E7645D">
      <w:pPr>
        <w:pStyle w:val="BodyText"/>
        <w:spacing w:before="11"/>
        <w:rPr>
          <w:b/>
          <w:i/>
          <w:sz w:val="19"/>
        </w:rPr>
      </w:pPr>
    </w:p>
    <w:p w14:paraId="65AC7723" w14:textId="77777777" w:rsidR="00E7645D" w:rsidRDefault="002C3316">
      <w:pPr>
        <w:pStyle w:val="BodyText"/>
        <w:spacing w:before="89"/>
        <w:ind w:left="237"/>
      </w:pPr>
      <w:r>
        <w:t>Working as Senior Associate and the responsibilities included:</w:t>
      </w:r>
    </w:p>
    <w:p w14:paraId="2463628B" w14:textId="77777777" w:rsidR="00395FBD" w:rsidRDefault="00395FBD">
      <w:pPr>
        <w:pStyle w:val="Heading1"/>
      </w:pPr>
    </w:p>
    <w:p w14:paraId="13C82665" w14:textId="77777777" w:rsidR="00E7645D" w:rsidRDefault="002C3316">
      <w:pPr>
        <w:pStyle w:val="Heading1"/>
      </w:pPr>
      <w:proofErr w:type="gramStart"/>
      <w:r>
        <w:t>Taxation:-</w:t>
      </w:r>
      <w:proofErr w:type="gramEnd"/>
    </w:p>
    <w:p w14:paraId="0075B781" w14:textId="77777777" w:rsidR="00E7645D" w:rsidRDefault="00E7645D">
      <w:pPr>
        <w:pStyle w:val="BodyText"/>
        <w:spacing w:before="1"/>
        <w:rPr>
          <w:b/>
        </w:rPr>
      </w:pPr>
    </w:p>
    <w:p w14:paraId="3F0D75ED" w14:textId="77777777" w:rsidR="00E7645D" w:rsidRDefault="002C3316">
      <w:pPr>
        <w:pStyle w:val="ListParagraph"/>
        <w:numPr>
          <w:ilvl w:val="0"/>
          <w:numId w:val="5"/>
        </w:numPr>
        <w:tabs>
          <w:tab w:val="left" w:pos="1025"/>
          <w:tab w:val="left" w:pos="1026"/>
        </w:tabs>
        <w:spacing w:line="320" w:lineRule="exact"/>
        <w:ind w:hanging="789"/>
        <w:rPr>
          <w:b/>
          <w:sz w:val="28"/>
        </w:rPr>
      </w:pPr>
      <w:r>
        <w:rPr>
          <w:b/>
          <w:position w:val="2"/>
          <w:sz w:val="26"/>
        </w:rPr>
        <w:t xml:space="preserve">INDIRECT </w:t>
      </w:r>
      <w:proofErr w:type="gramStart"/>
      <w:r>
        <w:rPr>
          <w:b/>
          <w:position w:val="2"/>
          <w:sz w:val="26"/>
        </w:rPr>
        <w:t>TAX</w:t>
      </w:r>
      <w:r>
        <w:rPr>
          <w:b/>
          <w:spacing w:val="3"/>
          <w:position w:val="2"/>
          <w:sz w:val="26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>-</w:t>
      </w:r>
    </w:p>
    <w:p w14:paraId="0271E96F" w14:textId="77777777" w:rsidR="00E7645D" w:rsidRDefault="002C3316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line="295" w:lineRule="exact"/>
        <w:ind w:hanging="724"/>
        <w:rPr>
          <w:sz w:val="26"/>
        </w:rPr>
      </w:pPr>
      <w:r>
        <w:rPr>
          <w:sz w:val="26"/>
          <w:u w:val="single"/>
        </w:rPr>
        <w:t>Goods and Services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Tax</w:t>
      </w:r>
    </w:p>
    <w:p w14:paraId="6714E837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324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GST Registration of various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entities.</w:t>
      </w:r>
    </w:p>
    <w:p w14:paraId="281D7C39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99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Worked out tax liability of GST and filing GST returns &amp; Annual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returns.</w:t>
      </w:r>
    </w:p>
    <w:p w14:paraId="0E3352F4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99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Reconcile the GST Accounts with the GST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returns.</w:t>
      </w:r>
    </w:p>
    <w:p w14:paraId="62020F9D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99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Ensuring GST is correctly accounted for within the books of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Account.</w:t>
      </w:r>
    </w:p>
    <w:p w14:paraId="041DE3FD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99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lastRenderedPageBreak/>
        <w:t>Ensuring that company is Compliant with GST Regulations.</w:t>
      </w:r>
    </w:p>
    <w:p w14:paraId="09C00E3F" w14:textId="77777777" w:rsidR="00E7645D" w:rsidRDefault="002C3316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line="275" w:lineRule="exact"/>
        <w:ind w:hanging="724"/>
        <w:rPr>
          <w:sz w:val="26"/>
        </w:rPr>
      </w:pPr>
      <w:r>
        <w:rPr>
          <w:sz w:val="26"/>
          <w:u w:val="single"/>
        </w:rPr>
        <w:t>M-VAT</w:t>
      </w:r>
    </w:p>
    <w:p w14:paraId="27EF363E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" w:line="323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 xml:space="preserve">Application to MVAT Authority for registration of </w:t>
      </w:r>
      <w:proofErr w:type="spellStart"/>
      <w:r>
        <w:rPr>
          <w:sz w:val="26"/>
          <w:szCs w:val="26"/>
        </w:rPr>
        <w:t>Assessee</w:t>
      </w:r>
      <w:proofErr w:type="spellEnd"/>
      <w:r>
        <w:rPr>
          <w:sz w:val="26"/>
          <w:szCs w:val="26"/>
        </w:rPr>
        <w:t xml:space="preserve"> and related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procedure.</w:t>
      </w:r>
    </w:p>
    <w:p w14:paraId="1F00BA92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99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Calculation of Vat payable &amp; same paid to concern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authority.</w:t>
      </w:r>
    </w:p>
    <w:p w14:paraId="7A0248E7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99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Filling of MVAT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Return.</w:t>
      </w:r>
    </w:p>
    <w:p w14:paraId="44B3CC44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99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Preparing Vat Audit Report of M-VAT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Act.</w:t>
      </w:r>
    </w:p>
    <w:p w14:paraId="40B01A67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99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Handling M-vat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Assessment.</w:t>
      </w:r>
    </w:p>
    <w:p w14:paraId="3EF1C91E" w14:textId="77777777" w:rsidR="00E7645D" w:rsidRDefault="002C3316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line="273" w:lineRule="exact"/>
        <w:ind w:hanging="724"/>
        <w:rPr>
          <w:sz w:val="26"/>
        </w:rPr>
      </w:pPr>
      <w:r>
        <w:rPr>
          <w:sz w:val="26"/>
          <w:u w:val="single"/>
        </w:rPr>
        <w:t>Profession Tax</w:t>
      </w:r>
    </w:p>
    <w:p w14:paraId="5CBD6CB9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" w:line="324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Calculation of Profession Tax amount and same paid with Concern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authority.</w:t>
      </w:r>
    </w:p>
    <w:p w14:paraId="6A00D377" w14:textId="77777777" w:rsidR="00E7645D" w:rsidRPr="007C46E6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324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Filling of Profession Tax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Return.</w:t>
      </w:r>
    </w:p>
    <w:p w14:paraId="3CBD6967" w14:textId="77777777" w:rsidR="007C46E6" w:rsidRDefault="007C46E6" w:rsidP="007C46E6">
      <w:pPr>
        <w:tabs>
          <w:tab w:val="left" w:pos="960"/>
          <w:tab w:val="left" w:pos="961"/>
        </w:tabs>
        <w:spacing w:line="324" w:lineRule="exact"/>
        <w:rPr>
          <w:rFonts w:ascii="Symbola" w:eastAsia="Symbola" w:hAnsi="Symbola" w:cs="Symbola"/>
          <w:sz w:val="26"/>
          <w:szCs w:val="26"/>
        </w:rPr>
      </w:pPr>
    </w:p>
    <w:p w14:paraId="498160D8" w14:textId="77777777" w:rsidR="00E7645D" w:rsidRDefault="002C3316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254" w:line="296" w:lineRule="exact"/>
        <w:ind w:left="960" w:hanging="724"/>
        <w:rPr>
          <w:sz w:val="26"/>
        </w:rPr>
      </w:pPr>
      <w:r>
        <w:rPr>
          <w:b/>
          <w:sz w:val="26"/>
        </w:rPr>
        <w:t xml:space="preserve">DIRECT </w:t>
      </w:r>
      <w:proofErr w:type="gramStart"/>
      <w:r>
        <w:rPr>
          <w:b/>
          <w:sz w:val="26"/>
        </w:rPr>
        <w:t xml:space="preserve">TAX </w:t>
      </w:r>
      <w:r>
        <w:rPr>
          <w:sz w:val="26"/>
        </w:rPr>
        <w:t>:</w:t>
      </w:r>
      <w:proofErr w:type="gramEnd"/>
      <w:r>
        <w:rPr>
          <w:sz w:val="26"/>
        </w:rPr>
        <w:t>-</w:t>
      </w:r>
    </w:p>
    <w:p w14:paraId="036D22CD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24" w:line="206" w:lineRule="auto"/>
        <w:ind w:right="1370" w:hanging="716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Making Financial Statement of Individual, HUF as per Income tax Act and same filling with Income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Tax.</w:t>
      </w:r>
    </w:p>
    <w:p w14:paraId="0CDCCE45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33" w:line="206" w:lineRule="auto"/>
        <w:ind w:right="1949" w:hanging="716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Making Financial Statement of Firm, Company &amp; Trust as per Income Tax Act</w:t>
      </w:r>
      <w:r>
        <w:rPr>
          <w:spacing w:val="-44"/>
          <w:sz w:val="26"/>
          <w:szCs w:val="26"/>
        </w:rPr>
        <w:t xml:space="preserve"> </w:t>
      </w:r>
      <w:r>
        <w:rPr>
          <w:sz w:val="26"/>
          <w:szCs w:val="26"/>
        </w:rPr>
        <w:t>&amp; same filing with Income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tax.</w:t>
      </w:r>
    </w:p>
    <w:p w14:paraId="0DE1DE99" w14:textId="77777777" w:rsidR="00E7645D" w:rsidRDefault="002C3316">
      <w:pPr>
        <w:pStyle w:val="ListParagraph"/>
        <w:numPr>
          <w:ilvl w:val="0"/>
          <w:numId w:val="3"/>
        </w:numPr>
        <w:tabs>
          <w:tab w:val="left" w:pos="1025"/>
          <w:tab w:val="left" w:pos="1026"/>
        </w:tabs>
        <w:spacing w:before="38" w:line="204" w:lineRule="auto"/>
        <w:ind w:left="950" w:right="2185" w:hanging="714"/>
        <w:rPr>
          <w:rFonts w:ascii="Symbola" w:eastAsia="Symbola" w:hAnsi="Symbola" w:cs="Symbola"/>
          <w:sz w:val="26"/>
          <w:szCs w:val="26"/>
        </w:rPr>
      </w:pPr>
      <w:r>
        <w:tab/>
      </w:r>
      <w:r>
        <w:rPr>
          <w:sz w:val="26"/>
          <w:szCs w:val="26"/>
        </w:rPr>
        <w:t>Handling various Audit assignments &amp; Preparation of Form 3CA and 3CD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for tax audit &amp; Drafting Audit Reports head of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accounts.</w:t>
      </w:r>
    </w:p>
    <w:p w14:paraId="2D254988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0" w:line="204" w:lineRule="auto"/>
        <w:ind w:right="1536" w:hanging="716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Voucher and Ledger scrutiny and insure that booking are done in accurate and correct head of accounts.</w:t>
      </w:r>
    </w:p>
    <w:p w14:paraId="0A82B7DB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1" w:line="323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Filing of TDS Return on Quarterly basis and Issuing TDS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certificate.</w:t>
      </w:r>
    </w:p>
    <w:p w14:paraId="53D4110B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" w:line="206" w:lineRule="auto"/>
        <w:ind w:right="3094" w:hanging="716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Preparation of Submission for the assessment of companies, firms, and proprietorship businesses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etc.</w:t>
      </w:r>
    </w:p>
    <w:p w14:paraId="099EAD97" w14:textId="77777777" w:rsidR="00E7645D" w:rsidRDefault="00E7645D">
      <w:pPr>
        <w:pStyle w:val="BodyText"/>
      </w:pPr>
    </w:p>
    <w:p w14:paraId="27761E1F" w14:textId="77777777" w:rsidR="00E7645D" w:rsidRDefault="002C3316">
      <w:pPr>
        <w:pStyle w:val="Heading1"/>
        <w:spacing w:line="320" w:lineRule="exact"/>
        <w:rPr>
          <w:sz w:val="26"/>
        </w:rPr>
      </w:pPr>
      <w:proofErr w:type="gramStart"/>
      <w:r>
        <w:t>ACCOUNTANCY:</w:t>
      </w:r>
      <w:r>
        <w:rPr>
          <w:position w:val="2"/>
          <w:sz w:val="26"/>
        </w:rPr>
        <w:t>-</w:t>
      </w:r>
      <w:proofErr w:type="gramEnd"/>
    </w:p>
    <w:p w14:paraId="796E61CD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346" w:lineRule="exact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Accounting Entries in Tally ERP9. For various type of business and different type of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Nature.</w:t>
      </w:r>
    </w:p>
    <w:p w14:paraId="1AAAEDCF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86" w:line="206" w:lineRule="auto"/>
        <w:ind w:right="1795" w:hanging="716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Maintaining inventory accounting in tally ERP9.and Making Monthly, Quarterly &amp; Yearly Stock Statement for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Finalization.</w:t>
      </w:r>
    </w:p>
    <w:p w14:paraId="2A71ED40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7" w:line="240" w:lineRule="auto"/>
        <w:ind w:left="960" w:hanging="724"/>
        <w:rPr>
          <w:rFonts w:ascii="Symbola" w:eastAsia="Symbola" w:hAnsi="Symbola" w:cs="Symbola"/>
          <w:sz w:val="26"/>
          <w:szCs w:val="26"/>
        </w:rPr>
      </w:pPr>
      <w:r>
        <w:rPr>
          <w:sz w:val="26"/>
          <w:szCs w:val="26"/>
        </w:rPr>
        <w:t>Filing ROC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Forms.</w:t>
      </w:r>
    </w:p>
    <w:p w14:paraId="6FA77BED" w14:textId="77777777" w:rsidR="002C3E25" w:rsidRDefault="002C3E25">
      <w:pPr>
        <w:pStyle w:val="Heading1"/>
        <w:spacing w:before="281"/>
      </w:pPr>
    </w:p>
    <w:p w14:paraId="074A1E79" w14:textId="77777777" w:rsidR="00E7645D" w:rsidRDefault="002C3316">
      <w:pPr>
        <w:pStyle w:val="Heading1"/>
        <w:spacing w:before="281"/>
      </w:pPr>
      <w:r>
        <w:t>Worked At:</w:t>
      </w:r>
    </w:p>
    <w:p w14:paraId="417FC6AC" w14:textId="77777777" w:rsidR="00E7645D" w:rsidRDefault="00E7645D">
      <w:pPr>
        <w:pStyle w:val="BodyText"/>
        <w:spacing w:before="5"/>
        <w:rPr>
          <w:b/>
          <w:sz w:val="42"/>
        </w:rPr>
      </w:pPr>
    </w:p>
    <w:p w14:paraId="5DF58F98" w14:textId="77777777" w:rsidR="00E7645D" w:rsidRDefault="002C3316">
      <w:pPr>
        <w:tabs>
          <w:tab w:val="left" w:pos="3423"/>
        </w:tabs>
        <w:spacing w:before="1" w:line="328" w:lineRule="exact"/>
        <w:ind w:left="237"/>
        <w:rPr>
          <w:b/>
          <w:sz w:val="28"/>
        </w:rPr>
      </w:pPr>
      <w:r>
        <w:rPr>
          <w:position w:val="1"/>
          <w:sz w:val="28"/>
        </w:rPr>
        <w:t>Name of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the Firm</w:t>
      </w:r>
      <w:r>
        <w:rPr>
          <w:position w:val="1"/>
          <w:sz w:val="28"/>
        </w:rPr>
        <w:tab/>
        <w:t xml:space="preserve">: </w:t>
      </w:r>
      <w:r>
        <w:rPr>
          <w:b/>
          <w:sz w:val="28"/>
        </w:rPr>
        <w:t>Dadlani Rao 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Co.</w:t>
      </w:r>
    </w:p>
    <w:p w14:paraId="3092B5A0" w14:textId="77777777" w:rsidR="00E7645D" w:rsidRDefault="002C3316">
      <w:pPr>
        <w:pStyle w:val="BodyText"/>
        <w:tabs>
          <w:tab w:val="left" w:pos="3401"/>
        </w:tabs>
        <w:spacing w:line="318" w:lineRule="exact"/>
        <w:ind w:left="237"/>
      </w:pPr>
      <w:r>
        <w:t>Duration</w:t>
      </w:r>
      <w:r>
        <w:tab/>
        <w:t>: From January 2017 onwards to Feb</w:t>
      </w:r>
      <w:r>
        <w:rPr>
          <w:spacing w:val="-2"/>
        </w:rPr>
        <w:t xml:space="preserve"> </w:t>
      </w:r>
      <w:r>
        <w:t>2018.</w:t>
      </w:r>
    </w:p>
    <w:p w14:paraId="074E9B30" w14:textId="77777777" w:rsidR="00E7645D" w:rsidRDefault="00E7645D">
      <w:pPr>
        <w:pStyle w:val="BodyText"/>
        <w:spacing w:before="1"/>
      </w:pPr>
    </w:p>
    <w:p w14:paraId="6DA42EAA" w14:textId="77777777" w:rsidR="00E7645D" w:rsidRDefault="002C3316">
      <w:pPr>
        <w:pStyle w:val="Heading2"/>
        <w:rPr>
          <w:u w:val="none"/>
        </w:rPr>
      </w:pPr>
      <w:r>
        <w:rPr>
          <w:color w:val="622322"/>
          <w:u w:val="thick" w:color="622322"/>
        </w:rPr>
        <w:t>Job Profiles</w:t>
      </w:r>
      <w:r>
        <w:rPr>
          <w:u w:val="none"/>
        </w:rPr>
        <w:t>:</w:t>
      </w:r>
    </w:p>
    <w:p w14:paraId="4E9F32BB" w14:textId="77777777" w:rsidR="00E7645D" w:rsidRDefault="00E7645D">
      <w:pPr>
        <w:pStyle w:val="BodyText"/>
        <w:rPr>
          <w:b/>
          <w:i/>
          <w:sz w:val="20"/>
        </w:rPr>
      </w:pPr>
    </w:p>
    <w:p w14:paraId="4C6A1D41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89" w:line="240" w:lineRule="auto"/>
        <w:ind w:left="960" w:hanging="724"/>
        <w:rPr>
          <w:sz w:val="28"/>
        </w:rPr>
      </w:pPr>
      <w:r>
        <w:rPr>
          <w:sz w:val="28"/>
        </w:rPr>
        <w:t>Preparation of reply to notices of Income Tax</w:t>
      </w:r>
      <w:r>
        <w:rPr>
          <w:spacing w:val="-2"/>
          <w:sz w:val="28"/>
        </w:rPr>
        <w:t xml:space="preserve"> </w:t>
      </w:r>
      <w:r>
        <w:rPr>
          <w:sz w:val="28"/>
        </w:rPr>
        <w:t>Authorities</w:t>
      </w:r>
    </w:p>
    <w:p w14:paraId="1DF120FB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3"/>
        <w:ind w:left="960" w:hanging="724"/>
        <w:rPr>
          <w:color w:val="212121"/>
          <w:sz w:val="28"/>
        </w:rPr>
      </w:pPr>
      <w:r>
        <w:rPr>
          <w:sz w:val="28"/>
        </w:rPr>
        <w:t>Compliance under the Income</w:t>
      </w:r>
      <w:r>
        <w:rPr>
          <w:color w:val="212121"/>
          <w:sz w:val="28"/>
          <w:shd w:val="clear" w:color="auto" w:fill="EDEDED"/>
        </w:rPr>
        <w:t>-</w:t>
      </w:r>
      <w:r>
        <w:rPr>
          <w:sz w:val="28"/>
        </w:rPr>
        <w:t>tax Act with regard to TDS, Advance</w:t>
      </w:r>
      <w:r>
        <w:rPr>
          <w:spacing w:val="-16"/>
          <w:sz w:val="28"/>
        </w:rPr>
        <w:t xml:space="preserve"> </w:t>
      </w:r>
      <w:proofErr w:type="spellStart"/>
      <w:proofErr w:type="gramStart"/>
      <w:r>
        <w:rPr>
          <w:sz w:val="28"/>
        </w:rPr>
        <w:t>tax,etc</w:t>
      </w:r>
      <w:proofErr w:type="spellEnd"/>
      <w:proofErr w:type="gramEnd"/>
      <w:r>
        <w:rPr>
          <w:sz w:val="28"/>
        </w:rPr>
        <w:t>….</w:t>
      </w:r>
    </w:p>
    <w:p w14:paraId="468AF2E8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line="240" w:lineRule="auto"/>
        <w:ind w:right="2189" w:hanging="769"/>
        <w:rPr>
          <w:color w:val="212121"/>
          <w:sz w:val="28"/>
        </w:rPr>
      </w:pPr>
      <w:r>
        <w:rPr>
          <w:sz w:val="28"/>
        </w:rPr>
        <w:t>Preparation of Income tax returns of various clients (including Individual, Firms and</w:t>
      </w:r>
      <w:r>
        <w:rPr>
          <w:spacing w:val="1"/>
          <w:sz w:val="28"/>
        </w:rPr>
        <w:t xml:space="preserve"> </w:t>
      </w:r>
      <w:r>
        <w:rPr>
          <w:sz w:val="28"/>
        </w:rPr>
        <w:t>Companies).</w:t>
      </w:r>
    </w:p>
    <w:p w14:paraId="5B95912F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line="321" w:lineRule="exact"/>
        <w:ind w:left="960" w:hanging="724"/>
        <w:rPr>
          <w:sz w:val="28"/>
        </w:rPr>
      </w:pPr>
      <w:r>
        <w:rPr>
          <w:sz w:val="28"/>
        </w:rPr>
        <w:t>Adhering to clients GST compliance timeliness as per</w:t>
      </w:r>
      <w:r>
        <w:rPr>
          <w:spacing w:val="-3"/>
          <w:sz w:val="28"/>
        </w:rPr>
        <w:t xml:space="preserve"> </w:t>
      </w:r>
      <w:r>
        <w:rPr>
          <w:sz w:val="28"/>
        </w:rPr>
        <w:t>statute.</w:t>
      </w:r>
    </w:p>
    <w:p w14:paraId="13EFAF4A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line="320" w:lineRule="exact"/>
        <w:ind w:left="960" w:hanging="724"/>
        <w:rPr>
          <w:sz w:val="28"/>
        </w:rPr>
      </w:pPr>
      <w:r>
        <w:rPr>
          <w:sz w:val="28"/>
        </w:rPr>
        <w:t>Assist internal and external contacts on GST related</w:t>
      </w:r>
      <w:r>
        <w:rPr>
          <w:spacing w:val="-3"/>
          <w:sz w:val="28"/>
        </w:rPr>
        <w:t xml:space="preserve"> </w:t>
      </w:r>
      <w:r>
        <w:rPr>
          <w:sz w:val="28"/>
        </w:rPr>
        <w:t>queries.</w:t>
      </w:r>
    </w:p>
    <w:p w14:paraId="6D245CFB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line="355" w:lineRule="exact"/>
        <w:ind w:left="960" w:hanging="724"/>
        <w:rPr>
          <w:sz w:val="28"/>
        </w:rPr>
      </w:pPr>
      <w:r>
        <w:rPr>
          <w:position w:val="2"/>
          <w:sz w:val="28"/>
        </w:rPr>
        <w:t>Preparation, filling number of GST returns on timely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basis</w:t>
      </w:r>
      <w:r>
        <w:rPr>
          <w:rFonts w:ascii="Carlito" w:hAnsi="Carlito"/>
          <w:sz w:val="28"/>
        </w:rPr>
        <w:t>.</w:t>
      </w:r>
    </w:p>
    <w:p w14:paraId="271004BE" w14:textId="77777777" w:rsidR="00E7645D" w:rsidRDefault="00E7645D">
      <w:pPr>
        <w:pStyle w:val="BodyText"/>
        <w:rPr>
          <w:rFonts w:ascii="Carlito"/>
          <w:sz w:val="34"/>
        </w:rPr>
      </w:pPr>
    </w:p>
    <w:p w14:paraId="2C92B4BB" w14:textId="77777777" w:rsidR="00D05BB3" w:rsidRDefault="00D05BB3">
      <w:pPr>
        <w:pStyle w:val="Heading1"/>
        <w:spacing w:before="237"/>
      </w:pPr>
    </w:p>
    <w:p w14:paraId="132C3D42" w14:textId="77777777" w:rsidR="00DA1F7D" w:rsidRDefault="00DA1F7D">
      <w:pPr>
        <w:pStyle w:val="Heading1"/>
        <w:spacing w:before="237"/>
      </w:pPr>
    </w:p>
    <w:p w14:paraId="2336BFDB" w14:textId="77777777" w:rsidR="00DA1F7D" w:rsidRDefault="00DA1F7D">
      <w:pPr>
        <w:pStyle w:val="Heading1"/>
        <w:spacing w:before="237"/>
      </w:pPr>
    </w:p>
    <w:p w14:paraId="066AF4DA" w14:textId="77777777" w:rsidR="00FE704C" w:rsidRDefault="00FE704C">
      <w:pPr>
        <w:pStyle w:val="Heading1"/>
        <w:spacing w:before="237"/>
      </w:pPr>
    </w:p>
    <w:p w14:paraId="503FFCD3" w14:textId="77777777" w:rsidR="00E7645D" w:rsidRDefault="002C3316">
      <w:pPr>
        <w:pStyle w:val="Heading1"/>
        <w:spacing w:before="237"/>
      </w:pPr>
      <w:r>
        <w:t>Worked At:</w:t>
      </w:r>
    </w:p>
    <w:p w14:paraId="41D31C3E" w14:textId="77777777" w:rsidR="00E7645D" w:rsidRDefault="00E7645D">
      <w:pPr>
        <w:pStyle w:val="BodyText"/>
        <w:rPr>
          <w:b/>
          <w:sz w:val="27"/>
        </w:rPr>
      </w:pPr>
    </w:p>
    <w:p w14:paraId="5AEF5E73" w14:textId="77777777" w:rsidR="00E7645D" w:rsidRDefault="002C3316">
      <w:pPr>
        <w:tabs>
          <w:tab w:val="left" w:pos="3423"/>
        </w:tabs>
        <w:spacing w:line="330" w:lineRule="exact"/>
        <w:ind w:left="237"/>
        <w:rPr>
          <w:b/>
          <w:sz w:val="28"/>
        </w:rPr>
      </w:pPr>
      <w:r>
        <w:rPr>
          <w:position w:val="1"/>
          <w:sz w:val="28"/>
        </w:rPr>
        <w:t>Name of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the Firm</w:t>
      </w:r>
      <w:r>
        <w:rPr>
          <w:position w:val="1"/>
          <w:sz w:val="28"/>
        </w:rPr>
        <w:tab/>
        <w:t xml:space="preserve">: </w:t>
      </w:r>
      <w:r>
        <w:rPr>
          <w:b/>
          <w:sz w:val="28"/>
        </w:rPr>
        <w:t>Patil Builders and Developers</w:t>
      </w:r>
    </w:p>
    <w:p w14:paraId="2C073925" w14:textId="77777777" w:rsidR="00E7645D" w:rsidRDefault="002C3316">
      <w:pPr>
        <w:pStyle w:val="BodyText"/>
        <w:tabs>
          <w:tab w:val="left" w:pos="3400"/>
        </w:tabs>
        <w:spacing w:line="320" w:lineRule="exact"/>
        <w:ind w:left="237"/>
      </w:pPr>
      <w:r>
        <w:t>Duration</w:t>
      </w:r>
      <w:r>
        <w:tab/>
        <w:t>: From May 2015 onwards to Dec</w:t>
      </w:r>
      <w:r>
        <w:rPr>
          <w:spacing w:val="-2"/>
        </w:rPr>
        <w:t xml:space="preserve"> </w:t>
      </w:r>
      <w:r>
        <w:t>2016.</w:t>
      </w:r>
    </w:p>
    <w:p w14:paraId="2C281257" w14:textId="77777777" w:rsidR="00E7645D" w:rsidRDefault="00E7645D">
      <w:pPr>
        <w:pStyle w:val="BodyText"/>
        <w:rPr>
          <w:sz w:val="30"/>
        </w:rPr>
      </w:pPr>
    </w:p>
    <w:p w14:paraId="18545B8A" w14:textId="77777777" w:rsidR="00E7645D" w:rsidRDefault="002C3316">
      <w:pPr>
        <w:pStyle w:val="Heading2"/>
        <w:spacing w:line="321" w:lineRule="exact"/>
        <w:rPr>
          <w:u w:val="none"/>
        </w:rPr>
      </w:pPr>
      <w:r>
        <w:rPr>
          <w:color w:val="622322"/>
          <w:u w:val="thick" w:color="622322"/>
        </w:rPr>
        <w:t>Job Profiles</w:t>
      </w:r>
      <w:r>
        <w:rPr>
          <w:u w:val="none"/>
        </w:rPr>
        <w:t>:</w:t>
      </w:r>
    </w:p>
    <w:p w14:paraId="77487EFE" w14:textId="77777777" w:rsidR="00E7645D" w:rsidRDefault="002C3316">
      <w:pPr>
        <w:pStyle w:val="ListParagraph"/>
        <w:numPr>
          <w:ilvl w:val="0"/>
          <w:numId w:val="6"/>
        </w:numPr>
        <w:tabs>
          <w:tab w:val="left" w:pos="1015"/>
          <w:tab w:val="left" w:pos="1016"/>
        </w:tabs>
        <w:spacing w:line="320" w:lineRule="exact"/>
        <w:ind w:left="1015" w:hanging="779"/>
        <w:rPr>
          <w:sz w:val="28"/>
        </w:rPr>
      </w:pPr>
      <w:r>
        <w:rPr>
          <w:sz w:val="28"/>
        </w:rPr>
        <w:t>Vendor Invoice Booking, Invoice</w:t>
      </w:r>
      <w:r>
        <w:rPr>
          <w:spacing w:val="-2"/>
          <w:sz w:val="28"/>
        </w:rPr>
        <w:t xml:space="preserve"> </w:t>
      </w:r>
      <w:r>
        <w:rPr>
          <w:sz w:val="28"/>
        </w:rPr>
        <w:t>Processing.</w:t>
      </w:r>
    </w:p>
    <w:p w14:paraId="333CC984" w14:textId="77777777" w:rsidR="00E7645D" w:rsidRDefault="002C3316">
      <w:pPr>
        <w:pStyle w:val="ListParagraph"/>
        <w:numPr>
          <w:ilvl w:val="0"/>
          <w:numId w:val="6"/>
        </w:numPr>
        <w:tabs>
          <w:tab w:val="left" w:pos="1015"/>
          <w:tab w:val="left" w:pos="1016"/>
        </w:tabs>
        <w:spacing w:line="240" w:lineRule="auto"/>
        <w:ind w:right="1427" w:hanging="702"/>
        <w:rPr>
          <w:sz w:val="28"/>
        </w:rPr>
      </w:pPr>
      <w:r>
        <w:tab/>
      </w:r>
      <w:r>
        <w:rPr>
          <w:sz w:val="28"/>
        </w:rPr>
        <w:t>Prepares and records asset, liability, revenue, and expenses entries by compiling and analyzing account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information.</w:t>
      </w:r>
    </w:p>
    <w:p w14:paraId="3E0B8E84" w14:textId="77777777" w:rsidR="00E7645D" w:rsidRDefault="002C331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1"/>
        <w:ind w:left="960" w:hanging="724"/>
        <w:rPr>
          <w:sz w:val="28"/>
        </w:rPr>
      </w:pPr>
      <w:r>
        <w:rPr>
          <w:sz w:val="28"/>
        </w:rPr>
        <w:t>Coordinated subcontractor/vendor requisitions and</w:t>
      </w:r>
      <w:r>
        <w:rPr>
          <w:spacing w:val="-8"/>
          <w:sz w:val="28"/>
        </w:rPr>
        <w:t xml:space="preserve"> </w:t>
      </w:r>
      <w:r>
        <w:rPr>
          <w:sz w:val="28"/>
        </w:rPr>
        <w:t>disbursements</w:t>
      </w:r>
    </w:p>
    <w:p w14:paraId="5C673551" w14:textId="77777777" w:rsidR="00E7645D" w:rsidRDefault="002C331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line="240" w:lineRule="auto"/>
        <w:ind w:right="1548" w:hanging="702"/>
        <w:rPr>
          <w:sz w:val="28"/>
        </w:rPr>
      </w:pPr>
      <w:r>
        <w:rPr>
          <w:sz w:val="28"/>
        </w:rPr>
        <w:t>Summarizes financial status by collecting information; preparing balance sheet, profit and loss, and other</w:t>
      </w:r>
      <w:r>
        <w:rPr>
          <w:spacing w:val="-1"/>
          <w:sz w:val="28"/>
        </w:rPr>
        <w:t xml:space="preserve"> </w:t>
      </w:r>
      <w:r>
        <w:rPr>
          <w:sz w:val="28"/>
        </w:rPr>
        <w:t>statements.</w:t>
      </w:r>
    </w:p>
    <w:p w14:paraId="7E755CAF" w14:textId="77777777" w:rsidR="00E7645D" w:rsidRDefault="002C331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line="321" w:lineRule="exact"/>
        <w:ind w:left="960" w:hanging="724"/>
        <w:rPr>
          <w:sz w:val="28"/>
        </w:rPr>
      </w:pPr>
      <w:r>
        <w:rPr>
          <w:sz w:val="28"/>
        </w:rPr>
        <w:t>Review and recommend modifications to accounting systems and</w:t>
      </w:r>
      <w:r>
        <w:rPr>
          <w:spacing w:val="-3"/>
          <w:sz w:val="28"/>
        </w:rPr>
        <w:t xml:space="preserve"> </w:t>
      </w:r>
      <w:r>
        <w:rPr>
          <w:sz w:val="28"/>
        </w:rPr>
        <w:t>procedures.</w:t>
      </w:r>
    </w:p>
    <w:p w14:paraId="777193DE" w14:textId="77777777" w:rsidR="00E7645D" w:rsidRDefault="002C331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ind w:left="960" w:hanging="724"/>
        <w:rPr>
          <w:sz w:val="28"/>
        </w:rPr>
      </w:pPr>
      <w:r>
        <w:rPr>
          <w:sz w:val="28"/>
        </w:rPr>
        <w:t>Support month-end and year-end close</w:t>
      </w:r>
      <w:r>
        <w:rPr>
          <w:spacing w:val="-8"/>
          <w:sz w:val="28"/>
        </w:rPr>
        <w:t xml:space="preserve"> </w:t>
      </w:r>
      <w:r>
        <w:rPr>
          <w:sz w:val="28"/>
        </w:rPr>
        <w:t>process.</w:t>
      </w:r>
    </w:p>
    <w:p w14:paraId="5B4293DF" w14:textId="77777777" w:rsidR="00E7645D" w:rsidRDefault="002C331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line="240" w:lineRule="auto"/>
        <w:ind w:left="960" w:hanging="724"/>
        <w:rPr>
          <w:sz w:val="28"/>
        </w:rPr>
      </w:pPr>
      <w:r>
        <w:rPr>
          <w:sz w:val="28"/>
        </w:rPr>
        <w:t>Ensure that statements and records comply with laws and</w:t>
      </w:r>
      <w:r>
        <w:rPr>
          <w:spacing w:val="-4"/>
          <w:sz w:val="28"/>
        </w:rPr>
        <w:t xml:space="preserve"> </w:t>
      </w:r>
      <w:r>
        <w:rPr>
          <w:sz w:val="28"/>
        </w:rPr>
        <w:t>regulations.</w:t>
      </w:r>
    </w:p>
    <w:p w14:paraId="242FC554" w14:textId="77777777" w:rsidR="00E7645D" w:rsidRDefault="002C331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2"/>
        <w:ind w:left="960" w:hanging="724"/>
        <w:rPr>
          <w:sz w:val="28"/>
        </w:rPr>
      </w:pPr>
      <w:r>
        <w:rPr>
          <w:sz w:val="28"/>
        </w:rPr>
        <w:t xml:space="preserve">Bank </w:t>
      </w:r>
      <w:proofErr w:type="gramStart"/>
      <w:r>
        <w:rPr>
          <w:sz w:val="28"/>
        </w:rPr>
        <w:t>Reconciliations ,Contractors</w:t>
      </w:r>
      <w:proofErr w:type="gramEnd"/>
      <w:r>
        <w:rPr>
          <w:sz w:val="28"/>
        </w:rPr>
        <w:t xml:space="preserve"> Accounting, Suppliers</w:t>
      </w:r>
      <w:r>
        <w:rPr>
          <w:spacing w:val="-10"/>
          <w:sz w:val="28"/>
        </w:rPr>
        <w:t xml:space="preserve"> </w:t>
      </w:r>
      <w:r>
        <w:rPr>
          <w:sz w:val="28"/>
        </w:rPr>
        <w:t>Accounting,</w:t>
      </w:r>
    </w:p>
    <w:p w14:paraId="57B1EFE5" w14:textId="77777777" w:rsidR="00E7645D" w:rsidRDefault="002C331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ind w:left="960" w:hanging="724"/>
        <w:rPr>
          <w:sz w:val="28"/>
        </w:rPr>
      </w:pPr>
      <w:r>
        <w:rPr>
          <w:sz w:val="28"/>
        </w:rPr>
        <w:t>Ledger Scrutiny, Handling Accounts Payable, Resolve Accounting</w:t>
      </w:r>
      <w:r>
        <w:rPr>
          <w:spacing w:val="-17"/>
          <w:sz w:val="28"/>
        </w:rPr>
        <w:t xml:space="preserve"> </w:t>
      </w:r>
      <w:r>
        <w:rPr>
          <w:sz w:val="28"/>
        </w:rPr>
        <w:t>Discrepancies,</w:t>
      </w:r>
    </w:p>
    <w:p w14:paraId="604D0FDD" w14:textId="77777777" w:rsidR="00E7645D" w:rsidRDefault="002C331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ind w:left="960" w:hanging="724"/>
        <w:rPr>
          <w:sz w:val="28"/>
        </w:rPr>
      </w:pPr>
      <w:r>
        <w:rPr>
          <w:sz w:val="28"/>
        </w:rPr>
        <w:t>Substantiates financial transaction by auditing</w:t>
      </w:r>
      <w:r>
        <w:rPr>
          <w:spacing w:val="-2"/>
          <w:sz w:val="28"/>
        </w:rPr>
        <w:t xml:space="preserve"> </w:t>
      </w:r>
      <w:r>
        <w:rPr>
          <w:sz w:val="28"/>
        </w:rPr>
        <w:t>documents.</w:t>
      </w:r>
    </w:p>
    <w:p w14:paraId="07666BCD" w14:textId="77777777" w:rsidR="00E7645D" w:rsidRDefault="002C331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ind w:left="960" w:hanging="724"/>
        <w:rPr>
          <w:sz w:val="28"/>
        </w:rPr>
      </w:pPr>
      <w:r>
        <w:rPr>
          <w:sz w:val="28"/>
        </w:rPr>
        <w:lastRenderedPageBreak/>
        <w:t>Tax Implications, Petty Cash Management,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</w:p>
    <w:p w14:paraId="7F425B21" w14:textId="77777777" w:rsidR="00E7645D" w:rsidRDefault="002C331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line="240" w:lineRule="auto"/>
        <w:ind w:left="1008" w:right="1653" w:hanging="771"/>
        <w:rPr>
          <w:sz w:val="28"/>
        </w:rPr>
      </w:pPr>
      <w:r>
        <w:rPr>
          <w:sz w:val="28"/>
        </w:rPr>
        <w:t xml:space="preserve">E-filing of Firm Income tax return, Vat, Vat Audit, </w:t>
      </w:r>
      <w:proofErr w:type="gramStart"/>
      <w:r>
        <w:rPr>
          <w:sz w:val="28"/>
        </w:rPr>
        <w:t>TDS ,</w:t>
      </w:r>
      <w:proofErr w:type="gramEnd"/>
      <w:r>
        <w:rPr>
          <w:sz w:val="28"/>
        </w:rPr>
        <w:t xml:space="preserve"> Service tax payment and return filing, e-filing of Profession tax</w:t>
      </w:r>
    </w:p>
    <w:p w14:paraId="2FAF0204" w14:textId="77777777" w:rsidR="00E7645D" w:rsidRDefault="002C3316" w:rsidP="002C3E25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line="321" w:lineRule="exact"/>
        <w:ind w:left="960" w:hanging="724"/>
        <w:rPr>
          <w:sz w:val="28"/>
        </w:rPr>
      </w:pPr>
      <w:r>
        <w:rPr>
          <w:sz w:val="28"/>
        </w:rPr>
        <w:t>Secures financial information by completing data base</w:t>
      </w:r>
      <w:r>
        <w:rPr>
          <w:spacing w:val="-6"/>
          <w:sz w:val="28"/>
        </w:rPr>
        <w:t xml:space="preserve"> </w:t>
      </w:r>
      <w:r>
        <w:rPr>
          <w:sz w:val="28"/>
        </w:rPr>
        <w:t>backups</w:t>
      </w:r>
      <w:r w:rsidR="002C3E25">
        <w:rPr>
          <w:sz w:val="28"/>
        </w:rPr>
        <w:t>.</w:t>
      </w:r>
    </w:p>
    <w:p w14:paraId="67ED2533" w14:textId="77777777" w:rsidR="00E7645D" w:rsidRDefault="00E7645D" w:rsidP="001D3E6D">
      <w:pPr>
        <w:pStyle w:val="Heading1"/>
        <w:spacing w:before="89"/>
        <w:ind w:left="0"/>
      </w:pPr>
    </w:p>
    <w:p w14:paraId="0FB8F5E3" w14:textId="77777777" w:rsidR="00D05BB3" w:rsidRDefault="00D05BB3">
      <w:pPr>
        <w:tabs>
          <w:tab w:val="left" w:pos="3840"/>
        </w:tabs>
        <w:ind w:left="4085" w:right="1759" w:hanging="3849"/>
        <w:rPr>
          <w:position w:val="1"/>
          <w:sz w:val="28"/>
        </w:rPr>
      </w:pPr>
    </w:p>
    <w:p w14:paraId="45BDCF92" w14:textId="77777777" w:rsidR="00E7645D" w:rsidRDefault="002C3316">
      <w:pPr>
        <w:tabs>
          <w:tab w:val="left" w:pos="3840"/>
        </w:tabs>
        <w:ind w:left="4085" w:right="1759" w:hanging="3849"/>
        <w:rPr>
          <w:b/>
          <w:sz w:val="28"/>
        </w:rPr>
      </w:pPr>
      <w:r>
        <w:rPr>
          <w:position w:val="1"/>
          <w:sz w:val="28"/>
        </w:rPr>
        <w:t>Name of</w:t>
      </w:r>
      <w:r>
        <w:rPr>
          <w:spacing w:val="-6"/>
          <w:position w:val="1"/>
          <w:sz w:val="28"/>
        </w:rPr>
        <w:t xml:space="preserve"> </w:t>
      </w:r>
      <w:r>
        <w:rPr>
          <w:position w:val="1"/>
          <w:sz w:val="28"/>
        </w:rPr>
        <w:t>the</w:t>
      </w:r>
      <w:r>
        <w:rPr>
          <w:spacing w:val="-5"/>
          <w:position w:val="1"/>
          <w:sz w:val="28"/>
        </w:rPr>
        <w:t xml:space="preserve"> </w:t>
      </w:r>
      <w:r>
        <w:rPr>
          <w:position w:val="1"/>
          <w:sz w:val="28"/>
        </w:rPr>
        <w:t>Organization</w:t>
      </w:r>
      <w:r>
        <w:rPr>
          <w:position w:val="1"/>
          <w:sz w:val="28"/>
        </w:rPr>
        <w:tab/>
        <w:t xml:space="preserve">: </w:t>
      </w:r>
      <w:r>
        <w:rPr>
          <w:b/>
          <w:sz w:val="28"/>
        </w:rPr>
        <w:t>M/</w:t>
      </w:r>
      <w:proofErr w:type="spellStart"/>
      <w:r>
        <w:rPr>
          <w:b/>
          <w:sz w:val="28"/>
        </w:rPr>
        <w:t>s.Paras</w:t>
      </w:r>
      <w:proofErr w:type="spellEnd"/>
      <w:r>
        <w:rPr>
          <w:b/>
          <w:sz w:val="28"/>
        </w:rPr>
        <w:t xml:space="preserve"> Associates (Income Tax &amp; Sales Tax Practitioner).</w:t>
      </w:r>
    </w:p>
    <w:p w14:paraId="1DD0E02B" w14:textId="77777777" w:rsidR="00E7645D" w:rsidRDefault="002C3316">
      <w:pPr>
        <w:pStyle w:val="BodyText"/>
        <w:tabs>
          <w:tab w:val="left" w:pos="3819"/>
        </w:tabs>
        <w:spacing w:line="316" w:lineRule="exact"/>
        <w:ind w:left="237"/>
      </w:pPr>
      <w:r>
        <w:t>Duration</w:t>
      </w:r>
      <w:r>
        <w:tab/>
        <w:t xml:space="preserve">: From April, 2013 to </w:t>
      </w:r>
      <w:proofErr w:type="spellStart"/>
      <w:r>
        <w:t>to</w:t>
      </w:r>
      <w:proofErr w:type="spellEnd"/>
      <w:r>
        <w:t xml:space="preserve"> Dec</w:t>
      </w:r>
      <w:r>
        <w:rPr>
          <w:spacing w:val="-3"/>
        </w:rPr>
        <w:t xml:space="preserve"> </w:t>
      </w:r>
      <w:r>
        <w:t>2014.</w:t>
      </w:r>
    </w:p>
    <w:p w14:paraId="71349A13" w14:textId="77777777" w:rsidR="00E7645D" w:rsidRDefault="00E7645D">
      <w:pPr>
        <w:pStyle w:val="BodyText"/>
        <w:spacing w:before="2"/>
      </w:pPr>
    </w:p>
    <w:p w14:paraId="0A07BD8C" w14:textId="77777777" w:rsidR="00E7645D" w:rsidRDefault="002C3316">
      <w:pPr>
        <w:pStyle w:val="Heading2"/>
        <w:spacing w:line="321" w:lineRule="exact"/>
        <w:rPr>
          <w:u w:val="none"/>
        </w:rPr>
      </w:pPr>
      <w:r>
        <w:rPr>
          <w:color w:val="622322"/>
          <w:u w:val="thick" w:color="622322"/>
        </w:rPr>
        <w:t>Job Profiles</w:t>
      </w:r>
      <w:r>
        <w:rPr>
          <w:u w:val="none"/>
        </w:rPr>
        <w:t>:</w:t>
      </w:r>
    </w:p>
    <w:p w14:paraId="65FF5409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line="321" w:lineRule="exact"/>
        <w:ind w:left="960" w:hanging="724"/>
        <w:rPr>
          <w:sz w:val="28"/>
        </w:rPr>
      </w:pPr>
      <w:r>
        <w:rPr>
          <w:sz w:val="28"/>
        </w:rPr>
        <w:t xml:space="preserve">Scrutiny of various ledgers </w:t>
      </w:r>
      <w:proofErr w:type="gramStart"/>
      <w:r>
        <w:rPr>
          <w:sz w:val="28"/>
        </w:rPr>
        <w:t>i.e.</w:t>
      </w:r>
      <w:proofErr w:type="gramEnd"/>
      <w:r>
        <w:rPr>
          <w:sz w:val="28"/>
        </w:rPr>
        <w:t xml:space="preserve"> Cash Book, Bank Book, Journal and</w:t>
      </w:r>
      <w:r>
        <w:rPr>
          <w:spacing w:val="-10"/>
          <w:sz w:val="28"/>
        </w:rPr>
        <w:t xml:space="preserve"> </w:t>
      </w:r>
      <w:r>
        <w:rPr>
          <w:sz w:val="28"/>
        </w:rPr>
        <w:t>BRS.</w:t>
      </w:r>
    </w:p>
    <w:p w14:paraId="0F47D59C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960" w:hanging="724"/>
        <w:rPr>
          <w:sz w:val="28"/>
        </w:rPr>
      </w:pPr>
      <w:r>
        <w:rPr>
          <w:sz w:val="28"/>
        </w:rPr>
        <w:t>Cash and Bank vouching, Purchase and Sales</w:t>
      </w:r>
      <w:r>
        <w:rPr>
          <w:spacing w:val="1"/>
          <w:sz w:val="28"/>
        </w:rPr>
        <w:t xml:space="preserve"> </w:t>
      </w:r>
      <w:r>
        <w:rPr>
          <w:sz w:val="28"/>
        </w:rPr>
        <w:t>ledgers.</w:t>
      </w:r>
    </w:p>
    <w:p w14:paraId="51DA6A35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960" w:hanging="724"/>
        <w:rPr>
          <w:sz w:val="28"/>
        </w:rPr>
      </w:pPr>
      <w:r>
        <w:rPr>
          <w:sz w:val="28"/>
        </w:rPr>
        <w:t>Checking of fixed Assets registers and depreciation there</w:t>
      </w:r>
      <w:r>
        <w:rPr>
          <w:spacing w:val="1"/>
          <w:sz w:val="28"/>
        </w:rPr>
        <w:t xml:space="preserve"> </w:t>
      </w:r>
      <w:r>
        <w:rPr>
          <w:sz w:val="28"/>
        </w:rPr>
        <w:t>on.</w:t>
      </w:r>
    </w:p>
    <w:p w14:paraId="4329575C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line="240" w:lineRule="auto"/>
        <w:ind w:left="960" w:hanging="724"/>
        <w:rPr>
          <w:sz w:val="28"/>
        </w:rPr>
      </w:pPr>
      <w:r>
        <w:rPr>
          <w:sz w:val="28"/>
        </w:rPr>
        <w:t>Documents financial transaction by entering account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information.</w:t>
      </w:r>
    </w:p>
    <w:p w14:paraId="240931AD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2"/>
        <w:ind w:left="960" w:hanging="724"/>
        <w:rPr>
          <w:sz w:val="28"/>
        </w:rPr>
      </w:pPr>
      <w:r>
        <w:rPr>
          <w:sz w:val="28"/>
        </w:rPr>
        <w:t xml:space="preserve">Making and filing of returns for corporate and </w:t>
      </w:r>
      <w:proofErr w:type="spellStart"/>
      <w:r>
        <w:rPr>
          <w:sz w:val="28"/>
        </w:rPr>
        <w:t>non corporate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clients.</w:t>
      </w:r>
    </w:p>
    <w:p w14:paraId="0FC377BE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960" w:hanging="724"/>
        <w:rPr>
          <w:sz w:val="28"/>
        </w:rPr>
      </w:pPr>
      <w:r>
        <w:rPr>
          <w:sz w:val="28"/>
        </w:rPr>
        <w:t>E- filing of Vat, Service Tax and TDS</w:t>
      </w:r>
      <w:r>
        <w:rPr>
          <w:spacing w:val="-5"/>
          <w:sz w:val="28"/>
        </w:rPr>
        <w:t xml:space="preserve"> </w:t>
      </w:r>
      <w:r>
        <w:rPr>
          <w:sz w:val="28"/>
        </w:rPr>
        <w:t>returns:</w:t>
      </w:r>
    </w:p>
    <w:p w14:paraId="58D568D9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960" w:hanging="724"/>
        <w:rPr>
          <w:sz w:val="28"/>
        </w:rPr>
      </w:pPr>
      <w:r>
        <w:rPr>
          <w:sz w:val="28"/>
        </w:rPr>
        <w:t>Preparation of Monthly/Qtly Sales Tax</w:t>
      </w:r>
      <w:r>
        <w:rPr>
          <w:spacing w:val="-6"/>
          <w:sz w:val="28"/>
        </w:rPr>
        <w:t xml:space="preserve"> </w:t>
      </w:r>
      <w:r>
        <w:rPr>
          <w:sz w:val="28"/>
        </w:rPr>
        <w:t>Returns.</w:t>
      </w:r>
    </w:p>
    <w:p w14:paraId="0E2428D9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960" w:hanging="724"/>
        <w:rPr>
          <w:sz w:val="28"/>
        </w:rPr>
      </w:pPr>
      <w:r>
        <w:rPr>
          <w:sz w:val="28"/>
        </w:rPr>
        <w:t>Conducted Tax audit of various</w:t>
      </w:r>
      <w:r>
        <w:rPr>
          <w:spacing w:val="-4"/>
          <w:sz w:val="28"/>
        </w:rPr>
        <w:t xml:space="preserve"> </w:t>
      </w:r>
      <w:r>
        <w:rPr>
          <w:sz w:val="28"/>
        </w:rPr>
        <w:t>firms.</w:t>
      </w:r>
    </w:p>
    <w:p w14:paraId="1C3FC269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line="240" w:lineRule="auto"/>
        <w:ind w:left="960" w:hanging="724"/>
        <w:rPr>
          <w:sz w:val="28"/>
        </w:rPr>
      </w:pPr>
      <w:r>
        <w:rPr>
          <w:sz w:val="28"/>
        </w:rPr>
        <w:t>Vat registration process, E-Filing of Profession</w:t>
      </w:r>
      <w:r>
        <w:rPr>
          <w:spacing w:val="-2"/>
          <w:sz w:val="28"/>
        </w:rPr>
        <w:t xml:space="preserve"> </w:t>
      </w:r>
      <w:r>
        <w:rPr>
          <w:sz w:val="28"/>
        </w:rPr>
        <w:t>tax</w:t>
      </w:r>
    </w:p>
    <w:p w14:paraId="5511E4C0" w14:textId="77777777" w:rsidR="00E7645D" w:rsidRDefault="00E7645D">
      <w:pPr>
        <w:pStyle w:val="BodyText"/>
        <w:spacing w:before="4"/>
      </w:pPr>
    </w:p>
    <w:p w14:paraId="2A8172D7" w14:textId="77777777" w:rsidR="00E7645D" w:rsidRDefault="002C3316">
      <w:pPr>
        <w:pStyle w:val="Heading2"/>
        <w:rPr>
          <w:u w:val="none"/>
        </w:rPr>
      </w:pPr>
      <w:r>
        <w:rPr>
          <w:color w:val="622322"/>
          <w:u w:val="thick" w:color="622322"/>
        </w:rPr>
        <w:t>Other Work Experience</w:t>
      </w:r>
    </w:p>
    <w:p w14:paraId="431F7AD2" w14:textId="77777777" w:rsidR="00E7645D" w:rsidRDefault="00E7645D">
      <w:pPr>
        <w:pStyle w:val="BodyText"/>
        <w:rPr>
          <w:b/>
          <w:i/>
          <w:sz w:val="20"/>
        </w:rPr>
      </w:pPr>
    </w:p>
    <w:p w14:paraId="29B7A687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89" w:line="240" w:lineRule="auto"/>
        <w:ind w:left="240" w:right="784" w:hanging="3"/>
        <w:rPr>
          <w:sz w:val="28"/>
        </w:rPr>
      </w:pPr>
      <w:r>
        <w:rPr>
          <w:sz w:val="28"/>
        </w:rPr>
        <w:t xml:space="preserve">Worked in Esco Closures Pvt. Ltd as </w:t>
      </w: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z w:val="28"/>
        </w:rPr>
        <w:t xml:space="preserve"> Account Executive for 9 months (From August 2011 to April</w:t>
      </w:r>
      <w:r>
        <w:rPr>
          <w:spacing w:val="-2"/>
          <w:sz w:val="28"/>
        </w:rPr>
        <w:t xml:space="preserve"> </w:t>
      </w:r>
      <w:r>
        <w:rPr>
          <w:sz w:val="28"/>
        </w:rPr>
        <w:t>2012).</w:t>
      </w:r>
    </w:p>
    <w:p w14:paraId="057C5387" w14:textId="77777777" w:rsidR="00E7645D" w:rsidRDefault="00E7645D">
      <w:pPr>
        <w:pStyle w:val="BodyText"/>
        <w:spacing w:before="10"/>
        <w:rPr>
          <w:sz w:val="27"/>
        </w:rPr>
      </w:pPr>
    </w:p>
    <w:p w14:paraId="0D9D044A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" w:line="347" w:lineRule="exact"/>
        <w:ind w:left="960" w:hanging="724"/>
        <w:rPr>
          <w:rFonts w:ascii="Symbola" w:eastAsia="Symbola" w:hAnsi="Symbola" w:cs="Symbola"/>
          <w:sz w:val="28"/>
          <w:szCs w:val="28"/>
        </w:rPr>
      </w:pPr>
      <w:r>
        <w:rPr>
          <w:sz w:val="28"/>
          <w:szCs w:val="28"/>
        </w:rPr>
        <w:t>Assume responsibility of accounting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procedures</w:t>
      </w:r>
    </w:p>
    <w:p w14:paraId="5BBA3EBB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323" w:lineRule="exact"/>
        <w:ind w:left="960" w:hanging="724"/>
        <w:rPr>
          <w:rFonts w:ascii="Symbola" w:eastAsia="Symbola" w:hAnsi="Symbola" w:cs="Symbola"/>
          <w:sz w:val="28"/>
          <w:szCs w:val="28"/>
        </w:rPr>
      </w:pPr>
      <w:r>
        <w:rPr>
          <w:sz w:val="28"/>
          <w:szCs w:val="28"/>
        </w:rPr>
        <w:t>Gather and analyze financial information for internal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</w:p>
    <w:p w14:paraId="13058073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323" w:lineRule="exact"/>
        <w:ind w:left="960" w:hanging="724"/>
        <w:rPr>
          <w:rFonts w:ascii="Symbola" w:eastAsia="Symbola" w:hAnsi="Symbola" w:cs="Symbola"/>
          <w:sz w:val="28"/>
          <w:szCs w:val="28"/>
        </w:rPr>
      </w:pPr>
      <w:r>
        <w:rPr>
          <w:sz w:val="28"/>
          <w:szCs w:val="28"/>
        </w:rPr>
        <w:t>E-Filing of TDS, VAT, Service Tax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payment</w:t>
      </w:r>
    </w:p>
    <w:p w14:paraId="551D8090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ind w:left="960" w:hanging="724"/>
        <w:rPr>
          <w:rFonts w:ascii="Symbola" w:eastAsia="Symbola" w:hAnsi="Symbola" w:cs="Symbola"/>
          <w:sz w:val="28"/>
          <w:szCs w:val="28"/>
        </w:rPr>
      </w:pPr>
      <w:r>
        <w:rPr>
          <w:sz w:val="28"/>
          <w:szCs w:val="28"/>
        </w:rPr>
        <w:t>Inspect account books and accounting systems to keep up to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date</w:t>
      </w:r>
    </w:p>
    <w:p w14:paraId="67D9E469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ind w:left="960" w:hanging="724"/>
        <w:rPr>
          <w:rFonts w:ascii="Symbola" w:eastAsia="Symbola" w:hAnsi="Symbola" w:cs="Symbola"/>
          <w:sz w:val="28"/>
          <w:szCs w:val="28"/>
        </w:rPr>
      </w:pPr>
      <w:r>
        <w:rPr>
          <w:sz w:val="28"/>
          <w:szCs w:val="28"/>
        </w:rPr>
        <w:t>Ensure that statements and records comply with laws and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regulations</w:t>
      </w:r>
    </w:p>
    <w:p w14:paraId="2D1C70A7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" w:line="206" w:lineRule="auto"/>
        <w:ind w:left="240" w:right="1670" w:hanging="3"/>
        <w:rPr>
          <w:rFonts w:ascii="Symbola" w:eastAsia="Symbola" w:hAnsi="Symbola" w:cs="Symbola"/>
          <w:sz w:val="28"/>
          <w:szCs w:val="28"/>
        </w:rPr>
      </w:pPr>
      <w:r>
        <w:rPr>
          <w:sz w:val="28"/>
          <w:szCs w:val="28"/>
        </w:rPr>
        <w:t xml:space="preserve">Coordinate with company Chartered Accountant for financial advice and audit </w:t>
      </w:r>
      <w:r w:rsidR="00CA5B37">
        <w:rPr>
          <w:sz w:val="28"/>
          <w:szCs w:val="28"/>
        </w:rPr>
        <w:t xml:space="preserve">      </w:t>
      </w:r>
      <w:r>
        <w:rPr>
          <w:sz w:val="28"/>
          <w:szCs w:val="28"/>
        </w:rPr>
        <w:t>process.</w:t>
      </w:r>
    </w:p>
    <w:p w14:paraId="371A8EB6" w14:textId="77777777" w:rsidR="00E7645D" w:rsidRDefault="002C3316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0" w:line="240" w:lineRule="auto"/>
        <w:ind w:left="960" w:hanging="724"/>
        <w:rPr>
          <w:rFonts w:ascii="Symbola" w:eastAsia="Symbola" w:hAnsi="Symbola" w:cs="Symbola"/>
          <w:sz w:val="28"/>
          <w:szCs w:val="28"/>
        </w:rPr>
      </w:pPr>
      <w:r>
        <w:rPr>
          <w:sz w:val="28"/>
          <w:szCs w:val="28"/>
        </w:rPr>
        <w:t>Issuing C-form, F-form, and H-form as per party’s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requirement.</w:t>
      </w:r>
    </w:p>
    <w:p w14:paraId="10E1A001" w14:textId="77777777" w:rsidR="00E7645D" w:rsidRDefault="002C3316">
      <w:pPr>
        <w:pStyle w:val="Heading1"/>
        <w:spacing w:before="282" w:line="318" w:lineRule="exact"/>
      </w:pPr>
      <w:r>
        <w:rPr>
          <w:color w:val="622322"/>
          <w:u w:val="thick" w:color="622322"/>
        </w:rPr>
        <w:t>PROFESSIONALEXPERIENCE</w:t>
      </w:r>
    </w:p>
    <w:p w14:paraId="3AC40F92" w14:textId="77777777" w:rsidR="00E7645D" w:rsidRDefault="002C3316">
      <w:pPr>
        <w:pStyle w:val="BodyText"/>
        <w:spacing w:line="318" w:lineRule="exact"/>
        <w:ind w:left="237"/>
      </w:pPr>
      <w:r>
        <w:lastRenderedPageBreak/>
        <w:t xml:space="preserve">- During </w:t>
      </w:r>
      <w:proofErr w:type="spellStart"/>
      <w:r>
        <w:t>articleship</w:t>
      </w:r>
      <w:proofErr w:type="spellEnd"/>
      <w:r>
        <w:t xml:space="preserve"> I have assumed responsibilities and met deadlines effectively.</w:t>
      </w:r>
    </w:p>
    <w:p w14:paraId="0E961947" w14:textId="77777777" w:rsidR="00E7645D" w:rsidRDefault="00E7645D">
      <w:pPr>
        <w:pStyle w:val="BodyText"/>
        <w:spacing w:before="6"/>
      </w:pPr>
    </w:p>
    <w:p w14:paraId="2F5465FA" w14:textId="77777777" w:rsidR="00E7645D" w:rsidRDefault="002C3316">
      <w:pPr>
        <w:pStyle w:val="Heading1"/>
      </w:pPr>
      <w:proofErr w:type="spellStart"/>
      <w:r>
        <w:rPr>
          <w:color w:val="622322"/>
          <w:u w:val="thick" w:color="622322"/>
        </w:rPr>
        <w:t>Articleship</w:t>
      </w:r>
      <w:proofErr w:type="spellEnd"/>
      <w:r w:rsidR="00DD2A0F">
        <w:rPr>
          <w:color w:val="622322"/>
          <w:u w:val="thick" w:color="622322"/>
        </w:rPr>
        <w:t xml:space="preserve"> </w:t>
      </w:r>
      <w:r>
        <w:rPr>
          <w:color w:val="622322"/>
          <w:u w:val="thick" w:color="622322"/>
        </w:rPr>
        <w:t>Training</w:t>
      </w:r>
    </w:p>
    <w:p w14:paraId="53D8EF9A" w14:textId="77777777" w:rsidR="00E7645D" w:rsidRDefault="00E7645D">
      <w:pPr>
        <w:pStyle w:val="BodyText"/>
        <w:spacing w:before="2"/>
        <w:rPr>
          <w:b/>
          <w:sz w:val="20"/>
        </w:rPr>
      </w:pPr>
    </w:p>
    <w:p w14:paraId="446CC13C" w14:textId="77777777" w:rsidR="00E7645D" w:rsidRDefault="002C3316">
      <w:pPr>
        <w:spacing w:before="89" w:line="319" w:lineRule="exact"/>
        <w:ind w:left="237"/>
        <w:rPr>
          <w:b/>
          <w:sz w:val="28"/>
        </w:rPr>
      </w:pPr>
      <w:r>
        <w:rPr>
          <w:b/>
          <w:sz w:val="28"/>
        </w:rPr>
        <w:t xml:space="preserve">R.R. </w:t>
      </w:r>
      <w:proofErr w:type="spellStart"/>
      <w:r>
        <w:rPr>
          <w:b/>
          <w:sz w:val="28"/>
        </w:rPr>
        <w:t>Anekar</w:t>
      </w:r>
      <w:proofErr w:type="spellEnd"/>
      <w:r>
        <w:rPr>
          <w:b/>
          <w:sz w:val="28"/>
        </w:rPr>
        <w:t xml:space="preserve"> &amp; Co (At </w:t>
      </w:r>
      <w:proofErr w:type="spellStart"/>
      <w:r>
        <w:rPr>
          <w:b/>
          <w:sz w:val="28"/>
        </w:rPr>
        <w:t>Dombivali</w:t>
      </w:r>
      <w:proofErr w:type="spellEnd"/>
      <w:r>
        <w:rPr>
          <w:b/>
          <w:sz w:val="28"/>
        </w:rPr>
        <w:t>)</w:t>
      </w:r>
    </w:p>
    <w:p w14:paraId="1B3DEFEB" w14:textId="77777777" w:rsidR="00E7645D" w:rsidRDefault="002C3316">
      <w:pPr>
        <w:pStyle w:val="BodyText"/>
        <w:tabs>
          <w:tab w:val="left" w:pos="4618"/>
        </w:tabs>
        <w:spacing w:line="480" w:lineRule="auto"/>
        <w:ind w:left="237" w:right="5229" w:firstLine="69"/>
      </w:pPr>
      <w:r>
        <w:t>Period Served from 1</w:t>
      </w:r>
      <w:r>
        <w:rPr>
          <w:vertAlign w:val="superscript"/>
        </w:rPr>
        <w:t>st</w:t>
      </w:r>
      <w:r>
        <w:t xml:space="preserve"> April</w:t>
      </w:r>
      <w:r>
        <w:rPr>
          <w:spacing w:val="-10"/>
        </w:rPr>
        <w:t xml:space="preserve"> </w:t>
      </w:r>
      <w:r>
        <w:t>2007 to</w:t>
      </w:r>
      <w:r>
        <w:tab/>
        <w:t>3</w:t>
      </w:r>
      <w:r>
        <w:rPr>
          <w:vertAlign w:val="superscript"/>
        </w:rPr>
        <w:t>rd</w:t>
      </w:r>
      <w:r>
        <w:t xml:space="preserve"> June </w:t>
      </w:r>
      <w:r>
        <w:rPr>
          <w:spacing w:val="-4"/>
        </w:rPr>
        <w:t xml:space="preserve">2011. </w:t>
      </w:r>
      <w:r>
        <w:rPr>
          <w:u w:val="single"/>
        </w:rPr>
        <w:t>Key Learning</w:t>
      </w:r>
      <w:r>
        <w:rPr>
          <w:spacing w:val="1"/>
          <w:u w:val="single"/>
        </w:rPr>
        <w:t xml:space="preserve"> </w:t>
      </w:r>
      <w:r>
        <w:rPr>
          <w:u w:val="single"/>
        </w:rPr>
        <w:t>Includes:</w:t>
      </w:r>
    </w:p>
    <w:p w14:paraId="3229CB09" w14:textId="77777777" w:rsidR="00E7645D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60" w:line="240" w:lineRule="auto"/>
        <w:ind w:left="960" w:hanging="724"/>
        <w:rPr>
          <w:sz w:val="20"/>
        </w:rPr>
      </w:pPr>
      <w:r>
        <w:rPr>
          <w:sz w:val="28"/>
        </w:rPr>
        <w:t>Income</w:t>
      </w:r>
      <w:r>
        <w:rPr>
          <w:spacing w:val="-3"/>
          <w:sz w:val="28"/>
        </w:rPr>
        <w:t xml:space="preserve"> </w:t>
      </w:r>
      <w:r>
        <w:rPr>
          <w:sz w:val="28"/>
        </w:rPr>
        <w:t>Tax</w:t>
      </w:r>
    </w:p>
    <w:p w14:paraId="085EE8BF" w14:textId="77777777" w:rsidR="00E7645D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40" w:lineRule="auto"/>
        <w:ind w:right="1267" w:hanging="702"/>
        <w:rPr>
          <w:sz w:val="20"/>
        </w:rPr>
      </w:pPr>
      <w:r>
        <w:rPr>
          <w:sz w:val="28"/>
        </w:rPr>
        <w:t>Preparation of Computation of Income and Income Tax Returns for Various kinds of</w:t>
      </w:r>
      <w:r>
        <w:rPr>
          <w:spacing w:val="-1"/>
          <w:sz w:val="28"/>
        </w:rPr>
        <w:t xml:space="preserve"> </w:t>
      </w:r>
      <w:r>
        <w:rPr>
          <w:sz w:val="28"/>
        </w:rPr>
        <w:t>assesses.</w:t>
      </w:r>
    </w:p>
    <w:p w14:paraId="3C139E03" w14:textId="77777777" w:rsidR="00E7645D" w:rsidRPr="007129B6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40" w:lineRule="auto"/>
        <w:ind w:right="2325" w:hanging="702"/>
        <w:rPr>
          <w:sz w:val="20"/>
        </w:rPr>
      </w:pPr>
      <w:r>
        <w:rPr>
          <w:sz w:val="28"/>
        </w:rPr>
        <w:t>Preparation of submissions against notices received from the income-tax authorities during the assessment and appeal</w:t>
      </w:r>
      <w:r>
        <w:rPr>
          <w:spacing w:val="-9"/>
          <w:sz w:val="28"/>
        </w:rPr>
        <w:t xml:space="preserve"> </w:t>
      </w:r>
      <w:r>
        <w:rPr>
          <w:sz w:val="28"/>
        </w:rPr>
        <w:t>proceedings</w:t>
      </w:r>
    </w:p>
    <w:p w14:paraId="57A19C86" w14:textId="77777777" w:rsidR="00E7645D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"/>
        <w:ind w:left="960" w:hanging="724"/>
        <w:rPr>
          <w:sz w:val="20"/>
        </w:rPr>
      </w:pPr>
      <w:r>
        <w:rPr>
          <w:sz w:val="28"/>
        </w:rPr>
        <w:t>Projecting tax liability and calculation of advance tax</w:t>
      </w:r>
      <w:r>
        <w:rPr>
          <w:spacing w:val="-7"/>
          <w:sz w:val="28"/>
        </w:rPr>
        <w:t xml:space="preserve"> </w:t>
      </w:r>
      <w:r>
        <w:rPr>
          <w:sz w:val="28"/>
        </w:rPr>
        <w:t>payable</w:t>
      </w:r>
    </w:p>
    <w:p w14:paraId="6DFEACCC" w14:textId="77777777" w:rsidR="00E7645D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 w:hanging="724"/>
        <w:rPr>
          <w:sz w:val="20"/>
        </w:rPr>
      </w:pPr>
      <w:r>
        <w:rPr>
          <w:sz w:val="28"/>
        </w:rPr>
        <w:t>Tax audits for Private Companies, individuals and</w:t>
      </w:r>
      <w:r>
        <w:rPr>
          <w:spacing w:val="-3"/>
          <w:sz w:val="28"/>
        </w:rPr>
        <w:t xml:space="preserve"> </w:t>
      </w:r>
      <w:r>
        <w:rPr>
          <w:sz w:val="28"/>
        </w:rPr>
        <w:t>firms</w:t>
      </w:r>
    </w:p>
    <w:p w14:paraId="5E38126E" w14:textId="77777777" w:rsidR="00E7645D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 w:hanging="724"/>
        <w:rPr>
          <w:sz w:val="20"/>
        </w:rPr>
      </w:pPr>
      <w:r>
        <w:rPr>
          <w:sz w:val="28"/>
        </w:rPr>
        <w:t>TDS</w:t>
      </w:r>
      <w:r>
        <w:rPr>
          <w:spacing w:val="-1"/>
          <w:sz w:val="28"/>
        </w:rPr>
        <w:t xml:space="preserve"> </w:t>
      </w:r>
      <w:r>
        <w:rPr>
          <w:sz w:val="28"/>
        </w:rPr>
        <w:t>compliance</w:t>
      </w:r>
    </w:p>
    <w:p w14:paraId="2827FDC6" w14:textId="77777777" w:rsidR="00E7645D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 w:hanging="724"/>
        <w:rPr>
          <w:sz w:val="20"/>
        </w:rPr>
      </w:pPr>
      <w:r>
        <w:rPr>
          <w:sz w:val="28"/>
        </w:rPr>
        <w:t>Tax planning</w:t>
      </w:r>
    </w:p>
    <w:p w14:paraId="213F596B" w14:textId="77777777" w:rsidR="00E7645D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 w:hanging="724"/>
        <w:rPr>
          <w:sz w:val="20"/>
        </w:rPr>
      </w:pPr>
      <w:r>
        <w:rPr>
          <w:sz w:val="28"/>
        </w:rPr>
        <w:t>Statutory</w:t>
      </w:r>
      <w:r>
        <w:rPr>
          <w:spacing w:val="-3"/>
          <w:sz w:val="28"/>
        </w:rPr>
        <w:t xml:space="preserve"> </w:t>
      </w:r>
      <w:r>
        <w:rPr>
          <w:sz w:val="28"/>
        </w:rPr>
        <w:t>Audit</w:t>
      </w:r>
    </w:p>
    <w:p w14:paraId="16561219" w14:textId="77777777" w:rsidR="00E7645D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40" w:lineRule="auto"/>
        <w:ind w:left="1008" w:right="2793" w:hanging="771"/>
        <w:rPr>
          <w:sz w:val="20"/>
        </w:rPr>
      </w:pPr>
      <w:r>
        <w:rPr>
          <w:sz w:val="28"/>
        </w:rPr>
        <w:t>Statutory audit of Private Limited companies engaged in trading</w:t>
      </w:r>
      <w:r>
        <w:rPr>
          <w:spacing w:val="-31"/>
          <w:sz w:val="28"/>
        </w:rPr>
        <w:t xml:space="preserve"> </w:t>
      </w:r>
      <w:r>
        <w:rPr>
          <w:sz w:val="28"/>
        </w:rPr>
        <w:t>and manufacturing</w:t>
      </w:r>
      <w:r>
        <w:rPr>
          <w:spacing w:val="-2"/>
          <w:sz w:val="28"/>
        </w:rPr>
        <w:t xml:space="preserve"> </w:t>
      </w:r>
      <w:r>
        <w:rPr>
          <w:sz w:val="28"/>
        </w:rPr>
        <w:t>businesses.</w:t>
      </w:r>
    </w:p>
    <w:p w14:paraId="7F0113B5" w14:textId="77777777" w:rsidR="00E7645D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left="960" w:hanging="724"/>
        <w:rPr>
          <w:sz w:val="20"/>
        </w:rPr>
      </w:pPr>
      <w:r>
        <w:rPr>
          <w:sz w:val="28"/>
        </w:rPr>
        <w:t>ROC – return</w:t>
      </w:r>
      <w:r>
        <w:rPr>
          <w:spacing w:val="-3"/>
          <w:sz w:val="28"/>
        </w:rPr>
        <w:t xml:space="preserve"> </w:t>
      </w:r>
      <w:r>
        <w:rPr>
          <w:sz w:val="28"/>
        </w:rPr>
        <w:t>filing</w:t>
      </w:r>
    </w:p>
    <w:p w14:paraId="675E03A8" w14:textId="77777777" w:rsidR="00E7645D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40" w:lineRule="auto"/>
        <w:ind w:left="960" w:hanging="724"/>
        <w:rPr>
          <w:sz w:val="20"/>
        </w:rPr>
      </w:pPr>
      <w:r>
        <w:rPr>
          <w:sz w:val="28"/>
        </w:rPr>
        <w:t>Vat Audit.</w:t>
      </w:r>
    </w:p>
    <w:p w14:paraId="1CBF3C72" w14:textId="77777777" w:rsidR="00E7645D" w:rsidRDefault="00E7645D">
      <w:pPr>
        <w:pStyle w:val="BodyText"/>
        <w:spacing w:before="4"/>
        <w:rPr>
          <w:sz w:val="24"/>
        </w:rPr>
      </w:pPr>
    </w:p>
    <w:p w14:paraId="6F7E90EB" w14:textId="77777777" w:rsidR="002C3E25" w:rsidRDefault="002C3E25">
      <w:pPr>
        <w:pStyle w:val="BodyText"/>
        <w:tabs>
          <w:tab w:val="left" w:pos="2762"/>
        </w:tabs>
        <w:ind w:left="237"/>
      </w:pPr>
    </w:p>
    <w:p w14:paraId="658A675A" w14:textId="77777777" w:rsidR="00E7645D" w:rsidRDefault="002C3316">
      <w:pPr>
        <w:pStyle w:val="BodyText"/>
        <w:tabs>
          <w:tab w:val="left" w:pos="2762"/>
        </w:tabs>
        <w:ind w:left="237"/>
      </w:pPr>
      <w:r>
        <w:t>Major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Handle</w:t>
      </w:r>
      <w:r>
        <w:tab/>
        <w:t>: Vidhushi Wires Pvt.</w:t>
      </w:r>
      <w:r>
        <w:rPr>
          <w:spacing w:val="-3"/>
        </w:rPr>
        <w:t xml:space="preserve"> </w:t>
      </w:r>
      <w:r>
        <w:t>Ltd.</w:t>
      </w:r>
    </w:p>
    <w:p w14:paraId="09ABDBC3" w14:textId="77777777" w:rsidR="00E7645D" w:rsidRDefault="00E7645D">
      <w:pPr>
        <w:pStyle w:val="BodyText"/>
        <w:rPr>
          <w:sz w:val="20"/>
        </w:rPr>
      </w:pPr>
    </w:p>
    <w:p w14:paraId="211A892E" w14:textId="77777777" w:rsidR="00E7645D" w:rsidRDefault="003E6E8F" w:rsidP="00D931A2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E9CEA7A" wp14:editId="34DBF64E">
                <wp:simplePos x="0" y="0"/>
                <wp:positionH relativeFrom="page">
                  <wp:posOffset>377825</wp:posOffset>
                </wp:positionH>
                <wp:positionV relativeFrom="paragraph">
                  <wp:posOffset>128270</wp:posOffset>
                </wp:positionV>
                <wp:extent cx="6804660" cy="247015"/>
                <wp:effectExtent l="0" t="0" r="0" b="635"/>
                <wp:wrapTopAndBottom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04660" cy="24701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EEED70" w14:textId="77777777" w:rsidR="00E7645D" w:rsidRDefault="002C3316">
                            <w:pPr>
                              <w:spacing w:before="24"/>
                              <w:ind w:left="3581" w:right="358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622322"/>
                                <w:sz w:val="28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CEA7A" id=" 4" o:spid="_x0000_s1030" type="#_x0000_t202" style="position:absolute;margin-left:29.75pt;margin-top:10.1pt;width:535.8pt;height:19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" filled="f" strokeweight="1.44pt">
                <v:path arrowok="t"/>
                <v:textbox inset="0,0,0,0">
                  <w:txbxContent>
                    <w:p w14:paraId="16EEED70" w14:textId="77777777" w:rsidR="00E7645D" w:rsidRDefault="002C3316">
                      <w:pPr>
                        <w:spacing w:before="24"/>
                        <w:ind w:left="3581" w:right="358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622322"/>
                          <w:sz w:val="28"/>
                        </w:rPr>
                        <w:t>Computer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0D6C2D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89" w:line="240" w:lineRule="auto"/>
        <w:ind w:left="938" w:right="1371" w:hanging="702"/>
        <w:rPr>
          <w:sz w:val="28"/>
        </w:rPr>
      </w:pPr>
      <w:r>
        <w:rPr>
          <w:sz w:val="28"/>
        </w:rPr>
        <w:t>Completed 250 hr. Computer Course from The Institute of Chartered Accountant of India.</w:t>
      </w:r>
    </w:p>
    <w:p w14:paraId="27FBB23F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line="321" w:lineRule="exact"/>
        <w:ind w:left="960" w:hanging="724"/>
        <w:rPr>
          <w:sz w:val="28"/>
        </w:rPr>
      </w:pPr>
      <w:r>
        <w:rPr>
          <w:sz w:val="28"/>
        </w:rPr>
        <w:t>Certificate for IT Training from APTECH Thane as part of ICSI</w:t>
      </w:r>
      <w:r>
        <w:rPr>
          <w:spacing w:val="-13"/>
          <w:sz w:val="28"/>
        </w:rPr>
        <w:t xml:space="preserve"> </w:t>
      </w:r>
      <w:r>
        <w:rPr>
          <w:sz w:val="28"/>
        </w:rPr>
        <w:t>curriculum.</w:t>
      </w:r>
    </w:p>
    <w:p w14:paraId="7DF1E1B1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3"/>
        <w:ind w:left="960" w:hanging="724"/>
        <w:rPr>
          <w:sz w:val="28"/>
        </w:rPr>
      </w:pPr>
      <w:r>
        <w:rPr>
          <w:sz w:val="28"/>
        </w:rPr>
        <w:t>Knowledge of Accounting Package Tally ERP</w:t>
      </w:r>
      <w:r>
        <w:rPr>
          <w:spacing w:val="-13"/>
          <w:sz w:val="28"/>
        </w:rPr>
        <w:t xml:space="preserve"> </w:t>
      </w:r>
      <w:r>
        <w:rPr>
          <w:sz w:val="28"/>
        </w:rPr>
        <w:t>9.0,7.2</w:t>
      </w:r>
    </w:p>
    <w:p w14:paraId="436C3617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960" w:hanging="724"/>
        <w:rPr>
          <w:sz w:val="28"/>
        </w:rPr>
      </w:pPr>
      <w:r>
        <w:rPr>
          <w:sz w:val="28"/>
        </w:rPr>
        <w:t>Completed MS-CIT</w:t>
      </w:r>
    </w:p>
    <w:p w14:paraId="2963F4B0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960" w:hanging="724"/>
        <w:rPr>
          <w:sz w:val="28"/>
        </w:rPr>
      </w:pPr>
      <w:r>
        <w:rPr>
          <w:sz w:val="28"/>
        </w:rPr>
        <w:t>MS Excel, MS</w:t>
      </w:r>
      <w:r>
        <w:rPr>
          <w:spacing w:val="-2"/>
          <w:sz w:val="28"/>
        </w:rPr>
        <w:t xml:space="preserve"> </w:t>
      </w:r>
      <w:r>
        <w:rPr>
          <w:sz w:val="28"/>
        </w:rPr>
        <w:t>Word.</w:t>
      </w:r>
    </w:p>
    <w:p w14:paraId="7AAEBFBA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960" w:hanging="724"/>
        <w:rPr>
          <w:sz w:val="28"/>
        </w:rPr>
      </w:pPr>
      <w:r>
        <w:rPr>
          <w:sz w:val="28"/>
        </w:rPr>
        <w:lastRenderedPageBreak/>
        <w:t>Awareness of Internet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</w:p>
    <w:p w14:paraId="1CFE40D4" w14:textId="77777777" w:rsidR="00E7645D" w:rsidRDefault="002C331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line="240" w:lineRule="auto"/>
        <w:ind w:left="240" w:right="1859" w:hanging="3"/>
        <w:rPr>
          <w:sz w:val="28"/>
        </w:rPr>
      </w:pPr>
      <w:r>
        <w:rPr>
          <w:sz w:val="28"/>
        </w:rPr>
        <w:t>Advance Diploma in GST (Goods &amp; Service Tax) from Initiative Institute of Professional Training &amp; Research) Dadar</w:t>
      </w:r>
      <w:r>
        <w:rPr>
          <w:spacing w:val="-9"/>
          <w:sz w:val="28"/>
        </w:rPr>
        <w:t xml:space="preserve"> </w:t>
      </w:r>
      <w:r>
        <w:rPr>
          <w:sz w:val="28"/>
        </w:rPr>
        <w:t>(East).</w:t>
      </w:r>
    </w:p>
    <w:p w14:paraId="6109BB0A" w14:textId="77777777" w:rsidR="00E7645D" w:rsidRDefault="00E7645D">
      <w:pPr>
        <w:pStyle w:val="BodyText"/>
        <w:rPr>
          <w:sz w:val="20"/>
        </w:rPr>
      </w:pPr>
    </w:p>
    <w:p w14:paraId="4D59470C" w14:textId="77777777" w:rsidR="00E7645D" w:rsidRDefault="00E7645D">
      <w:pPr>
        <w:pStyle w:val="BodyText"/>
        <w:rPr>
          <w:sz w:val="20"/>
        </w:rPr>
      </w:pPr>
    </w:p>
    <w:p w14:paraId="75077E15" w14:textId="77777777" w:rsidR="002C3E25" w:rsidRDefault="002C3E25">
      <w:pPr>
        <w:pStyle w:val="BodyText"/>
        <w:rPr>
          <w:sz w:val="20"/>
        </w:rPr>
      </w:pPr>
    </w:p>
    <w:p w14:paraId="3B7CECF5" w14:textId="77777777" w:rsidR="00E7645D" w:rsidRDefault="003E6E8F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584D9B6" wp14:editId="04A110FC">
                <wp:simplePos x="0" y="0"/>
                <wp:positionH relativeFrom="page">
                  <wp:posOffset>377825</wp:posOffset>
                </wp:positionH>
                <wp:positionV relativeFrom="paragraph">
                  <wp:posOffset>187325</wp:posOffset>
                </wp:positionV>
                <wp:extent cx="6804660" cy="234950"/>
                <wp:effectExtent l="0" t="0" r="0" b="0"/>
                <wp:wrapTopAndBottom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04660" cy="23495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296242" w14:textId="77777777" w:rsidR="00E7645D" w:rsidRDefault="002C3316">
                            <w:pPr>
                              <w:spacing w:before="5"/>
                              <w:ind w:left="3579" w:right="358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622322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4D9B6" id=" 3" o:spid="_x0000_s1031" type="#_x0000_t202" style="position:absolute;margin-left:29.75pt;margin-top:14.75pt;width:535.8pt;height:18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" filled="f" strokeweight="1.44pt">
                <v:path arrowok="t"/>
                <v:textbox inset="0,0,0,0">
                  <w:txbxContent>
                    <w:p w14:paraId="11296242" w14:textId="77777777" w:rsidR="00E7645D" w:rsidRDefault="002C3316">
                      <w:pPr>
                        <w:spacing w:before="5"/>
                        <w:ind w:left="3579" w:right="358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622322"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9B3A43" w14:textId="77777777" w:rsidR="00E7645D" w:rsidRDefault="00E7645D">
      <w:pPr>
        <w:pStyle w:val="BodyText"/>
        <w:spacing w:before="11"/>
        <w:rPr>
          <w:sz w:val="16"/>
        </w:rPr>
      </w:pPr>
    </w:p>
    <w:p w14:paraId="5816EC36" w14:textId="77777777" w:rsidR="00E7645D" w:rsidRDefault="002C3316">
      <w:pPr>
        <w:pStyle w:val="BodyText"/>
        <w:tabs>
          <w:tab w:val="left" w:pos="2609"/>
          <w:tab w:val="left" w:pos="3120"/>
          <w:tab w:val="left" w:pos="3189"/>
        </w:tabs>
        <w:spacing w:before="98"/>
        <w:ind w:left="237" w:right="5099"/>
      </w:pPr>
      <w:r>
        <w:t>Hobbies</w:t>
      </w:r>
      <w:r>
        <w:tab/>
        <w:t>:</w:t>
      </w:r>
      <w:r>
        <w:tab/>
      </w:r>
      <w:r>
        <w:tab/>
        <w:t>Reading, Badminton Languages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  <w:t>English, Hindi, and</w:t>
      </w:r>
      <w:r>
        <w:rPr>
          <w:spacing w:val="-14"/>
        </w:rPr>
        <w:t xml:space="preserve"> </w:t>
      </w:r>
      <w:r>
        <w:t>Marathi.</w:t>
      </w:r>
    </w:p>
    <w:p w14:paraId="0270C596" w14:textId="77777777" w:rsidR="00E7645D" w:rsidRDefault="00E7645D">
      <w:pPr>
        <w:pStyle w:val="BodyText"/>
        <w:rPr>
          <w:sz w:val="30"/>
        </w:rPr>
      </w:pPr>
    </w:p>
    <w:p w14:paraId="3B58C989" w14:textId="77777777" w:rsidR="00E7645D" w:rsidRDefault="00E7645D">
      <w:pPr>
        <w:pStyle w:val="BodyText"/>
        <w:rPr>
          <w:sz w:val="30"/>
        </w:rPr>
      </w:pPr>
    </w:p>
    <w:p w14:paraId="58384F88" w14:textId="77777777" w:rsidR="00E7645D" w:rsidRDefault="00E7645D">
      <w:pPr>
        <w:pStyle w:val="BodyText"/>
        <w:spacing w:before="11"/>
        <w:rPr>
          <w:sz w:val="23"/>
        </w:rPr>
      </w:pPr>
    </w:p>
    <w:p w14:paraId="034FFF2F" w14:textId="77777777" w:rsidR="00E7645D" w:rsidRDefault="002C3316">
      <w:pPr>
        <w:pStyle w:val="Heading2"/>
        <w:spacing w:line="322" w:lineRule="exact"/>
        <w:ind w:left="307"/>
        <w:rPr>
          <w:u w:val="none"/>
        </w:rPr>
      </w:pPr>
      <w:r>
        <w:rPr>
          <w:u w:val="none"/>
        </w:rPr>
        <w:t>Key Strengths</w:t>
      </w:r>
    </w:p>
    <w:p w14:paraId="2EFD5B55" w14:textId="77777777" w:rsidR="00E7645D" w:rsidRDefault="002C3316">
      <w:pPr>
        <w:pStyle w:val="BodyText"/>
        <w:tabs>
          <w:tab w:val="left" w:pos="960"/>
        </w:tabs>
        <w:spacing w:line="349" w:lineRule="exact"/>
        <w:ind w:left="237"/>
      </w:pPr>
      <w:r>
        <w:rPr>
          <w:rFonts w:ascii="DejaVu Sans" w:hAnsi="DejaVu Sans"/>
          <w:w w:val="135"/>
          <w:position w:val="-4"/>
        </w:rPr>
        <w:t>✔</w:t>
      </w:r>
      <w:r>
        <w:rPr>
          <w:rFonts w:ascii="DejaVu Sans" w:hAnsi="DejaVu Sans"/>
          <w:w w:val="135"/>
          <w:position w:val="-4"/>
        </w:rPr>
        <w:tab/>
      </w:r>
      <w:r>
        <w:rPr>
          <w:w w:val="120"/>
        </w:rPr>
        <w:t>Honest</w:t>
      </w:r>
    </w:p>
    <w:p w14:paraId="48A59AA1" w14:textId="77777777" w:rsidR="00E7645D" w:rsidRDefault="002C3316">
      <w:pPr>
        <w:pStyle w:val="BodyText"/>
        <w:tabs>
          <w:tab w:val="left" w:pos="960"/>
        </w:tabs>
        <w:spacing w:line="322" w:lineRule="exact"/>
        <w:ind w:left="237"/>
      </w:pPr>
      <w:r>
        <w:rPr>
          <w:rFonts w:ascii="DejaVu Sans" w:hAnsi="DejaVu Sans"/>
          <w:w w:val="135"/>
          <w:position w:val="-4"/>
        </w:rPr>
        <w:t>✔</w:t>
      </w:r>
      <w:r>
        <w:rPr>
          <w:rFonts w:ascii="DejaVu Sans" w:hAnsi="DejaVu Sans"/>
          <w:w w:val="135"/>
          <w:position w:val="-4"/>
        </w:rPr>
        <w:tab/>
      </w:r>
      <w:r>
        <w:rPr>
          <w:w w:val="110"/>
        </w:rPr>
        <w:t>Problem</w:t>
      </w:r>
      <w:r>
        <w:rPr>
          <w:spacing w:val="-9"/>
          <w:w w:val="110"/>
        </w:rPr>
        <w:t xml:space="preserve"> </w:t>
      </w:r>
      <w:r>
        <w:rPr>
          <w:w w:val="110"/>
        </w:rPr>
        <w:t>solving</w:t>
      </w:r>
    </w:p>
    <w:p w14:paraId="1429FFA9" w14:textId="77777777" w:rsidR="00E7645D" w:rsidRDefault="002C3316">
      <w:pPr>
        <w:pStyle w:val="BodyText"/>
        <w:tabs>
          <w:tab w:val="left" w:pos="960"/>
        </w:tabs>
        <w:spacing w:line="350" w:lineRule="exact"/>
        <w:ind w:left="237"/>
      </w:pPr>
      <w:r>
        <w:rPr>
          <w:rFonts w:ascii="DejaVu Sans" w:hAnsi="DejaVu Sans"/>
          <w:w w:val="135"/>
          <w:position w:val="-4"/>
        </w:rPr>
        <w:t>✔</w:t>
      </w:r>
      <w:r>
        <w:rPr>
          <w:rFonts w:ascii="DejaVu Sans" w:hAnsi="DejaVu Sans"/>
          <w:w w:val="135"/>
          <w:position w:val="-4"/>
        </w:rPr>
        <w:tab/>
      </w:r>
      <w:r>
        <w:rPr>
          <w:w w:val="110"/>
        </w:rPr>
        <w:t>Goal</w:t>
      </w:r>
      <w:r>
        <w:rPr>
          <w:spacing w:val="-12"/>
          <w:w w:val="110"/>
        </w:rPr>
        <w:t xml:space="preserve"> </w:t>
      </w:r>
      <w:r>
        <w:rPr>
          <w:w w:val="110"/>
        </w:rPr>
        <w:t>Oriented</w:t>
      </w:r>
    </w:p>
    <w:p w14:paraId="2A41C2D3" w14:textId="77777777" w:rsidR="00E7645D" w:rsidRDefault="002C3316">
      <w:pPr>
        <w:pStyle w:val="BodyText"/>
        <w:tabs>
          <w:tab w:val="left" w:pos="960"/>
        </w:tabs>
        <w:spacing w:before="60" w:line="350" w:lineRule="exact"/>
        <w:ind w:left="237"/>
      </w:pPr>
      <w:r>
        <w:rPr>
          <w:rFonts w:ascii="DejaVu Sans" w:hAnsi="DejaVu Sans"/>
          <w:w w:val="135"/>
          <w:position w:val="-4"/>
        </w:rPr>
        <w:t>✔</w:t>
      </w:r>
      <w:r>
        <w:rPr>
          <w:rFonts w:ascii="DejaVu Sans" w:hAnsi="DejaVu Sans"/>
          <w:w w:val="135"/>
          <w:position w:val="-4"/>
        </w:rPr>
        <w:tab/>
      </w:r>
      <w:r>
        <w:rPr>
          <w:w w:val="120"/>
        </w:rPr>
        <w:t>Adaptability</w:t>
      </w:r>
    </w:p>
    <w:p w14:paraId="37DBD69E" w14:textId="77777777" w:rsidR="00E7645D" w:rsidRDefault="002C3316">
      <w:pPr>
        <w:pStyle w:val="BodyText"/>
        <w:tabs>
          <w:tab w:val="left" w:pos="960"/>
        </w:tabs>
        <w:spacing w:line="350" w:lineRule="exact"/>
        <w:ind w:left="237"/>
      </w:pPr>
      <w:r>
        <w:rPr>
          <w:rFonts w:ascii="DejaVu Sans" w:hAnsi="DejaVu Sans"/>
          <w:w w:val="135"/>
          <w:position w:val="-4"/>
        </w:rPr>
        <w:t>✔</w:t>
      </w:r>
      <w:r>
        <w:rPr>
          <w:rFonts w:ascii="DejaVu Sans" w:hAnsi="DejaVu Sans"/>
          <w:w w:val="135"/>
          <w:position w:val="-4"/>
        </w:rPr>
        <w:tab/>
      </w:r>
      <w:r>
        <w:rPr>
          <w:w w:val="110"/>
        </w:rPr>
        <w:t>Stress</w:t>
      </w:r>
      <w:r>
        <w:rPr>
          <w:spacing w:val="-12"/>
          <w:w w:val="110"/>
        </w:rPr>
        <w:t xml:space="preserve"> </w:t>
      </w:r>
      <w:r>
        <w:rPr>
          <w:w w:val="110"/>
        </w:rPr>
        <w:t>tolerance</w:t>
      </w:r>
    </w:p>
    <w:p w14:paraId="07C54D8F" w14:textId="77777777" w:rsidR="00E7645D" w:rsidRDefault="00E7645D">
      <w:pPr>
        <w:pStyle w:val="BodyText"/>
        <w:rPr>
          <w:sz w:val="20"/>
        </w:rPr>
      </w:pPr>
    </w:p>
    <w:p w14:paraId="373D187A" w14:textId="77777777" w:rsidR="00E7645D" w:rsidRDefault="003E6E8F" w:rsidP="00F7273A">
      <w:pPr>
        <w:pStyle w:val="BodyText"/>
        <w:spacing w:before="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2153C62" wp14:editId="73BA5537">
                <wp:simplePos x="0" y="0"/>
                <wp:positionH relativeFrom="page">
                  <wp:posOffset>377825</wp:posOffset>
                </wp:positionH>
                <wp:positionV relativeFrom="paragraph">
                  <wp:posOffset>210820</wp:posOffset>
                </wp:positionV>
                <wp:extent cx="6804660" cy="234950"/>
                <wp:effectExtent l="0" t="0" r="0" b="0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04660" cy="23495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9500CF" w14:textId="77777777" w:rsidR="00E7645D" w:rsidRDefault="002C3316">
                            <w:pPr>
                              <w:spacing w:before="5"/>
                              <w:ind w:left="3580" w:right="358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622322"/>
                                <w:sz w:val="28"/>
                              </w:rPr>
                              <w:t>Area of Interest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53C62" id=" 2" o:spid="_x0000_s1032" type="#_x0000_t202" style="position:absolute;margin-left:29.75pt;margin-top:16.6pt;width:535.8pt;height:18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" filled="f" strokeweight="1.44pt">
                <v:path arrowok="t"/>
                <v:textbox inset="0,0,0,0">
                  <w:txbxContent>
                    <w:p w14:paraId="719500CF" w14:textId="77777777" w:rsidR="00E7645D" w:rsidRDefault="002C3316">
                      <w:pPr>
                        <w:spacing w:before="5"/>
                        <w:ind w:left="3580" w:right="358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622322"/>
                          <w:sz w:val="28"/>
                        </w:rPr>
                        <w:t>Area of Interest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E0DCA2" w14:textId="77777777" w:rsidR="00E7645D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89"/>
        <w:ind w:left="960" w:hanging="724"/>
        <w:rPr>
          <w:sz w:val="28"/>
        </w:rPr>
      </w:pPr>
      <w:r>
        <w:rPr>
          <w:sz w:val="28"/>
        </w:rPr>
        <w:t>Goods and Services</w:t>
      </w:r>
      <w:r>
        <w:rPr>
          <w:spacing w:val="-1"/>
          <w:sz w:val="28"/>
        </w:rPr>
        <w:t xml:space="preserve"> </w:t>
      </w:r>
      <w:r>
        <w:rPr>
          <w:sz w:val="28"/>
        </w:rPr>
        <w:t>Tax</w:t>
      </w:r>
    </w:p>
    <w:p w14:paraId="767D044C" w14:textId="77777777" w:rsidR="00E7645D" w:rsidRDefault="002C331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40" w:lineRule="auto"/>
        <w:ind w:left="960" w:hanging="724"/>
        <w:rPr>
          <w:sz w:val="28"/>
        </w:rPr>
      </w:pPr>
      <w:r>
        <w:rPr>
          <w:sz w:val="28"/>
        </w:rPr>
        <w:t>IFRS/INDAS</w:t>
      </w:r>
    </w:p>
    <w:p w14:paraId="351AC275" w14:textId="77777777" w:rsidR="000951DD" w:rsidRDefault="000951DD">
      <w:pPr>
        <w:pStyle w:val="BodyText"/>
        <w:spacing w:before="254" w:line="482" w:lineRule="auto"/>
        <w:ind w:left="446" w:right="8118"/>
      </w:pPr>
    </w:p>
    <w:p w14:paraId="5EA2DD3E" w14:textId="77777777" w:rsidR="004D19F7" w:rsidRDefault="002C3316">
      <w:pPr>
        <w:pStyle w:val="BodyText"/>
        <w:spacing w:before="254" w:line="482" w:lineRule="auto"/>
        <w:ind w:left="446" w:right="8118"/>
      </w:pPr>
      <w:r>
        <w:t>Place</w:t>
      </w:r>
      <w:r>
        <w:lastRenderedPageBreak/>
        <w:t xml:space="preserve">: </w:t>
      </w:r>
      <w:proofErr w:type="spellStart"/>
      <w:proofErr w:type="gramStart"/>
      <w:r w:rsidR="005560BD">
        <w:t>Ambernath</w:t>
      </w:r>
      <w:proofErr w:type="spellEnd"/>
      <w:r w:rsidR="005560BD">
        <w:t>(</w:t>
      </w:r>
      <w:proofErr w:type="gramEnd"/>
      <w:r w:rsidR="005560BD">
        <w:t>West).</w:t>
      </w:r>
    </w:p>
    <w:p w14:paraId="290E6C17" w14:textId="60B78DD0" w:rsidR="00E7645D" w:rsidRDefault="002C3316">
      <w:pPr>
        <w:pStyle w:val="BodyText"/>
        <w:spacing w:before="254" w:line="482" w:lineRule="auto"/>
        <w:ind w:left="446" w:right="8118"/>
      </w:pPr>
      <w:r>
        <w:t>Dat</w:t>
      </w:r>
      <w:r>
        <w:lastRenderedPageBreak/>
        <w:t>e:</w:t>
      </w:r>
    </w:p>
    <w:p w14:paraId="29557CA8" w14:textId="77777777" w:rsidR="00E7645D" w:rsidRDefault="002C3316">
      <w:pPr>
        <w:pStyle w:val="Heading1"/>
        <w:spacing w:before="2"/>
      </w:pPr>
      <w:r>
        <w:rPr>
          <w:color w:val="622322"/>
        </w:rPr>
        <w:t>DECLARATION</w:t>
      </w:r>
      <w:r>
        <w:rPr>
          <w:color w:val="933634"/>
        </w:rPr>
        <w:t>:</w:t>
      </w:r>
    </w:p>
    <w:p w14:paraId="4F9C0BC0" w14:textId="77777777" w:rsidR="00E7645D" w:rsidRDefault="00E7645D">
      <w:pPr>
        <w:pStyle w:val="BodyText"/>
        <w:spacing w:before="3"/>
        <w:rPr>
          <w:b/>
          <w:sz w:val="27"/>
        </w:rPr>
      </w:pPr>
    </w:p>
    <w:p w14:paraId="307BB2F9" w14:textId="09D34367" w:rsidR="00E7645D" w:rsidRDefault="002C3316">
      <w:pPr>
        <w:pStyle w:val="BodyText"/>
        <w:spacing w:line="362" w:lineRule="auto"/>
        <w:ind w:left="240" w:right="1407" w:hanging="3"/>
      </w:pPr>
      <w:r>
        <w:t>I hereby certify that the particulars given above are true to the best of my knowledge &amp; belief</w:t>
      </w:r>
      <w:r w:rsidR="00D0420C">
        <w:t>.</w:t>
      </w:r>
    </w:p>
    <w:p w14:paraId="148DB55B" w14:textId="77777777" w:rsidR="00E7645D" w:rsidRDefault="00E7645D">
      <w:pPr>
        <w:pStyle w:val="BodyText"/>
        <w:rPr>
          <w:sz w:val="30"/>
        </w:rPr>
      </w:pPr>
    </w:p>
    <w:p w14:paraId="1B730EB2" w14:textId="7D050849" w:rsidR="00E7645D" w:rsidRDefault="002C3316">
      <w:pPr>
        <w:pStyle w:val="BodyText"/>
        <w:ind w:left="237"/>
      </w:pPr>
      <w:r>
        <w:t xml:space="preserve">GOURI </w:t>
      </w:r>
      <w:r w:rsidR="00D0420C">
        <w:t>BHATT</w:t>
      </w:r>
      <w:r w:rsidR="007A6EE3">
        <w:t>.</w:t>
      </w:r>
    </w:p>
    <w:sectPr w:rsidR="00E7645D" w:rsidSect="00B327E1">
      <w:pgSz w:w="11910" w:h="16840"/>
      <w:pgMar w:top="1134" w:right="0" w:bottom="278" w:left="4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51D8" w14:textId="77777777" w:rsidR="00AD23E3" w:rsidRDefault="00AD23E3" w:rsidP="00C10ECB">
      <w:r>
        <w:separator/>
      </w:r>
    </w:p>
  </w:endnote>
  <w:endnote w:type="continuationSeparator" w:id="0">
    <w:p w14:paraId="17ECAAF6" w14:textId="77777777" w:rsidR="00AD23E3" w:rsidRDefault="00AD23E3" w:rsidP="00C1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4021C" w14:textId="77777777" w:rsidR="00AD23E3" w:rsidRDefault="00AD23E3" w:rsidP="00C10ECB">
      <w:r>
        <w:separator/>
      </w:r>
    </w:p>
  </w:footnote>
  <w:footnote w:type="continuationSeparator" w:id="0">
    <w:p w14:paraId="59D21E11" w14:textId="77777777" w:rsidR="00AD23E3" w:rsidRDefault="00AD23E3" w:rsidP="00C10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hybridMultilevel"/>
    <w:tmpl w:val="962E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7A4"/>
    <w:multiLevelType w:val="hybridMultilevel"/>
    <w:tmpl w:val="ACEA3EBC"/>
    <w:lvl w:ilvl="0" w:tplc="FC2A9502">
      <w:start w:val="1"/>
      <w:numFmt w:val="upperRoman"/>
      <w:lvlText w:val="(%1)"/>
      <w:lvlJc w:val="left"/>
      <w:pPr>
        <w:ind w:left="960" w:hanging="72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D7065A6">
      <w:numFmt w:val="bullet"/>
      <w:lvlText w:val="•"/>
      <w:lvlJc w:val="left"/>
      <w:pPr>
        <w:ind w:left="2006" w:hanging="723"/>
      </w:pPr>
      <w:rPr>
        <w:rFonts w:hint="default"/>
        <w:lang w:val="en-US" w:eastAsia="en-US" w:bidi="ar-SA"/>
      </w:rPr>
    </w:lvl>
    <w:lvl w:ilvl="2" w:tplc="F69A12D8">
      <w:numFmt w:val="bullet"/>
      <w:lvlText w:val="•"/>
      <w:lvlJc w:val="left"/>
      <w:pPr>
        <w:ind w:left="3053" w:hanging="723"/>
      </w:pPr>
      <w:rPr>
        <w:rFonts w:hint="default"/>
        <w:lang w:val="en-US" w:eastAsia="en-US" w:bidi="ar-SA"/>
      </w:rPr>
    </w:lvl>
    <w:lvl w:ilvl="3" w:tplc="6930C288">
      <w:numFmt w:val="bullet"/>
      <w:lvlText w:val="•"/>
      <w:lvlJc w:val="left"/>
      <w:pPr>
        <w:ind w:left="4099" w:hanging="723"/>
      </w:pPr>
      <w:rPr>
        <w:rFonts w:hint="default"/>
        <w:lang w:val="en-US" w:eastAsia="en-US" w:bidi="ar-SA"/>
      </w:rPr>
    </w:lvl>
    <w:lvl w:ilvl="4" w:tplc="7E343562">
      <w:numFmt w:val="bullet"/>
      <w:lvlText w:val="•"/>
      <w:lvlJc w:val="left"/>
      <w:pPr>
        <w:ind w:left="5146" w:hanging="723"/>
      </w:pPr>
      <w:rPr>
        <w:rFonts w:hint="default"/>
        <w:lang w:val="en-US" w:eastAsia="en-US" w:bidi="ar-SA"/>
      </w:rPr>
    </w:lvl>
    <w:lvl w:ilvl="5" w:tplc="7B9A33AC">
      <w:numFmt w:val="bullet"/>
      <w:lvlText w:val="•"/>
      <w:lvlJc w:val="left"/>
      <w:pPr>
        <w:ind w:left="6193" w:hanging="723"/>
      </w:pPr>
      <w:rPr>
        <w:rFonts w:hint="default"/>
        <w:lang w:val="en-US" w:eastAsia="en-US" w:bidi="ar-SA"/>
      </w:rPr>
    </w:lvl>
    <w:lvl w:ilvl="6" w:tplc="A27E4BEA">
      <w:numFmt w:val="bullet"/>
      <w:lvlText w:val="•"/>
      <w:lvlJc w:val="left"/>
      <w:pPr>
        <w:ind w:left="7239" w:hanging="723"/>
      </w:pPr>
      <w:rPr>
        <w:rFonts w:hint="default"/>
        <w:lang w:val="en-US" w:eastAsia="en-US" w:bidi="ar-SA"/>
      </w:rPr>
    </w:lvl>
    <w:lvl w:ilvl="7" w:tplc="C378564A">
      <w:numFmt w:val="bullet"/>
      <w:lvlText w:val="•"/>
      <w:lvlJc w:val="left"/>
      <w:pPr>
        <w:ind w:left="8286" w:hanging="723"/>
      </w:pPr>
      <w:rPr>
        <w:rFonts w:hint="default"/>
        <w:lang w:val="en-US" w:eastAsia="en-US" w:bidi="ar-SA"/>
      </w:rPr>
    </w:lvl>
    <w:lvl w:ilvl="8" w:tplc="D0084D52">
      <w:numFmt w:val="bullet"/>
      <w:lvlText w:val="•"/>
      <w:lvlJc w:val="left"/>
      <w:pPr>
        <w:ind w:left="9333" w:hanging="723"/>
      </w:pPr>
      <w:rPr>
        <w:rFonts w:hint="default"/>
        <w:lang w:val="en-US" w:eastAsia="en-US" w:bidi="ar-SA"/>
      </w:rPr>
    </w:lvl>
  </w:abstractNum>
  <w:abstractNum w:abstractNumId="2" w15:restartNumberingAfterBreak="0">
    <w:nsid w:val="2DDD2DF0"/>
    <w:multiLevelType w:val="hybridMultilevel"/>
    <w:tmpl w:val="003C53C6"/>
    <w:lvl w:ilvl="0" w:tplc="6526DA78">
      <w:numFmt w:val="bullet"/>
      <w:lvlText w:val="−"/>
      <w:lvlJc w:val="left"/>
      <w:pPr>
        <w:ind w:left="1006" w:hanging="723"/>
      </w:pPr>
      <w:rPr>
        <w:rFonts w:hint="default"/>
        <w:w w:val="100"/>
        <w:lang w:val="en-US" w:eastAsia="en-US" w:bidi="ar-SA"/>
      </w:rPr>
    </w:lvl>
    <w:lvl w:ilvl="1" w:tplc="D57CA8D6">
      <w:numFmt w:val="bullet"/>
      <w:lvlText w:val="•"/>
      <w:lvlJc w:val="left"/>
      <w:pPr>
        <w:ind w:left="2042" w:hanging="723"/>
      </w:pPr>
      <w:rPr>
        <w:rFonts w:hint="default"/>
        <w:lang w:val="en-US" w:eastAsia="en-US" w:bidi="ar-SA"/>
      </w:rPr>
    </w:lvl>
    <w:lvl w:ilvl="2" w:tplc="97AE6668">
      <w:numFmt w:val="bullet"/>
      <w:lvlText w:val="•"/>
      <w:lvlJc w:val="left"/>
      <w:pPr>
        <w:ind w:left="3085" w:hanging="723"/>
      </w:pPr>
      <w:rPr>
        <w:rFonts w:hint="default"/>
        <w:lang w:val="en-US" w:eastAsia="en-US" w:bidi="ar-SA"/>
      </w:rPr>
    </w:lvl>
    <w:lvl w:ilvl="3" w:tplc="249CD200">
      <w:numFmt w:val="bullet"/>
      <w:lvlText w:val="•"/>
      <w:lvlJc w:val="left"/>
      <w:pPr>
        <w:ind w:left="4127" w:hanging="723"/>
      </w:pPr>
      <w:rPr>
        <w:rFonts w:hint="default"/>
        <w:lang w:val="en-US" w:eastAsia="en-US" w:bidi="ar-SA"/>
      </w:rPr>
    </w:lvl>
    <w:lvl w:ilvl="4" w:tplc="034CE590">
      <w:numFmt w:val="bullet"/>
      <w:lvlText w:val="•"/>
      <w:lvlJc w:val="left"/>
      <w:pPr>
        <w:ind w:left="5170" w:hanging="723"/>
      </w:pPr>
      <w:rPr>
        <w:rFonts w:hint="default"/>
        <w:lang w:val="en-US" w:eastAsia="en-US" w:bidi="ar-SA"/>
      </w:rPr>
    </w:lvl>
    <w:lvl w:ilvl="5" w:tplc="7AB885A2">
      <w:numFmt w:val="bullet"/>
      <w:lvlText w:val="•"/>
      <w:lvlJc w:val="left"/>
      <w:pPr>
        <w:ind w:left="6213" w:hanging="723"/>
      </w:pPr>
      <w:rPr>
        <w:rFonts w:hint="default"/>
        <w:lang w:val="en-US" w:eastAsia="en-US" w:bidi="ar-SA"/>
      </w:rPr>
    </w:lvl>
    <w:lvl w:ilvl="6" w:tplc="0A803178">
      <w:numFmt w:val="bullet"/>
      <w:lvlText w:val="•"/>
      <w:lvlJc w:val="left"/>
      <w:pPr>
        <w:ind w:left="7255" w:hanging="723"/>
      </w:pPr>
      <w:rPr>
        <w:rFonts w:hint="default"/>
        <w:lang w:val="en-US" w:eastAsia="en-US" w:bidi="ar-SA"/>
      </w:rPr>
    </w:lvl>
    <w:lvl w:ilvl="7" w:tplc="16761FB8">
      <w:numFmt w:val="bullet"/>
      <w:lvlText w:val="•"/>
      <w:lvlJc w:val="left"/>
      <w:pPr>
        <w:ind w:left="8298" w:hanging="723"/>
      </w:pPr>
      <w:rPr>
        <w:rFonts w:hint="default"/>
        <w:lang w:val="en-US" w:eastAsia="en-US" w:bidi="ar-SA"/>
      </w:rPr>
    </w:lvl>
    <w:lvl w:ilvl="8" w:tplc="3D4E68A4">
      <w:numFmt w:val="bullet"/>
      <w:lvlText w:val="•"/>
      <w:lvlJc w:val="left"/>
      <w:pPr>
        <w:ind w:left="9341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5AF7064B"/>
    <w:multiLevelType w:val="hybridMultilevel"/>
    <w:tmpl w:val="19EAAAFE"/>
    <w:lvl w:ilvl="0" w:tplc="69846A3C">
      <w:numFmt w:val="bullet"/>
      <w:lvlText w:val="—"/>
      <w:lvlJc w:val="left"/>
      <w:pPr>
        <w:ind w:left="938" w:hanging="49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186F3FA">
      <w:numFmt w:val="bullet"/>
      <w:lvlText w:val="•"/>
      <w:lvlJc w:val="left"/>
      <w:pPr>
        <w:ind w:left="1988" w:hanging="491"/>
      </w:pPr>
      <w:rPr>
        <w:rFonts w:hint="default"/>
        <w:lang w:val="en-US" w:eastAsia="en-US" w:bidi="ar-SA"/>
      </w:rPr>
    </w:lvl>
    <w:lvl w:ilvl="2" w:tplc="41B89464">
      <w:numFmt w:val="bullet"/>
      <w:lvlText w:val="•"/>
      <w:lvlJc w:val="left"/>
      <w:pPr>
        <w:ind w:left="3037" w:hanging="491"/>
      </w:pPr>
      <w:rPr>
        <w:rFonts w:hint="default"/>
        <w:lang w:val="en-US" w:eastAsia="en-US" w:bidi="ar-SA"/>
      </w:rPr>
    </w:lvl>
    <w:lvl w:ilvl="3" w:tplc="28742F3A">
      <w:numFmt w:val="bullet"/>
      <w:lvlText w:val="•"/>
      <w:lvlJc w:val="left"/>
      <w:pPr>
        <w:ind w:left="4085" w:hanging="491"/>
      </w:pPr>
      <w:rPr>
        <w:rFonts w:hint="default"/>
        <w:lang w:val="en-US" w:eastAsia="en-US" w:bidi="ar-SA"/>
      </w:rPr>
    </w:lvl>
    <w:lvl w:ilvl="4" w:tplc="4EC424E8">
      <w:numFmt w:val="bullet"/>
      <w:lvlText w:val="•"/>
      <w:lvlJc w:val="left"/>
      <w:pPr>
        <w:ind w:left="5134" w:hanging="491"/>
      </w:pPr>
      <w:rPr>
        <w:rFonts w:hint="default"/>
        <w:lang w:val="en-US" w:eastAsia="en-US" w:bidi="ar-SA"/>
      </w:rPr>
    </w:lvl>
    <w:lvl w:ilvl="5" w:tplc="2A5EB24A">
      <w:numFmt w:val="bullet"/>
      <w:lvlText w:val="•"/>
      <w:lvlJc w:val="left"/>
      <w:pPr>
        <w:ind w:left="6183" w:hanging="491"/>
      </w:pPr>
      <w:rPr>
        <w:rFonts w:hint="default"/>
        <w:lang w:val="en-US" w:eastAsia="en-US" w:bidi="ar-SA"/>
      </w:rPr>
    </w:lvl>
    <w:lvl w:ilvl="6" w:tplc="501EF25C">
      <w:numFmt w:val="bullet"/>
      <w:lvlText w:val="•"/>
      <w:lvlJc w:val="left"/>
      <w:pPr>
        <w:ind w:left="7231" w:hanging="491"/>
      </w:pPr>
      <w:rPr>
        <w:rFonts w:hint="default"/>
        <w:lang w:val="en-US" w:eastAsia="en-US" w:bidi="ar-SA"/>
      </w:rPr>
    </w:lvl>
    <w:lvl w:ilvl="7" w:tplc="50148C7A">
      <w:numFmt w:val="bullet"/>
      <w:lvlText w:val="•"/>
      <w:lvlJc w:val="left"/>
      <w:pPr>
        <w:ind w:left="8280" w:hanging="491"/>
      </w:pPr>
      <w:rPr>
        <w:rFonts w:hint="default"/>
        <w:lang w:val="en-US" w:eastAsia="en-US" w:bidi="ar-SA"/>
      </w:rPr>
    </w:lvl>
    <w:lvl w:ilvl="8" w:tplc="BA22295C">
      <w:numFmt w:val="bullet"/>
      <w:lvlText w:val="•"/>
      <w:lvlJc w:val="left"/>
      <w:pPr>
        <w:ind w:left="9329" w:hanging="491"/>
      </w:pPr>
      <w:rPr>
        <w:rFonts w:hint="default"/>
        <w:lang w:val="en-US" w:eastAsia="en-US" w:bidi="ar-SA"/>
      </w:rPr>
    </w:lvl>
  </w:abstractNum>
  <w:abstractNum w:abstractNumId="4" w15:restartNumberingAfterBreak="0">
    <w:nsid w:val="676306C3"/>
    <w:multiLevelType w:val="hybridMultilevel"/>
    <w:tmpl w:val="1C927232"/>
    <w:lvl w:ilvl="0" w:tplc="7BF25F88">
      <w:start w:val="1"/>
      <w:numFmt w:val="upperLetter"/>
      <w:lvlText w:val="(%1)"/>
      <w:lvlJc w:val="left"/>
      <w:pPr>
        <w:ind w:left="1025" w:hanging="78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56E8DCC">
      <w:numFmt w:val="bullet"/>
      <w:lvlText w:val="•"/>
      <w:lvlJc w:val="left"/>
      <w:pPr>
        <w:ind w:left="2060" w:hanging="788"/>
      </w:pPr>
      <w:rPr>
        <w:rFonts w:hint="default"/>
        <w:lang w:val="en-US" w:eastAsia="en-US" w:bidi="ar-SA"/>
      </w:rPr>
    </w:lvl>
    <w:lvl w:ilvl="2" w:tplc="561603EC">
      <w:numFmt w:val="bullet"/>
      <w:lvlText w:val="•"/>
      <w:lvlJc w:val="left"/>
      <w:pPr>
        <w:ind w:left="3101" w:hanging="788"/>
      </w:pPr>
      <w:rPr>
        <w:rFonts w:hint="default"/>
        <w:lang w:val="en-US" w:eastAsia="en-US" w:bidi="ar-SA"/>
      </w:rPr>
    </w:lvl>
    <w:lvl w:ilvl="3" w:tplc="C78495DE">
      <w:numFmt w:val="bullet"/>
      <w:lvlText w:val="•"/>
      <w:lvlJc w:val="left"/>
      <w:pPr>
        <w:ind w:left="4141" w:hanging="788"/>
      </w:pPr>
      <w:rPr>
        <w:rFonts w:hint="default"/>
        <w:lang w:val="en-US" w:eastAsia="en-US" w:bidi="ar-SA"/>
      </w:rPr>
    </w:lvl>
    <w:lvl w:ilvl="4" w:tplc="E8EC6A32">
      <w:numFmt w:val="bullet"/>
      <w:lvlText w:val="•"/>
      <w:lvlJc w:val="left"/>
      <w:pPr>
        <w:ind w:left="5182" w:hanging="788"/>
      </w:pPr>
      <w:rPr>
        <w:rFonts w:hint="default"/>
        <w:lang w:val="en-US" w:eastAsia="en-US" w:bidi="ar-SA"/>
      </w:rPr>
    </w:lvl>
    <w:lvl w:ilvl="5" w:tplc="6868EBFC">
      <w:numFmt w:val="bullet"/>
      <w:lvlText w:val="•"/>
      <w:lvlJc w:val="left"/>
      <w:pPr>
        <w:ind w:left="6223" w:hanging="788"/>
      </w:pPr>
      <w:rPr>
        <w:rFonts w:hint="default"/>
        <w:lang w:val="en-US" w:eastAsia="en-US" w:bidi="ar-SA"/>
      </w:rPr>
    </w:lvl>
    <w:lvl w:ilvl="6" w:tplc="C758F9D4">
      <w:numFmt w:val="bullet"/>
      <w:lvlText w:val="•"/>
      <w:lvlJc w:val="left"/>
      <w:pPr>
        <w:ind w:left="7263" w:hanging="788"/>
      </w:pPr>
      <w:rPr>
        <w:rFonts w:hint="default"/>
        <w:lang w:val="en-US" w:eastAsia="en-US" w:bidi="ar-SA"/>
      </w:rPr>
    </w:lvl>
    <w:lvl w:ilvl="7" w:tplc="D794F8EA">
      <w:numFmt w:val="bullet"/>
      <w:lvlText w:val="•"/>
      <w:lvlJc w:val="left"/>
      <w:pPr>
        <w:ind w:left="8304" w:hanging="788"/>
      </w:pPr>
      <w:rPr>
        <w:rFonts w:hint="default"/>
        <w:lang w:val="en-US" w:eastAsia="en-US" w:bidi="ar-SA"/>
      </w:rPr>
    </w:lvl>
    <w:lvl w:ilvl="8" w:tplc="DCAE983C">
      <w:numFmt w:val="bullet"/>
      <w:lvlText w:val="•"/>
      <w:lvlJc w:val="left"/>
      <w:pPr>
        <w:ind w:left="9345" w:hanging="788"/>
      </w:pPr>
      <w:rPr>
        <w:rFonts w:hint="default"/>
        <w:lang w:val="en-US" w:eastAsia="en-US" w:bidi="ar-SA"/>
      </w:rPr>
    </w:lvl>
  </w:abstractNum>
  <w:abstractNum w:abstractNumId="5" w15:restartNumberingAfterBreak="0">
    <w:nsid w:val="7127398D"/>
    <w:multiLevelType w:val="hybridMultilevel"/>
    <w:tmpl w:val="095C6F2A"/>
    <w:lvl w:ilvl="0" w:tplc="34FC1D74">
      <w:numFmt w:val="bullet"/>
      <w:lvlText w:val="●"/>
      <w:lvlJc w:val="left"/>
      <w:pPr>
        <w:ind w:left="938" w:hanging="723"/>
      </w:pPr>
      <w:rPr>
        <w:rFonts w:hint="default"/>
        <w:w w:val="99"/>
        <w:position w:val="7"/>
        <w:lang w:val="en-US" w:eastAsia="en-US" w:bidi="ar-SA"/>
      </w:rPr>
    </w:lvl>
    <w:lvl w:ilvl="1" w:tplc="7320242E">
      <w:numFmt w:val="bullet"/>
      <w:lvlText w:val="•"/>
      <w:lvlJc w:val="left"/>
      <w:pPr>
        <w:ind w:left="1988" w:hanging="723"/>
      </w:pPr>
      <w:rPr>
        <w:rFonts w:hint="default"/>
        <w:lang w:val="en-US" w:eastAsia="en-US" w:bidi="ar-SA"/>
      </w:rPr>
    </w:lvl>
    <w:lvl w:ilvl="2" w:tplc="3A38BE18">
      <w:numFmt w:val="bullet"/>
      <w:lvlText w:val="•"/>
      <w:lvlJc w:val="left"/>
      <w:pPr>
        <w:ind w:left="3037" w:hanging="723"/>
      </w:pPr>
      <w:rPr>
        <w:rFonts w:hint="default"/>
        <w:lang w:val="en-US" w:eastAsia="en-US" w:bidi="ar-SA"/>
      </w:rPr>
    </w:lvl>
    <w:lvl w:ilvl="3" w:tplc="0F545E2A">
      <w:numFmt w:val="bullet"/>
      <w:lvlText w:val="•"/>
      <w:lvlJc w:val="left"/>
      <w:pPr>
        <w:ind w:left="4085" w:hanging="723"/>
      </w:pPr>
      <w:rPr>
        <w:rFonts w:hint="default"/>
        <w:lang w:val="en-US" w:eastAsia="en-US" w:bidi="ar-SA"/>
      </w:rPr>
    </w:lvl>
    <w:lvl w:ilvl="4" w:tplc="032AD444">
      <w:numFmt w:val="bullet"/>
      <w:lvlText w:val="•"/>
      <w:lvlJc w:val="left"/>
      <w:pPr>
        <w:ind w:left="5134" w:hanging="723"/>
      </w:pPr>
      <w:rPr>
        <w:rFonts w:hint="default"/>
        <w:lang w:val="en-US" w:eastAsia="en-US" w:bidi="ar-SA"/>
      </w:rPr>
    </w:lvl>
    <w:lvl w:ilvl="5" w:tplc="BEBE21DE">
      <w:numFmt w:val="bullet"/>
      <w:lvlText w:val="•"/>
      <w:lvlJc w:val="left"/>
      <w:pPr>
        <w:ind w:left="6183" w:hanging="723"/>
      </w:pPr>
      <w:rPr>
        <w:rFonts w:hint="default"/>
        <w:lang w:val="en-US" w:eastAsia="en-US" w:bidi="ar-SA"/>
      </w:rPr>
    </w:lvl>
    <w:lvl w:ilvl="6" w:tplc="BA502408">
      <w:numFmt w:val="bullet"/>
      <w:lvlText w:val="•"/>
      <w:lvlJc w:val="left"/>
      <w:pPr>
        <w:ind w:left="7231" w:hanging="723"/>
      </w:pPr>
      <w:rPr>
        <w:rFonts w:hint="default"/>
        <w:lang w:val="en-US" w:eastAsia="en-US" w:bidi="ar-SA"/>
      </w:rPr>
    </w:lvl>
    <w:lvl w:ilvl="7" w:tplc="C0064366">
      <w:numFmt w:val="bullet"/>
      <w:lvlText w:val="•"/>
      <w:lvlJc w:val="left"/>
      <w:pPr>
        <w:ind w:left="8280" w:hanging="723"/>
      </w:pPr>
      <w:rPr>
        <w:rFonts w:hint="default"/>
        <w:lang w:val="en-US" w:eastAsia="en-US" w:bidi="ar-SA"/>
      </w:rPr>
    </w:lvl>
    <w:lvl w:ilvl="8" w:tplc="EF7E54CA">
      <w:numFmt w:val="bullet"/>
      <w:lvlText w:val="•"/>
      <w:lvlJc w:val="left"/>
      <w:pPr>
        <w:ind w:left="9329" w:hanging="723"/>
      </w:pPr>
      <w:rPr>
        <w:rFonts w:hint="default"/>
        <w:lang w:val="en-US" w:eastAsia="en-US" w:bidi="ar-SA"/>
      </w:rPr>
    </w:lvl>
  </w:abstractNum>
  <w:abstractNum w:abstractNumId="6" w15:restartNumberingAfterBreak="0">
    <w:nsid w:val="773C0C3D"/>
    <w:multiLevelType w:val="hybridMultilevel"/>
    <w:tmpl w:val="431A8998"/>
    <w:lvl w:ilvl="0" w:tplc="ECE24CD0">
      <w:numFmt w:val="bullet"/>
      <w:lvlText w:val="-"/>
      <w:lvlJc w:val="left"/>
      <w:pPr>
        <w:ind w:left="5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</w:abstractNum>
  <w:abstractNum w:abstractNumId="7" w15:restartNumberingAfterBreak="0">
    <w:nsid w:val="7E42004A"/>
    <w:multiLevelType w:val="hybridMultilevel"/>
    <w:tmpl w:val="7D9C6FB4"/>
    <w:lvl w:ilvl="0" w:tplc="CAA0F8BE">
      <w:numFmt w:val="bullet"/>
      <w:lvlText w:val="⮚"/>
      <w:lvlJc w:val="left"/>
      <w:pPr>
        <w:ind w:left="953" w:hanging="723"/>
      </w:pPr>
      <w:rPr>
        <w:rFonts w:hint="default"/>
        <w:w w:val="111"/>
        <w:position w:val="-4"/>
        <w:lang w:val="en-US" w:eastAsia="en-US" w:bidi="ar-SA"/>
      </w:rPr>
    </w:lvl>
    <w:lvl w:ilvl="1" w:tplc="5C189136">
      <w:numFmt w:val="bullet"/>
      <w:lvlText w:val="•"/>
      <w:lvlJc w:val="left"/>
      <w:pPr>
        <w:ind w:left="2006" w:hanging="723"/>
      </w:pPr>
      <w:rPr>
        <w:rFonts w:hint="default"/>
        <w:lang w:val="en-US" w:eastAsia="en-US" w:bidi="ar-SA"/>
      </w:rPr>
    </w:lvl>
    <w:lvl w:ilvl="2" w:tplc="3F1219D0">
      <w:numFmt w:val="bullet"/>
      <w:lvlText w:val="•"/>
      <w:lvlJc w:val="left"/>
      <w:pPr>
        <w:ind w:left="3053" w:hanging="723"/>
      </w:pPr>
      <w:rPr>
        <w:rFonts w:hint="default"/>
        <w:lang w:val="en-US" w:eastAsia="en-US" w:bidi="ar-SA"/>
      </w:rPr>
    </w:lvl>
    <w:lvl w:ilvl="3" w:tplc="AFEA14DC">
      <w:numFmt w:val="bullet"/>
      <w:lvlText w:val="•"/>
      <w:lvlJc w:val="left"/>
      <w:pPr>
        <w:ind w:left="4099" w:hanging="723"/>
      </w:pPr>
      <w:rPr>
        <w:rFonts w:hint="default"/>
        <w:lang w:val="en-US" w:eastAsia="en-US" w:bidi="ar-SA"/>
      </w:rPr>
    </w:lvl>
    <w:lvl w:ilvl="4" w:tplc="9DF2B41C">
      <w:numFmt w:val="bullet"/>
      <w:lvlText w:val="•"/>
      <w:lvlJc w:val="left"/>
      <w:pPr>
        <w:ind w:left="5146" w:hanging="723"/>
      </w:pPr>
      <w:rPr>
        <w:rFonts w:hint="default"/>
        <w:lang w:val="en-US" w:eastAsia="en-US" w:bidi="ar-SA"/>
      </w:rPr>
    </w:lvl>
    <w:lvl w:ilvl="5" w:tplc="1FB84BB4">
      <w:numFmt w:val="bullet"/>
      <w:lvlText w:val="•"/>
      <w:lvlJc w:val="left"/>
      <w:pPr>
        <w:ind w:left="6193" w:hanging="723"/>
      </w:pPr>
      <w:rPr>
        <w:rFonts w:hint="default"/>
        <w:lang w:val="en-US" w:eastAsia="en-US" w:bidi="ar-SA"/>
      </w:rPr>
    </w:lvl>
    <w:lvl w:ilvl="6" w:tplc="A40041E0">
      <w:numFmt w:val="bullet"/>
      <w:lvlText w:val="•"/>
      <w:lvlJc w:val="left"/>
      <w:pPr>
        <w:ind w:left="7239" w:hanging="723"/>
      </w:pPr>
      <w:rPr>
        <w:rFonts w:hint="default"/>
        <w:lang w:val="en-US" w:eastAsia="en-US" w:bidi="ar-SA"/>
      </w:rPr>
    </w:lvl>
    <w:lvl w:ilvl="7" w:tplc="C0A6275A">
      <w:numFmt w:val="bullet"/>
      <w:lvlText w:val="•"/>
      <w:lvlJc w:val="left"/>
      <w:pPr>
        <w:ind w:left="8286" w:hanging="723"/>
      </w:pPr>
      <w:rPr>
        <w:rFonts w:hint="default"/>
        <w:lang w:val="en-US" w:eastAsia="en-US" w:bidi="ar-SA"/>
      </w:rPr>
    </w:lvl>
    <w:lvl w:ilvl="8" w:tplc="20DCF97E">
      <w:numFmt w:val="bullet"/>
      <w:lvlText w:val="•"/>
      <w:lvlJc w:val="left"/>
      <w:pPr>
        <w:ind w:left="9333" w:hanging="723"/>
      </w:pPr>
      <w:rPr>
        <w:rFonts w:hint="default"/>
        <w:lang w:val="en-US" w:eastAsia="en-US" w:bidi="ar-SA"/>
      </w:rPr>
    </w:lvl>
  </w:abstractNum>
  <w:num w:numId="1" w16cid:durableId="444689340">
    <w:abstractNumId w:val="5"/>
  </w:num>
  <w:num w:numId="2" w16cid:durableId="629241616">
    <w:abstractNumId w:val="2"/>
  </w:num>
  <w:num w:numId="3" w16cid:durableId="1171722888">
    <w:abstractNumId w:val="7"/>
  </w:num>
  <w:num w:numId="4" w16cid:durableId="110127735">
    <w:abstractNumId w:val="1"/>
  </w:num>
  <w:num w:numId="5" w16cid:durableId="2059351796">
    <w:abstractNumId w:val="4"/>
  </w:num>
  <w:num w:numId="6" w16cid:durableId="2096247158">
    <w:abstractNumId w:val="3"/>
  </w:num>
  <w:num w:numId="7" w16cid:durableId="16737272">
    <w:abstractNumId w:val="6"/>
  </w:num>
  <w:num w:numId="8" w16cid:durableId="173134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5D"/>
    <w:rsid w:val="00022635"/>
    <w:rsid w:val="00041021"/>
    <w:rsid w:val="000664C1"/>
    <w:rsid w:val="000951DD"/>
    <w:rsid w:val="000A259A"/>
    <w:rsid w:val="000E0CDA"/>
    <w:rsid w:val="000E3620"/>
    <w:rsid w:val="0011140F"/>
    <w:rsid w:val="00121E64"/>
    <w:rsid w:val="00140306"/>
    <w:rsid w:val="00142CC7"/>
    <w:rsid w:val="00172863"/>
    <w:rsid w:val="001D3E6D"/>
    <w:rsid w:val="001E0160"/>
    <w:rsid w:val="002A305D"/>
    <w:rsid w:val="002C3316"/>
    <w:rsid w:val="002C3E25"/>
    <w:rsid w:val="002C54F2"/>
    <w:rsid w:val="00303747"/>
    <w:rsid w:val="00303AC3"/>
    <w:rsid w:val="00354D46"/>
    <w:rsid w:val="00395FBD"/>
    <w:rsid w:val="003B7341"/>
    <w:rsid w:val="003D1C3F"/>
    <w:rsid w:val="003E6E8F"/>
    <w:rsid w:val="003F6B3C"/>
    <w:rsid w:val="00417081"/>
    <w:rsid w:val="004361DF"/>
    <w:rsid w:val="00452844"/>
    <w:rsid w:val="004A1769"/>
    <w:rsid w:val="004D19F7"/>
    <w:rsid w:val="0053630C"/>
    <w:rsid w:val="0053636D"/>
    <w:rsid w:val="005560BD"/>
    <w:rsid w:val="005747EC"/>
    <w:rsid w:val="005B44BC"/>
    <w:rsid w:val="005C281E"/>
    <w:rsid w:val="005E5F65"/>
    <w:rsid w:val="00602297"/>
    <w:rsid w:val="00602B72"/>
    <w:rsid w:val="006164FC"/>
    <w:rsid w:val="00653832"/>
    <w:rsid w:val="006645CC"/>
    <w:rsid w:val="00666E15"/>
    <w:rsid w:val="00691070"/>
    <w:rsid w:val="00694C73"/>
    <w:rsid w:val="006B3BE0"/>
    <w:rsid w:val="006C1D43"/>
    <w:rsid w:val="006C3B60"/>
    <w:rsid w:val="006E5405"/>
    <w:rsid w:val="007129B6"/>
    <w:rsid w:val="00743FA0"/>
    <w:rsid w:val="007729AC"/>
    <w:rsid w:val="007A6EE3"/>
    <w:rsid w:val="007C46E6"/>
    <w:rsid w:val="007E288B"/>
    <w:rsid w:val="008018FA"/>
    <w:rsid w:val="00824D68"/>
    <w:rsid w:val="008524CC"/>
    <w:rsid w:val="0087406B"/>
    <w:rsid w:val="008C0B06"/>
    <w:rsid w:val="008F6146"/>
    <w:rsid w:val="00961022"/>
    <w:rsid w:val="00961AC7"/>
    <w:rsid w:val="00997C02"/>
    <w:rsid w:val="00A1288E"/>
    <w:rsid w:val="00A30224"/>
    <w:rsid w:val="00A53F25"/>
    <w:rsid w:val="00A631AC"/>
    <w:rsid w:val="00A6648D"/>
    <w:rsid w:val="00A71314"/>
    <w:rsid w:val="00AB3A26"/>
    <w:rsid w:val="00AD23E3"/>
    <w:rsid w:val="00B02184"/>
    <w:rsid w:val="00B13A37"/>
    <w:rsid w:val="00B1773A"/>
    <w:rsid w:val="00B327E1"/>
    <w:rsid w:val="00B37499"/>
    <w:rsid w:val="00B56FC0"/>
    <w:rsid w:val="00BA6CA7"/>
    <w:rsid w:val="00C10ECB"/>
    <w:rsid w:val="00C40A5B"/>
    <w:rsid w:val="00C5311A"/>
    <w:rsid w:val="00C54020"/>
    <w:rsid w:val="00C6188B"/>
    <w:rsid w:val="00C807BE"/>
    <w:rsid w:val="00C82DFB"/>
    <w:rsid w:val="00CA5B37"/>
    <w:rsid w:val="00CF5927"/>
    <w:rsid w:val="00D0420C"/>
    <w:rsid w:val="00D05BB3"/>
    <w:rsid w:val="00D17403"/>
    <w:rsid w:val="00D931A2"/>
    <w:rsid w:val="00D9639B"/>
    <w:rsid w:val="00DA1F7D"/>
    <w:rsid w:val="00DB1A99"/>
    <w:rsid w:val="00DD2A0F"/>
    <w:rsid w:val="00E066AF"/>
    <w:rsid w:val="00E22834"/>
    <w:rsid w:val="00E30378"/>
    <w:rsid w:val="00E334A8"/>
    <w:rsid w:val="00E41447"/>
    <w:rsid w:val="00E6528F"/>
    <w:rsid w:val="00E7645D"/>
    <w:rsid w:val="00E96AAA"/>
    <w:rsid w:val="00EB757D"/>
    <w:rsid w:val="00EB773F"/>
    <w:rsid w:val="00EC40D6"/>
    <w:rsid w:val="00F233BF"/>
    <w:rsid w:val="00F431DE"/>
    <w:rsid w:val="00F43664"/>
    <w:rsid w:val="00F7273A"/>
    <w:rsid w:val="00FE704C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D791"/>
  <w15:docId w15:val="{5FA3380F-2CF5-4402-80E0-82A2BAFC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645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7645D"/>
    <w:pPr>
      <w:ind w:left="23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7645D"/>
    <w:pPr>
      <w:ind w:left="237"/>
      <w:outlineLvl w:val="1"/>
    </w:pPr>
    <w:rPr>
      <w:b/>
      <w:bCs/>
      <w:i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645D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E7645D"/>
    <w:pPr>
      <w:spacing w:line="322" w:lineRule="exact"/>
      <w:ind w:left="960" w:hanging="724"/>
    </w:pPr>
  </w:style>
  <w:style w:type="paragraph" w:customStyle="1" w:styleId="TableParagraph">
    <w:name w:val="Table Paragraph"/>
    <w:basedOn w:val="Normal"/>
    <w:uiPriority w:val="1"/>
    <w:qFormat/>
    <w:rsid w:val="00E7645D"/>
    <w:pPr>
      <w:spacing w:line="320" w:lineRule="exact"/>
      <w:ind w:left="105"/>
    </w:pPr>
  </w:style>
  <w:style w:type="paragraph" w:styleId="Header">
    <w:name w:val="header"/>
    <w:basedOn w:val="Normal"/>
    <w:link w:val="HeaderChar"/>
    <w:uiPriority w:val="99"/>
    <w:semiHidden/>
    <w:unhideWhenUsed/>
    <w:rsid w:val="00C10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E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10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E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uri.bhat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7EB2E-0148-4418-A82E-369D14951B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Gouri</dc:creator>
  <cp:lastModifiedBy>Gouri Bhatt</cp:lastModifiedBy>
  <cp:revision>2</cp:revision>
  <cp:lastPrinted>2022-10-16T06:48:00Z</cp:lastPrinted>
  <dcterms:created xsi:type="dcterms:W3CDTF">2023-08-20T06:19:00Z</dcterms:created>
  <dcterms:modified xsi:type="dcterms:W3CDTF">2023-08-20T06:19:00Z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2020-12-13T00:00:00Z</vt:filetime>
  </property>
</Properties>
</file>