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DCB" w:rsidRPr="00523469" w:rsidRDefault="00640F27" w:rsidP="00B9410C">
      <w:pPr>
        <w:spacing w:line="276" w:lineRule="auto"/>
        <w:ind w:left="171"/>
        <w:rPr>
          <w:rFonts w:asciiTheme="majorHAnsi" w:hAnsiTheme="majorHAnsi"/>
        </w:rPr>
      </w:pPr>
      <w:r w:rsidRPr="00523469">
        <w:rPr>
          <w:rFonts w:asciiTheme="majorHAnsi" w:hAnsiTheme="majorHAnsi"/>
          <w:noProof/>
          <w:lang w:val="en-IN" w:eastAsia="en-IN"/>
        </w:rPr>
        <mc:AlternateContent>
          <mc:Choice Requires="wps">
            <w:drawing>
              <wp:inline distT="0" distB="0" distL="0" distR="0">
                <wp:extent cx="5568315" cy="799465"/>
                <wp:effectExtent l="1905" t="0" r="1905" b="381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315" cy="799465"/>
                        </a:xfrm>
                        <a:prstGeom prst="rect">
                          <a:avLst/>
                        </a:prstGeom>
                        <a:solidFill>
                          <a:srgbClr val="538DD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7DCB" w:rsidRDefault="00433B2E">
                            <w:pPr>
                              <w:spacing w:before="96"/>
                              <w:ind w:left="1942" w:right="1940"/>
                              <w:jc w:val="center"/>
                              <w:rPr>
                                <w:b/>
                                <w:sz w:val="24"/>
                              </w:rPr>
                            </w:pPr>
                            <w:r>
                              <w:rPr>
                                <w:b/>
                                <w:color w:val="FFFFFF"/>
                                <w:sz w:val="24"/>
                              </w:rPr>
                              <w:t>SUMATHI.V</w:t>
                            </w:r>
                          </w:p>
                          <w:p w:rsidR="001C7DCB" w:rsidRDefault="00433B2E">
                            <w:pPr>
                              <w:spacing w:before="95"/>
                              <w:ind w:left="1942" w:right="1939"/>
                              <w:jc w:val="center"/>
                              <w:rPr>
                                <w:rFonts w:ascii="Verdana"/>
                                <w:b/>
                                <w:sz w:val="20"/>
                              </w:rPr>
                            </w:pPr>
                            <w:r>
                              <w:rPr>
                                <w:b/>
                                <w:color w:val="FFFFFF"/>
                                <w:sz w:val="20"/>
                              </w:rPr>
                              <w:t>E-mail:</w:t>
                            </w:r>
                            <w:r>
                              <w:rPr>
                                <w:b/>
                                <w:color w:val="FFFFFF"/>
                                <w:spacing w:val="54"/>
                                <w:sz w:val="20"/>
                              </w:rPr>
                              <w:t xml:space="preserve"> </w:t>
                            </w:r>
                            <w:hyperlink r:id="rId7">
                              <w:r>
                                <w:rPr>
                                  <w:rFonts w:ascii="Verdana"/>
                                  <w:b/>
                                  <w:color w:val="FFFFFF"/>
                                  <w:sz w:val="20"/>
                                  <w:u w:val="single" w:color="FFFFFF"/>
                                </w:rPr>
                                <w:t>sumathi16cse@gmail.com</w:t>
                              </w:r>
                            </w:hyperlink>
                          </w:p>
                          <w:p w:rsidR="001C7DCB" w:rsidRDefault="00433B2E">
                            <w:pPr>
                              <w:spacing w:before="70"/>
                              <w:ind w:left="1942" w:right="1942"/>
                              <w:jc w:val="center"/>
                              <w:rPr>
                                <w:b/>
                                <w:sz w:val="18"/>
                              </w:rPr>
                            </w:pPr>
                            <w:r>
                              <w:rPr>
                                <w:b/>
                                <w:color w:val="FFFFFF"/>
                                <w:sz w:val="20"/>
                              </w:rPr>
                              <w:t xml:space="preserve">Phone: </w:t>
                            </w:r>
                            <w:r>
                              <w:rPr>
                                <w:b/>
                                <w:color w:val="FFFFFF"/>
                                <w:sz w:val="18"/>
                              </w:rPr>
                              <w:t>+91-9940081980</w:t>
                            </w:r>
                          </w:p>
                          <w:p w:rsidR="001C7DCB" w:rsidRDefault="00B94DB8">
                            <w:pPr>
                              <w:spacing w:before="4"/>
                              <w:ind w:left="1942" w:right="1942"/>
                              <w:jc w:val="center"/>
                              <w:rPr>
                                <w:b/>
                                <w:sz w:val="18"/>
                              </w:rPr>
                            </w:pPr>
                            <w:hyperlink r:id="rId8">
                              <w:r w:rsidR="00433B2E">
                                <w:rPr>
                                  <w:b/>
                                  <w:color w:val="FFFFFF"/>
                                  <w:sz w:val="18"/>
                                </w:rPr>
                                <w:t>www.linkedin.com/in/sumathi-veluchamy-83bb6b37</w:t>
                              </w:r>
                            </w:hyperlink>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8.4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" fillcolor="#538dd3" stroked="f">
                <v:textbox inset="0,0,0,0">
                  <w:txbxContent>
                    <w:p w:rsidR="001C7DCB" w:rsidRDefault="00433B2E">
                      <w:pPr>
                        <w:spacing w:before="96"/>
                        <w:ind w:left="1942" w:right="1940"/>
                        <w:jc w:val="center"/>
                        <w:rPr>
                          <w:b/>
                          <w:sz w:val="24"/>
                        </w:rPr>
                      </w:pPr>
                      <w:r>
                        <w:rPr>
                          <w:b/>
                          <w:color w:val="FFFFFF"/>
                          <w:sz w:val="24"/>
                        </w:rPr>
                        <w:t>SUMATHI.V</w:t>
                      </w:r>
                    </w:p>
                    <w:p w:rsidR="001C7DCB" w:rsidRDefault="00433B2E">
                      <w:pPr>
                        <w:spacing w:before="95"/>
                        <w:ind w:left="1942" w:right="1939"/>
                        <w:jc w:val="center"/>
                        <w:rPr>
                          <w:rFonts w:ascii="Verdana"/>
                          <w:b/>
                          <w:sz w:val="20"/>
                        </w:rPr>
                      </w:pPr>
                      <w:r>
                        <w:rPr>
                          <w:b/>
                          <w:color w:val="FFFFFF"/>
                          <w:sz w:val="20"/>
                        </w:rPr>
                        <w:t>E-mail:</w:t>
                      </w:r>
                      <w:r>
                        <w:rPr>
                          <w:b/>
                          <w:color w:val="FFFFFF"/>
                          <w:spacing w:val="54"/>
                          <w:sz w:val="20"/>
                        </w:rPr>
                        <w:t xml:space="preserve"> </w:t>
                      </w:r>
                      <w:hyperlink r:id="rId9">
                        <w:r>
                          <w:rPr>
                            <w:rFonts w:ascii="Verdana"/>
                            <w:b/>
                            <w:color w:val="FFFFFF"/>
                            <w:sz w:val="20"/>
                            <w:u w:val="single" w:color="FFFFFF"/>
                          </w:rPr>
                          <w:t>sumathi16cse@gmail.com</w:t>
                        </w:r>
                      </w:hyperlink>
                    </w:p>
                    <w:p w:rsidR="001C7DCB" w:rsidRDefault="00433B2E">
                      <w:pPr>
                        <w:spacing w:before="70"/>
                        <w:ind w:left="1942" w:right="1942"/>
                        <w:jc w:val="center"/>
                        <w:rPr>
                          <w:b/>
                          <w:sz w:val="18"/>
                        </w:rPr>
                      </w:pPr>
                      <w:r>
                        <w:rPr>
                          <w:b/>
                          <w:color w:val="FFFFFF"/>
                          <w:sz w:val="20"/>
                        </w:rPr>
                        <w:t xml:space="preserve">Phone: </w:t>
                      </w:r>
                      <w:r>
                        <w:rPr>
                          <w:b/>
                          <w:color w:val="FFFFFF"/>
                          <w:sz w:val="18"/>
                        </w:rPr>
                        <w:t>+91-9940081980</w:t>
                      </w:r>
                    </w:p>
                    <w:p w:rsidR="001C7DCB" w:rsidRDefault="006A1975">
                      <w:pPr>
                        <w:spacing w:before="4"/>
                        <w:ind w:left="1942" w:right="1942"/>
                        <w:jc w:val="center"/>
                        <w:rPr>
                          <w:b/>
                          <w:sz w:val="18"/>
                        </w:rPr>
                      </w:pPr>
                      <w:hyperlink r:id="rId10">
                        <w:r w:rsidR="00433B2E">
                          <w:rPr>
                            <w:b/>
                            <w:color w:val="FFFFFF"/>
                            <w:sz w:val="18"/>
                          </w:rPr>
                          <w:t>www.linkedin.com/in/sumathi-veluchamy-83bb6b37</w:t>
                        </w:r>
                      </w:hyperlink>
                    </w:p>
                  </w:txbxContent>
                </v:textbox>
                <w10:anchorlock/>
              </v:shape>
            </w:pict>
          </mc:Fallback>
        </mc:AlternateContent>
      </w:r>
      <w:r w:rsidR="00433B2E" w:rsidRPr="00523469">
        <w:rPr>
          <w:rFonts w:asciiTheme="majorHAnsi" w:hAnsiTheme="majorHAnsi"/>
          <w:spacing w:val="98"/>
        </w:rPr>
        <w:t xml:space="preserve"> </w:t>
      </w:r>
      <w:r w:rsidR="00433B2E" w:rsidRPr="00523469">
        <w:rPr>
          <w:rFonts w:asciiTheme="majorHAnsi" w:hAnsiTheme="majorHAnsi"/>
          <w:noProof/>
          <w:spacing w:val="98"/>
          <w:position w:val="1"/>
          <w:lang w:val="en-IN" w:eastAsia="en-IN"/>
        </w:rPr>
        <w:drawing>
          <wp:inline distT="0" distB="0" distL="0" distR="0">
            <wp:extent cx="983544" cy="781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983544" cy="781050"/>
                    </a:xfrm>
                    <a:prstGeom prst="rect">
                      <a:avLst/>
                    </a:prstGeom>
                  </pic:spPr>
                </pic:pic>
              </a:graphicData>
            </a:graphic>
          </wp:inline>
        </w:drawing>
      </w:r>
    </w:p>
    <w:p w:rsidR="001C7DCB" w:rsidRPr="00523469" w:rsidRDefault="00523469" w:rsidP="00B9410C">
      <w:pPr>
        <w:spacing w:before="51" w:line="276" w:lineRule="auto"/>
        <w:ind w:right="1615"/>
        <w:rPr>
          <w:rFonts w:asciiTheme="majorHAnsi" w:hAnsiTheme="majorHAnsi"/>
        </w:rPr>
      </w:pPr>
      <w:r>
        <w:rPr>
          <w:rFonts w:asciiTheme="majorHAnsi" w:hAnsiTheme="majorHAnsi"/>
        </w:rPr>
        <w:t xml:space="preserve">   </w:t>
      </w:r>
      <w:r w:rsidR="00433B2E" w:rsidRPr="00523469">
        <w:rPr>
          <w:rFonts w:asciiTheme="majorHAnsi" w:hAnsiTheme="majorHAnsi"/>
        </w:rPr>
        <w:t xml:space="preserve">High energy driven professional targeting assignments in </w:t>
      </w:r>
      <w:r w:rsidR="00433B2E" w:rsidRPr="00523469">
        <w:rPr>
          <w:rFonts w:asciiTheme="majorHAnsi" w:hAnsiTheme="majorHAnsi"/>
          <w:b/>
        </w:rPr>
        <w:t xml:space="preserve">IT </w:t>
      </w:r>
      <w:r w:rsidR="00433B2E" w:rsidRPr="00523469">
        <w:rPr>
          <w:rFonts w:asciiTheme="majorHAnsi" w:hAnsiTheme="majorHAnsi"/>
        </w:rPr>
        <w:t>with an organization of high repute</w:t>
      </w:r>
    </w:p>
    <w:p w:rsidR="001C7DCB" w:rsidRPr="00523469" w:rsidRDefault="00433B2E" w:rsidP="00B9410C">
      <w:pPr>
        <w:spacing w:line="276" w:lineRule="auto"/>
        <w:ind w:left="684" w:right="628"/>
        <w:rPr>
          <w:rFonts w:asciiTheme="majorHAnsi" w:hAnsiTheme="majorHAnsi"/>
          <w:b/>
        </w:rPr>
      </w:pPr>
      <w:r w:rsidRPr="00523469">
        <w:rPr>
          <w:rFonts w:asciiTheme="majorHAnsi" w:hAnsiTheme="majorHAnsi"/>
          <w:b/>
        </w:rPr>
        <w:t>Preferably in Chennai</w:t>
      </w:r>
    </w:p>
    <w:p w:rsidR="001C7DCB" w:rsidRPr="00523469" w:rsidRDefault="001C7DCB" w:rsidP="00B9410C">
      <w:pPr>
        <w:pStyle w:val="BodyText"/>
        <w:spacing w:before="1" w:line="276" w:lineRule="auto"/>
        <w:ind w:left="0" w:firstLine="0"/>
        <w:rPr>
          <w:rFonts w:asciiTheme="majorHAnsi" w:hAnsiTheme="majorHAnsi"/>
          <w:b/>
          <w:sz w:val="22"/>
          <w:szCs w:val="22"/>
        </w:rPr>
      </w:pPr>
    </w:p>
    <w:p w:rsidR="001C7DCB" w:rsidRPr="00523469" w:rsidRDefault="00433B2E" w:rsidP="00B9410C">
      <w:pPr>
        <w:pStyle w:val="ListParagraph"/>
        <w:numPr>
          <w:ilvl w:val="0"/>
          <w:numId w:val="16"/>
        </w:numPr>
        <w:tabs>
          <w:tab w:val="left" w:pos="560"/>
          <w:tab w:val="left" w:pos="561"/>
        </w:tabs>
        <w:spacing w:line="276" w:lineRule="auto"/>
        <w:rPr>
          <w:rFonts w:asciiTheme="majorHAnsi" w:hAnsiTheme="majorHAnsi"/>
        </w:rPr>
      </w:pPr>
      <w:r w:rsidRPr="00523469">
        <w:rPr>
          <w:rFonts w:asciiTheme="majorHAnsi" w:hAnsiTheme="majorHAnsi"/>
          <w:color w:val="333333"/>
        </w:rPr>
        <w:t xml:space="preserve">Result- oriented professional with nearly </w:t>
      </w:r>
      <w:r w:rsidR="00836D40">
        <w:rPr>
          <w:rFonts w:asciiTheme="majorHAnsi" w:hAnsiTheme="majorHAnsi"/>
          <w:color w:val="333333"/>
          <w:spacing w:val="-3"/>
        </w:rPr>
        <w:t>9</w:t>
      </w:r>
      <w:r w:rsidRPr="00523469">
        <w:rPr>
          <w:rFonts w:asciiTheme="majorHAnsi" w:hAnsiTheme="majorHAnsi"/>
          <w:color w:val="333333"/>
          <w:spacing w:val="-3"/>
        </w:rPr>
        <w:t xml:space="preserve">+ </w:t>
      </w:r>
      <w:r w:rsidRPr="00523469">
        <w:rPr>
          <w:rFonts w:asciiTheme="majorHAnsi" w:hAnsiTheme="majorHAnsi"/>
          <w:color w:val="333333"/>
        </w:rPr>
        <w:t>years of experience in End to End</w:t>
      </w:r>
      <w:r w:rsidRPr="00523469">
        <w:rPr>
          <w:rFonts w:asciiTheme="majorHAnsi" w:hAnsiTheme="majorHAnsi"/>
          <w:color w:val="333333"/>
          <w:spacing w:val="-22"/>
        </w:rPr>
        <w:t xml:space="preserve"> </w:t>
      </w:r>
      <w:r w:rsidRPr="00523469">
        <w:rPr>
          <w:rFonts w:asciiTheme="majorHAnsi" w:hAnsiTheme="majorHAnsi"/>
          <w:color w:val="333333"/>
        </w:rPr>
        <w:t>Recruitments</w:t>
      </w:r>
    </w:p>
    <w:p w:rsidR="001C7DCB" w:rsidRPr="00523469" w:rsidRDefault="00433B2E" w:rsidP="00B9410C">
      <w:pPr>
        <w:pStyle w:val="ListParagraph"/>
        <w:numPr>
          <w:ilvl w:val="0"/>
          <w:numId w:val="16"/>
        </w:numPr>
        <w:tabs>
          <w:tab w:val="left" w:pos="560"/>
          <w:tab w:val="left" w:pos="561"/>
        </w:tabs>
        <w:spacing w:line="276" w:lineRule="auto"/>
        <w:rPr>
          <w:rFonts w:asciiTheme="majorHAnsi" w:hAnsiTheme="majorHAnsi"/>
        </w:rPr>
      </w:pPr>
      <w:r w:rsidRPr="00523469">
        <w:rPr>
          <w:rFonts w:asciiTheme="majorHAnsi" w:hAnsiTheme="majorHAnsi"/>
          <w:color w:val="333333"/>
        </w:rPr>
        <w:t xml:space="preserve">Possess experience of handling employee queries regarding employee </w:t>
      </w:r>
      <w:r w:rsidRPr="00523469">
        <w:rPr>
          <w:rFonts w:asciiTheme="majorHAnsi" w:hAnsiTheme="majorHAnsi"/>
          <w:color w:val="333333"/>
          <w:spacing w:val="-4"/>
        </w:rPr>
        <w:t xml:space="preserve">ID, </w:t>
      </w:r>
      <w:r w:rsidRPr="00523469">
        <w:rPr>
          <w:rFonts w:asciiTheme="majorHAnsi" w:hAnsiTheme="majorHAnsi"/>
          <w:color w:val="333333"/>
        </w:rPr>
        <w:t>salary</w:t>
      </w:r>
      <w:r w:rsidRPr="00523469">
        <w:rPr>
          <w:rFonts w:asciiTheme="majorHAnsi" w:hAnsiTheme="majorHAnsi"/>
          <w:color w:val="333333"/>
          <w:spacing w:val="-9"/>
        </w:rPr>
        <w:t xml:space="preserve"> </w:t>
      </w:r>
      <w:r w:rsidRPr="00523469">
        <w:rPr>
          <w:rFonts w:asciiTheme="majorHAnsi" w:hAnsiTheme="majorHAnsi"/>
          <w:color w:val="333333"/>
        </w:rPr>
        <w:t>breakup.</w:t>
      </w:r>
    </w:p>
    <w:p w:rsidR="00523469" w:rsidRPr="00523469" w:rsidRDefault="00433B2E" w:rsidP="00B9410C">
      <w:pPr>
        <w:pStyle w:val="ListParagraph"/>
        <w:numPr>
          <w:ilvl w:val="0"/>
          <w:numId w:val="16"/>
        </w:numPr>
        <w:tabs>
          <w:tab w:val="left" w:pos="560"/>
          <w:tab w:val="left" w:pos="561"/>
        </w:tabs>
        <w:spacing w:before="33" w:line="276" w:lineRule="auto"/>
        <w:ind w:right="666"/>
        <w:rPr>
          <w:rFonts w:asciiTheme="majorHAnsi" w:hAnsiTheme="majorHAnsi"/>
        </w:rPr>
      </w:pPr>
      <w:r w:rsidRPr="00523469">
        <w:rPr>
          <w:rFonts w:asciiTheme="majorHAnsi" w:hAnsiTheme="majorHAnsi"/>
          <w:color w:val="333333"/>
        </w:rPr>
        <w:t xml:space="preserve">Evaluated applicants </w:t>
      </w:r>
      <w:r w:rsidRPr="00523469">
        <w:rPr>
          <w:rFonts w:asciiTheme="majorHAnsi" w:hAnsiTheme="majorHAnsi"/>
          <w:color w:val="333333"/>
          <w:spacing w:val="-3"/>
        </w:rPr>
        <w:t xml:space="preserve">by </w:t>
      </w:r>
      <w:r w:rsidRPr="00523469">
        <w:rPr>
          <w:rFonts w:asciiTheme="majorHAnsi" w:hAnsiTheme="majorHAnsi"/>
          <w:color w:val="333333"/>
        </w:rPr>
        <w:t xml:space="preserve">discussing job requirements </w:t>
      </w:r>
      <w:r w:rsidRPr="00523469">
        <w:rPr>
          <w:rFonts w:asciiTheme="majorHAnsi" w:hAnsiTheme="majorHAnsi"/>
          <w:color w:val="333333"/>
          <w:spacing w:val="-3"/>
        </w:rPr>
        <w:t xml:space="preserve">and </w:t>
      </w:r>
      <w:r w:rsidRPr="00523469">
        <w:rPr>
          <w:rFonts w:asciiTheme="majorHAnsi" w:hAnsiTheme="majorHAnsi"/>
          <w:color w:val="333333"/>
        </w:rPr>
        <w:t>applicant qualificati</w:t>
      </w:r>
      <w:r w:rsidR="00523469">
        <w:rPr>
          <w:rFonts w:asciiTheme="majorHAnsi" w:hAnsiTheme="majorHAnsi"/>
          <w:color w:val="333333"/>
        </w:rPr>
        <w:t>ons with managers;</w:t>
      </w:r>
    </w:p>
    <w:p w:rsidR="001C7DCB" w:rsidRPr="00523469" w:rsidRDefault="00523469" w:rsidP="00B9410C">
      <w:pPr>
        <w:pStyle w:val="ListParagraph"/>
        <w:numPr>
          <w:ilvl w:val="0"/>
          <w:numId w:val="16"/>
        </w:numPr>
        <w:tabs>
          <w:tab w:val="left" w:pos="560"/>
          <w:tab w:val="left" w:pos="561"/>
        </w:tabs>
        <w:spacing w:before="33" w:line="276" w:lineRule="auto"/>
        <w:ind w:right="666"/>
        <w:rPr>
          <w:rFonts w:asciiTheme="majorHAnsi" w:hAnsiTheme="majorHAnsi"/>
        </w:rPr>
      </w:pPr>
      <w:r w:rsidRPr="00523469">
        <w:rPr>
          <w:rFonts w:asciiTheme="majorHAnsi" w:hAnsiTheme="majorHAnsi"/>
          <w:color w:val="333333"/>
        </w:rPr>
        <w:t>Interviewed</w:t>
      </w:r>
      <w:r w:rsidR="00433B2E" w:rsidRPr="00523469">
        <w:rPr>
          <w:rFonts w:asciiTheme="majorHAnsi" w:hAnsiTheme="majorHAnsi"/>
          <w:color w:val="333333"/>
        </w:rPr>
        <w:t xml:space="preserve"> applicants on consistent set of</w:t>
      </w:r>
      <w:r w:rsidR="00433B2E" w:rsidRPr="00523469">
        <w:rPr>
          <w:rFonts w:asciiTheme="majorHAnsi" w:hAnsiTheme="majorHAnsi"/>
          <w:color w:val="333333"/>
          <w:spacing w:val="-10"/>
        </w:rPr>
        <w:t xml:space="preserve"> </w:t>
      </w:r>
      <w:r w:rsidR="00433B2E" w:rsidRPr="00523469">
        <w:rPr>
          <w:rFonts w:asciiTheme="majorHAnsi" w:hAnsiTheme="majorHAnsi"/>
          <w:color w:val="333333"/>
        </w:rPr>
        <w:t>qualifications</w:t>
      </w:r>
    </w:p>
    <w:p w:rsidR="001C7DCB" w:rsidRPr="00523469" w:rsidRDefault="00433B2E" w:rsidP="00B9410C">
      <w:pPr>
        <w:pStyle w:val="ListParagraph"/>
        <w:numPr>
          <w:ilvl w:val="0"/>
          <w:numId w:val="16"/>
        </w:numPr>
        <w:tabs>
          <w:tab w:val="left" w:pos="560"/>
          <w:tab w:val="left" w:pos="561"/>
        </w:tabs>
        <w:spacing w:before="9" w:line="276" w:lineRule="auto"/>
        <w:ind w:right="333"/>
        <w:rPr>
          <w:rFonts w:asciiTheme="majorHAnsi" w:hAnsiTheme="majorHAnsi"/>
        </w:rPr>
      </w:pPr>
      <w:r w:rsidRPr="00523469">
        <w:rPr>
          <w:rFonts w:asciiTheme="majorHAnsi" w:hAnsiTheme="majorHAnsi"/>
          <w:color w:val="333333"/>
        </w:rPr>
        <w:t xml:space="preserve">Demonstrated rapid adaptation to recruiting for </w:t>
      </w:r>
      <w:r w:rsidRPr="00523469">
        <w:rPr>
          <w:rFonts w:asciiTheme="majorHAnsi" w:hAnsiTheme="majorHAnsi"/>
          <w:color w:val="333333"/>
          <w:spacing w:val="-3"/>
        </w:rPr>
        <w:t xml:space="preserve">contract </w:t>
      </w:r>
      <w:r w:rsidRPr="00523469">
        <w:rPr>
          <w:rFonts w:asciiTheme="majorHAnsi" w:hAnsiTheme="majorHAnsi"/>
          <w:color w:val="333333"/>
        </w:rPr>
        <w:t xml:space="preserve">positions </w:t>
      </w:r>
      <w:r w:rsidRPr="00523469">
        <w:rPr>
          <w:rFonts w:asciiTheme="majorHAnsi" w:hAnsiTheme="majorHAnsi"/>
          <w:color w:val="333333"/>
          <w:spacing w:val="-2"/>
        </w:rPr>
        <w:t xml:space="preserve">across </w:t>
      </w:r>
      <w:r w:rsidR="00523469">
        <w:rPr>
          <w:rFonts w:asciiTheme="majorHAnsi" w:hAnsiTheme="majorHAnsi"/>
          <w:color w:val="333333"/>
        </w:rPr>
        <w:t xml:space="preserve">multiple geographies  while </w:t>
      </w:r>
      <w:r w:rsidRPr="00523469">
        <w:rPr>
          <w:rFonts w:asciiTheme="majorHAnsi" w:hAnsiTheme="majorHAnsi"/>
          <w:color w:val="333333"/>
        </w:rPr>
        <w:t>maintaining excellent</w:t>
      </w:r>
      <w:r w:rsidRPr="00523469">
        <w:rPr>
          <w:rFonts w:asciiTheme="majorHAnsi" w:hAnsiTheme="majorHAnsi"/>
          <w:color w:val="333333"/>
          <w:spacing w:val="61"/>
        </w:rPr>
        <w:t xml:space="preserve"> </w:t>
      </w:r>
      <w:r w:rsidRPr="00523469">
        <w:rPr>
          <w:rFonts w:asciiTheme="majorHAnsi" w:hAnsiTheme="majorHAnsi"/>
          <w:color w:val="333333"/>
        </w:rPr>
        <w:t>relationships</w:t>
      </w:r>
    </w:p>
    <w:p w:rsidR="001C7DCB" w:rsidRPr="00523469" w:rsidRDefault="00433B2E" w:rsidP="00B9410C">
      <w:pPr>
        <w:pStyle w:val="ListParagraph"/>
        <w:numPr>
          <w:ilvl w:val="0"/>
          <w:numId w:val="16"/>
        </w:numPr>
        <w:tabs>
          <w:tab w:val="left" w:pos="560"/>
          <w:tab w:val="left" w:pos="561"/>
        </w:tabs>
        <w:spacing w:before="10" w:line="276" w:lineRule="auto"/>
        <w:rPr>
          <w:rFonts w:asciiTheme="majorHAnsi" w:hAnsiTheme="majorHAnsi"/>
        </w:rPr>
      </w:pPr>
      <w:r w:rsidRPr="00523469">
        <w:rPr>
          <w:rFonts w:asciiTheme="majorHAnsi" w:hAnsiTheme="majorHAnsi"/>
          <w:color w:val="333333"/>
        </w:rPr>
        <w:t xml:space="preserve">Successfully organized Campus Recruitment and </w:t>
      </w:r>
      <w:r w:rsidRPr="00523469">
        <w:rPr>
          <w:rFonts w:asciiTheme="majorHAnsi" w:hAnsiTheme="majorHAnsi"/>
          <w:color w:val="333333"/>
          <w:spacing w:val="-3"/>
        </w:rPr>
        <w:t>walk-in</w:t>
      </w:r>
      <w:r w:rsidRPr="00523469">
        <w:rPr>
          <w:rFonts w:asciiTheme="majorHAnsi" w:hAnsiTheme="majorHAnsi"/>
          <w:color w:val="333333"/>
          <w:spacing w:val="-6"/>
        </w:rPr>
        <w:t xml:space="preserve"> </w:t>
      </w:r>
      <w:r w:rsidRPr="00523469">
        <w:rPr>
          <w:rFonts w:asciiTheme="majorHAnsi" w:hAnsiTheme="majorHAnsi"/>
          <w:color w:val="333333"/>
        </w:rPr>
        <w:t>drives</w:t>
      </w:r>
    </w:p>
    <w:p w:rsidR="001C7DCB" w:rsidRPr="00523469" w:rsidRDefault="00433B2E" w:rsidP="00B9410C">
      <w:pPr>
        <w:pStyle w:val="ListParagraph"/>
        <w:numPr>
          <w:ilvl w:val="0"/>
          <w:numId w:val="16"/>
        </w:numPr>
        <w:tabs>
          <w:tab w:val="left" w:pos="560"/>
          <w:tab w:val="left" w:pos="561"/>
        </w:tabs>
        <w:spacing w:before="28" w:line="276" w:lineRule="auto"/>
        <w:ind w:right="175"/>
        <w:rPr>
          <w:rFonts w:asciiTheme="majorHAnsi" w:hAnsiTheme="majorHAnsi"/>
        </w:rPr>
      </w:pPr>
      <w:r w:rsidRPr="00523469">
        <w:rPr>
          <w:rFonts w:asciiTheme="majorHAnsi" w:hAnsiTheme="majorHAnsi"/>
          <w:color w:val="333333"/>
        </w:rPr>
        <w:t>Experienced</w:t>
      </w:r>
      <w:r w:rsidRPr="00523469">
        <w:rPr>
          <w:rFonts w:asciiTheme="majorHAnsi" w:hAnsiTheme="majorHAnsi"/>
          <w:color w:val="333333"/>
          <w:spacing w:val="-5"/>
        </w:rPr>
        <w:t xml:space="preserve"> </w:t>
      </w:r>
      <w:r w:rsidRPr="00523469">
        <w:rPr>
          <w:rFonts w:asciiTheme="majorHAnsi" w:hAnsiTheme="majorHAnsi"/>
          <w:color w:val="333333"/>
        </w:rPr>
        <w:t>in</w:t>
      </w:r>
      <w:r w:rsidRPr="00523469">
        <w:rPr>
          <w:rFonts w:asciiTheme="majorHAnsi" w:hAnsiTheme="majorHAnsi"/>
          <w:color w:val="333333"/>
          <w:spacing w:val="-4"/>
        </w:rPr>
        <w:t xml:space="preserve"> </w:t>
      </w:r>
      <w:r w:rsidRPr="00523469">
        <w:rPr>
          <w:rFonts w:asciiTheme="majorHAnsi" w:hAnsiTheme="majorHAnsi"/>
          <w:color w:val="333333"/>
        </w:rPr>
        <w:t>manpower</w:t>
      </w:r>
      <w:r w:rsidRPr="00523469">
        <w:rPr>
          <w:rFonts w:asciiTheme="majorHAnsi" w:hAnsiTheme="majorHAnsi"/>
          <w:color w:val="333333"/>
          <w:spacing w:val="-3"/>
        </w:rPr>
        <w:t xml:space="preserve"> </w:t>
      </w:r>
      <w:r w:rsidRPr="00523469">
        <w:rPr>
          <w:rFonts w:asciiTheme="majorHAnsi" w:hAnsiTheme="majorHAnsi"/>
          <w:color w:val="333333"/>
        </w:rPr>
        <w:t>planning</w:t>
      </w:r>
      <w:r w:rsidRPr="00523469">
        <w:rPr>
          <w:rFonts w:asciiTheme="majorHAnsi" w:hAnsiTheme="majorHAnsi"/>
          <w:color w:val="333333"/>
          <w:spacing w:val="-3"/>
        </w:rPr>
        <w:t xml:space="preserve"> </w:t>
      </w:r>
      <w:r w:rsidRPr="00523469">
        <w:rPr>
          <w:rFonts w:asciiTheme="majorHAnsi" w:hAnsiTheme="majorHAnsi"/>
          <w:color w:val="333333"/>
        </w:rPr>
        <w:t>&amp;</w:t>
      </w:r>
      <w:r w:rsidRPr="00523469">
        <w:rPr>
          <w:rFonts w:asciiTheme="majorHAnsi" w:hAnsiTheme="majorHAnsi"/>
          <w:color w:val="333333"/>
          <w:spacing w:val="-4"/>
        </w:rPr>
        <w:t xml:space="preserve"> </w:t>
      </w:r>
      <w:r w:rsidRPr="00523469">
        <w:rPr>
          <w:rFonts w:asciiTheme="majorHAnsi" w:hAnsiTheme="majorHAnsi"/>
          <w:color w:val="333333"/>
        </w:rPr>
        <w:t>talent</w:t>
      </w:r>
      <w:r w:rsidRPr="00523469">
        <w:rPr>
          <w:rFonts w:asciiTheme="majorHAnsi" w:hAnsiTheme="majorHAnsi"/>
          <w:color w:val="333333"/>
          <w:spacing w:val="-3"/>
        </w:rPr>
        <w:t xml:space="preserve"> </w:t>
      </w:r>
      <w:r w:rsidRPr="00523469">
        <w:rPr>
          <w:rFonts w:asciiTheme="majorHAnsi" w:hAnsiTheme="majorHAnsi"/>
          <w:color w:val="333333"/>
        </w:rPr>
        <w:t>management</w:t>
      </w:r>
      <w:r w:rsidRPr="00523469">
        <w:rPr>
          <w:rFonts w:asciiTheme="majorHAnsi" w:hAnsiTheme="majorHAnsi"/>
          <w:color w:val="333333"/>
          <w:spacing w:val="-4"/>
        </w:rPr>
        <w:t xml:space="preserve"> </w:t>
      </w:r>
      <w:r w:rsidRPr="00523469">
        <w:rPr>
          <w:rFonts w:asciiTheme="majorHAnsi" w:hAnsiTheme="majorHAnsi"/>
          <w:color w:val="333333"/>
        </w:rPr>
        <w:t>with</w:t>
      </w:r>
      <w:r w:rsidRPr="00523469">
        <w:rPr>
          <w:rFonts w:asciiTheme="majorHAnsi" w:hAnsiTheme="majorHAnsi"/>
          <w:color w:val="333333"/>
          <w:spacing w:val="-5"/>
        </w:rPr>
        <w:t xml:space="preserve"> </w:t>
      </w:r>
      <w:r w:rsidRPr="00523469">
        <w:rPr>
          <w:rFonts w:asciiTheme="majorHAnsi" w:hAnsiTheme="majorHAnsi"/>
          <w:color w:val="333333"/>
        </w:rPr>
        <w:t>demonstrated</w:t>
      </w:r>
      <w:r w:rsidRPr="00523469">
        <w:rPr>
          <w:rFonts w:asciiTheme="majorHAnsi" w:hAnsiTheme="majorHAnsi"/>
          <w:color w:val="333333"/>
          <w:spacing w:val="-3"/>
        </w:rPr>
        <w:t xml:space="preserve"> </w:t>
      </w:r>
      <w:r w:rsidRPr="00523469">
        <w:rPr>
          <w:rFonts w:asciiTheme="majorHAnsi" w:hAnsiTheme="majorHAnsi"/>
          <w:color w:val="333333"/>
        </w:rPr>
        <w:t>skills</w:t>
      </w:r>
      <w:r w:rsidRPr="00523469">
        <w:rPr>
          <w:rFonts w:asciiTheme="majorHAnsi" w:hAnsiTheme="majorHAnsi"/>
          <w:color w:val="333333"/>
          <w:spacing w:val="-6"/>
        </w:rPr>
        <w:t xml:space="preserve"> </w:t>
      </w:r>
      <w:r w:rsidRPr="00523469">
        <w:rPr>
          <w:rFonts w:asciiTheme="majorHAnsi" w:hAnsiTheme="majorHAnsi"/>
          <w:color w:val="333333"/>
        </w:rPr>
        <w:t>in</w:t>
      </w:r>
      <w:r w:rsidRPr="00523469">
        <w:rPr>
          <w:rFonts w:asciiTheme="majorHAnsi" w:hAnsiTheme="majorHAnsi"/>
          <w:color w:val="333333"/>
          <w:spacing w:val="-4"/>
        </w:rPr>
        <w:t xml:space="preserve"> </w:t>
      </w:r>
      <w:r w:rsidRPr="00523469">
        <w:rPr>
          <w:rFonts w:asciiTheme="majorHAnsi" w:hAnsiTheme="majorHAnsi"/>
          <w:color w:val="333333"/>
        </w:rPr>
        <w:t>recruitment</w:t>
      </w:r>
      <w:r w:rsidRPr="00523469">
        <w:rPr>
          <w:rFonts w:asciiTheme="majorHAnsi" w:hAnsiTheme="majorHAnsi"/>
          <w:color w:val="333333"/>
          <w:spacing w:val="-3"/>
        </w:rPr>
        <w:t xml:space="preserve"> </w:t>
      </w:r>
      <w:r w:rsidRPr="00523469">
        <w:rPr>
          <w:rFonts w:asciiTheme="majorHAnsi" w:hAnsiTheme="majorHAnsi"/>
          <w:color w:val="333333"/>
        </w:rPr>
        <w:t>along</w:t>
      </w:r>
      <w:r w:rsidRPr="00523469">
        <w:rPr>
          <w:rFonts w:asciiTheme="majorHAnsi" w:hAnsiTheme="majorHAnsi"/>
          <w:color w:val="333333"/>
          <w:spacing w:val="-3"/>
        </w:rPr>
        <w:t xml:space="preserve"> </w:t>
      </w:r>
      <w:r w:rsidRPr="00523469">
        <w:rPr>
          <w:rFonts w:asciiTheme="majorHAnsi" w:hAnsiTheme="majorHAnsi"/>
          <w:color w:val="333333"/>
        </w:rPr>
        <w:t>with</w:t>
      </w:r>
      <w:r w:rsidRPr="00523469">
        <w:rPr>
          <w:rFonts w:asciiTheme="majorHAnsi" w:hAnsiTheme="majorHAnsi"/>
          <w:color w:val="333333"/>
          <w:spacing w:val="-5"/>
        </w:rPr>
        <w:t xml:space="preserve"> </w:t>
      </w:r>
      <w:r w:rsidRPr="00523469">
        <w:rPr>
          <w:rFonts w:asciiTheme="majorHAnsi" w:hAnsiTheme="majorHAnsi"/>
          <w:color w:val="333333"/>
        </w:rPr>
        <w:t xml:space="preserve">other corporate HR related functions viz. interviews, on-boarding, induction, onsite / </w:t>
      </w:r>
      <w:r w:rsidRPr="00523469">
        <w:rPr>
          <w:rFonts w:asciiTheme="majorHAnsi" w:hAnsiTheme="majorHAnsi"/>
          <w:color w:val="333333"/>
          <w:spacing w:val="-3"/>
        </w:rPr>
        <w:t xml:space="preserve">inclusivity, </w:t>
      </w:r>
      <w:r w:rsidRPr="00523469">
        <w:rPr>
          <w:rFonts w:asciiTheme="majorHAnsi" w:hAnsiTheme="majorHAnsi"/>
          <w:color w:val="333333"/>
        </w:rPr>
        <w:t>advancement planning, redressal issues, communication calendars, exit</w:t>
      </w:r>
      <w:r w:rsidRPr="00523469">
        <w:rPr>
          <w:rFonts w:asciiTheme="majorHAnsi" w:hAnsiTheme="majorHAnsi"/>
          <w:color w:val="333333"/>
          <w:spacing w:val="-2"/>
        </w:rPr>
        <w:t xml:space="preserve"> </w:t>
      </w:r>
      <w:r w:rsidRPr="00523469">
        <w:rPr>
          <w:rFonts w:asciiTheme="majorHAnsi" w:hAnsiTheme="majorHAnsi"/>
          <w:color w:val="333333"/>
        </w:rPr>
        <w:t>interviews</w:t>
      </w:r>
    </w:p>
    <w:p w:rsidR="001C7DCB" w:rsidRPr="00523469" w:rsidRDefault="00433B2E" w:rsidP="00B9410C">
      <w:pPr>
        <w:pStyle w:val="ListParagraph"/>
        <w:numPr>
          <w:ilvl w:val="0"/>
          <w:numId w:val="16"/>
        </w:numPr>
        <w:tabs>
          <w:tab w:val="left" w:pos="560"/>
          <w:tab w:val="left" w:pos="561"/>
        </w:tabs>
        <w:spacing w:before="4" w:line="276" w:lineRule="auto"/>
        <w:rPr>
          <w:rFonts w:asciiTheme="majorHAnsi" w:hAnsiTheme="majorHAnsi"/>
        </w:rPr>
      </w:pPr>
      <w:r w:rsidRPr="00523469">
        <w:rPr>
          <w:rFonts w:asciiTheme="majorHAnsi" w:hAnsiTheme="majorHAnsi"/>
          <w:color w:val="333333"/>
        </w:rPr>
        <w:t>Hands on experience in</w:t>
      </w:r>
      <w:r w:rsidRPr="00523469">
        <w:rPr>
          <w:rFonts w:asciiTheme="majorHAnsi" w:hAnsiTheme="majorHAnsi"/>
          <w:color w:val="333333"/>
          <w:spacing w:val="-10"/>
        </w:rPr>
        <w:t xml:space="preserve"> </w:t>
      </w:r>
      <w:r w:rsidRPr="00523469">
        <w:rPr>
          <w:rFonts w:asciiTheme="majorHAnsi" w:hAnsiTheme="majorHAnsi"/>
          <w:color w:val="333333"/>
        </w:rPr>
        <w:t>Excel</w:t>
      </w:r>
    </w:p>
    <w:p w:rsidR="001C7DCB" w:rsidRPr="00523469" w:rsidRDefault="00433B2E" w:rsidP="00B9410C">
      <w:pPr>
        <w:pStyle w:val="ListParagraph"/>
        <w:numPr>
          <w:ilvl w:val="0"/>
          <w:numId w:val="16"/>
        </w:numPr>
        <w:tabs>
          <w:tab w:val="left" w:pos="560"/>
          <w:tab w:val="left" w:pos="561"/>
        </w:tabs>
        <w:spacing w:before="29" w:line="276" w:lineRule="auto"/>
        <w:ind w:right="154"/>
        <w:rPr>
          <w:rFonts w:asciiTheme="majorHAnsi" w:hAnsiTheme="majorHAnsi"/>
        </w:rPr>
      </w:pPr>
      <w:r w:rsidRPr="00523469">
        <w:rPr>
          <w:rFonts w:asciiTheme="majorHAnsi" w:hAnsiTheme="majorHAnsi"/>
          <w:color w:val="333333"/>
        </w:rPr>
        <w:t xml:space="preserve">Skilled in maintaining effective employee relations with staff across all levels on day </w:t>
      </w:r>
      <w:r w:rsidRPr="00523469">
        <w:rPr>
          <w:rFonts w:asciiTheme="majorHAnsi" w:hAnsiTheme="majorHAnsi"/>
          <w:color w:val="333333"/>
          <w:spacing w:val="-3"/>
        </w:rPr>
        <w:t xml:space="preserve">to </w:t>
      </w:r>
      <w:r w:rsidRPr="00523469">
        <w:rPr>
          <w:rFonts w:asciiTheme="majorHAnsi" w:hAnsiTheme="majorHAnsi"/>
          <w:color w:val="333333"/>
        </w:rPr>
        <w:t xml:space="preserve">day matters through career counseling, role enrichments, feedback sessions &amp; settlement proceedings; </w:t>
      </w:r>
      <w:r w:rsidRPr="00523469">
        <w:rPr>
          <w:rFonts w:asciiTheme="majorHAnsi" w:hAnsiTheme="majorHAnsi"/>
          <w:color w:val="333333"/>
          <w:spacing w:val="-3"/>
        </w:rPr>
        <w:t xml:space="preserve">effective </w:t>
      </w:r>
      <w:r w:rsidRPr="00523469">
        <w:rPr>
          <w:rFonts w:asciiTheme="majorHAnsi" w:hAnsiTheme="majorHAnsi"/>
          <w:color w:val="333333"/>
        </w:rPr>
        <w:t xml:space="preserve">in enabling / empowering employees </w:t>
      </w:r>
      <w:r w:rsidRPr="00523469">
        <w:rPr>
          <w:rFonts w:asciiTheme="majorHAnsi" w:hAnsiTheme="majorHAnsi"/>
          <w:color w:val="333333"/>
          <w:spacing w:val="-3"/>
        </w:rPr>
        <w:t xml:space="preserve">to </w:t>
      </w:r>
      <w:r w:rsidRPr="00523469">
        <w:rPr>
          <w:rFonts w:asciiTheme="majorHAnsi" w:hAnsiTheme="majorHAnsi"/>
          <w:color w:val="333333"/>
        </w:rPr>
        <w:t>voice their opinions / grievances on a common</w:t>
      </w:r>
      <w:r w:rsidRPr="00523469">
        <w:rPr>
          <w:rFonts w:asciiTheme="majorHAnsi" w:hAnsiTheme="majorHAnsi"/>
          <w:color w:val="333333"/>
          <w:spacing w:val="-11"/>
        </w:rPr>
        <w:t xml:space="preserve"> </w:t>
      </w:r>
      <w:r w:rsidRPr="00523469">
        <w:rPr>
          <w:rFonts w:asciiTheme="majorHAnsi" w:hAnsiTheme="majorHAnsi"/>
          <w:color w:val="333333"/>
        </w:rPr>
        <w:t>platform</w:t>
      </w:r>
    </w:p>
    <w:p w:rsidR="001C7DCB" w:rsidRPr="00523469" w:rsidRDefault="001C7DCB" w:rsidP="00B9410C">
      <w:pPr>
        <w:pStyle w:val="BodyText"/>
        <w:spacing w:before="8" w:line="276" w:lineRule="auto"/>
        <w:ind w:left="0" w:firstLine="0"/>
        <w:rPr>
          <w:rFonts w:asciiTheme="majorHAnsi" w:hAnsiTheme="majorHAnsi"/>
          <w:sz w:val="22"/>
          <w:szCs w:val="22"/>
        </w:rPr>
      </w:pPr>
    </w:p>
    <w:p w:rsidR="001C7DCB" w:rsidRPr="00523469" w:rsidRDefault="00433B2E" w:rsidP="00B9410C">
      <w:pPr>
        <w:tabs>
          <w:tab w:val="left" w:pos="10696"/>
        </w:tabs>
        <w:spacing w:before="101" w:line="276" w:lineRule="auto"/>
        <w:ind w:left="200"/>
        <w:rPr>
          <w:rFonts w:asciiTheme="majorHAnsi" w:hAnsiTheme="majorHAnsi"/>
          <w:b/>
        </w:rPr>
      </w:pPr>
      <w:r w:rsidRPr="00523469">
        <w:rPr>
          <w:rFonts w:asciiTheme="majorHAnsi" w:hAnsiTheme="majorHAnsi"/>
          <w:b/>
          <w:color w:val="FFFFFF"/>
          <w:shd w:val="clear" w:color="auto" w:fill="538DD3"/>
        </w:rPr>
        <w:t>Areas of</w:t>
      </w:r>
      <w:r w:rsidRPr="00523469">
        <w:rPr>
          <w:rFonts w:asciiTheme="majorHAnsi" w:hAnsiTheme="majorHAnsi"/>
          <w:b/>
          <w:color w:val="FFFFFF"/>
          <w:spacing w:val="-8"/>
          <w:shd w:val="clear" w:color="auto" w:fill="538DD3"/>
        </w:rPr>
        <w:t xml:space="preserve"> </w:t>
      </w:r>
      <w:r w:rsidRPr="00523469">
        <w:rPr>
          <w:rFonts w:asciiTheme="majorHAnsi" w:hAnsiTheme="majorHAnsi"/>
          <w:b/>
          <w:color w:val="FFFFFF"/>
          <w:shd w:val="clear" w:color="auto" w:fill="538DD3"/>
        </w:rPr>
        <w:t>Exposure</w:t>
      </w:r>
      <w:r w:rsidRPr="00523469">
        <w:rPr>
          <w:rFonts w:asciiTheme="majorHAnsi" w:hAnsiTheme="majorHAnsi"/>
          <w:b/>
          <w:color w:val="FFFFFF"/>
          <w:shd w:val="clear" w:color="auto" w:fill="538DD3"/>
        </w:rPr>
        <w:tab/>
      </w:r>
    </w:p>
    <w:p w:rsidR="001C7DCB" w:rsidRPr="00523469" w:rsidRDefault="001C7DCB" w:rsidP="00B9410C">
      <w:pPr>
        <w:pStyle w:val="BodyText"/>
        <w:spacing w:before="9" w:line="276" w:lineRule="auto"/>
        <w:ind w:left="0" w:firstLine="0"/>
        <w:rPr>
          <w:rFonts w:asciiTheme="majorHAnsi" w:hAnsiTheme="majorHAnsi"/>
          <w:b/>
          <w:sz w:val="22"/>
          <w:szCs w:val="22"/>
        </w:rPr>
      </w:pPr>
    </w:p>
    <w:tbl>
      <w:tblPr>
        <w:tblW w:w="0" w:type="auto"/>
        <w:tblInd w:w="123" w:type="dxa"/>
        <w:tblLayout w:type="fixed"/>
        <w:tblCellMar>
          <w:left w:w="0" w:type="dxa"/>
          <w:right w:w="0" w:type="dxa"/>
        </w:tblCellMar>
        <w:tblLook w:val="01E0" w:firstRow="1" w:lastRow="1" w:firstColumn="1" w:lastColumn="1" w:noHBand="0" w:noVBand="0"/>
      </w:tblPr>
      <w:tblGrid>
        <w:gridCol w:w="3561"/>
        <w:gridCol w:w="3611"/>
        <w:gridCol w:w="3172"/>
      </w:tblGrid>
      <w:tr w:rsidR="001C7DCB" w:rsidRPr="00523469">
        <w:trPr>
          <w:trHeight w:val="1744"/>
        </w:trPr>
        <w:tc>
          <w:tcPr>
            <w:tcW w:w="3561" w:type="dxa"/>
          </w:tcPr>
          <w:p w:rsidR="001C7DCB" w:rsidRPr="00523469" w:rsidRDefault="00433B2E" w:rsidP="00B9410C">
            <w:pPr>
              <w:pStyle w:val="TableParagraph"/>
              <w:numPr>
                <w:ilvl w:val="0"/>
                <w:numId w:val="5"/>
              </w:numPr>
              <w:tabs>
                <w:tab w:val="left" w:pos="559"/>
                <w:tab w:val="left" w:pos="560"/>
              </w:tabs>
              <w:spacing w:line="276" w:lineRule="auto"/>
              <w:rPr>
                <w:rFonts w:asciiTheme="majorHAnsi" w:hAnsiTheme="majorHAnsi"/>
                <w:b/>
              </w:rPr>
            </w:pPr>
            <w:r w:rsidRPr="00523469">
              <w:rPr>
                <w:rFonts w:asciiTheme="majorHAnsi" w:hAnsiTheme="majorHAnsi"/>
                <w:b/>
                <w:color w:val="333333"/>
              </w:rPr>
              <w:t>Recruitment &amp;</w:t>
            </w:r>
            <w:r w:rsidRPr="00523469">
              <w:rPr>
                <w:rFonts w:asciiTheme="majorHAnsi" w:hAnsiTheme="majorHAnsi"/>
                <w:b/>
                <w:color w:val="333333"/>
                <w:spacing w:val="-9"/>
              </w:rPr>
              <w:t xml:space="preserve"> </w:t>
            </w:r>
            <w:r w:rsidRPr="00523469">
              <w:rPr>
                <w:rFonts w:asciiTheme="majorHAnsi" w:hAnsiTheme="majorHAnsi"/>
                <w:b/>
                <w:color w:val="333333"/>
              </w:rPr>
              <w:t>Retention</w:t>
            </w:r>
          </w:p>
          <w:p w:rsidR="001C7DCB" w:rsidRPr="00523469" w:rsidRDefault="00433B2E" w:rsidP="00B9410C">
            <w:pPr>
              <w:pStyle w:val="TableParagraph"/>
              <w:numPr>
                <w:ilvl w:val="0"/>
                <w:numId w:val="5"/>
              </w:numPr>
              <w:tabs>
                <w:tab w:val="left" w:pos="559"/>
                <w:tab w:val="left" w:pos="560"/>
              </w:tabs>
              <w:spacing w:before="220" w:line="276" w:lineRule="auto"/>
              <w:rPr>
                <w:rFonts w:asciiTheme="majorHAnsi" w:hAnsiTheme="majorHAnsi"/>
                <w:b/>
              </w:rPr>
            </w:pPr>
            <w:r w:rsidRPr="00523469">
              <w:rPr>
                <w:rFonts w:asciiTheme="majorHAnsi" w:hAnsiTheme="majorHAnsi"/>
                <w:b/>
                <w:color w:val="333333"/>
              </w:rPr>
              <w:t>Reporting &amp;</w:t>
            </w:r>
            <w:r w:rsidRPr="00523469">
              <w:rPr>
                <w:rFonts w:asciiTheme="majorHAnsi" w:hAnsiTheme="majorHAnsi"/>
                <w:b/>
                <w:color w:val="333333"/>
                <w:spacing w:val="1"/>
              </w:rPr>
              <w:t xml:space="preserve"> </w:t>
            </w:r>
            <w:r w:rsidRPr="00523469">
              <w:rPr>
                <w:rFonts w:asciiTheme="majorHAnsi" w:hAnsiTheme="majorHAnsi"/>
                <w:b/>
                <w:color w:val="333333"/>
                <w:spacing w:val="-3"/>
              </w:rPr>
              <w:t>Documentation</w:t>
            </w:r>
          </w:p>
          <w:p w:rsidR="001C7DCB" w:rsidRPr="00523469" w:rsidRDefault="00433B2E" w:rsidP="00B9410C">
            <w:pPr>
              <w:pStyle w:val="TableParagraph"/>
              <w:numPr>
                <w:ilvl w:val="0"/>
                <w:numId w:val="5"/>
              </w:numPr>
              <w:tabs>
                <w:tab w:val="left" w:pos="559"/>
                <w:tab w:val="left" w:pos="560"/>
              </w:tabs>
              <w:spacing w:before="224" w:line="276" w:lineRule="auto"/>
              <w:rPr>
                <w:rFonts w:asciiTheme="majorHAnsi" w:hAnsiTheme="majorHAnsi"/>
                <w:b/>
              </w:rPr>
            </w:pPr>
            <w:r w:rsidRPr="00523469">
              <w:rPr>
                <w:rFonts w:asciiTheme="majorHAnsi" w:hAnsiTheme="majorHAnsi"/>
                <w:b/>
                <w:color w:val="333333"/>
              </w:rPr>
              <w:t>Campus</w:t>
            </w:r>
            <w:r w:rsidRPr="00523469">
              <w:rPr>
                <w:rFonts w:asciiTheme="majorHAnsi" w:hAnsiTheme="majorHAnsi"/>
                <w:b/>
                <w:color w:val="333333"/>
                <w:spacing w:val="1"/>
              </w:rPr>
              <w:t xml:space="preserve"> </w:t>
            </w:r>
            <w:r w:rsidRPr="00523469">
              <w:rPr>
                <w:rFonts w:asciiTheme="majorHAnsi" w:hAnsiTheme="majorHAnsi"/>
                <w:b/>
                <w:color w:val="333333"/>
                <w:spacing w:val="-3"/>
              </w:rPr>
              <w:t>Drives</w:t>
            </w:r>
          </w:p>
          <w:p w:rsidR="001C7DCB" w:rsidRPr="00523469" w:rsidRDefault="00433B2E" w:rsidP="00B9410C">
            <w:pPr>
              <w:pStyle w:val="TableParagraph"/>
              <w:numPr>
                <w:ilvl w:val="0"/>
                <w:numId w:val="5"/>
              </w:numPr>
              <w:tabs>
                <w:tab w:val="left" w:pos="559"/>
                <w:tab w:val="left" w:pos="560"/>
              </w:tabs>
              <w:spacing w:before="221" w:line="276" w:lineRule="auto"/>
              <w:rPr>
                <w:rFonts w:asciiTheme="majorHAnsi" w:hAnsiTheme="majorHAnsi"/>
                <w:b/>
              </w:rPr>
            </w:pPr>
            <w:r w:rsidRPr="00523469">
              <w:rPr>
                <w:rFonts w:asciiTheme="majorHAnsi" w:hAnsiTheme="majorHAnsi"/>
                <w:b/>
                <w:color w:val="333333"/>
              </w:rPr>
              <w:t>Leave</w:t>
            </w:r>
            <w:r w:rsidRPr="00523469">
              <w:rPr>
                <w:rFonts w:asciiTheme="majorHAnsi" w:hAnsiTheme="majorHAnsi"/>
                <w:b/>
                <w:color w:val="333333"/>
                <w:spacing w:val="1"/>
              </w:rPr>
              <w:t xml:space="preserve"> </w:t>
            </w:r>
            <w:r w:rsidRPr="00523469">
              <w:rPr>
                <w:rFonts w:asciiTheme="majorHAnsi" w:hAnsiTheme="majorHAnsi"/>
                <w:b/>
                <w:color w:val="333333"/>
                <w:spacing w:val="-3"/>
              </w:rPr>
              <w:t>Management</w:t>
            </w:r>
          </w:p>
        </w:tc>
        <w:tc>
          <w:tcPr>
            <w:tcW w:w="3611" w:type="dxa"/>
          </w:tcPr>
          <w:p w:rsidR="001C7DCB" w:rsidRPr="00523469" w:rsidRDefault="00433B2E" w:rsidP="00B9410C">
            <w:pPr>
              <w:pStyle w:val="TableParagraph"/>
              <w:numPr>
                <w:ilvl w:val="0"/>
                <w:numId w:val="4"/>
              </w:numPr>
              <w:tabs>
                <w:tab w:val="left" w:pos="826"/>
                <w:tab w:val="left" w:pos="827"/>
              </w:tabs>
              <w:spacing w:line="276" w:lineRule="auto"/>
              <w:ind w:hanging="361"/>
              <w:rPr>
                <w:rFonts w:asciiTheme="majorHAnsi" w:hAnsiTheme="majorHAnsi"/>
                <w:b/>
              </w:rPr>
            </w:pPr>
            <w:r w:rsidRPr="00523469">
              <w:rPr>
                <w:rFonts w:asciiTheme="majorHAnsi" w:hAnsiTheme="majorHAnsi"/>
                <w:b/>
                <w:color w:val="333333"/>
              </w:rPr>
              <w:t xml:space="preserve">Background </w:t>
            </w:r>
            <w:r w:rsidRPr="00523469">
              <w:rPr>
                <w:rFonts w:asciiTheme="majorHAnsi" w:hAnsiTheme="majorHAnsi"/>
                <w:b/>
                <w:color w:val="333333"/>
                <w:spacing w:val="-3"/>
              </w:rPr>
              <w:t>Checks</w:t>
            </w:r>
          </w:p>
          <w:p w:rsidR="001C7DCB" w:rsidRPr="00523469" w:rsidRDefault="00433B2E" w:rsidP="00B9410C">
            <w:pPr>
              <w:pStyle w:val="TableParagraph"/>
              <w:numPr>
                <w:ilvl w:val="0"/>
                <w:numId w:val="4"/>
              </w:numPr>
              <w:tabs>
                <w:tab w:val="left" w:pos="826"/>
                <w:tab w:val="left" w:pos="827"/>
              </w:tabs>
              <w:spacing w:before="224" w:line="276" w:lineRule="auto"/>
              <w:ind w:right="789"/>
              <w:rPr>
                <w:rFonts w:asciiTheme="majorHAnsi" w:hAnsiTheme="majorHAnsi"/>
                <w:b/>
              </w:rPr>
            </w:pPr>
            <w:r w:rsidRPr="00523469">
              <w:rPr>
                <w:rFonts w:asciiTheme="majorHAnsi" w:hAnsiTheme="majorHAnsi"/>
                <w:b/>
                <w:color w:val="333333"/>
              </w:rPr>
              <w:t xml:space="preserve">Performance </w:t>
            </w:r>
            <w:r w:rsidRPr="00523469">
              <w:rPr>
                <w:rFonts w:asciiTheme="majorHAnsi" w:hAnsiTheme="majorHAnsi"/>
                <w:b/>
                <w:color w:val="333333"/>
                <w:spacing w:val="-2"/>
              </w:rPr>
              <w:t>Evaluations/Trainings</w:t>
            </w:r>
          </w:p>
          <w:p w:rsidR="001C7DCB" w:rsidRPr="00523469" w:rsidRDefault="001C7DCB" w:rsidP="00B9410C">
            <w:pPr>
              <w:pStyle w:val="TableParagraph"/>
              <w:spacing w:before="8" w:line="276" w:lineRule="auto"/>
              <w:ind w:left="0" w:firstLine="0"/>
              <w:rPr>
                <w:rFonts w:asciiTheme="majorHAnsi" w:hAnsiTheme="majorHAnsi"/>
                <w:b/>
              </w:rPr>
            </w:pPr>
          </w:p>
          <w:p w:rsidR="001C7DCB" w:rsidRPr="00523469" w:rsidRDefault="00433B2E" w:rsidP="00B9410C">
            <w:pPr>
              <w:pStyle w:val="TableParagraph"/>
              <w:numPr>
                <w:ilvl w:val="0"/>
                <w:numId w:val="4"/>
              </w:numPr>
              <w:tabs>
                <w:tab w:val="left" w:pos="826"/>
                <w:tab w:val="left" w:pos="827"/>
              </w:tabs>
              <w:spacing w:line="276" w:lineRule="auto"/>
              <w:ind w:hanging="361"/>
              <w:rPr>
                <w:rFonts w:asciiTheme="majorHAnsi" w:hAnsiTheme="majorHAnsi"/>
                <w:b/>
              </w:rPr>
            </w:pPr>
            <w:r w:rsidRPr="00523469">
              <w:rPr>
                <w:rFonts w:asciiTheme="majorHAnsi" w:hAnsiTheme="majorHAnsi"/>
                <w:b/>
                <w:color w:val="333333"/>
              </w:rPr>
              <w:t>Stake-holder</w:t>
            </w:r>
            <w:r w:rsidRPr="00523469">
              <w:rPr>
                <w:rFonts w:asciiTheme="majorHAnsi" w:hAnsiTheme="majorHAnsi"/>
                <w:b/>
                <w:color w:val="333333"/>
                <w:spacing w:val="-1"/>
              </w:rPr>
              <w:t xml:space="preserve"> </w:t>
            </w:r>
            <w:r w:rsidRPr="00523469">
              <w:rPr>
                <w:rFonts w:asciiTheme="majorHAnsi" w:hAnsiTheme="majorHAnsi"/>
                <w:b/>
                <w:color w:val="333333"/>
                <w:spacing w:val="-3"/>
              </w:rPr>
              <w:t>Management</w:t>
            </w:r>
          </w:p>
        </w:tc>
        <w:tc>
          <w:tcPr>
            <w:tcW w:w="3172" w:type="dxa"/>
          </w:tcPr>
          <w:p w:rsidR="001C7DCB" w:rsidRPr="00523469" w:rsidRDefault="00433B2E" w:rsidP="00B9410C">
            <w:pPr>
              <w:pStyle w:val="TableParagraph"/>
              <w:numPr>
                <w:ilvl w:val="0"/>
                <w:numId w:val="3"/>
              </w:numPr>
              <w:tabs>
                <w:tab w:val="left" w:pos="739"/>
                <w:tab w:val="left" w:pos="740"/>
              </w:tabs>
              <w:spacing w:line="276" w:lineRule="auto"/>
              <w:ind w:hanging="361"/>
              <w:rPr>
                <w:rFonts w:asciiTheme="majorHAnsi" w:hAnsiTheme="majorHAnsi"/>
                <w:b/>
              </w:rPr>
            </w:pPr>
            <w:r w:rsidRPr="00523469">
              <w:rPr>
                <w:rFonts w:asciiTheme="majorHAnsi" w:hAnsiTheme="majorHAnsi"/>
                <w:b/>
                <w:color w:val="333333"/>
              </w:rPr>
              <w:t xml:space="preserve">Head </w:t>
            </w:r>
            <w:r w:rsidRPr="00523469">
              <w:rPr>
                <w:rFonts w:asciiTheme="majorHAnsi" w:hAnsiTheme="majorHAnsi"/>
                <w:b/>
                <w:color w:val="333333"/>
                <w:spacing w:val="-3"/>
              </w:rPr>
              <w:t>Hunting</w:t>
            </w:r>
          </w:p>
          <w:p w:rsidR="001C7DCB" w:rsidRPr="00523469" w:rsidRDefault="00433B2E" w:rsidP="00B9410C">
            <w:pPr>
              <w:pStyle w:val="TableParagraph"/>
              <w:numPr>
                <w:ilvl w:val="0"/>
                <w:numId w:val="3"/>
              </w:numPr>
              <w:tabs>
                <w:tab w:val="left" w:pos="739"/>
                <w:tab w:val="left" w:pos="740"/>
              </w:tabs>
              <w:spacing w:before="220" w:line="276" w:lineRule="auto"/>
              <w:ind w:hanging="361"/>
              <w:rPr>
                <w:rFonts w:asciiTheme="majorHAnsi" w:hAnsiTheme="majorHAnsi"/>
                <w:b/>
              </w:rPr>
            </w:pPr>
            <w:r w:rsidRPr="00523469">
              <w:rPr>
                <w:rFonts w:asciiTheme="majorHAnsi" w:hAnsiTheme="majorHAnsi"/>
                <w:b/>
                <w:color w:val="333333"/>
              </w:rPr>
              <w:t>Vendor</w:t>
            </w:r>
            <w:r w:rsidRPr="00523469">
              <w:rPr>
                <w:rFonts w:asciiTheme="majorHAnsi" w:hAnsiTheme="majorHAnsi"/>
                <w:b/>
                <w:color w:val="333333"/>
                <w:spacing w:val="-2"/>
              </w:rPr>
              <w:t xml:space="preserve"> </w:t>
            </w:r>
            <w:r w:rsidRPr="00523469">
              <w:rPr>
                <w:rFonts w:asciiTheme="majorHAnsi" w:hAnsiTheme="majorHAnsi"/>
                <w:b/>
                <w:color w:val="333333"/>
                <w:spacing w:val="-3"/>
              </w:rPr>
              <w:t>Management</w:t>
            </w:r>
          </w:p>
          <w:p w:rsidR="001C7DCB" w:rsidRPr="00523469" w:rsidRDefault="00433B2E" w:rsidP="00B9410C">
            <w:pPr>
              <w:pStyle w:val="TableParagraph"/>
              <w:numPr>
                <w:ilvl w:val="0"/>
                <w:numId w:val="3"/>
              </w:numPr>
              <w:tabs>
                <w:tab w:val="left" w:pos="739"/>
                <w:tab w:val="left" w:pos="740"/>
              </w:tabs>
              <w:spacing w:before="229" w:line="276" w:lineRule="auto"/>
              <w:ind w:right="200"/>
              <w:rPr>
                <w:rFonts w:asciiTheme="majorHAnsi" w:hAnsiTheme="majorHAnsi"/>
                <w:b/>
              </w:rPr>
            </w:pPr>
            <w:r w:rsidRPr="00523469">
              <w:rPr>
                <w:rFonts w:asciiTheme="majorHAnsi" w:hAnsiTheme="majorHAnsi"/>
                <w:b/>
                <w:color w:val="333333"/>
              </w:rPr>
              <w:t xml:space="preserve">Vendor coordination </w:t>
            </w:r>
            <w:r w:rsidRPr="00523469">
              <w:rPr>
                <w:rFonts w:asciiTheme="majorHAnsi" w:hAnsiTheme="majorHAnsi"/>
                <w:b/>
                <w:color w:val="333333"/>
                <w:spacing w:val="-3"/>
              </w:rPr>
              <w:t xml:space="preserve">and </w:t>
            </w:r>
            <w:r w:rsidRPr="00523469">
              <w:rPr>
                <w:rFonts w:asciiTheme="majorHAnsi" w:hAnsiTheme="majorHAnsi"/>
                <w:b/>
                <w:color w:val="333333"/>
              </w:rPr>
              <w:t>support</w:t>
            </w:r>
          </w:p>
        </w:tc>
      </w:tr>
    </w:tbl>
    <w:p w:rsidR="001C7DCB" w:rsidRPr="00523469" w:rsidRDefault="001C7DCB" w:rsidP="00B9410C">
      <w:pPr>
        <w:pStyle w:val="BodyText"/>
        <w:spacing w:before="8" w:line="276" w:lineRule="auto"/>
        <w:ind w:left="0" w:firstLine="0"/>
        <w:rPr>
          <w:rFonts w:asciiTheme="majorHAnsi" w:hAnsiTheme="majorHAnsi"/>
          <w:b/>
          <w:sz w:val="22"/>
          <w:szCs w:val="22"/>
        </w:rPr>
      </w:pPr>
    </w:p>
    <w:p w:rsidR="00640F27" w:rsidRPr="00B9410C" w:rsidRDefault="00433B2E" w:rsidP="00B9410C">
      <w:pPr>
        <w:tabs>
          <w:tab w:val="left" w:pos="10696"/>
        </w:tabs>
        <w:spacing w:before="1" w:line="276" w:lineRule="auto"/>
        <w:ind w:left="200"/>
        <w:rPr>
          <w:rFonts w:asciiTheme="majorHAnsi" w:hAnsiTheme="majorHAnsi"/>
          <w:b/>
        </w:rPr>
      </w:pPr>
      <w:r w:rsidRPr="00523469">
        <w:rPr>
          <w:rFonts w:asciiTheme="majorHAnsi" w:hAnsiTheme="majorHAnsi"/>
          <w:b/>
          <w:color w:val="FFFFFF"/>
          <w:shd w:val="clear" w:color="auto" w:fill="538DD3"/>
        </w:rPr>
        <w:t>Organizational</w:t>
      </w:r>
      <w:r w:rsidRPr="00523469">
        <w:rPr>
          <w:rFonts w:asciiTheme="majorHAnsi" w:hAnsiTheme="majorHAnsi"/>
          <w:b/>
          <w:color w:val="FFFFFF"/>
          <w:spacing w:val="-4"/>
          <w:shd w:val="clear" w:color="auto" w:fill="538DD3"/>
        </w:rPr>
        <w:t xml:space="preserve"> </w:t>
      </w:r>
      <w:r w:rsidRPr="00523469">
        <w:rPr>
          <w:rFonts w:asciiTheme="majorHAnsi" w:hAnsiTheme="majorHAnsi"/>
          <w:b/>
          <w:color w:val="FFFFFF"/>
          <w:shd w:val="clear" w:color="auto" w:fill="538DD3"/>
        </w:rPr>
        <w:t>Experience</w:t>
      </w:r>
      <w:r w:rsidRPr="00523469">
        <w:rPr>
          <w:rFonts w:asciiTheme="majorHAnsi" w:hAnsiTheme="majorHAnsi"/>
          <w:b/>
          <w:color w:val="FFFFFF"/>
          <w:shd w:val="clear" w:color="auto" w:fill="538DD3"/>
        </w:rPr>
        <w:tab/>
      </w:r>
    </w:p>
    <w:p w:rsidR="000F1A14" w:rsidRPr="00523469" w:rsidRDefault="000F1A14" w:rsidP="00B9410C">
      <w:pPr>
        <w:pStyle w:val="NoSpacing"/>
        <w:spacing w:line="276" w:lineRule="auto"/>
        <w:ind w:left="200"/>
        <w:rPr>
          <w:rFonts w:asciiTheme="majorHAnsi" w:hAnsiTheme="majorHAnsi" w:cs="Arial"/>
          <w:b/>
        </w:rPr>
      </w:pPr>
      <w:r w:rsidRPr="00523469">
        <w:rPr>
          <w:rFonts w:asciiTheme="majorHAnsi" w:hAnsiTheme="majorHAnsi" w:cs="Arial"/>
          <w:b/>
        </w:rPr>
        <w:t xml:space="preserve">Thinkpalm Technologies, Chennai India </w:t>
      </w:r>
      <w:r w:rsidRPr="00523469">
        <w:rPr>
          <w:rFonts w:asciiTheme="majorHAnsi" w:hAnsiTheme="majorHAnsi" w:cs="Arial"/>
          <w:b/>
        </w:rPr>
        <w:tab/>
      </w:r>
      <w:r w:rsidRPr="00523469">
        <w:rPr>
          <w:rFonts w:asciiTheme="majorHAnsi" w:hAnsiTheme="majorHAnsi" w:cs="Arial"/>
          <w:b/>
        </w:rPr>
        <w:tab/>
      </w:r>
      <w:r w:rsidRPr="00523469">
        <w:rPr>
          <w:rFonts w:asciiTheme="majorHAnsi" w:hAnsiTheme="majorHAnsi" w:cs="Arial"/>
          <w:b/>
        </w:rPr>
        <w:tab/>
      </w:r>
      <w:r w:rsidRPr="00523469">
        <w:rPr>
          <w:rFonts w:asciiTheme="majorHAnsi" w:hAnsiTheme="majorHAnsi" w:cs="Arial"/>
          <w:b/>
        </w:rPr>
        <w:tab/>
      </w:r>
      <w:r w:rsidRPr="00523469">
        <w:rPr>
          <w:rFonts w:asciiTheme="majorHAnsi" w:hAnsiTheme="majorHAnsi" w:cs="Arial"/>
          <w:b/>
        </w:rPr>
        <w:tab/>
        <w:t xml:space="preserve">                         Aug 2022 – </w:t>
      </w:r>
      <w:r w:rsidR="005900D8">
        <w:rPr>
          <w:rFonts w:asciiTheme="majorHAnsi" w:hAnsiTheme="majorHAnsi" w:cs="Arial"/>
          <w:b/>
        </w:rPr>
        <w:t xml:space="preserve">July 2023 </w:t>
      </w:r>
      <w:bookmarkStart w:id="0" w:name="_GoBack"/>
      <w:bookmarkEnd w:id="0"/>
    </w:p>
    <w:p w:rsidR="000F1A14" w:rsidRPr="00523469" w:rsidRDefault="000F1A14" w:rsidP="00B9410C">
      <w:pPr>
        <w:pStyle w:val="NoSpacing"/>
        <w:spacing w:line="276" w:lineRule="auto"/>
        <w:ind w:left="200"/>
        <w:rPr>
          <w:rFonts w:asciiTheme="majorHAnsi" w:hAnsiTheme="majorHAnsi" w:cs="Arial"/>
        </w:rPr>
      </w:pPr>
      <w:r w:rsidRPr="00523469">
        <w:rPr>
          <w:rFonts w:asciiTheme="majorHAnsi" w:hAnsiTheme="majorHAnsi" w:cs="Arial"/>
          <w:b/>
        </w:rPr>
        <w:t>Lead – Talent Acquisition – IT Recruitment</w:t>
      </w:r>
    </w:p>
    <w:p w:rsidR="000F1A14" w:rsidRPr="00523469" w:rsidRDefault="000F1A14" w:rsidP="00B9410C">
      <w:pPr>
        <w:pStyle w:val="NoSpacing"/>
        <w:spacing w:line="276" w:lineRule="auto"/>
        <w:rPr>
          <w:rFonts w:asciiTheme="majorHAnsi" w:hAnsiTheme="majorHAnsi" w:cs="Arial"/>
        </w:rPr>
      </w:pPr>
    </w:p>
    <w:p w:rsidR="000F1A14" w:rsidRPr="00523469" w:rsidRDefault="000F1A14" w:rsidP="00B9410C">
      <w:pPr>
        <w:pStyle w:val="ListParagraph"/>
        <w:tabs>
          <w:tab w:val="left" w:pos="560"/>
          <w:tab w:val="left" w:pos="561"/>
        </w:tabs>
        <w:spacing w:before="1" w:line="276" w:lineRule="auto"/>
        <w:ind w:left="560" w:firstLine="0"/>
        <w:rPr>
          <w:rFonts w:asciiTheme="majorHAnsi" w:hAnsiTheme="majorHAnsi"/>
          <w:color w:val="333333"/>
        </w:rPr>
      </w:pPr>
      <w:r w:rsidRPr="00523469">
        <w:rPr>
          <w:rFonts w:asciiTheme="majorHAnsi" w:hAnsiTheme="majorHAnsi"/>
          <w:color w:val="333333"/>
        </w:rPr>
        <w:t>ThinkPalm Technologies Private Ltd. (http://www.thinkpalm.com) is a product engineering and software services company, formulated by a team of entrepreneurs with boundless passion for technology and innovative thinking. Promoted by a multi-million dollar company, ThinkPalm exists to deliver products and services to clients spread across the globe. Aiming to achieve service excellence through integrity, reliability and our core values, company seek to provide an environment of equal rights and satisfaction to the employees and the stake holders, and thereby build up an improved social system. The founders of ThinkPalm bring in with them extensive experience in some of the most challenging markets viz. US, Japan and EMEA and hence seek to build an organization focusing on continuous learning &amp; innovations, to meet &amp; exceed the expectations of clients in these markets.</w:t>
      </w:r>
    </w:p>
    <w:p w:rsidR="000F1A14" w:rsidRPr="00523469" w:rsidRDefault="000F1A14" w:rsidP="00B9410C">
      <w:pPr>
        <w:pStyle w:val="NoSpacing"/>
        <w:spacing w:line="276" w:lineRule="auto"/>
        <w:rPr>
          <w:rFonts w:asciiTheme="majorHAnsi" w:hAnsiTheme="majorHAnsi" w:cs="Arial"/>
          <w:b/>
        </w:rPr>
      </w:pPr>
    </w:p>
    <w:p w:rsidR="000F1A14" w:rsidRPr="00523469" w:rsidRDefault="000F1A14" w:rsidP="00B9410C">
      <w:pPr>
        <w:pStyle w:val="NoSpacing"/>
        <w:spacing w:line="276" w:lineRule="auto"/>
        <w:rPr>
          <w:rFonts w:asciiTheme="majorHAnsi" w:hAnsiTheme="majorHAnsi" w:cs="Arial"/>
          <w:b/>
        </w:rPr>
      </w:pPr>
      <w:r w:rsidRPr="00523469">
        <w:rPr>
          <w:rFonts w:asciiTheme="majorHAnsi" w:hAnsiTheme="majorHAnsi" w:cs="Arial"/>
          <w:b/>
        </w:rPr>
        <w:t>Responsibilities:</w:t>
      </w:r>
    </w:p>
    <w:p w:rsidR="00523469" w:rsidRPr="00523469" w:rsidRDefault="00523469" w:rsidP="00B9410C">
      <w:pPr>
        <w:pStyle w:val="BodyTextIndent"/>
        <w:widowControl/>
        <w:numPr>
          <w:ilvl w:val="0"/>
          <w:numId w:val="14"/>
        </w:numPr>
        <w:tabs>
          <w:tab w:val="left" w:pos="-630"/>
        </w:tabs>
        <w:suppressAutoHyphens/>
        <w:autoSpaceDE/>
        <w:autoSpaceDN/>
        <w:spacing w:after="0" w:line="276" w:lineRule="auto"/>
        <w:rPr>
          <w:rFonts w:asciiTheme="majorHAnsi" w:hAnsiTheme="majorHAnsi" w:cs="Arial"/>
        </w:rPr>
      </w:pPr>
      <w:r w:rsidRPr="00523469">
        <w:rPr>
          <w:rFonts w:asciiTheme="majorHAnsi" w:hAnsiTheme="majorHAnsi" w:cs="Arial"/>
        </w:rPr>
        <w:t xml:space="preserve">Responsible for </w:t>
      </w:r>
      <w:r w:rsidRPr="00523469">
        <w:rPr>
          <w:rFonts w:asciiTheme="majorHAnsi" w:hAnsiTheme="majorHAnsi" w:cs="Arial"/>
          <w:b/>
        </w:rPr>
        <w:t>Recruitment</w:t>
      </w:r>
      <w:r w:rsidRPr="00523469">
        <w:rPr>
          <w:rFonts w:asciiTheme="majorHAnsi" w:hAnsiTheme="majorHAnsi" w:cs="Arial"/>
        </w:rPr>
        <w:t xml:space="preserve"> activities of </w:t>
      </w:r>
      <w:r w:rsidRPr="00523469">
        <w:rPr>
          <w:rFonts w:asciiTheme="majorHAnsi" w:hAnsiTheme="majorHAnsi" w:cs="Arial"/>
          <w:b/>
        </w:rPr>
        <w:t>Think Palm Technologies</w:t>
      </w:r>
      <w:r w:rsidRPr="00523469">
        <w:rPr>
          <w:rFonts w:asciiTheme="majorHAnsi" w:hAnsiTheme="majorHAnsi" w:cs="Arial"/>
        </w:rPr>
        <w:t xml:space="preserve"> different Projects.</w:t>
      </w:r>
    </w:p>
    <w:p w:rsidR="00523469" w:rsidRPr="00523469" w:rsidRDefault="00523469" w:rsidP="00B9410C">
      <w:pPr>
        <w:pStyle w:val="BodyTextIndent"/>
        <w:widowControl/>
        <w:numPr>
          <w:ilvl w:val="0"/>
          <w:numId w:val="14"/>
        </w:numPr>
        <w:tabs>
          <w:tab w:val="left" w:pos="-630"/>
        </w:tabs>
        <w:suppressAutoHyphens/>
        <w:autoSpaceDE/>
        <w:autoSpaceDN/>
        <w:spacing w:after="0" w:line="276" w:lineRule="auto"/>
        <w:rPr>
          <w:rFonts w:asciiTheme="majorHAnsi" w:hAnsiTheme="majorHAnsi" w:cs="Arial"/>
        </w:rPr>
      </w:pPr>
      <w:r w:rsidRPr="00523469">
        <w:rPr>
          <w:rFonts w:asciiTheme="majorHAnsi" w:hAnsiTheme="majorHAnsi" w:cs="Arial"/>
        </w:rPr>
        <w:t xml:space="preserve">Sourcing of Resume’s from different Job Portals, Employee Reference, through Vendors and Advertisement etc. </w:t>
      </w:r>
    </w:p>
    <w:p w:rsidR="00523469" w:rsidRPr="00523469" w:rsidRDefault="00523469" w:rsidP="00B9410C">
      <w:pPr>
        <w:pStyle w:val="BodyTextIndent"/>
        <w:widowControl/>
        <w:numPr>
          <w:ilvl w:val="0"/>
          <w:numId w:val="14"/>
        </w:numPr>
        <w:tabs>
          <w:tab w:val="left" w:pos="-630"/>
        </w:tabs>
        <w:suppressAutoHyphens/>
        <w:autoSpaceDE/>
        <w:autoSpaceDN/>
        <w:spacing w:after="0" w:line="276" w:lineRule="auto"/>
        <w:rPr>
          <w:rFonts w:asciiTheme="majorHAnsi" w:hAnsiTheme="majorHAnsi" w:cs="Arial"/>
        </w:rPr>
      </w:pPr>
      <w:r w:rsidRPr="00523469">
        <w:rPr>
          <w:rFonts w:asciiTheme="majorHAnsi" w:hAnsiTheme="majorHAnsi" w:cs="Arial"/>
        </w:rPr>
        <w:t>Planning for Telephonic, Skype and F2F Interview with Technical Team, HR Head and Directors.</w:t>
      </w:r>
    </w:p>
    <w:p w:rsidR="00523469" w:rsidRPr="00523469" w:rsidRDefault="00523469" w:rsidP="00B9410C">
      <w:pPr>
        <w:pStyle w:val="BodyTextIndent"/>
        <w:widowControl/>
        <w:numPr>
          <w:ilvl w:val="0"/>
          <w:numId w:val="14"/>
        </w:numPr>
        <w:tabs>
          <w:tab w:val="left" w:pos="-630"/>
        </w:tabs>
        <w:suppressAutoHyphens/>
        <w:autoSpaceDE/>
        <w:autoSpaceDN/>
        <w:spacing w:after="0" w:line="276" w:lineRule="auto"/>
        <w:rPr>
          <w:rFonts w:asciiTheme="majorHAnsi" w:hAnsiTheme="majorHAnsi" w:cs="Arial"/>
        </w:rPr>
      </w:pPr>
      <w:r w:rsidRPr="00523469">
        <w:rPr>
          <w:rFonts w:asciiTheme="majorHAnsi" w:hAnsiTheme="majorHAnsi" w:cs="Arial"/>
        </w:rPr>
        <w:lastRenderedPageBreak/>
        <w:t>Scrutiny of Resumes and Sending call letters for interview.</w:t>
      </w:r>
    </w:p>
    <w:p w:rsidR="00523469" w:rsidRPr="00523469" w:rsidRDefault="00523469" w:rsidP="00B9410C">
      <w:pPr>
        <w:pStyle w:val="BodyTextIndent"/>
        <w:widowControl/>
        <w:numPr>
          <w:ilvl w:val="0"/>
          <w:numId w:val="14"/>
        </w:numPr>
        <w:tabs>
          <w:tab w:val="left" w:pos="-630"/>
        </w:tabs>
        <w:suppressAutoHyphens/>
        <w:autoSpaceDE/>
        <w:autoSpaceDN/>
        <w:spacing w:after="0" w:line="276" w:lineRule="auto"/>
        <w:rPr>
          <w:rFonts w:asciiTheme="majorHAnsi" w:hAnsiTheme="majorHAnsi" w:cs="Arial"/>
        </w:rPr>
      </w:pPr>
      <w:r w:rsidRPr="00523469">
        <w:rPr>
          <w:rFonts w:asciiTheme="majorHAnsi" w:hAnsiTheme="majorHAnsi" w:cs="Arial"/>
        </w:rPr>
        <w:t xml:space="preserve">Ensured all candidates received their interviews in a timely manner. </w:t>
      </w:r>
    </w:p>
    <w:p w:rsidR="00523469" w:rsidRPr="00523469" w:rsidRDefault="00523469" w:rsidP="00B9410C">
      <w:pPr>
        <w:pStyle w:val="BodyTextIndent"/>
        <w:widowControl/>
        <w:numPr>
          <w:ilvl w:val="0"/>
          <w:numId w:val="14"/>
        </w:numPr>
        <w:tabs>
          <w:tab w:val="left" w:pos="-630"/>
        </w:tabs>
        <w:suppressAutoHyphens/>
        <w:autoSpaceDE/>
        <w:autoSpaceDN/>
        <w:spacing w:after="0" w:line="276" w:lineRule="auto"/>
        <w:rPr>
          <w:rFonts w:asciiTheme="majorHAnsi" w:hAnsiTheme="majorHAnsi" w:cs="Arial"/>
        </w:rPr>
      </w:pPr>
      <w:r w:rsidRPr="00523469">
        <w:rPr>
          <w:rFonts w:asciiTheme="majorHAnsi" w:hAnsiTheme="majorHAnsi" w:cs="Arial"/>
        </w:rPr>
        <w:t>Manage recruitment consistently and effectively with manpower consultancies and aligned as a single point of contact for consolidated recruitment outsourcing.</w:t>
      </w:r>
    </w:p>
    <w:p w:rsidR="00523469" w:rsidRPr="00523469" w:rsidRDefault="00523469" w:rsidP="00B9410C">
      <w:pPr>
        <w:pStyle w:val="BodyTextIndent"/>
        <w:widowControl/>
        <w:numPr>
          <w:ilvl w:val="0"/>
          <w:numId w:val="14"/>
        </w:numPr>
        <w:tabs>
          <w:tab w:val="left" w:pos="-630"/>
        </w:tabs>
        <w:suppressAutoHyphens/>
        <w:autoSpaceDE/>
        <w:autoSpaceDN/>
        <w:spacing w:after="0" w:line="276" w:lineRule="auto"/>
        <w:rPr>
          <w:rFonts w:asciiTheme="majorHAnsi" w:hAnsiTheme="majorHAnsi" w:cs="Arial"/>
        </w:rPr>
      </w:pPr>
      <w:r w:rsidRPr="00523469">
        <w:rPr>
          <w:rFonts w:asciiTheme="majorHAnsi" w:hAnsiTheme="majorHAnsi" w:cs="Arial"/>
        </w:rPr>
        <w:t>Post joining follow up to investigate that the employee is settled well and happy with the role.</w:t>
      </w:r>
    </w:p>
    <w:p w:rsidR="00523469" w:rsidRPr="00523469" w:rsidRDefault="00523469" w:rsidP="00B9410C">
      <w:pPr>
        <w:pStyle w:val="BodyTextIndent"/>
        <w:tabs>
          <w:tab w:val="left" w:pos="-630"/>
        </w:tabs>
        <w:spacing w:line="276" w:lineRule="auto"/>
        <w:ind w:left="0"/>
        <w:rPr>
          <w:rFonts w:asciiTheme="majorHAnsi" w:hAnsiTheme="majorHAnsi" w:cs="Arial"/>
        </w:rPr>
      </w:pPr>
    </w:p>
    <w:p w:rsidR="00523469" w:rsidRPr="00523469" w:rsidRDefault="00523469" w:rsidP="00B9410C">
      <w:pPr>
        <w:pStyle w:val="BodyTextIndent"/>
        <w:tabs>
          <w:tab w:val="left" w:pos="-630"/>
        </w:tabs>
        <w:spacing w:line="276" w:lineRule="auto"/>
        <w:ind w:left="0"/>
        <w:jc w:val="both"/>
        <w:rPr>
          <w:rFonts w:asciiTheme="majorHAnsi" w:hAnsiTheme="majorHAnsi" w:cs="Arial"/>
        </w:rPr>
      </w:pPr>
      <w:r w:rsidRPr="00523469">
        <w:rPr>
          <w:rFonts w:asciiTheme="majorHAnsi" w:hAnsiTheme="majorHAnsi" w:cs="Arial"/>
          <w:b/>
        </w:rPr>
        <w:t>Technologies Handled:</w:t>
      </w:r>
      <w:r w:rsidRPr="00523469">
        <w:rPr>
          <w:rFonts w:asciiTheme="majorHAnsi" w:hAnsiTheme="majorHAnsi" w:cs="Arial"/>
        </w:rPr>
        <w:t xml:space="preserve"> C, Embedded C, C++, C#, Java, VC++, .Net, Asp.Net, Visual Studio, Java with networking, Python Testing &amp; Development, Perl, iPhone/Android, L2/L3 Development &amp; Testing, NMS/EMS Development &amp; Testing, MFC, COM, SIP, Objective C with Mac, Linux, TCL, and Storage Testing.</w:t>
      </w:r>
    </w:p>
    <w:p w:rsidR="00523469" w:rsidRPr="00523469" w:rsidRDefault="00523469" w:rsidP="00B9410C">
      <w:pPr>
        <w:pStyle w:val="BodyTextIndent"/>
        <w:tabs>
          <w:tab w:val="left" w:pos="-630"/>
        </w:tabs>
        <w:spacing w:line="276" w:lineRule="auto"/>
        <w:ind w:left="0"/>
        <w:jc w:val="both"/>
        <w:rPr>
          <w:rFonts w:asciiTheme="majorHAnsi" w:hAnsiTheme="majorHAnsi" w:cs="Arial"/>
          <w:b/>
        </w:rPr>
      </w:pPr>
    </w:p>
    <w:p w:rsidR="00640F27" w:rsidRPr="00523469" w:rsidRDefault="00640F27" w:rsidP="00B9410C">
      <w:pPr>
        <w:pStyle w:val="NoSpacing"/>
        <w:spacing w:line="276" w:lineRule="auto"/>
        <w:ind w:left="200"/>
        <w:rPr>
          <w:rFonts w:asciiTheme="majorHAnsi" w:hAnsiTheme="majorHAnsi" w:cs="Arial"/>
          <w:b/>
        </w:rPr>
      </w:pPr>
      <w:r w:rsidRPr="00523469">
        <w:rPr>
          <w:rFonts w:asciiTheme="majorHAnsi" w:hAnsiTheme="majorHAnsi" w:cs="Arial"/>
          <w:b/>
        </w:rPr>
        <w:t xml:space="preserve">Randstad India Pvt Ltd, Chennai India </w:t>
      </w:r>
      <w:r w:rsidRPr="00523469">
        <w:rPr>
          <w:rFonts w:asciiTheme="majorHAnsi" w:hAnsiTheme="majorHAnsi" w:cs="Arial"/>
          <w:b/>
        </w:rPr>
        <w:tab/>
      </w:r>
      <w:r w:rsidRPr="00523469">
        <w:rPr>
          <w:rFonts w:asciiTheme="majorHAnsi" w:hAnsiTheme="majorHAnsi" w:cs="Arial"/>
          <w:b/>
        </w:rPr>
        <w:tab/>
      </w:r>
      <w:r w:rsidRPr="00523469">
        <w:rPr>
          <w:rFonts w:asciiTheme="majorHAnsi" w:hAnsiTheme="majorHAnsi" w:cs="Arial"/>
          <w:b/>
        </w:rPr>
        <w:tab/>
      </w:r>
      <w:r w:rsidRPr="00523469">
        <w:rPr>
          <w:rFonts w:asciiTheme="majorHAnsi" w:hAnsiTheme="majorHAnsi" w:cs="Arial"/>
          <w:b/>
        </w:rPr>
        <w:tab/>
      </w:r>
      <w:r w:rsidRPr="00523469">
        <w:rPr>
          <w:rFonts w:asciiTheme="majorHAnsi" w:hAnsiTheme="majorHAnsi" w:cs="Arial"/>
          <w:b/>
        </w:rPr>
        <w:tab/>
        <w:t xml:space="preserve">                         Jan 2021 – </w:t>
      </w:r>
      <w:r w:rsidR="002F7017">
        <w:rPr>
          <w:rFonts w:asciiTheme="majorHAnsi" w:hAnsiTheme="majorHAnsi" w:cs="Arial"/>
          <w:b/>
        </w:rPr>
        <w:t>Aug 2022</w:t>
      </w:r>
    </w:p>
    <w:p w:rsidR="00640F27" w:rsidRPr="00523469" w:rsidRDefault="00640F27" w:rsidP="00B9410C">
      <w:pPr>
        <w:pStyle w:val="NoSpacing"/>
        <w:spacing w:line="276" w:lineRule="auto"/>
        <w:ind w:left="200"/>
        <w:rPr>
          <w:rFonts w:asciiTheme="majorHAnsi" w:hAnsiTheme="majorHAnsi" w:cs="Arial"/>
        </w:rPr>
      </w:pPr>
      <w:r w:rsidRPr="00523469">
        <w:rPr>
          <w:rFonts w:asciiTheme="majorHAnsi" w:hAnsiTheme="majorHAnsi" w:cs="Arial"/>
          <w:b/>
        </w:rPr>
        <w:t>Lead IT Specialist – IT Recruitment</w:t>
      </w:r>
    </w:p>
    <w:p w:rsidR="00640F27" w:rsidRPr="00523469" w:rsidRDefault="00640F27" w:rsidP="00B9410C">
      <w:pPr>
        <w:pStyle w:val="NoSpacing"/>
        <w:spacing w:line="276" w:lineRule="auto"/>
        <w:rPr>
          <w:rFonts w:asciiTheme="majorHAnsi" w:hAnsiTheme="majorHAnsi" w:cs="Arial"/>
        </w:rPr>
      </w:pPr>
    </w:p>
    <w:p w:rsidR="00640F27" w:rsidRPr="00523469" w:rsidRDefault="00640F27" w:rsidP="00B9410C">
      <w:pPr>
        <w:pStyle w:val="ListParagraph"/>
        <w:tabs>
          <w:tab w:val="left" w:pos="560"/>
          <w:tab w:val="left" w:pos="561"/>
        </w:tabs>
        <w:spacing w:before="1" w:line="276" w:lineRule="auto"/>
        <w:ind w:left="560" w:firstLine="0"/>
        <w:rPr>
          <w:rFonts w:asciiTheme="majorHAnsi" w:hAnsiTheme="majorHAnsi"/>
          <w:color w:val="333333"/>
        </w:rPr>
      </w:pPr>
      <w:r w:rsidRPr="00523469">
        <w:rPr>
          <w:rFonts w:asciiTheme="majorHAnsi" w:hAnsiTheme="majorHAnsi"/>
          <w:color w:val="333333"/>
        </w:rPr>
        <w:t>Randstad India is a wholly owned subsidiary of Randstad Holding nv, a € 23.3 billion global provider of HR services.</w:t>
      </w:r>
    </w:p>
    <w:p w:rsidR="00640F27" w:rsidRPr="00523469" w:rsidRDefault="00640F27" w:rsidP="00B9410C">
      <w:pPr>
        <w:pStyle w:val="ListParagraph"/>
        <w:tabs>
          <w:tab w:val="left" w:pos="560"/>
          <w:tab w:val="left" w:pos="561"/>
        </w:tabs>
        <w:spacing w:before="1" w:line="276" w:lineRule="auto"/>
        <w:ind w:left="560" w:firstLine="0"/>
        <w:rPr>
          <w:rFonts w:asciiTheme="majorHAnsi" w:hAnsiTheme="majorHAnsi"/>
          <w:color w:val="333333"/>
        </w:rPr>
      </w:pPr>
      <w:r w:rsidRPr="00523469">
        <w:rPr>
          <w:rFonts w:asciiTheme="majorHAnsi" w:hAnsiTheme="majorHAnsi"/>
          <w:color w:val="333333"/>
        </w:rPr>
        <w:t>With a legacy of over 25 years in the Indian market, Randstad is today one of the leading players in the Indian recruitment ecosystem. We believe in combining our passion for people with smart investments in intelligent technology to help organizations and talent realise their true potential. Employing over 800 specialist recruiters across our 20 office locations, Randstad India provides a full range of solutions including temporary and permanent staffing, outsourcing and other workforce solutions in the areas of engineering, finance and accounting, human resources, IT, manufacturing and logistics, and sales and marketing.</w:t>
      </w:r>
    </w:p>
    <w:p w:rsidR="00640F27" w:rsidRPr="00523469" w:rsidRDefault="00640F27" w:rsidP="00B9410C">
      <w:pPr>
        <w:pStyle w:val="NoSpacing"/>
        <w:spacing w:line="276" w:lineRule="auto"/>
        <w:rPr>
          <w:rFonts w:asciiTheme="majorHAnsi" w:hAnsiTheme="majorHAnsi" w:cs="Arial"/>
        </w:rPr>
      </w:pPr>
    </w:p>
    <w:p w:rsidR="00640F27" w:rsidRPr="00523469" w:rsidRDefault="00640F27" w:rsidP="00B9410C">
      <w:pPr>
        <w:pStyle w:val="NoSpacing"/>
        <w:spacing w:line="276" w:lineRule="auto"/>
        <w:rPr>
          <w:rFonts w:asciiTheme="majorHAnsi" w:hAnsiTheme="majorHAnsi" w:cs="Arial"/>
          <w:b/>
        </w:rPr>
      </w:pPr>
      <w:r w:rsidRPr="00523469">
        <w:rPr>
          <w:rFonts w:asciiTheme="majorHAnsi" w:hAnsiTheme="majorHAnsi" w:cs="Arial"/>
          <w:b/>
        </w:rPr>
        <w:t>Responsibilities:</w:t>
      </w:r>
    </w:p>
    <w:p w:rsidR="00640F27" w:rsidRPr="00523469" w:rsidRDefault="00640F27" w:rsidP="00B9410C">
      <w:pPr>
        <w:pStyle w:val="NoSpacing"/>
        <w:spacing w:line="276" w:lineRule="auto"/>
        <w:rPr>
          <w:rFonts w:asciiTheme="majorHAnsi" w:hAnsiTheme="majorHAnsi" w:cs="Arial"/>
          <w:b/>
        </w:rPr>
      </w:pPr>
    </w:p>
    <w:p w:rsidR="00640F27" w:rsidRPr="00523469" w:rsidRDefault="00640F27"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Managed a team of 7 recruiters including pre-screening, conducting personal interviews, Submitting the candidates in client portal, Scheduling interviews, Preparing the candidate for the interview and closing the candidate for the position once the candidate is offered for the particular role.</w:t>
      </w:r>
    </w:p>
    <w:p w:rsidR="00640F27" w:rsidRPr="00523469" w:rsidRDefault="00640F27"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Involved in full cycle of Recruitment Life Cycle (RLC) like sourcing, identifying candidates, telephonic interviews, screening, qualifying and negotiating rates, internet searches, performed reference checks, identified opportunities, candidate selection and preparing candidates.</w:t>
      </w:r>
    </w:p>
    <w:p w:rsidR="00640F27" w:rsidRPr="00523469" w:rsidRDefault="00640F27"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Supervise the recruiting team and report on its performance</w:t>
      </w:r>
    </w:p>
    <w:p w:rsidR="00640F27" w:rsidRPr="00523469" w:rsidRDefault="00640F27"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 xml:space="preserve">Managed End to End Recruitment activities </w:t>
      </w:r>
    </w:p>
    <w:p w:rsidR="00640F27" w:rsidRPr="00523469" w:rsidRDefault="00640F27"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Managed client coordination, attending client calls to get the job requirement and clarity, metting the clients directly to get more business.</w:t>
      </w:r>
    </w:p>
    <w:p w:rsidR="00640F27" w:rsidRPr="00523469" w:rsidRDefault="00640F27"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Conducted Great conversation every month with the recruiters to review their performance to help them with the improvement areas and setting the expectation for the upcoming months targets.</w:t>
      </w:r>
    </w:p>
    <w:p w:rsidR="00640F27" w:rsidRPr="00523469" w:rsidRDefault="00640F27"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Worked on various Vendor Management Systems (VMS) such as IQ Navigator, Fieldglass and Beeline to trask the candidates status for the MSP clients.</w:t>
      </w:r>
    </w:p>
    <w:p w:rsidR="00640F27" w:rsidRPr="00523469" w:rsidRDefault="00640F27"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Hands-on experience with Applicant Tracking Systems and HR databases</w:t>
      </w:r>
    </w:p>
    <w:p w:rsidR="00640F27" w:rsidRPr="00523469" w:rsidRDefault="00640F27"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 xml:space="preserve">Maintenance of database in Excel as a  tracker (Positions, candidates, submittals, interviews) and documenting, including high to low profile personnel. </w:t>
      </w:r>
    </w:p>
    <w:p w:rsidR="00640F27" w:rsidRPr="00523469" w:rsidRDefault="00640F27"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Regularly in touch with the consultant, and the account manager regarding the updates and status of the positions.</w:t>
      </w:r>
    </w:p>
    <w:p w:rsidR="00640F27" w:rsidRPr="00523469" w:rsidRDefault="00640F27" w:rsidP="00B9410C">
      <w:pPr>
        <w:pStyle w:val="ListParagraph"/>
        <w:tabs>
          <w:tab w:val="left" w:pos="560"/>
          <w:tab w:val="left" w:pos="561"/>
        </w:tabs>
        <w:spacing w:before="0" w:line="276" w:lineRule="auto"/>
        <w:ind w:left="560" w:firstLine="0"/>
        <w:rPr>
          <w:rFonts w:asciiTheme="majorHAnsi" w:hAnsiTheme="majorHAnsi"/>
          <w:color w:val="333333"/>
        </w:rPr>
      </w:pPr>
    </w:p>
    <w:p w:rsidR="001C7DCB" w:rsidRPr="00523469" w:rsidRDefault="00433B2E" w:rsidP="00B9410C">
      <w:pPr>
        <w:pStyle w:val="Heading1"/>
        <w:spacing w:line="276" w:lineRule="auto"/>
        <w:rPr>
          <w:rFonts w:asciiTheme="majorHAnsi" w:hAnsiTheme="majorHAnsi"/>
          <w:sz w:val="22"/>
          <w:szCs w:val="22"/>
        </w:rPr>
      </w:pPr>
      <w:r w:rsidRPr="00523469">
        <w:rPr>
          <w:rFonts w:asciiTheme="majorHAnsi" w:hAnsiTheme="majorHAnsi"/>
          <w:color w:val="333333"/>
          <w:sz w:val="22"/>
          <w:szCs w:val="22"/>
        </w:rPr>
        <w:t>18</w:t>
      </w:r>
      <w:r w:rsidRPr="00523469">
        <w:rPr>
          <w:rFonts w:asciiTheme="majorHAnsi" w:hAnsiTheme="majorHAnsi"/>
          <w:color w:val="333333"/>
          <w:position w:val="6"/>
          <w:sz w:val="22"/>
          <w:szCs w:val="22"/>
        </w:rPr>
        <w:t xml:space="preserve">th </w:t>
      </w:r>
      <w:r w:rsidRPr="00523469">
        <w:rPr>
          <w:rFonts w:asciiTheme="majorHAnsi" w:hAnsiTheme="majorHAnsi"/>
          <w:color w:val="333333"/>
          <w:sz w:val="22"/>
          <w:szCs w:val="22"/>
        </w:rPr>
        <w:t>April 2018 to 31</w:t>
      </w:r>
      <w:r w:rsidRPr="00523469">
        <w:rPr>
          <w:rFonts w:asciiTheme="majorHAnsi" w:hAnsiTheme="majorHAnsi"/>
          <w:color w:val="333333"/>
          <w:position w:val="6"/>
          <w:sz w:val="22"/>
          <w:szCs w:val="22"/>
        </w:rPr>
        <w:t xml:space="preserve">st </w:t>
      </w:r>
      <w:r w:rsidRPr="00523469">
        <w:rPr>
          <w:rFonts w:asciiTheme="majorHAnsi" w:hAnsiTheme="majorHAnsi"/>
          <w:color w:val="333333"/>
          <w:sz w:val="22"/>
          <w:szCs w:val="22"/>
        </w:rPr>
        <w:t>Aug 2020</w:t>
      </w:r>
    </w:p>
    <w:p w:rsidR="001C7DCB" w:rsidRPr="00523469" w:rsidRDefault="00433B2E" w:rsidP="00B9410C">
      <w:pPr>
        <w:spacing w:line="276" w:lineRule="auto"/>
        <w:ind w:left="200"/>
        <w:rPr>
          <w:rFonts w:asciiTheme="majorHAnsi" w:hAnsiTheme="majorHAnsi"/>
          <w:b/>
        </w:rPr>
      </w:pPr>
      <w:r w:rsidRPr="00523469">
        <w:rPr>
          <w:rFonts w:asciiTheme="majorHAnsi" w:hAnsiTheme="majorHAnsi"/>
          <w:b/>
          <w:color w:val="333333"/>
        </w:rPr>
        <w:t>Encore Theme Technologies Pvt Ltd, Chennai as HR Executive</w:t>
      </w:r>
    </w:p>
    <w:p w:rsidR="001C7DCB" w:rsidRPr="00523469" w:rsidRDefault="001C7DCB" w:rsidP="00B9410C">
      <w:pPr>
        <w:pStyle w:val="BodyText"/>
        <w:spacing w:before="9" w:line="276" w:lineRule="auto"/>
        <w:ind w:left="0" w:firstLine="0"/>
        <w:rPr>
          <w:rFonts w:asciiTheme="majorHAnsi" w:hAnsiTheme="majorHAnsi"/>
          <w:b/>
          <w:sz w:val="22"/>
          <w:szCs w:val="22"/>
        </w:rPr>
      </w:pPr>
    </w:p>
    <w:p w:rsidR="001C7DCB" w:rsidRPr="00523469" w:rsidRDefault="00433B2E" w:rsidP="00B9410C">
      <w:pPr>
        <w:spacing w:before="1" w:line="276" w:lineRule="auto"/>
        <w:ind w:left="200"/>
        <w:rPr>
          <w:rFonts w:asciiTheme="majorHAnsi" w:hAnsiTheme="majorHAnsi"/>
          <w:b/>
        </w:rPr>
      </w:pPr>
      <w:r w:rsidRPr="00523469">
        <w:rPr>
          <w:rFonts w:asciiTheme="majorHAnsi" w:hAnsiTheme="majorHAnsi"/>
          <w:b/>
          <w:color w:val="333333"/>
        </w:rPr>
        <w:t>Roles &amp; Responsibilities:</w:t>
      </w:r>
    </w:p>
    <w:p w:rsidR="001C7DCB" w:rsidRPr="00523469" w:rsidRDefault="00433B2E" w:rsidP="00B9410C">
      <w:pPr>
        <w:spacing w:before="147" w:line="276" w:lineRule="auto"/>
        <w:ind w:left="200"/>
        <w:rPr>
          <w:rFonts w:asciiTheme="majorHAnsi" w:hAnsiTheme="majorHAnsi"/>
          <w:b/>
        </w:rPr>
      </w:pPr>
      <w:r w:rsidRPr="00523469">
        <w:rPr>
          <w:rFonts w:asciiTheme="majorHAnsi" w:hAnsiTheme="majorHAnsi"/>
          <w:b/>
          <w:color w:val="333333"/>
          <w:u w:val="single" w:color="333333"/>
        </w:rPr>
        <w:t>HR</w:t>
      </w:r>
    </w:p>
    <w:p w:rsidR="000F1A14" w:rsidRPr="00523469" w:rsidRDefault="00523469" w:rsidP="00B9410C">
      <w:pPr>
        <w:spacing w:line="276" w:lineRule="auto"/>
        <w:rPr>
          <w:rFonts w:asciiTheme="majorHAnsi" w:hAnsiTheme="majorHAnsi"/>
          <w:color w:val="333333"/>
        </w:rPr>
      </w:pPr>
      <w:r w:rsidRPr="00523469">
        <w:rPr>
          <w:rFonts w:asciiTheme="majorHAnsi" w:hAnsiTheme="majorHAnsi"/>
          <w:color w:val="333333"/>
        </w:rPr>
        <w:t xml:space="preserve">     </w:t>
      </w:r>
      <w:r w:rsidR="000F1A14" w:rsidRPr="00523469">
        <w:rPr>
          <w:rFonts w:asciiTheme="majorHAnsi" w:hAnsiTheme="majorHAnsi"/>
          <w:color w:val="333333"/>
        </w:rPr>
        <w:t xml:space="preserve">Communicated with employer information and benefits during screening process; followed up on the interview process </w:t>
      </w:r>
      <w:r w:rsidRPr="00523469">
        <w:rPr>
          <w:rFonts w:asciiTheme="majorHAnsi" w:hAnsiTheme="majorHAnsi"/>
          <w:color w:val="333333"/>
        </w:rPr>
        <w:t xml:space="preserve">   </w:t>
      </w:r>
      <w:r w:rsidR="000F1A14" w:rsidRPr="00523469">
        <w:rPr>
          <w:rFonts w:asciiTheme="majorHAnsi" w:hAnsiTheme="majorHAnsi"/>
          <w:color w:val="333333"/>
        </w:rPr>
        <w:t>status</w:t>
      </w:r>
    </w:p>
    <w:p w:rsidR="000F1A14" w:rsidRPr="00523469" w:rsidRDefault="000F1A14" w:rsidP="00B9410C">
      <w:pPr>
        <w:pStyle w:val="ListParagraph"/>
        <w:numPr>
          <w:ilvl w:val="0"/>
          <w:numId w:val="13"/>
        </w:numPr>
        <w:spacing w:before="0" w:line="276" w:lineRule="auto"/>
        <w:rPr>
          <w:rFonts w:asciiTheme="majorHAnsi" w:hAnsiTheme="majorHAnsi"/>
          <w:color w:val="333333"/>
        </w:rPr>
      </w:pPr>
      <w:r w:rsidRPr="00523469">
        <w:rPr>
          <w:rFonts w:asciiTheme="majorHAnsi" w:hAnsiTheme="majorHAnsi"/>
          <w:color w:val="333333"/>
        </w:rPr>
        <w:lastRenderedPageBreak/>
        <w:t>Evaluated applicants by discussing job requirements and applicant qualifications with hiring managers; interviewed applicants on consistent set of qualifications</w:t>
      </w:r>
    </w:p>
    <w:p w:rsidR="000F1A14" w:rsidRPr="00523469" w:rsidRDefault="000F1A14" w:rsidP="00B9410C">
      <w:pPr>
        <w:pStyle w:val="ListParagraph"/>
        <w:numPr>
          <w:ilvl w:val="0"/>
          <w:numId w:val="13"/>
        </w:numPr>
        <w:spacing w:before="0" w:line="276" w:lineRule="auto"/>
        <w:rPr>
          <w:rFonts w:asciiTheme="majorHAnsi" w:hAnsiTheme="majorHAnsi"/>
          <w:color w:val="333333"/>
        </w:rPr>
      </w:pPr>
      <w:r w:rsidRPr="00523469">
        <w:rPr>
          <w:rFonts w:asciiTheme="majorHAnsi" w:hAnsiTheme="majorHAnsi"/>
          <w:color w:val="333333"/>
        </w:rPr>
        <w:t>Conducted telephonic / personal interaction with potential recruits to ascertain their suitability and obtained preliminary information regarding salaries, their availability and so on</w:t>
      </w:r>
    </w:p>
    <w:p w:rsidR="000F1A14" w:rsidRPr="00523469" w:rsidRDefault="000F1A14" w:rsidP="00B9410C">
      <w:pPr>
        <w:pStyle w:val="ListParagraph"/>
        <w:numPr>
          <w:ilvl w:val="0"/>
          <w:numId w:val="13"/>
        </w:numPr>
        <w:spacing w:before="0" w:line="276" w:lineRule="auto"/>
        <w:rPr>
          <w:rFonts w:asciiTheme="majorHAnsi" w:hAnsiTheme="majorHAnsi"/>
          <w:color w:val="333333"/>
        </w:rPr>
      </w:pPr>
      <w:r w:rsidRPr="00523469">
        <w:rPr>
          <w:rFonts w:asciiTheme="majorHAnsi" w:hAnsiTheme="majorHAnsi"/>
          <w:color w:val="333333"/>
        </w:rPr>
        <w:t>Interacted with clients on a daily basis to share updates on the status of resources as well as on new requirements</w:t>
      </w:r>
    </w:p>
    <w:p w:rsidR="000F1A14" w:rsidRPr="00523469" w:rsidRDefault="000F1A14" w:rsidP="00B9410C">
      <w:pPr>
        <w:pStyle w:val="ListParagraph"/>
        <w:numPr>
          <w:ilvl w:val="0"/>
          <w:numId w:val="13"/>
        </w:numPr>
        <w:spacing w:before="0" w:line="276" w:lineRule="auto"/>
        <w:rPr>
          <w:rFonts w:asciiTheme="majorHAnsi" w:hAnsiTheme="majorHAnsi"/>
          <w:color w:val="333333"/>
        </w:rPr>
      </w:pPr>
      <w:r w:rsidRPr="00523469">
        <w:rPr>
          <w:rFonts w:asciiTheme="majorHAnsi" w:hAnsiTheme="majorHAnsi"/>
          <w:color w:val="333333"/>
        </w:rPr>
        <w:t>Developed networks of people and processes to support a strong pipeline of efficient candidates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Collaborated with vendors to achieve goals and expectations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Managed internal resource requirements; filling gaps in the manpower recourses by coordinating with departments identifying and filling gaps in manpower resources</w:t>
      </w:r>
    </w:p>
    <w:p w:rsidR="001C7DCB" w:rsidRPr="00523469" w:rsidRDefault="001C7DCB" w:rsidP="00B9410C">
      <w:pPr>
        <w:pStyle w:val="BodyText"/>
        <w:spacing w:before="7" w:line="276" w:lineRule="auto"/>
        <w:ind w:left="0" w:firstLine="0"/>
        <w:rPr>
          <w:rFonts w:asciiTheme="majorHAnsi" w:hAnsiTheme="majorHAnsi"/>
          <w:sz w:val="22"/>
          <w:szCs w:val="22"/>
        </w:rPr>
      </w:pPr>
    </w:p>
    <w:p w:rsidR="001C7DCB" w:rsidRPr="00523469" w:rsidRDefault="00433B2E" w:rsidP="00B9410C">
      <w:pPr>
        <w:spacing w:line="276" w:lineRule="auto"/>
        <w:ind w:left="200"/>
        <w:rPr>
          <w:rFonts w:asciiTheme="majorHAnsi" w:hAnsiTheme="majorHAnsi"/>
          <w:b/>
        </w:rPr>
      </w:pPr>
      <w:r w:rsidRPr="00523469">
        <w:rPr>
          <w:rFonts w:asciiTheme="majorHAnsi" w:hAnsiTheme="majorHAnsi"/>
          <w:b/>
          <w:color w:val="333333"/>
          <w:u w:val="single" w:color="333333"/>
        </w:rPr>
        <w:t>Recruitment</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Monitored online applications and regularly added profiles to source database by online search, networking, head hunting and referrals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Determined applicant qualifications by interviewing; analyzing responses, verifying references, comparing qualifications to job requirements and so on</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Coordinated HR Round of interview</w:t>
      </w:r>
      <w:r w:rsidR="00640F27" w:rsidRPr="00523469">
        <w:rPr>
          <w:rFonts w:asciiTheme="majorHAnsi" w:hAnsiTheme="majorHAnsi"/>
          <w:color w:val="333333"/>
        </w:rPr>
        <w:t>.</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Handled screening and short-listing of profiles as per the requirement; negotiated on salaries and finalized as per the offer</w:t>
      </w:r>
    </w:p>
    <w:p w:rsidR="001C7DCB" w:rsidRPr="00523469" w:rsidRDefault="00433B2E" w:rsidP="00B9410C">
      <w:pPr>
        <w:spacing w:before="222" w:line="276" w:lineRule="auto"/>
        <w:ind w:left="200"/>
        <w:rPr>
          <w:rFonts w:asciiTheme="majorHAnsi" w:hAnsiTheme="majorHAnsi"/>
          <w:b/>
        </w:rPr>
      </w:pPr>
      <w:r w:rsidRPr="00523469">
        <w:rPr>
          <w:rFonts w:asciiTheme="majorHAnsi" w:hAnsiTheme="majorHAnsi"/>
          <w:b/>
          <w:color w:val="333333"/>
          <w:u w:val="single" w:color="333333"/>
        </w:rPr>
        <w:t>On boarding</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Organized given recruitment operations; Releasing Offer Letter (Checking Approval), documentation &amp; onboarding formalities of new joinee, handled induction Process across all levels, handled grievances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Managed Documentation work regarding joining procedures of new joiners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Lead Induction Program and joining formalities for new recruits</w:t>
      </w:r>
    </w:p>
    <w:p w:rsidR="001C7DCB" w:rsidRPr="00523469" w:rsidRDefault="00433B2E" w:rsidP="00B9410C">
      <w:pPr>
        <w:spacing w:before="222" w:line="276" w:lineRule="auto"/>
        <w:ind w:left="200"/>
        <w:rPr>
          <w:rFonts w:asciiTheme="majorHAnsi" w:hAnsiTheme="majorHAnsi"/>
          <w:b/>
        </w:rPr>
      </w:pPr>
      <w:r w:rsidRPr="00523469">
        <w:rPr>
          <w:rFonts w:asciiTheme="majorHAnsi" w:hAnsiTheme="majorHAnsi"/>
          <w:b/>
          <w:color w:val="333333"/>
          <w:u w:val="single" w:color="333333"/>
        </w:rPr>
        <w:t>Performance Management System</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Checking for eligibility of employees to be under performance appraisal process.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Shooting of performance appraisal forms to employees for self-appraisal.</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Collating the self-appraisal forms and sharing with 2nd level managers for evaluation.</w:t>
      </w:r>
    </w:p>
    <w:p w:rsidR="001C7DCB" w:rsidRPr="00523469" w:rsidRDefault="00433B2E" w:rsidP="00B9410C">
      <w:pPr>
        <w:spacing w:before="223" w:line="276" w:lineRule="auto"/>
        <w:ind w:left="200"/>
        <w:rPr>
          <w:rFonts w:asciiTheme="majorHAnsi" w:hAnsiTheme="majorHAnsi"/>
          <w:b/>
        </w:rPr>
      </w:pPr>
      <w:r w:rsidRPr="00523469">
        <w:rPr>
          <w:rFonts w:asciiTheme="majorHAnsi" w:hAnsiTheme="majorHAnsi"/>
          <w:b/>
          <w:color w:val="333333"/>
          <w:u w:val="single" w:color="333333"/>
        </w:rPr>
        <w:t>Payroll and HRIS (Human Resource Information System)</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Processing payroll though software and coordinating with accounts dept for salary release.</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Updates payroll records by reviewing and approving changes in software.</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Releasing the salary payout monthly, and salary slip.</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Updating Master File daily basis and generate Monthly Reports.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Salary processing and ensuring timely, payment of salaries.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Maintaining leave records monthly basis.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Handling queries from all the Associates regarding Salaries, PF &amp; ESIC, follow-up. Etc.</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Checking for salary hold for absconding cases and salary release for special cases.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Maintain employee-related database with information such as current manpower strength, confirmations, transfers and attrition.</w:t>
      </w:r>
    </w:p>
    <w:p w:rsidR="001C7DCB" w:rsidRPr="00523469" w:rsidRDefault="001C7DCB" w:rsidP="00B9410C">
      <w:pPr>
        <w:pStyle w:val="BodyText"/>
        <w:spacing w:before="11" w:line="276" w:lineRule="auto"/>
        <w:ind w:left="0" w:firstLine="0"/>
        <w:rPr>
          <w:rFonts w:asciiTheme="majorHAnsi" w:hAnsiTheme="majorHAnsi"/>
          <w:sz w:val="22"/>
          <w:szCs w:val="22"/>
        </w:rPr>
      </w:pPr>
    </w:p>
    <w:p w:rsidR="001C7DCB" w:rsidRPr="00523469" w:rsidRDefault="00433B2E" w:rsidP="00B9410C">
      <w:pPr>
        <w:pStyle w:val="Heading1"/>
        <w:spacing w:before="1" w:line="276" w:lineRule="auto"/>
        <w:ind w:left="920"/>
        <w:rPr>
          <w:rFonts w:asciiTheme="majorHAnsi" w:hAnsiTheme="majorHAnsi"/>
          <w:sz w:val="22"/>
          <w:szCs w:val="22"/>
        </w:rPr>
      </w:pPr>
      <w:r w:rsidRPr="00523469">
        <w:rPr>
          <w:rFonts w:asciiTheme="majorHAnsi" w:hAnsiTheme="majorHAnsi"/>
          <w:color w:val="333333"/>
          <w:sz w:val="22"/>
          <w:szCs w:val="22"/>
        </w:rPr>
        <w:t>GAP: March 2017 to March 2018 maternity gap.</w:t>
      </w:r>
    </w:p>
    <w:p w:rsidR="001C7DCB" w:rsidRPr="00523469" w:rsidRDefault="001C7DCB" w:rsidP="00B9410C">
      <w:pPr>
        <w:pStyle w:val="BodyText"/>
        <w:spacing w:before="11" w:line="276" w:lineRule="auto"/>
        <w:ind w:left="0" w:firstLine="0"/>
        <w:rPr>
          <w:rFonts w:asciiTheme="majorHAnsi" w:hAnsiTheme="majorHAnsi"/>
          <w:b/>
          <w:sz w:val="22"/>
          <w:szCs w:val="22"/>
        </w:rPr>
      </w:pPr>
    </w:p>
    <w:p w:rsidR="001C7DCB" w:rsidRPr="00523469" w:rsidRDefault="00433B2E" w:rsidP="00B9410C">
      <w:pPr>
        <w:spacing w:line="276" w:lineRule="auto"/>
        <w:ind w:left="200"/>
        <w:rPr>
          <w:rFonts w:asciiTheme="majorHAnsi" w:hAnsiTheme="majorHAnsi"/>
          <w:b/>
        </w:rPr>
      </w:pPr>
      <w:r w:rsidRPr="00523469">
        <w:rPr>
          <w:rFonts w:asciiTheme="majorHAnsi" w:hAnsiTheme="majorHAnsi"/>
          <w:b/>
          <w:color w:val="333333"/>
        </w:rPr>
        <w:t>19</w:t>
      </w:r>
      <w:r w:rsidRPr="00523469">
        <w:rPr>
          <w:rFonts w:asciiTheme="majorHAnsi" w:hAnsiTheme="majorHAnsi"/>
          <w:b/>
          <w:color w:val="333333"/>
          <w:position w:val="6"/>
        </w:rPr>
        <w:t xml:space="preserve">th </w:t>
      </w:r>
      <w:r w:rsidRPr="00523469">
        <w:rPr>
          <w:rFonts w:asciiTheme="majorHAnsi" w:hAnsiTheme="majorHAnsi"/>
          <w:b/>
          <w:color w:val="333333"/>
        </w:rPr>
        <w:t>Nov’14- 20</w:t>
      </w:r>
      <w:r w:rsidRPr="00523469">
        <w:rPr>
          <w:rFonts w:asciiTheme="majorHAnsi" w:hAnsiTheme="majorHAnsi"/>
          <w:b/>
          <w:color w:val="333333"/>
          <w:position w:val="6"/>
        </w:rPr>
        <w:t xml:space="preserve">th </w:t>
      </w:r>
      <w:r w:rsidRPr="00523469">
        <w:rPr>
          <w:rFonts w:asciiTheme="majorHAnsi" w:hAnsiTheme="majorHAnsi"/>
          <w:b/>
          <w:color w:val="333333"/>
        </w:rPr>
        <w:t>Feb’17</w:t>
      </w:r>
    </w:p>
    <w:p w:rsidR="001C7DCB" w:rsidRPr="00523469" w:rsidRDefault="00433B2E" w:rsidP="00B9410C">
      <w:pPr>
        <w:pStyle w:val="Heading1"/>
        <w:spacing w:before="4" w:line="276" w:lineRule="auto"/>
        <w:rPr>
          <w:rFonts w:asciiTheme="majorHAnsi" w:hAnsiTheme="majorHAnsi"/>
          <w:sz w:val="22"/>
          <w:szCs w:val="22"/>
        </w:rPr>
      </w:pPr>
      <w:r w:rsidRPr="00523469">
        <w:rPr>
          <w:rFonts w:asciiTheme="majorHAnsi" w:hAnsiTheme="majorHAnsi"/>
          <w:color w:val="333333"/>
          <w:sz w:val="22"/>
          <w:szCs w:val="22"/>
        </w:rPr>
        <w:t>ASAP Info Systems Pvt. Ltd, Chennai as Team Lead/Sr. Recruiter</w:t>
      </w:r>
    </w:p>
    <w:p w:rsidR="001C7DCB" w:rsidRPr="00523469" w:rsidRDefault="00433B2E" w:rsidP="00B9410C">
      <w:pPr>
        <w:spacing w:before="191" w:line="276" w:lineRule="auto"/>
        <w:ind w:left="200"/>
        <w:rPr>
          <w:rFonts w:asciiTheme="majorHAnsi" w:hAnsiTheme="majorHAnsi"/>
          <w:b/>
        </w:rPr>
      </w:pPr>
      <w:r w:rsidRPr="00523469">
        <w:rPr>
          <w:rFonts w:asciiTheme="majorHAnsi" w:hAnsiTheme="majorHAnsi"/>
          <w:b/>
          <w:color w:val="333333"/>
        </w:rPr>
        <w:t>Roles &amp; Responsibilities: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Stakeholder Management: Effective interaction with the Hiring Manager to monitor fulfillment for vacant position and</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simultaneously working on multiple positions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Sourcing &amp; Screening: To do extensive search and head hunting for Non-IT &amp; IT Lateral/Support recruitment and identify high-quality profiles.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lastRenderedPageBreak/>
        <w:t>Co-ordination &amp; Scheduling: Efficiently coordinating with candidates for conducting interview with the stakeholder’s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BGV &amp; Offer Letter: Taking care of full documentation and following the necessary compliance part with the help of BGV &amp; Offer team in recruitment process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On-boarding: Serve as the first point of contact for candidates at all levels follow up with the candidate till the On- boarding date</w:t>
      </w:r>
    </w:p>
    <w:p w:rsidR="001C7DCB" w:rsidRPr="00523469" w:rsidRDefault="001C7DCB" w:rsidP="00B9410C">
      <w:pPr>
        <w:pStyle w:val="BodyText"/>
        <w:spacing w:before="4" w:line="276" w:lineRule="auto"/>
        <w:ind w:left="0" w:firstLine="0"/>
        <w:rPr>
          <w:rFonts w:asciiTheme="majorHAnsi" w:hAnsiTheme="majorHAnsi"/>
          <w:sz w:val="22"/>
          <w:szCs w:val="22"/>
        </w:rPr>
      </w:pPr>
    </w:p>
    <w:p w:rsidR="001C7DCB" w:rsidRPr="00523469" w:rsidRDefault="00433B2E" w:rsidP="00B9410C">
      <w:pPr>
        <w:spacing w:line="276" w:lineRule="auto"/>
        <w:ind w:left="200"/>
        <w:rPr>
          <w:rFonts w:asciiTheme="majorHAnsi" w:hAnsiTheme="majorHAnsi"/>
          <w:b/>
        </w:rPr>
      </w:pPr>
      <w:r w:rsidRPr="00523469">
        <w:rPr>
          <w:rFonts w:asciiTheme="majorHAnsi" w:hAnsiTheme="majorHAnsi"/>
          <w:b/>
          <w:color w:val="333333"/>
        </w:rPr>
        <w:t>28</w:t>
      </w:r>
      <w:r w:rsidRPr="00523469">
        <w:rPr>
          <w:rFonts w:asciiTheme="majorHAnsi" w:hAnsiTheme="majorHAnsi"/>
          <w:b/>
          <w:color w:val="333333"/>
          <w:position w:val="6"/>
        </w:rPr>
        <w:t xml:space="preserve">th </w:t>
      </w:r>
      <w:r w:rsidRPr="00523469">
        <w:rPr>
          <w:rFonts w:asciiTheme="majorHAnsi" w:hAnsiTheme="majorHAnsi"/>
          <w:b/>
          <w:color w:val="333333"/>
        </w:rPr>
        <w:t>Dec’12- 13</w:t>
      </w:r>
      <w:r w:rsidRPr="00523469">
        <w:rPr>
          <w:rFonts w:asciiTheme="majorHAnsi" w:hAnsiTheme="majorHAnsi"/>
          <w:b/>
          <w:color w:val="333333"/>
          <w:position w:val="6"/>
        </w:rPr>
        <w:t xml:space="preserve">th </w:t>
      </w:r>
      <w:r w:rsidRPr="00523469">
        <w:rPr>
          <w:rFonts w:asciiTheme="majorHAnsi" w:hAnsiTheme="majorHAnsi"/>
          <w:b/>
          <w:color w:val="333333"/>
        </w:rPr>
        <w:t>Nov’14</w:t>
      </w:r>
    </w:p>
    <w:p w:rsidR="001C7DCB" w:rsidRPr="00523469" w:rsidRDefault="00433B2E" w:rsidP="00B9410C">
      <w:pPr>
        <w:pStyle w:val="Heading1"/>
        <w:spacing w:line="276" w:lineRule="auto"/>
        <w:rPr>
          <w:rFonts w:asciiTheme="majorHAnsi" w:hAnsiTheme="majorHAnsi"/>
          <w:sz w:val="22"/>
          <w:szCs w:val="22"/>
        </w:rPr>
      </w:pPr>
      <w:r w:rsidRPr="00523469">
        <w:rPr>
          <w:rFonts w:asciiTheme="majorHAnsi" w:hAnsiTheme="majorHAnsi"/>
          <w:color w:val="333333"/>
          <w:sz w:val="22"/>
          <w:szCs w:val="22"/>
        </w:rPr>
        <w:t>Helios &amp; Matheson IT Limited. Chennai as IT Recruiter</w:t>
      </w:r>
    </w:p>
    <w:p w:rsidR="001C7DCB" w:rsidRPr="00523469" w:rsidRDefault="001C7DCB" w:rsidP="00B9410C">
      <w:pPr>
        <w:pStyle w:val="BodyText"/>
        <w:spacing w:before="3" w:line="276" w:lineRule="auto"/>
        <w:ind w:left="0" w:firstLine="0"/>
        <w:rPr>
          <w:rFonts w:asciiTheme="majorHAnsi" w:hAnsiTheme="majorHAnsi"/>
          <w:b/>
          <w:sz w:val="22"/>
          <w:szCs w:val="22"/>
        </w:rPr>
      </w:pPr>
    </w:p>
    <w:p w:rsidR="001C7DCB" w:rsidRPr="00523469" w:rsidRDefault="00433B2E" w:rsidP="00B9410C">
      <w:pPr>
        <w:spacing w:line="276" w:lineRule="auto"/>
        <w:ind w:left="200"/>
        <w:rPr>
          <w:rFonts w:asciiTheme="majorHAnsi" w:hAnsiTheme="majorHAnsi"/>
          <w:b/>
        </w:rPr>
      </w:pPr>
      <w:r w:rsidRPr="00523469">
        <w:rPr>
          <w:rFonts w:asciiTheme="majorHAnsi" w:hAnsiTheme="majorHAnsi"/>
          <w:b/>
          <w:color w:val="333333"/>
        </w:rPr>
        <w:t>Roles &amp; Responsibilities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Sourcing profiles by visiting job portals, candidate referrals, job posting &amp; company database &amp; screening the CVs and conducting HR validation.</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Conducting preliminary interviewing and negotiations with identified candidates.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Formulating selection criteria for the individual clients depending on their specific needs &amp; aligned with their corporate values.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Recording data about the interview schedules, offered candidates, pending joiners, current open positions and status of the candidates.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Planning, coordinating and executing head hunting process; maintaining a comprehensive data bank of all employees with varied background.</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Following up with employees to complete their competency review with in the timeline given by the management.</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Coordinate &amp; Communicate with Recruitment Clients over phone and email.</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Meeting the clients to understand their business and getting new business from them.</w:t>
      </w:r>
    </w:p>
    <w:p w:rsidR="00640F27"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New client creation, relationship building.</w:t>
      </w:r>
    </w:p>
    <w:p w:rsidR="001C7DCB" w:rsidRPr="00523469" w:rsidRDefault="00433B2E" w:rsidP="00B9410C">
      <w:pPr>
        <w:pStyle w:val="ListParagraph"/>
        <w:tabs>
          <w:tab w:val="left" w:pos="920"/>
          <w:tab w:val="left" w:pos="921"/>
        </w:tabs>
        <w:spacing w:before="79" w:line="276" w:lineRule="auto"/>
        <w:ind w:left="559" w:right="79" w:firstLine="0"/>
        <w:rPr>
          <w:rFonts w:asciiTheme="majorHAnsi" w:hAnsiTheme="majorHAnsi"/>
        </w:rPr>
      </w:pPr>
      <w:r w:rsidRPr="00523469">
        <w:rPr>
          <w:rFonts w:asciiTheme="majorHAnsi" w:hAnsiTheme="majorHAnsi"/>
          <w:b/>
          <w:color w:val="333333"/>
        </w:rPr>
        <w:t xml:space="preserve">Clients handled: </w:t>
      </w:r>
      <w:r w:rsidRPr="00523469">
        <w:rPr>
          <w:rFonts w:asciiTheme="majorHAnsi" w:hAnsiTheme="majorHAnsi"/>
          <w:color w:val="333333"/>
        </w:rPr>
        <w:t>TCS, CTS. Bank of America, HCL , HP, IBM , L &amp;amp; T , HP , Capgemini, Accenture , Virtusa ,I Gate , Infosys , Dun &amp;amp; Bradstreet, Bristle cone , Amdocs</w:t>
      </w:r>
    </w:p>
    <w:p w:rsidR="001C7DCB" w:rsidRPr="00523469" w:rsidRDefault="001C7DCB" w:rsidP="00B9410C">
      <w:pPr>
        <w:pStyle w:val="BodyText"/>
        <w:spacing w:before="1" w:line="276" w:lineRule="auto"/>
        <w:ind w:left="0" w:firstLine="0"/>
        <w:rPr>
          <w:rFonts w:asciiTheme="majorHAnsi" w:hAnsiTheme="majorHAnsi"/>
          <w:sz w:val="22"/>
          <w:szCs w:val="22"/>
        </w:rPr>
      </w:pPr>
    </w:p>
    <w:p w:rsidR="001C7DCB" w:rsidRPr="00523469" w:rsidRDefault="00433B2E" w:rsidP="00B9410C">
      <w:pPr>
        <w:spacing w:line="276" w:lineRule="auto"/>
        <w:ind w:left="200"/>
        <w:rPr>
          <w:rFonts w:asciiTheme="majorHAnsi" w:hAnsiTheme="majorHAnsi"/>
          <w:b/>
        </w:rPr>
      </w:pPr>
      <w:r w:rsidRPr="00523469">
        <w:rPr>
          <w:rFonts w:asciiTheme="majorHAnsi" w:hAnsiTheme="majorHAnsi"/>
          <w:b/>
          <w:color w:val="333333"/>
        </w:rPr>
        <w:t>24</w:t>
      </w:r>
      <w:r w:rsidRPr="00523469">
        <w:rPr>
          <w:rFonts w:asciiTheme="majorHAnsi" w:hAnsiTheme="majorHAnsi"/>
          <w:b/>
          <w:color w:val="333333"/>
          <w:position w:val="6"/>
        </w:rPr>
        <w:t xml:space="preserve">th </w:t>
      </w:r>
      <w:r w:rsidRPr="00523469">
        <w:rPr>
          <w:rFonts w:asciiTheme="majorHAnsi" w:hAnsiTheme="majorHAnsi"/>
          <w:b/>
          <w:color w:val="333333"/>
        </w:rPr>
        <w:t>May’11- 13</w:t>
      </w:r>
      <w:r w:rsidRPr="00523469">
        <w:rPr>
          <w:rFonts w:asciiTheme="majorHAnsi" w:hAnsiTheme="majorHAnsi"/>
          <w:b/>
          <w:color w:val="333333"/>
          <w:position w:val="6"/>
        </w:rPr>
        <w:t xml:space="preserve">th </w:t>
      </w:r>
      <w:r w:rsidRPr="00523469">
        <w:rPr>
          <w:rFonts w:asciiTheme="majorHAnsi" w:hAnsiTheme="majorHAnsi"/>
          <w:b/>
          <w:color w:val="333333"/>
        </w:rPr>
        <w:t>Nov ’12</w:t>
      </w:r>
    </w:p>
    <w:p w:rsidR="001C7DCB" w:rsidRPr="00523469" w:rsidRDefault="00433B2E" w:rsidP="00B9410C">
      <w:pPr>
        <w:pStyle w:val="Heading1"/>
        <w:spacing w:line="276" w:lineRule="auto"/>
        <w:rPr>
          <w:rFonts w:asciiTheme="majorHAnsi" w:hAnsiTheme="majorHAnsi"/>
          <w:sz w:val="22"/>
          <w:szCs w:val="22"/>
        </w:rPr>
      </w:pPr>
      <w:r w:rsidRPr="00523469">
        <w:rPr>
          <w:rFonts w:asciiTheme="majorHAnsi" w:hAnsiTheme="majorHAnsi"/>
          <w:color w:val="333333"/>
          <w:sz w:val="22"/>
          <w:szCs w:val="22"/>
        </w:rPr>
        <w:t>Newt Global LLC. Chennai as Recruitment Executive</w:t>
      </w:r>
    </w:p>
    <w:p w:rsidR="001C7DCB" w:rsidRPr="00523469" w:rsidRDefault="00640F27" w:rsidP="00B9410C">
      <w:pPr>
        <w:pStyle w:val="BodyText"/>
        <w:tabs>
          <w:tab w:val="left" w:pos="3525"/>
        </w:tabs>
        <w:spacing w:before="2" w:line="276" w:lineRule="auto"/>
        <w:ind w:left="0" w:firstLine="0"/>
        <w:rPr>
          <w:rFonts w:asciiTheme="majorHAnsi" w:hAnsiTheme="majorHAnsi"/>
          <w:b/>
          <w:sz w:val="22"/>
          <w:szCs w:val="22"/>
        </w:rPr>
      </w:pPr>
      <w:r w:rsidRPr="00523469">
        <w:rPr>
          <w:rFonts w:asciiTheme="majorHAnsi" w:hAnsiTheme="majorHAnsi"/>
          <w:b/>
          <w:sz w:val="22"/>
          <w:szCs w:val="22"/>
        </w:rPr>
        <w:tab/>
      </w:r>
    </w:p>
    <w:p w:rsidR="001C7DCB" w:rsidRPr="00523469" w:rsidRDefault="00433B2E" w:rsidP="00B9410C">
      <w:pPr>
        <w:spacing w:line="276" w:lineRule="auto"/>
        <w:ind w:left="200"/>
        <w:rPr>
          <w:rFonts w:asciiTheme="majorHAnsi" w:hAnsiTheme="majorHAnsi"/>
          <w:b/>
        </w:rPr>
      </w:pPr>
      <w:r w:rsidRPr="00523469">
        <w:rPr>
          <w:rFonts w:asciiTheme="majorHAnsi" w:hAnsiTheme="majorHAnsi"/>
          <w:b/>
          <w:color w:val="333333"/>
        </w:rPr>
        <w:t>Roles &amp; Responsibilities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Analyzing the requirements and sourcing the perfect profile for my Clients on daily basis.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Mentoring and supporting my team regarding the requirements, screening the consultants and rate negotiations.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Closing the positions by optimum utilization of the available bench accordingly and transferring the resource</w:t>
      </w:r>
      <w:r w:rsidRPr="00523469">
        <w:rPr>
          <w:rFonts w:asciiTheme="majorHAnsi" w:hAnsiTheme="majorHAnsi"/>
          <w:color w:val="333333"/>
        </w:rPr>
        <w:tab/>
        <w:t>across projects after understanding the project need.</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Maintaining and developing strong relationship with the clients (Tier1 Vendors), Employers and consultants.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Identifying and submitting the matching resume for the requirement received from Prime vendors.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Worked with Full time (FTE)/ Permanent, Contract 2 Hire (C2H), Corp-Corp (C2C) requirements.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Working with US Citizens, GC holders, and H1B consultants involving W2, 1099, Corp-Corp tax terms.</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End to end recruitment, sourcing, short listing, and screening of profiles from Job portals like Monster, Dice and Career Builder</w:t>
      </w:r>
    </w:p>
    <w:p w:rsidR="001C7DCB" w:rsidRPr="00523469" w:rsidRDefault="00433B2E" w:rsidP="00B9410C">
      <w:pPr>
        <w:pStyle w:val="ListParagraph"/>
        <w:numPr>
          <w:ilvl w:val="0"/>
          <w:numId w:val="13"/>
        </w:numPr>
        <w:tabs>
          <w:tab w:val="left" w:pos="560"/>
          <w:tab w:val="left" w:pos="561"/>
        </w:tabs>
        <w:spacing w:before="0" w:line="276" w:lineRule="auto"/>
        <w:rPr>
          <w:rFonts w:asciiTheme="majorHAnsi" w:hAnsiTheme="majorHAnsi"/>
          <w:color w:val="333333"/>
        </w:rPr>
      </w:pPr>
      <w:r w:rsidRPr="00523469">
        <w:rPr>
          <w:rFonts w:asciiTheme="majorHAnsi" w:hAnsiTheme="majorHAnsi"/>
          <w:color w:val="333333"/>
        </w:rPr>
        <w:t>Taking care of weekly and monthly reports.</w:t>
      </w:r>
    </w:p>
    <w:p w:rsidR="001C7DCB" w:rsidRPr="00523469" w:rsidRDefault="001C7DCB" w:rsidP="00B9410C">
      <w:pPr>
        <w:pStyle w:val="BodyText"/>
        <w:spacing w:before="5" w:line="276" w:lineRule="auto"/>
        <w:ind w:left="0" w:firstLine="0"/>
        <w:rPr>
          <w:rFonts w:asciiTheme="majorHAnsi" w:hAnsiTheme="majorHAnsi"/>
          <w:sz w:val="22"/>
          <w:szCs w:val="22"/>
        </w:rPr>
      </w:pPr>
    </w:p>
    <w:p w:rsidR="001C7DCB" w:rsidRPr="00523469" w:rsidRDefault="00433B2E" w:rsidP="00B9410C">
      <w:pPr>
        <w:pStyle w:val="Heading1"/>
        <w:spacing w:line="276" w:lineRule="auto"/>
        <w:rPr>
          <w:rFonts w:asciiTheme="majorHAnsi" w:hAnsiTheme="majorHAnsi"/>
          <w:b w:val="0"/>
          <w:sz w:val="22"/>
          <w:szCs w:val="22"/>
        </w:rPr>
      </w:pPr>
      <w:r w:rsidRPr="00523469">
        <w:rPr>
          <w:rFonts w:asciiTheme="majorHAnsi" w:hAnsiTheme="majorHAnsi"/>
          <w:color w:val="333333"/>
          <w:sz w:val="22"/>
          <w:szCs w:val="22"/>
          <w:u w:val="single" w:color="333333"/>
        </w:rPr>
        <w:t>Skill:</w:t>
      </w:r>
      <w:r w:rsidRPr="00523469">
        <w:rPr>
          <w:rFonts w:asciiTheme="majorHAnsi" w:hAnsiTheme="majorHAnsi"/>
          <w:color w:val="333333"/>
          <w:sz w:val="22"/>
          <w:szCs w:val="22"/>
        </w:rPr>
        <w:t xml:space="preserve"> MS office- Word, Excel, Power point, MS Outlook, Internet and E-mail operations</w:t>
      </w:r>
      <w:r w:rsidRPr="00523469">
        <w:rPr>
          <w:rFonts w:asciiTheme="majorHAnsi" w:hAnsiTheme="majorHAnsi"/>
          <w:b w:val="0"/>
          <w:color w:val="333333"/>
          <w:sz w:val="22"/>
          <w:szCs w:val="22"/>
        </w:rPr>
        <w:t>.</w:t>
      </w:r>
    </w:p>
    <w:p w:rsidR="001C7DCB" w:rsidRPr="00523469" w:rsidRDefault="001C7DCB" w:rsidP="00B9410C">
      <w:pPr>
        <w:pStyle w:val="BodyText"/>
        <w:spacing w:before="11" w:line="276" w:lineRule="auto"/>
        <w:ind w:left="0" w:firstLine="0"/>
        <w:rPr>
          <w:rFonts w:asciiTheme="majorHAnsi" w:hAnsiTheme="majorHAnsi"/>
          <w:sz w:val="22"/>
          <w:szCs w:val="22"/>
        </w:rPr>
      </w:pPr>
    </w:p>
    <w:p w:rsidR="001C7DCB" w:rsidRPr="00523469" w:rsidRDefault="00433B2E" w:rsidP="00B9410C">
      <w:pPr>
        <w:tabs>
          <w:tab w:val="left" w:pos="10696"/>
        </w:tabs>
        <w:spacing w:line="276" w:lineRule="auto"/>
        <w:ind w:left="200"/>
        <w:rPr>
          <w:rFonts w:asciiTheme="majorHAnsi" w:hAnsiTheme="majorHAnsi"/>
          <w:b/>
        </w:rPr>
      </w:pPr>
      <w:r w:rsidRPr="00523469">
        <w:rPr>
          <w:rFonts w:asciiTheme="majorHAnsi" w:hAnsiTheme="majorHAnsi"/>
          <w:b/>
          <w:color w:val="FFFFFF"/>
          <w:shd w:val="clear" w:color="auto" w:fill="538DD3"/>
        </w:rPr>
        <w:t>Technical</w:t>
      </w:r>
      <w:r w:rsidRPr="00523469">
        <w:rPr>
          <w:rFonts w:asciiTheme="majorHAnsi" w:hAnsiTheme="majorHAnsi"/>
          <w:b/>
          <w:color w:val="FFFFFF"/>
          <w:spacing w:val="-8"/>
          <w:shd w:val="clear" w:color="auto" w:fill="538DD3"/>
        </w:rPr>
        <w:t xml:space="preserve"> </w:t>
      </w:r>
      <w:r w:rsidRPr="00523469">
        <w:rPr>
          <w:rFonts w:asciiTheme="majorHAnsi" w:hAnsiTheme="majorHAnsi"/>
          <w:b/>
          <w:color w:val="FFFFFF"/>
          <w:shd w:val="clear" w:color="auto" w:fill="538DD3"/>
        </w:rPr>
        <w:t>Skills</w:t>
      </w:r>
      <w:r w:rsidRPr="00523469">
        <w:rPr>
          <w:rFonts w:asciiTheme="majorHAnsi" w:hAnsiTheme="majorHAnsi"/>
          <w:b/>
          <w:color w:val="FFFFFF"/>
          <w:shd w:val="clear" w:color="auto" w:fill="538DD3"/>
        </w:rPr>
        <w:tab/>
      </w:r>
    </w:p>
    <w:p w:rsidR="001C7DCB" w:rsidRPr="00523469" w:rsidRDefault="00433B2E" w:rsidP="00B9410C">
      <w:pPr>
        <w:pStyle w:val="ListParagraph"/>
        <w:numPr>
          <w:ilvl w:val="0"/>
          <w:numId w:val="2"/>
        </w:numPr>
        <w:tabs>
          <w:tab w:val="left" w:pos="781"/>
          <w:tab w:val="left" w:pos="782"/>
        </w:tabs>
        <w:spacing w:before="146" w:line="276" w:lineRule="auto"/>
        <w:ind w:hanging="361"/>
        <w:rPr>
          <w:rFonts w:asciiTheme="majorHAnsi" w:hAnsiTheme="majorHAnsi"/>
          <w:b/>
        </w:rPr>
      </w:pPr>
      <w:r w:rsidRPr="00523469">
        <w:rPr>
          <w:rFonts w:asciiTheme="majorHAnsi" w:hAnsiTheme="majorHAnsi"/>
          <w:b/>
          <w:color w:val="333333"/>
        </w:rPr>
        <w:t>MS Excel</w:t>
      </w:r>
    </w:p>
    <w:p w:rsidR="001C7DCB" w:rsidRPr="00523469" w:rsidRDefault="00433B2E" w:rsidP="00B9410C">
      <w:pPr>
        <w:pStyle w:val="ListParagraph"/>
        <w:numPr>
          <w:ilvl w:val="0"/>
          <w:numId w:val="2"/>
        </w:numPr>
        <w:tabs>
          <w:tab w:val="left" w:pos="781"/>
          <w:tab w:val="left" w:pos="782"/>
        </w:tabs>
        <w:spacing w:before="220" w:line="276" w:lineRule="auto"/>
        <w:ind w:hanging="361"/>
        <w:rPr>
          <w:rFonts w:asciiTheme="majorHAnsi" w:hAnsiTheme="majorHAnsi"/>
          <w:b/>
        </w:rPr>
      </w:pPr>
      <w:r w:rsidRPr="00523469">
        <w:rPr>
          <w:rFonts w:asciiTheme="majorHAnsi" w:hAnsiTheme="majorHAnsi"/>
          <w:b/>
          <w:color w:val="333333"/>
        </w:rPr>
        <w:t>MS</w:t>
      </w:r>
      <w:r w:rsidRPr="00523469">
        <w:rPr>
          <w:rFonts w:asciiTheme="majorHAnsi" w:hAnsiTheme="majorHAnsi"/>
          <w:b/>
          <w:color w:val="333333"/>
          <w:spacing w:val="-1"/>
        </w:rPr>
        <w:t xml:space="preserve"> </w:t>
      </w:r>
      <w:r w:rsidRPr="00523469">
        <w:rPr>
          <w:rFonts w:asciiTheme="majorHAnsi" w:hAnsiTheme="majorHAnsi"/>
          <w:b/>
          <w:color w:val="333333"/>
        </w:rPr>
        <w:t>PowerPoint</w:t>
      </w:r>
    </w:p>
    <w:p w:rsidR="001C7DCB" w:rsidRPr="00523469" w:rsidRDefault="00433B2E" w:rsidP="00B9410C">
      <w:pPr>
        <w:pStyle w:val="ListParagraph"/>
        <w:numPr>
          <w:ilvl w:val="0"/>
          <w:numId w:val="2"/>
        </w:numPr>
        <w:tabs>
          <w:tab w:val="left" w:pos="781"/>
          <w:tab w:val="left" w:pos="782"/>
        </w:tabs>
        <w:spacing w:before="221" w:line="276" w:lineRule="auto"/>
        <w:ind w:hanging="361"/>
        <w:rPr>
          <w:rFonts w:asciiTheme="majorHAnsi" w:hAnsiTheme="majorHAnsi"/>
          <w:b/>
        </w:rPr>
      </w:pPr>
      <w:r w:rsidRPr="00523469">
        <w:rPr>
          <w:rFonts w:asciiTheme="majorHAnsi" w:hAnsiTheme="majorHAnsi"/>
          <w:b/>
          <w:color w:val="333333"/>
        </w:rPr>
        <w:lastRenderedPageBreak/>
        <w:t>ATS</w:t>
      </w:r>
      <w:r w:rsidRPr="00523469">
        <w:rPr>
          <w:rFonts w:asciiTheme="majorHAnsi" w:hAnsiTheme="majorHAnsi"/>
          <w:b/>
          <w:color w:val="333333"/>
          <w:spacing w:val="-1"/>
        </w:rPr>
        <w:t xml:space="preserve"> </w:t>
      </w:r>
      <w:r w:rsidRPr="00523469">
        <w:rPr>
          <w:rFonts w:asciiTheme="majorHAnsi" w:hAnsiTheme="majorHAnsi"/>
          <w:b/>
          <w:color w:val="333333"/>
        </w:rPr>
        <w:t>System</w:t>
      </w:r>
    </w:p>
    <w:p w:rsidR="001C7DCB" w:rsidRPr="00523469" w:rsidRDefault="001C7DCB" w:rsidP="00B9410C">
      <w:pPr>
        <w:pStyle w:val="BodyText"/>
        <w:spacing w:before="3" w:line="276" w:lineRule="auto"/>
        <w:ind w:left="0" w:firstLine="0"/>
        <w:rPr>
          <w:rFonts w:asciiTheme="majorHAnsi" w:hAnsiTheme="majorHAnsi"/>
          <w:b/>
          <w:sz w:val="22"/>
          <w:szCs w:val="22"/>
        </w:rPr>
      </w:pPr>
    </w:p>
    <w:p w:rsidR="001C7DCB" w:rsidRPr="00523469" w:rsidRDefault="00433B2E" w:rsidP="00B9410C">
      <w:pPr>
        <w:tabs>
          <w:tab w:val="left" w:pos="10696"/>
        </w:tabs>
        <w:spacing w:before="101" w:line="276" w:lineRule="auto"/>
        <w:ind w:left="200"/>
        <w:rPr>
          <w:rFonts w:asciiTheme="majorHAnsi" w:hAnsiTheme="majorHAnsi"/>
          <w:b/>
        </w:rPr>
      </w:pPr>
      <w:r w:rsidRPr="00523469">
        <w:rPr>
          <w:rFonts w:asciiTheme="majorHAnsi" w:hAnsiTheme="majorHAnsi"/>
          <w:b/>
          <w:color w:val="FFFFFF"/>
          <w:shd w:val="clear" w:color="auto" w:fill="538DD3"/>
        </w:rPr>
        <w:t>Academic</w:t>
      </w:r>
      <w:r w:rsidRPr="00523469">
        <w:rPr>
          <w:rFonts w:asciiTheme="majorHAnsi" w:hAnsiTheme="majorHAnsi"/>
          <w:b/>
          <w:color w:val="FFFFFF"/>
          <w:spacing w:val="-5"/>
          <w:shd w:val="clear" w:color="auto" w:fill="538DD3"/>
        </w:rPr>
        <w:t xml:space="preserve"> </w:t>
      </w:r>
      <w:r w:rsidRPr="00523469">
        <w:rPr>
          <w:rFonts w:asciiTheme="majorHAnsi" w:hAnsiTheme="majorHAnsi"/>
          <w:b/>
          <w:color w:val="FFFFFF"/>
          <w:shd w:val="clear" w:color="auto" w:fill="538DD3"/>
        </w:rPr>
        <w:t>Details</w:t>
      </w:r>
      <w:r w:rsidRPr="00523469">
        <w:rPr>
          <w:rFonts w:asciiTheme="majorHAnsi" w:hAnsiTheme="majorHAnsi"/>
          <w:b/>
          <w:color w:val="FFFFFF"/>
          <w:shd w:val="clear" w:color="auto" w:fill="538DD3"/>
        </w:rPr>
        <w:tab/>
      </w:r>
    </w:p>
    <w:p w:rsidR="001C7DCB" w:rsidRPr="00523469" w:rsidRDefault="00433B2E" w:rsidP="00B9410C">
      <w:pPr>
        <w:spacing w:before="216" w:line="276" w:lineRule="auto"/>
        <w:ind w:left="200"/>
        <w:rPr>
          <w:rFonts w:asciiTheme="majorHAnsi" w:hAnsiTheme="majorHAnsi"/>
        </w:rPr>
      </w:pPr>
      <w:r w:rsidRPr="00523469">
        <w:rPr>
          <w:rFonts w:asciiTheme="majorHAnsi" w:hAnsiTheme="majorHAnsi"/>
          <w:b/>
          <w:color w:val="333333"/>
        </w:rPr>
        <w:t>B.E. (Computer Science) Aarupadai Veedu Institute of technology, Affiliated to Vinayaka Mission University in 2011</w:t>
      </w:r>
      <w:r w:rsidRPr="00523469">
        <w:rPr>
          <w:rFonts w:asciiTheme="majorHAnsi" w:hAnsiTheme="majorHAnsi"/>
          <w:color w:val="333333"/>
        </w:rPr>
        <w:t>.</w:t>
      </w:r>
    </w:p>
    <w:p w:rsidR="001C7DCB" w:rsidRPr="00523469" w:rsidRDefault="001C7DCB" w:rsidP="00B9410C">
      <w:pPr>
        <w:pStyle w:val="BodyText"/>
        <w:spacing w:before="1" w:line="276" w:lineRule="auto"/>
        <w:ind w:left="0" w:firstLine="0"/>
        <w:rPr>
          <w:rFonts w:asciiTheme="majorHAnsi" w:hAnsiTheme="majorHAnsi"/>
          <w:sz w:val="22"/>
          <w:szCs w:val="22"/>
        </w:rPr>
      </w:pPr>
    </w:p>
    <w:p w:rsidR="001C7DCB" w:rsidRPr="00523469" w:rsidRDefault="00433B2E" w:rsidP="00B9410C">
      <w:pPr>
        <w:tabs>
          <w:tab w:val="left" w:pos="10696"/>
        </w:tabs>
        <w:spacing w:line="276" w:lineRule="auto"/>
        <w:ind w:left="200"/>
        <w:rPr>
          <w:rFonts w:asciiTheme="majorHAnsi" w:hAnsiTheme="majorHAnsi"/>
          <w:b/>
        </w:rPr>
      </w:pPr>
      <w:r w:rsidRPr="00523469">
        <w:rPr>
          <w:rFonts w:asciiTheme="majorHAnsi" w:hAnsiTheme="majorHAnsi"/>
          <w:b/>
          <w:color w:val="FFFFFF"/>
          <w:shd w:val="clear" w:color="auto" w:fill="538DD3"/>
        </w:rPr>
        <w:t>Credentials</w:t>
      </w:r>
      <w:r w:rsidRPr="00523469">
        <w:rPr>
          <w:rFonts w:asciiTheme="majorHAnsi" w:hAnsiTheme="majorHAnsi"/>
          <w:b/>
          <w:color w:val="FFFFFF"/>
          <w:shd w:val="clear" w:color="auto" w:fill="538DD3"/>
        </w:rPr>
        <w:tab/>
      </w:r>
    </w:p>
    <w:p w:rsidR="001C7DCB" w:rsidRPr="00523469" w:rsidRDefault="00433B2E" w:rsidP="00B9410C">
      <w:pPr>
        <w:pStyle w:val="ListParagraph"/>
        <w:numPr>
          <w:ilvl w:val="1"/>
          <w:numId w:val="1"/>
        </w:numPr>
        <w:tabs>
          <w:tab w:val="left" w:pos="665"/>
          <w:tab w:val="left" w:pos="667"/>
        </w:tabs>
        <w:spacing w:before="218" w:line="276" w:lineRule="auto"/>
        <w:ind w:hanging="361"/>
        <w:rPr>
          <w:rFonts w:asciiTheme="majorHAnsi" w:hAnsiTheme="majorHAnsi"/>
          <w:b/>
        </w:rPr>
      </w:pPr>
      <w:r w:rsidRPr="00523469">
        <w:rPr>
          <w:rFonts w:asciiTheme="majorHAnsi" w:hAnsiTheme="majorHAnsi"/>
          <w:b/>
          <w:color w:val="333333"/>
        </w:rPr>
        <w:t xml:space="preserve">Earned </w:t>
      </w:r>
      <w:r w:rsidRPr="00523469">
        <w:rPr>
          <w:rFonts w:asciiTheme="majorHAnsi" w:hAnsiTheme="majorHAnsi"/>
          <w:b/>
          <w:color w:val="333333"/>
          <w:spacing w:val="-3"/>
        </w:rPr>
        <w:t xml:space="preserve">the </w:t>
      </w:r>
      <w:r w:rsidRPr="00523469">
        <w:rPr>
          <w:rFonts w:asciiTheme="majorHAnsi" w:hAnsiTheme="majorHAnsi"/>
          <w:b/>
          <w:color w:val="333333"/>
        </w:rPr>
        <w:t xml:space="preserve">highest incentive for </w:t>
      </w:r>
      <w:r w:rsidRPr="00523469">
        <w:rPr>
          <w:rFonts w:asciiTheme="majorHAnsi" w:hAnsiTheme="majorHAnsi"/>
          <w:b/>
          <w:color w:val="333333"/>
          <w:spacing w:val="-3"/>
        </w:rPr>
        <w:t xml:space="preserve">Recruitment </w:t>
      </w:r>
      <w:r w:rsidRPr="00523469">
        <w:rPr>
          <w:rFonts w:asciiTheme="majorHAnsi" w:hAnsiTheme="majorHAnsi"/>
          <w:b/>
          <w:color w:val="333333"/>
        </w:rPr>
        <w:t xml:space="preserve">at PAN </w:t>
      </w:r>
      <w:r w:rsidRPr="00523469">
        <w:rPr>
          <w:rFonts w:asciiTheme="majorHAnsi" w:hAnsiTheme="majorHAnsi"/>
          <w:b/>
          <w:color w:val="333333"/>
          <w:spacing w:val="-3"/>
        </w:rPr>
        <w:t>India</w:t>
      </w:r>
      <w:r w:rsidRPr="00523469">
        <w:rPr>
          <w:rFonts w:asciiTheme="majorHAnsi" w:hAnsiTheme="majorHAnsi"/>
          <w:b/>
          <w:color w:val="333333"/>
          <w:spacing w:val="29"/>
        </w:rPr>
        <w:t xml:space="preserve"> </w:t>
      </w:r>
      <w:r w:rsidRPr="00523469">
        <w:rPr>
          <w:rFonts w:asciiTheme="majorHAnsi" w:hAnsiTheme="majorHAnsi"/>
          <w:b/>
          <w:color w:val="333333"/>
        </w:rPr>
        <w:t>level.</w:t>
      </w:r>
    </w:p>
    <w:p w:rsidR="001C7DCB" w:rsidRPr="00523469" w:rsidRDefault="00433B2E" w:rsidP="00B9410C">
      <w:pPr>
        <w:pStyle w:val="ListParagraph"/>
        <w:numPr>
          <w:ilvl w:val="1"/>
          <w:numId w:val="1"/>
        </w:numPr>
        <w:tabs>
          <w:tab w:val="left" w:pos="665"/>
          <w:tab w:val="left" w:pos="667"/>
        </w:tabs>
        <w:spacing w:before="220" w:line="276" w:lineRule="auto"/>
        <w:ind w:hanging="361"/>
        <w:rPr>
          <w:rFonts w:asciiTheme="majorHAnsi" w:hAnsiTheme="majorHAnsi"/>
          <w:b/>
        </w:rPr>
      </w:pPr>
      <w:r w:rsidRPr="00523469">
        <w:rPr>
          <w:rFonts w:asciiTheme="majorHAnsi" w:hAnsiTheme="majorHAnsi"/>
          <w:b/>
          <w:color w:val="333333"/>
        </w:rPr>
        <w:t xml:space="preserve">Achieved </w:t>
      </w:r>
      <w:r w:rsidRPr="00523469">
        <w:rPr>
          <w:rFonts w:asciiTheme="majorHAnsi" w:hAnsiTheme="majorHAnsi"/>
          <w:b/>
          <w:color w:val="333333"/>
          <w:spacing w:val="-3"/>
        </w:rPr>
        <w:t xml:space="preserve">Exemplary Teamwork Performance </w:t>
      </w:r>
      <w:r w:rsidRPr="00523469">
        <w:rPr>
          <w:rFonts w:asciiTheme="majorHAnsi" w:hAnsiTheme="majorHAnsi"/>
          <w:b/>
          <w:color w:val="333333"/>
        </w:rPr>
        <w:t xml:space="preserve">Award for </w:t>
      </w:r>
      <w:r w:rsidRPr="00523469">
        <w:rPr>
          <w:rFonts w:asciiTheme="majorHAnsi" w:hAnsiTheme="majorHAnsi"/>
          <w:b/>
          <w:color w:val="333333"/>
          <w:spacing w:val="16"/>
        </w:rPr>
        <w:t xml:space="preserve"> </w:t>
      </w:r>
      <w:r w:rsidRPr="00523469">
        <w:rPr>
          <w:rFonts w:asciiTheme="majorHAnsi" w:hAnsiTheme="majorHAnsi"/>
          <w:b/>
          <w:color w:val="333333"/>
        </w:rPr>
        <w:t>2014-15</w:t>
      </w:r>
    </w:p>
    <w:p w:rsidR="001C7DCB" w:rsidRPr="00523469" w:rsidRDefault="001C7DCB" w:rsidP="00B9410C">
      <w:pPr>
        <w:pStyle w:val="BodyText"/>
        <w:spacing w:before="4" w:line="276" w:lineRule="auto"/>
        <w:ind w:left="0" w:firstLine="0"/>
        <w:rPr>
          <w:rFonts w:asciiTheme="majorHAnsi" w:hAnsiTheme="majorHAnsi"/>
          <w:b/>
          <w:sz w:val="22"/>
          <w:szCs w:val="22"/>
        </w:rPr>
      </w:pPr>
    </w:p>
    <w:p w:rsidR="001C7DCB" w:rsidRPr="00523469" w:rsidRDefault="00433B2E" w:rsidP="00B9410C">
      <w:pPr>
        <w:tabs>
          <w:tab w:val="left" w:pos="10696"/>
        </w:tabs>
        <w:spacing w:before="101" w:line="276" w:lineRule="auto"/>
        <w:ind w:left="200"/>
        <w:rPr>
          <w:rFonts w:asciiTheme="majorHAnsi" w:hAnsiTheme="majorHAnsi"/>
          <w:b/>
        </w:rPr>
      </w:pPr>
      <w:r w:rsidRPr="00523469">
        <w:rPr>
          <w:rFonts w:asciiTheme="majorHAnsi" w:hAnsiTheme="majorHAnsi"/>
          <w:b/>
          <w:color w:val="FFFFFF"/>
          <w:shd w:val="clear" w:color="auto" w:fill="538DD3"/>
        </w:rPr>
        <w:t>Personal</w:t>
      </w:r>
      <w:r w:rsidRPr="00523469">
        <w:rPr>
          <w:rFonts w:asciiTheme="majorHAnsi" w:hAnsiTheme="majorHAnsi"/>
          <w:b/>
          <w:color w:val="FFFFFF"/>
          <w:spacing w:val="-3"/>
          <w:shd w:val="clear" w:color="auto" w:fill="538DD3"/>
        </w:rPr>
        <w:t xml:space="preserve"> </w:t>
      </w:r>
      <w:r w:rsidRPr="00523469">
        <w:rPr>
          <w:rFonts w:asciiTheme="majorHAnsi" w:hAnsiTheme="majorHAnsi"/>
          <w:b/>
          <w:color w:val="FFFFFF"/>
          <w:shd w:val="clear" w:color="auto" w:fill="538DD3"/>
        </w:rPr>
        <w:t>Details</w:t>
      </w:r>
      <w:r w:rsidRPr="00523469">
        <w:rPr>
          <w:rFonts w:asciiTheme="majorHAnsi" w:hAnsiTheme="majorHAnsi"/>
          <w:b/>
          <w:color w:val="FFFFFF"/>
          <w:shd w:val="clear" w:color="auto" w:fill="538DD3"/>
        </w:rPr>
        <w:tab/>
      </w:r>
    </w:p>
    <w:p w:rsidR="001C7DCB" w:rsidRPr="00523469" w:rsidRDefault="001C7DCB" w:rsidP="00B9410C">
      <w:pPr>
        <w:pStyle w:val="BodyText"/>
        <w:spacing w:before="8" w:after="1" w:line="276" w:lineRule="auto"/>
        <w:ind w:left="0" w:firstLine="0"/>
        <w:rPr>
          <w:rFonts w:asciiTheme="majorHAnsi" w:hAnsiTheme="majorHAnsi"/>
          <w:b/>
          <w:sz w:val="22"/>
          <w:szCs w:val="22"/>
        </w:rPr>
      </w:pPr>
    </w:p>
    <w:tbl>
      <w:tblPr>
        <w:tblW w:w="0" w:type="auto"/>
        <w:tblInd w:w="123" w:type="dxa"/>
        <w:tblLayout w:type="fixed"/>
        <w:tblCellMar>
          <w:left w:w="0" w:type="dxa"/>
          <w:right w:w="0" w:type="dxa"/>
        </w:tblCellMar>
        <w:tblLook w:val="01E0" w:firstRow="1" w:lastRow="1" w:firstColumn="1" w:lastColumn="1" w:noHBand="0" w:noVBand="0"/>
      </w:tblPr>
      <w:tblGrid>
        <w:gridCol w:w="1495"/>
        <w:gridCol w:w="5007"/>
      </w:tblGrid>
      <w:tr w:rsidR="001C7DCB" w:rsidRPr="00523469">
        <w:trPr>
          <w:trHeight w:val="656"/>
        </w:trPr>
        <w:tc>
          <w:tcPr>
            <w:tcW w:w="1495" w:type="dxa"/>
          </w:tcPr>
          <w:p w:rsidR="001C7DCB" w:rsidRPr="00523469" w:rsidRDefault="00433B2E" w:rsidP="00B9410C">
            <w:pPr>
              <w:pStyle w:val="TableParagraph"/>
              <w:spacing w:before="2" w:line="276" w:lineRule="auto"/>
              <w:ind w:left="200" w:right="105" w:firstLine="0"/>
              <w:rPr>
                <w:rFonts w:asciiTheme="majorHAnsi" w:hAnsiTheme="majorHAnsi"/>
                <w:b/>
              </w:rPr>
            </w:pPr>
            <w:r w:rsidRPr="00523469">
              <w:rPr>
                <w:rFonts w:asciiTheme="majorHAnsi" w:hAnsiTheme="majorHAnsi"/>
                <w:b/>
              </w:rPr>
              <w:t>Dateof Birth: Languages:</w:t>
            </w:r>
          </w:p>
          <w:p w:rsidR="001C7DCB" w:rsidRPr="00523469" w:rsidRDefault="00433B2E" w:rsidP="00B9410C">
            <w:pPr>
              <w:pStyle w:val="TableParagraph"/>
              <w:spacing w:before="2" w:line="276" w:lineRule="auto"/>
              <w:ind w:left="200" w:firstLine="0"/>
              <w:rPr>
                <w:rFonts w:asciiTheme="majorHAnsi" w:hAnsiTheme="majorHAnsi"/>
              </w:rPr>
            </w:pPr>
            <w:r w:rsidRPr="00523469">
              <w:rPr>
                <w:rFonts w:asciiTheme="majorHAnsi" w:hAnsiTheme="majorHAnsi"/>
                <w:b/>
              </w:rPr>
              <w:t>Address</w:t>
            </w:r>
            <w:r w:rsidRPr="00523469">
              <w:rPr>
                <w:rFonts w:asciiTheme="majorHAnsi" w:hAnsiTheme="majorHAnsi"/>
              </w:rPr>
              <w:t>:</w:t>
            </w:r>
          </w:p>
        </w:tc>
        <w:tc>
          <w:tcPr>
            <w:tcW w:w="5007" w:type="dxa"/>
          </w:tcPr>
          <w:p w:rsidR="001C7DCB" w:rsidRPr="00523469" w:rsidRDefault="00433B2E" w:rsidP="00B9410C">
            <w:pPr>
              <w:pStyle w:val="TableParagraph"/>
              <w:spacing w:before="2" w:line="276" w:lineRule="auto"/>
              <w:ind w:left="121" w:firstLine="0"/>
              <w:rPr>
                <w:rFonts w:asciiTheme="majorHAnsi" w:hAnsiTheme="majorHAnsi"/>
              </w:rPr>
            </w:pPr>
            <w:r w:rsidRPr="00523469">
              <w:rPr>
                <w:rFonts w:asciiTheme="majorHAnsi" w:hAnsiTheme="majorHAnsi"/>
              </w:rPr>
              <w:t>16 May 1990</w:t>
            </w:r>
          </w:p>
          <w:p w:rsidR="001C7DCB" w:rsidRPr="00523469" w:rsidRDefault="00433B2E" w:rsidP="00B9410C">
            <w:pPr>
              <w:pStyle w:val="TableParagraph"/>
              <w:spacing w:before="0" w:line="276" w:lineRule="auto"/>
              <w:ind w:left="121" w:firstLine="0"/>
              <w:rPr>
                <w:rFonts w:asciiTheme="majorHAnsi" w:hAnsiTheme="majorHAnsi"/>
              </w:rPr>
            </w:pPr>
            <w:r w:rsidRPr="00523469">
              <w:rPr>
                <w:rFonts w:asciiTheme="majorHAnsi" w:hAnsiTheme="majorHAnsi"/>
              </w:rPr>
              <w:t>English, Hindi</w:t>
            </w:r>
          </w:p>
          <w:p w:rsidR="001C7DCB" w:rsidRPr="00523469" w:rsidRDefault="00433B2E" w:rsidP="00B9410C">
            <w:pPr>
              <w:pStyle w:val="TableParagraph"/>
              <w:spacing w:before="4" w:line="276" w:lineRule="auto"/>
              <w:ind w:left="121" w:firstLine="0"/>
              <w:rPr>
                <w:rFonts w:asciiTheme="majorHAnsi" w:hAnsiTheme="majorHAnsi"/>
              </w:rPr>
            </w:pPr>
            <w:r w:rsidRPr="00523469">
              <w:rPr>
                <w:rFonts w:asciiTheme="majorHAnsi" w:hAnsiTheme="majorHAnsi"/>
              </w:rPr>
              <w:t>No:11/13B, Palayakara 2</w:t>
            </w:r>
            <w:r w:rsidRPr="00523469">
              <w:rPr>
                <w:rFonts w:asciiTheme="majorHAnsi" w:hAnsiTheme="majorHAnsi"/>
                <w:position w:val="6"/>
              </w:rPr>
              <w:t xml:space="preserve">Nd </w:t>
            </w:r>
            <w:r w:rsidRPr="00523469">
              <w:rPr>
                <w:rFonts w:asciiTheme="majorHAnsi" w:hAnsiTheme="majorHAnsi"/>
              </w:rPr>
              <w:t>Lane , Ayanavaram, Chennai-23</w:t>
            </w:r>
          </w:p>
        </w:tc>
      </w:tr>
    </w:tbl>
    <w:p w:rsidR="001C7DCB" w:rsidRPr="00523469" w:rsidRDefault="001C7DCB" w:rsidP="00B9410C">
      <w:pPr>
        <w:pStyle w:val="BodyText"/>
        <w:spacing w:before="0" w:line="276" w:lineRule="auto"/>
        <w:ind w:left="0" w:firstLine="0"/>
        <w:rPr>
          <w:rFonts w:asciiTheme="majorHAnsi" w:hAnsiTheme="majorHAnsi"/>
          <w:b/>
          <w:sz w:val="22"/>
          <w:szCs w:val="22"/>
        </w:rPr>
      </w:pPr>
    </w:p>
    <w:p w:rsidR="001C7DCB" w:rsidRPr="00523469" w:rsidRDefault="001C7DCB" w:rsidP="00B9410C">
      <w:pPr>
        <w:pStyle w:val="BodyText"/>
        <w:spacing w:before="0" w:line="276" w:lineRule="auto"/>
        <w:ind w:left="0" w:firstLine="0"/>
        <w:rPr>
          <w:rFonts w:asciiTheme="majorHAnsi" w:hAnsiTheme="majorHAnsi"/>
          <w:b/>
          <w:sz w:val="22"/>
          <w:szCs w:val="22"/>
        </w:rPr>
      </w:pPr>
    </w:p>
    <w:p w:rsidR="001C7DCB" w:rsidRPr="00523469" w:rsidRDefault="001C7DCB" w:rsidP="00B9410C">
      <w:pPr>
        <w:pStyle w:val="BodyText"/>
        <w:spacing w:before="4" w:line="276" w:lineRule="auto"/>
        <w:ind w:left="0" w:firstLine="0"/>
        <w:rPr>
          <w:rFonts w:asciiTheme="majorHAnsi" w:hAnsiTheme="majorHAnsi"/>
          <w:b/>
          <w:sz w:val="22"/>
          <w:szCs w:val="22"/>
        </w:rPr>
      </w:pPr>
    </w:p>
    <w:p w:rsidR="001C7DCB" w:rsidRPr="00523469" w:rsidRDefault="00433B2E" w:rsidP="00B9410C">
      <w:pPr>
        <w:tabs>
          <w:tab w:val="left" w:pos="8771"/>
        </w:tabs>
        <w:spacing w:before="1" w:line="276" w:lineRule="auto"/>
        <w:ind w:left="200"/>
        <w:rPr>
          <w:rFonts w:asciiTheme="majorHAnsi" w:hAnsiTheme="majorHAnsi"/>
          <w:b/>
        </w:rPr>
      </w:pPr>
      <w:r w:rsidRPr="00523469">
        <w:rPr>
          <w:rFonts w:asciiTheme="majorHAnsi" w:hAnsiTheme="majorHAnsi"/>
          <w:b/>
        </w:rPr>
        <w:t>Place:</w:t>
      </w:r>
      <w:r w:rsidRPr="00523469">
        <w:rPr>
          <w:rFonts w:asciiTheme="majorHAnsi" w:hAnsiTheme="majorHAnsi"/>
          <w:b/>
          <w:spacing w:val="-2"/>
        </w:rPr>
        <w:t xml:space="preserve"> </w:t>
      </w:r>
      <w:r w:rsidRPr="00523469">
        <w:rPr>
          <w:rFonts w:asciiTheme="majorHAnsi" w:hAnsiTheme="majorHAnsi"/>
          <w:b/>
        </w:rPr>
        <w:t>Chennai</w:t>
      </w:r>
      <w:r w:rsidRPr="00523469">
        <w:rPr>
          <w:rFonts w:asciiTheme="majorHAnsi" w:hAnsiTheme="majorHAnsi"/>
          <w:b/>
        </w:rPr>
        <w:tab/>
        <w:t>Sumathi</w:t>
      </w:r>
      <w:r w:rsidRPr="00523469">
        <w:rPr>
          <w:rFonts w:asciiTheme="majorHAnsi" w:hAnsiTheme="majorHAnsi"/>
          <w:b/>
          <w:spacing w:val="-3"/>
        </w:rPr>
        <w:t xml:space="preserve"> </w:t>
      </w:r>
      <w:r w:rsidRPr="00523469">
        <w:rPr>
          <w:rFonts w:asciiTheme="majorHAnsi" w:hAnsiTheme="majorHAnsi"/>
          <w:b/>
        </w:rPr>
        <w:t>V</w:t>
      </w:r>
    </w:p>
    <w:sectPr w:rsidR="001C7DCB" w:rsidRPr="00523469">
      <w:footerReference w:type="default" r:id="rId12"/>
      <w:pgSz w:w="11910" w:h="16840"/>
      <w:pgMar w:top="620" w:right="580" w:bottom="420" w:left="520" w:header="0" w:footer="2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DB8" w:rsidRDefault="00B94DB8">
      <w:r>
        <w:separator/>
      </w:r>
    </w:p>
  </w:endnote>
  <w:endnote w:type="continuationSeparator" w:id="0">
    <w:p w:rsidR="00B94DB8" w:rsidRDefault="00B9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DCB" w:rsidRDefault="00640F27">
    <w:pPr>
      <w:pStyle w:val="BodyText"/>
      <w:spacing w:before="0" w:line="14" w:lineRule="auto"/>
      <w:ind w:left="0" w:firstLine="0"/>
      <w:rPr>
        <w:sz w:val="2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6987540</wp:posOffset>
              </wp:positionH>
              <wp:positionV relativeFrom="page">
                <wp:posOffset>10404475</wp:posOffset>
              </wp:positionV>
              <wp:extent cx="15811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DCB" w:rsidRDefault="00433B2E">
                          <w:pPr>
                            <w:spacing w:before="21"/>
                            <w:ind w:left="60"/>
                            <w:rPr>
                              <w:rFonts w:ascii="Verdana"/>
                              <w:sz w:val="20"/>
                            </w:rPr>
                          </w:pPr>
                          <w:r>
                            <w:fldChar w:fldCharType="begin"/>
                          </w:r>
                          <w:r>
                            <w:rPr>
                              <w:rFonts w:ascii="Verdana"/>
                              <w:sz w:val="20"/>
                            </w:rPr>
                            <w:instrText xml:space="preserve"> PAGE </w:instrText>
                          </w:r>
                          <w:r>
                            <w:fldChar w:fldCharType="separate"/>
                          </w:r>
                          <w:r w:rsidR="00582436">
                            <w:rPr>
                              <w:rFonts w:ascii="Verdana"/>
                              <w:noProof/>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50.2pt;margin-top:819.25pt;width:12.4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" filled="f" stroked="f">
              <v:textbox inset="0,0,0,0">
                <w:txbxContent>
                  <w:p w:rsidR="001C7DCB" w:rsidRDefault="00433B2E">
                    <w:pPr>
                      <w:spacing w:before="21"/>
                      <w:ind w:left="60"/>
                      <w:rPr>
                        <w:rFonts w:ascii="Verdana"/>
                        <w:sz w:val="20"/>
                      </w:rPr>
                    </w:pPr>
                    <w:r>
                      <w:fldChar w:fldCharType="begin"/>
                    </w:r>
                    <w:r>
                      <w:rPr>
                        <w:rFonts w:ascii="Verdana"/>
                        <w:sz w:val="20"/>
                      </w:rPr>
                      <w:instrText xml:space="preserve"> PAGE </w:instrText>
                    </w:r>
                    <w:r>
                      <w:fldChar w:fldCharType="separate"/>
                    </w:r>
                    <w:r w:rsidR="00582436">
                      <w:rPr>
                        <w:rFonts w:ascii="Verdana"/>
                        <w:noProof/>
                        <w:sz w:val="20"/>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DB8" w:rsidRDefault="00B94DB8">
      <w:r>
        <w:separator/>
      </w:r>
    </w:p>
  </w:footnote>
  <w:footnote w:type="continuationSeparator" w:id="0">
    <w:p w:rsidR="00B94DB8" w:rsidRDefault="00B94D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295"/>
    <w:multiLevelType w:val="hybridMultilevel"/>
    <w:tmpl w:val="D6BA3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CA0F4D"/>
    <w:multiLevelType w:val="hybridMultilevel"/>
    <w:tmpl w:val="4F4EEB92"/>
    <w:lvl w:ilvl="0" w:tplc="AF7A4FC0">
      <w:start w:val="1"/>
      <w:numFmt w:val="bullet"/>
      <w:lvlText w:val=""/>
      <w:lvlJc w:val="left"/>
      <w:pPr>
        <w:ind w:left="720" w:hanging="360"/>
      </w:pPr>
      <w:rPr>
        <w:rFonts w:ascii="Wingdings" w:hAnsi="Wingdings" w:hint="default"/>
      </w:rPr>
    </w:lvl>
    <w:lvl w:ilvl="1" w:tplc="0A409130" w:tentative="1">
      <w:start w:val="1"/>
      <w:numFmt w:val="bullet"/>
      <w:lvlText w:val="o"/>
      <w:lvlJc w:val="left"/>
      <w:pPr>
        <w:ind w:left="1440" w:hanging="360"/>
      </w:pPr>
      <w:rPr>
        <w:rFonts w:ascii="Courier New" w:hAnsi="Courier New" w:cs="Courier New" w:hint="default"/>
      </w:rPr>
    </w:lvl>
    <w:lvl w:ilvl="2" w:tplc="826C10E4" w:tentative="1">
      <w:start w:val="1"/>
      <w:numFmt w:val="bullet"/>
      <w:lvlText w:val=""/>
      <w:lvlJc w:val="left"/>
      <w:pPr>
        <w:ind w:left="2160" w:hanging="360"/>
      </w:pPr>
      <w:rPr>
        <w:rFonts w:ascii="Wingdings" w:hAnsi="Wingdings" w:hint="default"/>
      </w:rPr>
    </w:lvl>
    <w:lvl w:ilvl="3" w:tplc="656C3A04" w:tentative="1">
      <w:start w:val="1"/>
      <w:numFmt w:val="bullet"/>
      <w:lvlText w:val=""/>
      <w:lvlJc w:val="left"/>
      <w:pPr>
        <w:ind w:left="2880" w:hanging="360"/>
      </w:pPr>
      <w:rPr>
        <w:rFonts w:ascii="Symbol" w:hAnsi="Symbol" w:hint="default"/>
      </w:rPr>
    </w:lvl>
    <w:lvl w:ilvl="4" w:tplc="FC389AD8" w:tentative="1">
      <w:start w:val="1"/>
      <w:numFmt w:val="bullet"/>
      <w:lvlText w:val="o"/>
      <w:lvlJc w:val="left"/>
      <w:pPr>
        <w:ind w:left="3600" w:hanging="360"/>
      </w:pPr>
      <w:rPr>
        <w:rFonts w:ascii="Courier New" w:hAnsi="Courier New" w:cs="Courier New" w:hint="default"/>
      </w:rPr>
    </w:lvl>
    <w:lvl w:ilvl="5" w:tplc="F3AEFDF0" w:tentative="1">
      <w:start w:val="1"/>
      <w:numFmt w:val="bullet"/>
      <w:lvlText w:val=""/>
      <w:lvlJc w:val="left"/>
      <w:pPr>
        <w:ind w:left="4320" w:hanging="360"/>
      </w:pPr>
      <w:rPr>
        <w:rFonts w:ascii="Wingdings" w:hAnsi="Wingdings" w:hint="default"/>
      </w:rPr>
    </w:lvl>
    <w:lvl w:ilvl="6" w:tplc="A7C0E436" w:tentative="1">
      <w:start w:val="1"/>
      <w:numFmt w:val="bullet"/>
      <w:lvlText w:val=""/>
      <w:lvlJc w:val="left"/>
      <w:pPr>
        <w:ind w:left="5040" w:hanging="360"/>
      </w:pPr>
      <w:rPr>
        <w:rFonts w:ascii="Symbol" w:hAnsi="Symbol" w:hint="default"/>
      </w:rPr>
    </w:lvl>
    <w:lvl w:ilvl="7" w:tplc="8F1CB62A" w:tentative="1">
      <w:start w:val="1"/>
      <w:numFmt w:val="bullet"/>
      <w:lvlText w:val="o"/>
      <w:lvlJc w:val="left"/>
      <w:pPr>
        <w:ind w:left="5760" w:hanging="360"/>
      </w:pPr>
      <w:rPr>
        <w:rFonts w:ascii="Courier New" w:hAnsi="Courier New" w:cs="Courier New" w:hint="default"/>
      </w:rPr>
    </w:lvl>
    <w:lvl w:ilvl="8" w:tplc="DD4A084E" w:tentative="1">
      <w:start w:val="1"/>
      <w:numFmt w:val="bullet"/>
      <w:lvlText w:val=""/>
      <w:lvlJc w:val="left"/>
      <w:pPr>
        <w:ind w:left="6480" w:hanging="360"/>
      </w:pPr>
      <w:rPr>
        <w:rFonts w:ascii="Wingdings" w:hAnsi="Wingdings" w:hint="default"/>
      </w:rPr>
    </w:lvl>
  </w:abstractNum>
  <w:abstractNum w:abstractNumId="2">
    <w:nsid w:val="104F4A5C"/>
    <w:multiLevelType w:val="hybridMultilevel"/>
    <w:tmpl w:val="FA88FD7A"/>
    <w:lvl w:ilvl="0" w:tplc="ED800D22">
      <w:numFmt w:val="bullet"/>
      <w:lvlText w:val=""/>
      <w:lvlJc w:val="left"/>
      <w:pPr>
        <w:ind w:left="560" w:hanging="360"/>
      </w:pPr>
      <w:rPr>
        <w:rFonts w:hint="default"/>
        <w:w w:val="100"/>
        <w:lang w:val="en-US" w:eastAsia="en-US" w:bidi="ar-SA"/>
      </w:rPr>
    </w:lvl>
    <w:lvl w:ilvl="1" w:tplc="22825976">
      <w:numFmt w:val="bullet"/>
      <w:lvlText w:val=""/>
      <w:lvlJc w:val="left"/>
      <w:pPr>
        <w:ind w:left="920" w:hanging="360"/>
      </w:pPr>
      <w:rPr>
        <w:rFonts w:ascii="Symbol" w:eastAsia="Symbol" w:hAnsi="Symbol" w:cs="Symbol" w:hint="default"/>
        <w:w w:val="100"/>
        <w:sz w:val="22"/>
        <w:szCs w:val="22"/>
        <w:lang w:val="en-US" w:eastAsia="en-US" w:bidi="ar-SA"/>
      </w:rPr>
    </w:lvl>
    <w:lvl w:ilvl="2" w:tplc="98962FF4">
      <w:numFmt w:val="bullet"/>
      <w:lvlText w:val="•"/>
      <w:lvlJc w:val="left"/>
      <w:pPr>
        <w:ind w:left="2018" w:hanging="360"/>
      </w:pPr>
      <w:rPr>
        <w:rFonts w:hint="default"/>
        <w:lang w:val="en-US" w:eastAsia="en-US" w:bidi="ar-SA"/>
      </w:rPr>
    </w:lvl>
    <w:lvl w:ilvl="3" w:tplc="119C0FB6">
      <w:numFmt w:val="bullet"/>
      <w:lvlText w:val="•"/>
      <w:lvlJc w:val="left"/>
      <w:pPr>
        <w:ind w:left="3116" w:hanging="360"/>
      </w:pPr>
      <w:rPr>
        <w:rFonts w:hint="default"/>
        <w:lang w:val="en-US" w:eastAsia="en-US" w:bidi="ar-SA"/>
      </w:rPr>
    </w:lvl>
    <w:lvl w:ilvl="4" w:tplc="07280E42">
      <w:numFmt w:val="bullet"/>
      <w:lvlText w:val="•"/>
      <w:lvlJc w:val="left"/>
      <w:pPr>
        <w:ind w:left="4214" w:hanging="360"/>
      </w:pPr>
      <w:rPr>
        <w:rFonts w:hint="default"/>
        <w:lang w:val="en-US" w:eastAsia="en-US" w:bidi="ar-SA"/>
      </w:rPr>
    </w:lvl>
    <w:lvl w:ilvl="5" w:tplc="3B2A0908">
      <w:numFmt w:val="bullet"/>
      <w:lvlText w:val="•"/>
      <w:lvlJc w:val="left"/>
      <w:pPr>
        <w:ind w:left="5312" w:hanging="360"/>
      </w:pPr>
      <w:rPr>
        <w:rFonts w:hint="default"/>
        <w:lang w:val="en-US" w:eastAsia="en-US" w:bidi="ar-SA"/>
      </w:rPr>
    </w:lvl>
    <w:lvl w:ilvl="6" w:tplc="CA6C3326">
      <w:numFmt w:val="bullet"/>
      <w:lvlText w:val="•"/>
      <w:lvlJc w:val="left"/>
      <w:pPr>
        <w:ind w:left="6411" w:hanging="360"/>
      </w:pPr>
      <w:rPr>
        <w:rFonts w:hint="default"/>
        <w:lang w:val="en-US" w:eastAsia="en-US" w:bidi="ar-SA"/>
      </w:rPr>
    </w:lvl>
    <w:lvl w:ilvl="7" w:tplc="BB0C4138">
      <w:numFmt w:val="bullet"/>
      <w:lvlText w:val="•"/>
      <w:lvlJc w:val="left"/>
      <w:pPr>
        <w:ind w:left="7509" w:hanging="360"/>
      </w:pPr>
      <w:rPr>
        <w:rFonts w:hint="default"/>
        <w:lang w:val="en-US" w:eastAsia="en-US" w:bidi="ar-SA"/>
      </w:rPr>
    </w:lvl>
    <w:lvl w:ilvl="8" w:tplc="4C060BCE">
      <w:numFmt w:val="bullet"/>
      <w:lvlText w:val="•"/>
      <w:lvlJc w:val="left"/>
      <w:pPr>
        <w:ind w:left="8607" w:hanging="360"/>
      </w:pPr>
      <w:rPr>
        <w:rFonts w:hint="default"/>
        <w:lang w:val="en-US" w:eastAsia="en-US" w:bidi="ar-SA"/>
      </w:rPr>
    </w:lvl>
  </w:abstractNum>
  <w:abstractNum w:abstractNumId="3">
    <w:nsid w:val="11411B5D"/>
    <w:multiLevelType w:val="hybridMultilevel"/>
    <w:tmpl w:val="F04407A2"/>
    <w:lvl w:ilvl="0" w:tplc="2EB2D584">
      <w:numFmt w:val="bullet"/>
      <w:lvlText w:val=""/>
      <w:lvlJc w:val="left"/>
      <w:pPr>
        <w:ind w:left="781" w:hanging="360"/>
      </w:pPr>
      <w:rPr>
        <w:rFonts w:ascii="Symbol" w:eastAsia="Symbol" w:hAnsi="Symbol" w:cs="Symbol" w:hint="default"/>
        <w:w w:val="100"/>
        <w:sz w:val="22"/>
        <w:szCs w:val="22"/>
        <w:lang w:val="en-US" w:eastAsia="en-US" w:bidi="ar-SA"/>
      </w:rPr>
    </w:lvl>
    <w:lvl w:ilvl="1" w:tplc="AE7C5668">
      <w:numFmt w:val="bullet"/>
      <w:lvlText w:val="•"/>
      <w:lvlJc w:val="left"/>
      <w:pPr>
        <w:ind w:left="1782" w:hanging="360"/>
      </w:pPr>
      <w:rPr>
        <w:rFonts w:hint="default"/>
        <w:lang w:val="en-US" w:eastAsia="en-US" w:bidi="ar-SA"/>
      </w:rPr>
    </w:lvl>
    <w:lvl w:ilvl="2" w:tplc="69D0D6AA">
      <w:numFmt w:val="bullet"/>
      <w:lvlText w:val="•"/>
      <w:lvlJc w:val="left"/>
      <w:pPr>
        <w:ind w:left="2784" w:hanging="360"/>
      </w:pPr>
      <w:rPr>
        <w:rFonts w:hint="default"/>
        <w:lang w:val="en-US" w:eastAsia="en-US" w:bidi="ar-SA"/>
      </w:rPr>
    </w:lvl>
    <w:lvl w:ilvl="3" w:tplc="F9387BAC">
      <w:numFmt w:val="bullet"/>
      <w:lvlText w:val="•"/>
      <w:lvlJc w:val="left"/>
      <w:pPr>
        <w:ind w:left="3787" w:hanging="360"/>
      </w:pPr>
      <w:rPr>
        <w:rFonts w:hint="default"/>
        <w:lang w:val="en-US" w:eastAsia="en-US" w:bidi="ar-SA"/>
      </w:rPr>
    </w:lvl>
    <w:lvl w:ilvl="4" w:tplc="01D21B82">
      <w:numFmt w:val="bullet"/>
      <w:lvlText w:val="•"/>
      <w:lvlJc w:val="left"/>
      <w:pPr>
        <w:ind w:left="4789" w:hanging="360"/>
      </w:pPr>
      <w:rPr>
        <w:rFonts w:hint="default"/>
        <w:lang w:val="en-US" w:eastAsia="en-US" w:bidi="ar-SA"/>
      </w:rPr>
    </w:lvl>
    <w:lvl w:ilvl="5" w:tplc="CA46699C">
      <w:numFmt w:val="bullet"/>
      <w:lvlText w:val="•"/>
      <w:lvlJc w:val="left"/>
      <w:pPr>
        <w:ind w:left="5792" w:hanging="360"/>
      </w:pPr>
      <w:rPr>
        <w:rFonts w:hint="default"/>
        <w:lang w:val="en-US" w:eastAsia="en-US" w:bidi="ar-SA"/>
      </w:rPr>
    </w:lvl>
    <w:lvl w:ilvl="6" w:tplc="196C8FF6">
      <w:numFmt w:val="bullet"/>
      <w:lvlText w:val="•"/>
      <w:lvlJc w:val="left"/>
      <w:pPr>
        <w:ind w:left="6794" w:hanging="360"/>
      </w:pPr>
      <w:rPr>
        <w:rFonts w:hint="default"/>
        <w:lang w:val="en-US" w:eastAsia="en-US" w:bidi="ar-SA"/>
      </w:rPr>
    </w:lvl>
    <w:lvl w:ilvl="7" w:tplc="52D65246">
      <w:numFmt w:val="bullet"/>
      <w:lvlText w:val="•"/>
      <w:lvlJc w:val="left"/>
      <w:pPr>
        <w:ind w:left="7796" w:hanging="360"/>
      </w:pPr>
      <w:rPr>
        <w:rFonts w:hint="default"/>
        <w:lang w:val="en-US" w:eastAsia="en-US" w:bidi="ar-SA"/>
      </w:rPr>
    </w:lvl>
    <w:lvl w:ilvl="8" w:tplc="B204E4DA">
      <w:numFmt w:val="bullet"/>
      <w:lvlText w:val="•"/>
      <w:lvlJc w:val="left"/>
      <w:pPr>
        <w:ind w:left="8799" w:hanging="360"/>
      </w:pPr>
      <w:rPr>
        <w:rFonts w:hint="default"/>
        <w:lang w:val="en-US" w:eastAsia="en-US" w:bidi="ar-SA"/>
      </w:rPr>
    </w:lvl>
  </w:abstractNum>
  <w:abstractNum w:abstractNumId="4">
    <w:nsid w:val="21224842"/>
    <w:multiLevelType w:val="hybridMultilevel"/>
    <w:tmpl w:val="B2365444"/>
    <w:lvl w:ilvl="0" w:tplc="0930AF84">
      <w:numFmt w:val="bullet"/>
      <w:lvlText w:val=""/>
      <w:lvlJc w:val="left"/>
      <w:pPr>
        <w:ind w:left="739" w:hanging="360"/>
      </w:pPr>
      <w:rPr>
        <w:rFonts w:ascii="Symbol" w:eastAsia="Symbol" w:hAnsi="Symbol" w:cs="Symbol" w:hint="default"/>
        <w:w w:val="100"/>
        <w:sz w:val="22"/>
        <w:szCs w:val="22"/>
        <w:lang w:val="en-US" w:eastAsia="en-US" w:bidi="ar-SA"/>
      </w:rPr>
    </w:lvl>
    <w:lvl w:ilvl="1" w:tplc="DFB0F822">
      <w:numFmt w:val="bullet"/>
      <w:lvlText w:val="•"/>
      <w:lvlJc w:val="left"/>
      <w:pPr>
        <w:ind w:left="983" w:hanging="360"/>
      </w:pPr>
      <w:rPr>
        <w:rFonts w:hint="default"/>
        <w:lang w:val="en-US" w:eastAsia="en-US" w:bidi="ar-SA"/>
      </w:rPr>
    </w:lvl>
    <w:lvl w:ilvl="2" w:tplc="FC7CB124">
      <w:numFmt w:val="bullet"/>
      <w:lvlText w:val="•"/>
      <w:lvlJc w:val="left"/>
      <w:pPr>
        <w:ind w:left="1226" w:hanging="360"/>
      </w:pPr>
      <w:rPr>
        <w:rFonts w:hint="default"/>
        <w:lang w:val="en-US" w:eastAsia="en-US" w:bidi="ar-SA"/>
      </w:rPr>
    </w:lvl>
    <w:lvl w:ilvl="3" w:tplc="277285D8">
      <w:numFmt w:val="bullet"/>
      <w:lvlText w:val="•"/>
      <w:lvlJc w:val="left"/>
      <w:pPr>
        <w:ind w:left="1469" w:hanging="360"/>
      </w:pPr>
      <w:rPr>
        <w:rFonts w:hint="default"/>
        <w:lang w:val="en-US" w:eastAsia="en-US" w:bidi="ar-SA"/>
      </w:rPr>
    </w:lvl>
    <w:lvl w:ilvl="4" w:tplc="51940324">
      <w:numFmt w:val="bullet"/>
      <w:lvlText w:val="•"/>
      <w:lvlJc w:val="left"/>
      <w:pPr>
        <w:ind w:left="1712" w:hanging="360"/>
      </w:pPr>
      <w:rPr>
        <w:rFonts w:hint="default"/>
        <w:lang w:val="en-US" w:eastAsia="en-US" w:bidi="ar-SA"/>
      </w:rPr>
    </w:lvl>
    <w:lvl w:ilvl="5" w:tplc="DFF2EA98">
      <w:numFmt w:val="bullet"/>
      <w:lvlText w:val="•"/>
      <w:lvlJc w:val="left"/>
      <w:pPr>
        <w:ind w:left="1956" w:hanging="360"/>
      </w:pPr>
      <w:rPr>
        <w:rFonts w:hint="default"/>
        <w:lang w:val="en-US" w:eastAsia="en-US" w:bidi="ar-SA"/>
      </w:rPr>
    </w:lvl>
    <w:lvl w:ilvl="6" w:tplc="4D5C1C5A">
      <w:numFmt w:val="bullet"/>
      <w:lvlText w:val="•"/>
      <w:lvlJc w:val="left"/>
      <w:pPr>
        <w:ind w:left="2199" w:hanging="360"/>
      </w:pPr>
      <w:rPr>
        <w:rFonts w:hint="default"/>
        <w:lang w:val="en-US" w:eastAsia="en-US" w:bidi="ar-SA"/>
      </w:rPr>
    </w:lvl>
    <w:lvl w:ilvl="7" w:tplc="326847C6">
      <w:numFmt w:val="bullet"/>
      <w:lvlText w:val="•"/>
      <w:lvlJc w:val="left"/>
      <w:pPr>
        <w:ind w:left="2442" w:hanging="360"/>
      </w:pPr>
      <w:rPr>
        <w:rFonts w:hint="default"/>
        <w:lang w:val="en-US" w:eastAsia="en-US" w:bidi="ar-SA"/>
      </w:rPr>
    </w:lvl>
    <w:lvl w:ilvl="8" w:tplc="D6BED034">
      <w:numFmt w:val="bullet"/>
      <w:lvlText w:val="•"/>
      <w:lvlJc w:val="left"/>
      <w:pPr>
        <w:ind w:left="2685" w:hanging="360"/>
      </w:pPr>
      <w:rPr>
        <w:rFonts w:hint="default"/>
        <w:lang w:val="en-US" w:eastAsia="en-US" w:bidi="ar-SA"/>
      </w:rPr>
    </w:lvl>
  </w:abstractNum>
  <w:abstractNum w:abstractNumId="5">
    <w:nsid w:val="2D1943CD"/>
    <w:multiLevelType w:val="hybridMultilevel"/>
    <w:tmpl w:val="8D183A12"/>
    <w:lvl w:ilvl="0" w:tplc="ED800D22">
      <w:numFmt w:val="bullet"/>
      <w:lvlText w:val=""/>
      <w:lvlJc w:val="left"/>
      <w:pPr>
        <w:ind w:left="759" w:hanging="360"/>
      </w:pPr>
      <w:rPr>
        <w:rFonts w:hint="default"/>
        <w:w w:val="100"/>
        <w:lang w:val="en-US" w:eastAsia="en-US" w:bidi="ar-SA"/>
      </w:rPr>
    </w:lvl>
    <w:lvl w:ilvl="1" w:tplc="40090003" w:tentative="1">
      <w:start w:val="1"/>
      <w:numFmt w:val="bullet"/>
      <w:lvlText w:val="o"/>
      <w:lvlJc w:val="left"/>
      <w:pPr>
        <w:ind w:left="1639" w:hanging="360"/>
      </w:pPr>
      <w:rPr>
        <w:rFonts w:ascii="Courier New" w:hAnsi="Courier New" w:cs="Courier New" w:hint="default"/>
      </w:rPr>
    </w:lvl>
    <w:lvl w:ilvl="2" w:tplc="40090005" w:tentative="1">
      <w:start w:val="1"/>
      <w:numFmt w:val="bullet"/>
      <w:lvlText w:val=""/>
      <w:lvlJc w:val="left"/>
      <w:pPr>
        <w:ind w:left="2359" w:hanging="360"/>
      </w:pPr>
      <w:rPr>
        <w:rFonts w:ascii="Wingdings" w:hAnsi="Wingdings" w:hint="default"/>
      </w:rPr>
    </w:lvl>
    <w:lvl w:ilvl="3" w:tplc="40090001" w:tentative="1">
      <w:start w:val="1"/>
      <w:numFmt w:val="bullet"/>
      <w:lvlText w:val=""/>
      <w:lvlJc w:val="left"/>
      <w:pPr>
        <w:ind w:left="3079" w:hanging="360"/>
      </w:pPr>
      <w:rPr>
        <w:rFonts w:ascii="Symbol" w:hAnsi="Symbol" w:hint="default"/>
      </w:rPr>
    </w:lvl>
    <w:lvl w:ilvl="4" w:tplc="40090003" w:tentative="1">
      <w:start w:val="1"/>
      <w:numFmt w:val="bullet"/>
      <w:lvlText w:val="o"/>
      <w:lvlJc w:val="left"/>
      <w:pPr>
        <w:ind w:left="3799" w:hanging="360"/>
      </w:pPr>
      <w:rPr>
        <w:rFonts w:ascii="Courier New" w:hAnsi="Courier New" w:cs="Courier New" w:hint="default"/>
      </w:rPr>
    </w:lvl>
    <w:lvl w:ilvl="5" w:tplc="40090005" w:tentative="1">
      <w:start w:val="1"/>
      <w:numFmt w:val="bullet"/>
      <w:lvlText w:val=""/>
      <w:lvlJc w:val="left"/>
      <w:pPr>
        <w:ind w:left="4519" w:hanging="360"/>
      </w:pPr>
      <w:rPr>
        <w:rFonts w:ascii="Wingdings" w:hAnsi="Wingdings" w:hint="default"/>
      </w:rPr>
    </w:lvl>
    <w:lvl w:ilvl="6" w:tplc="40090001" w:tentative="1">
      <w:start w:val="1"/>
      <w:numFmt w:val="bullet"/>
      <w:lvlText w:val=""/>
      <w:lvlJc w:val="left"/>
      <w:pPr>
        <w:ind w:left="5239" w:hanging="360"/>
      </w:pPr>
      <w:rPr>
        <w:rFonts w:ascii="Symbol" w:hAnsi="Symbol" w:hint="default"/>
      </w:rPr>
    </w:lvl>
    <w:lvl w:ilvl="7" w:tplc="40090003" w:tentative="1">
      <w:start w:val="1"/>
      <w:numFmt w:val="bullet"/>
      <w:lvlText w:val="o"/>
      <w:lvlJc w:val="left"/>
      <w:pPr>
        <w:ind w:left="5959" w:hanging="360"/>
      </w:pPr>
      <w:rPr>
        <w:rFonts w:ascii="Courier New" w:hAnsi="Courier New" w:cs="Courier New" w:hint="default"/>
      </w:rPr>
    </w:lvl>
    <w:lvl w:ilvl="8" w:tplc="40090005" w:tentative="1">
      <w:start w:val="1"/>
      <w:numFmt w:val="bullet"/>
      <w:lvlText w:val=""/>
      <w:lvlJc w:val="left"/>
      <w:pPr>
        <w:ind w:left="6679" w:hanging="360"/>
      </w:pPr>
      <w:rPr>
        <w:rFonts w:ascii="Wingdings" w:hAnsi="Wingdings" w:hint="default"/>
      </w:rPr>
    </w:lvl>
  </w:abstractNum>
  <w:abstractNum w:abstractNumId="6">
    <w:nsid w:val="3C526367"/>
    <w:multiLevelType w:val="hybridMultilevel"/>
    <w:tmpl w:val="7AAA5904"/>
    <w:lvl w:ilvl="0" w:tplc="69847808">
      <w:numFmt w:val="bullet"/>
      <w:lvlText w:val=""/>
      <w:lvlJc w:val="left"/>
      <w:pPr>
        <w:ind w:left="560" w:hanging="360"/>
      </w:pPr>
      <w:rPr>
        <w:rFonts w:ascii="Symbol" w:eastAsia="Symbol" w:hAnsi="Symbol" w:cs="Symbol" w:hint="default"/>
        <w:w w:val="100"/>
        <w:sz w:val="22"/>
        <w:szCs w:val="22"/>
        <w:lang w:val="en-US" w:eastAsia="en-US" w:bidi="ar-SA"/>
      </w:rPr>
    </w:lvl>
    <w:lvl w:ilvl="1" w:tplc="5E42825C">
      <w:numFmt w:val="bullet"/>
      <w:lvlText w:val="•"/>
      <w:lvlJc w:val="left"/>
      <w:pPr>
        <w:ind w:left="860" w:hanging="360"/>
      </w:pPr>
      <w:rPr>
        <w:rFonts w:hint="default"/>
        <w:lang w:val="en-US" w:eastAsia="en-US" w:bidi="ar-SA"/>
      </w:rPr>
    </w:lvl>
    <w:lvl w:ilvl="2" w:tplc="9AB214A4">
      <w:numFmt w:val="bullet"/>
      <w:lvlText w:val="•"/>
      <w:lvlJc w:val="left"/>
      <w:pPr>
        <w:ind w:left="1160" w:hanging="360"/>
      </w:pPr>
      <w:rPr>
        <w:rFonts w:hint="default"/>
        <w:lang w:val="en-US" w:eastAsia="en-US" w:bidi="ar-SA"/>
      </w:rPr>
    </w:lvl>
    <w:lvl w:ilvl="3" w:tplc="3D565998">
      <w:numFmt w:val="bullet"/>
      <w:lvlText w:val="•"/>
      <w:lvlJc w:val="left"/>
      <w:pPr>
        <w:ind w:left="1460" w:hanging="360"/>
      </w:pPr>
      <w:rPr>
        <w:rFonts w:hint="default"/>
        <w:lang w:val="en-US" w:eastAsia="en-US" w:bidi="ar-SA"/>
      </w:rPr>
    </w:lvl>
    <w:lvl w:ilvl="4" w:tplc="83ACEEEA">
      <w:numFmt w:val="bullet"/>
      <w:lvlText w:val="•"/>
      <w:lvlJc w:val="left"/>
      <w:pPr>
        <w:ind w:left="1760" w:hanging="360"/>
      </w:pPr>
      <w:rPr>
        <w:rFonts w:hint="default"/>
        <w:lang w:val="en-US" w:eastAsia="en-US" w:bidi="ar-SA"/>
      </w:rPr>
    </w:lvl>
    <w:lvl w:ilvl="5" w:tplc="2272C7E0">
      <w:numFmt w:val="bullet"/>
      <w:lvlText w:val="•"/>
      <w:lvlJc w:val="left"/>
      <w:pPr>
        <w:ind w:left="2060" w:hanging="360"/>
      </w:pPr>
      <w:rPr>
        <w:rFonts w:hint="default"/>
        <w:lang w:val="en-US" w:eastAsia="en-US" w:bidi="ar-SA"/>
      </w:rPr>
    </w:lvl>
    <w:lvl w:ilvl="6" w:tplc="8BB2D1A6">
      <w:numFmt w:val="bullet"/>
      <w:lvlText w:val="•"/>
      <w:lvlJc w:val="left"/>
      <w:pPr>
        <w:ind w:left="2360" w:hanging="360"/>
      </w:pPr>
      <w:rPr>
        <w:rFonts w:hint="default"/>
        <w:lang w:val="en-US" w:eastAsia="en-US" w:bidi="ar-SA"/>
      </w:rPr>
    </w:lvl>
    <w:lvl w:ilvl="7" w:tplc="841A5B68">
      <w:numFmt w:val="bullet"/>
      <w:lvlText w:val="•"/>
      <w:lvlJc w:val="left"/>
      <w:pPr>
        <w:ind w:left="2660" w:hanging="360"/>
      </w:pPr>
      <w:rPr>
        <w:rFonts w:hint="default"/>
        <w:lang w:val="en-US" w:eastAsia="en-US" w:bidi="ar-SA"/>
      </w:rPr>
    </w:lvl>
    <w:lvl w:ilvl="8" w:tplc="FE34B2AC">
      <w:numFmt w:val="bullet"/>
      <w:lvlText w:val="•"/>
      <w:lvlJc w:val="left"/>
      <w:pPr>
        <w:ind w:left="2960" w:hanging="360"/>
      </w:pPr>
      <w:rPr>
        <w:rFonts w:hint="default"/>
        <w:lang w:val="en-US" w:eastAsia="en-US" w:bidi="ar-SA"/>
      </w:rPr>
    </w:lvl>
  </w:abstractNum>
  <w:abstractNum w:abstractNumId="7">
    <w:nsid w:val="4A032ABC"/>
    <w:multiLevelType w:val="hybridMultilevel"/>
    <w:tmpl w:val="450C5A74"/>
    <w:lvl w:ilvl="0" w:tplc="FFFFFFFF">
      <w:start w:val="1"/>
      <w:numFmt w:val="bullet"/>
      <w:lvlText w:val=""/>
      <w:lvlJc w:val="left"/>
      <w:pPr>
        <w:ind w:left="919" w:hanging="360"/>
      </w:pPr>
      <w:rPr>
        <w:rFonts w:ascii="Symbol" w:hAnsi="Symbol" w:hint="default"/>
      </w:rPr>
    </w:lvl>
    <w:lvl w:ilvl="1" w:tplc="40090003" w:tentative="1">
      <w:start w:val="1"/>
      <w:numFmt w:val="bullet"/>
      <w:lvlText w:val="o"/>
      <w:lvlJc w:val="left"/>
      <w:pPr>
        <w:ind w:left="1639" w:hanging="360"/>
      </w:pPr>
      <w:rPr>
        <w:rFonts w:ascii="Courier New" w:hAnsi="Courier New" w:cs="Courier New" w:hint="default"/>
      </w:rPr>
    </w:lvl>
    <w:lvl w:ilvl="2" w:tplc="40090005" w:tentative="1">
      <w:start w:val="1"/>
      <w:numFmt w:val="bullet"/>
      <w:lvlText w:val=""/>
      <w:lvlJc w:val="left"/>
      <w:pPr>
        <w:ind w:left="2359" w:hanging="360"/>
      </w:pPr>
      <w:rPr>
        <w:rFonts w:ascii="Wingdings" w:hAnsi="Wingdings" w:hint="default"/>
      </w:rPr>
    </w:lvl>
    <w:lvl w:ilvl="3" w:tplc="40090001" w:tentative="1">
      <w:start w:val="1"/>
      <w:numFmt w:val="bullet"/>
      <w:lvlText w:val=""/>
      <w:lvlJc w:val="left"/>
      <w:pPr>
        <w:ind w:left="3079" w:hanging="360"/>
      </w:pPr>
      <w:rPr>
        <w:rFonts w:ascii="Symbol" w:hAnsi="Symbol" w:hint="default"/>
      </w:rPr>
    </w:lvl>
    <w:lvl w:ilvl="4" w:tplc="40090003" w:tentative="1">
      <w:start w:val="1"/>
      <w:numFmt w:val="bullet"/>
      <w:lvlText w:val="o"/>
      <w:lvlJc w:val="left"/>
      <w:pPr>
        <w:ind w:left="3799" w:hanging="360"/>
      </w:pPr>
      <w:rPr>
        <w:rFonts w:ascii="Courier New" w:hAnsi="Courier New" w:cs="Courier New" w:hint="default"/>
      </w:rPr>
    </w:lvl>
    <w:lvl w:ilvl="5" w:tplc="40090005" w:tentative="1">
      <w:start w:val="1"/>
      <w:numFmt w:val="bullet"/>
      <w:lvlText w:val=""/>
      <w:lvlJc w:val="left"/>
      <w:pPr>
        <w:ind w:left="4519" w:hanging="360"/>
      </w:pPr>
      <w:rPr>
        <w:rFonts w:ascii="Wingdings" w:hAnsi="Wingdings" w:hint="default"/>
      </w:rPr>
    </w:lvl>
    <w:lvl w:ilvl="6" w:tplc="40090001" w:tentative="1">
      <w:start w:val="1"/>
      <w:numFmt w:val="bullet"/>
      <w:lvlText w:val=""/>
      <w:lvlJc w:val="left"/>
      <w:pPr>
        <w:ind w:left="5239" w:hanging="360"/>
      </w:pPr>
      <w:rPr>
        <w:rFonts w:ascii="Symbol" w:hAnsi="Symbol" w:hint="default"/>
      </w:rPr>
    </w:lvl>
    <w:lvl w:ilvl="7" w:tplc="40090003" w:tentative="1">
      <w:start w:val="1"/>
      <w:numFmt w:val="bullet"/>
      <w:lvlText w:val="o"/>
      <w:lvlJc w:val="left"/>
      <w:pPr>
        <w:ind w:left="5959" w:hanging="360"/>
      </w:pPr>
      <w:rPr>
        <w:rFonts w:ascii="Courier New" w:hAnsi="Courier New" w:cs="Courier New" w:hint="default"/>
      </w:rPr>
    </w:lvl>
    <w:lvl w:ilvl="8" w:tplc="40090005" w:tentative="1">
      <w:start w:val="1"/>
      <w:numFmt w:val="bullet"/>
      <w:lvlText w:val=""/>
      <w:lvlJc w:val="left"/>
      <w:pPr>
        <w:ind w:left="6679" w:hanging="360"/>
      </w:pPr>
      <w:rPr>
        <w:rFonts w:ascii="Wingdings" w:hAnsi="Wingdings" w:hint="default"/>
      </w:rPr>
    </w:lvl>
  </w:abstractNum>
  <w:abstractNum w:abstractNumId="8">
    <w:nsid w:val="4B0C4668"/>
    <w:multiLevelType w:val="hybridMultilevel"/>
    <w:tmpl w:val="9F3C59E2"/>
    <w:lvl w:ilvl="0" w:tplc="93D28BCA">
      <w:start w:val="2"/>
      <w:numFmt w:val="upperLetter"/>
      <w:lvlText w:val="%1"/>
      <w:lvlJc w:val="left"/>
      <w:pPr>
        <w:ind w:left="603" w:hanging="404"/>
      </w:pPr>
      <w:rPr>
        <w:rFonts w:hint="default"/>
        <w:lang w:val="en-US" w:eastAsia="en-US" w:bidi="ar-SA"/>
      </w:rPr>
    </w:lvl>
    <w:lvl w:ilvl="1" w:tplc="6F16FDCE">
      <w:numFmt w:val="bullet"/>
      <w:lvlText w:val=""/>
      <w:lvlJc w:val="left"/>
      <w:pPr>
        <w:ind w:left="666" w:hanging="360"/>
      </w:pPr>
      <w:rPr>
        <w:rFonts w:ascii="Symbol" w:eastAsia="Symbol" w:hAnsi="Symbol" w:cs="Symbol" w:hint="default"/>
        <w:w w:val="100"/>
        <w:sz w:val="22"/>
        <w:szCs w:val="22"/>
        <w:lang w:val="en-US" w:eastAsia="en-US" w:bidi="ar-SA"/>
      </w:rPr>
    </w:lvl>
    <w:lvl w:ilvl="2" w:tplc="8B3C015A">
      <w:numFmt w:val="bullet"/>
      <w:lvlText w:val="•"/>
      <w:lvlJc w:val="left"/>
      <w:pPr>
        <w:ind w:left="1787" w:hanging="360"/>
      </w:pPr>
      <w:rPr>
        <w:rFonts w:hint="default"/>
        <w:lang w:val="en-US" w:eastAsia="en-US" w:bidi="ar-SA"/>
      </w:rPr>
    </w:lvl>
    <w:lvl w:ilvl="3" w:tplc="52AAD320">
      <w:numFmt w:val="bullet"/>
      <w:lvlText w:val="•"/>
      <w:lvlJc w:val="left"/>
      <w:pPr>
        <w:ind w:left="2914" w:hanging="360"/>
      </w:pPr>
      <w:rPr>
        <w:rFonts w:hint="default"/>
        <w:lang w:val="en-US" w:eastAsia="en-US" w:bidi="ar-SA"/>
      </w:rPr>
    </w:lvl>
    <w:lvl w:ilvl="4" w:tplc="F084802A">
      <w:numFmt w:val="bullet"/>
      <w:lvlText w:val="•"/>
      <w:lvlJc w:val="left"/>
      <w:pPr>
        <w:ind w:left="4041" w:hanging="360"/>
      </w:pPr>
      <w:rPr>
        <w:rFonts w:hint="default"/>
        <w:lang w:val="en-US" w:eastAsia="en-US" w:bidi="ar-SA"/>
      </w:rPr>
    </w:lvl>
    <w:lvl w:ilvl="5" w:tplc="3D5C5C86">
      <w:numFmt w:val="bullet"/>
      <w:lvlText w:val="•"/>
      <w:lvlJc w:val="left"/>
      <w:pPr>
        <w:ind w:left="5168" w:hanging="360"/>
      </w:pPr>
      <w:rPr>
        <w:rFonts w:hint="default"/>
        <w:lang w:val="en-US" w:eastAsia="en-US" w:bidi="ar-SA"/>
      </w:rPr>
    </w:lvl>
    <w:lvl w:ilvl="6" w:tplc="1A708598">
      <w:numFmt w:val="bullet"/>
      <w:lvlText w:val="•"/>
      <w:lvlJc w:val="left"/>
      <w:pPr>
        <w:ind w:left="6295" w:hanging="360"/>
      </w:pPr>
      <w:rPr>
        <w:rFonts w:hint="default"/>
        <w:lang w:val="en-US" w:eastAsia="en-US" w:bidi="ar-SA"/>
      </w:rPr>
    </w:lvl>
    <w:lvl w:ilvl="7" w:tplc="7C3C968A">
      <w:numFmt w:val="bullet"/>
      <w:lvlText w:val="•"/>
      <w:lvlJc w:val="left"/>
      <w:pPr>
        <w:ind w:left="7422" w:hanging="360"/>
      </w:pPr>
      <w:rPr>
        <w:rFonts w:hint="default"/>
        <w:lang w:val="en-US" w:eastAsia="en-US" w:bidi="ar-SA"/>
      </w:rPr>
    </w:lvl>
    <w:lvl w:ilvl="8" w:tplc="AE20970C">
      <w:numFmt w:val="bullet"/>
      <w:lvlText w:val="•"/>
      <w:lvlJc w:val="left"/>
      <w:pPr>
        <w:ind w:left="8549" w:hanging="360"/>
      </w:pPr>
      <w:rPr>
        <w:rFonts w:hint="default"/>
        <w:lang w:val="en-US" w:eastAsia="en-US" w:bidi="ar-SA"/>
      </w:rPr>
    </w:lvl>
  </w:abstractNum>
  <w:abstractNum w:abstractNumId="9">
    <w:nsid w:val="541863A0"/>
    <w:multiLevelType w:val="hybridMultilevel"/>
    <w:tmpl w:val="8056C18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55C769B5"/>
    <w:multiLevelType w:val="hybridMultilevel"/>
    <w:tmpl w:val="2ABAA2EC"/>
    <w:lvl w:ilvl="0" w:tplc="8B3C015A">
      <w:numFmt w:val="bullet"/>
      <w:lvlText w:val="•"/>
      <w:lvlJc w:val="left"/>
      <w:pPr>
        <w:ind w:left="759" w:hanging="360"/>
      </w:pPr>
      <w:rPr>
        <w:rFonts w:hint="default"/>
        <w:w w:val="100"/>
        <w:sz w:val="22"/>
        <w:szCs w:val="22"/>
        <w:lang w:val="en-US" w:eastAsia="en-US" w:bidi="ar-SA"/>
      </w:rPr>
    </w:lvl>
    <w:lvl w:ilvl="1" w:tplc="40090003" w:tentative="1">
      <w:start w:val="1"/>
      <w:numFmt w:val="bullet"/>
      <w:lvlText w:val="o"/>
      <w:lvlJc w:val="left"/>
      <w:pPr>
        <w:ind w:left="1639" w:hanging="360"/>
      </w:pPr>
      <w:rPr>
        <w:rFonts w:ascii="Courier New" w:hAnsi="Courier New" w:cs="Courier New" w:hint="default"/>
      </w:rPr>
    </w:lvl>
    <w:lvl w:ilvl="2" w:tplc="40090005" w:tentative="1">
      <w:start w:val="1"/>
      <w:numFmt w:val="bullet"/>
      <w:lvlText w:val=""/>
      <w:lvlJc w:val="left"/>
      <w:pPr>
        <w:ind w:left="2359" w:hanging="360"/>
      </w:pPr>
      <w:rPr>
        <w:rFonts w:ascii="Wingdings" w:hAnsi="Wingdings" w:hint="default"/>
      </w:rPr>
    </w:lvl>
    <w:lvl w:ilvl="3" w:tplc="40090001" w:tentative="1">
      <w:start w:val="1"/>
      <w:numFmt w:val="bullet"/>
      <w:lvlText w:val=""/>
      <w:lvlJc w:val="left"/>
      <w:pPr>
        <w:ind w:left="3079" w:hanging="360"/>
      </w:pPr>
      <w:rPr>
        <w:rFonts w:ascii="Symbol" w:hAnsi="Symbol" w:hint="default"/>
      </w:rPr>
    </w:lvl>
    <w:lvl w:ilvl="4" w:tplc="40090003" w:tentative="1">
      <w:start w:val="1"/>
      <w:numFmt w:val="bullet"/>
      <w:lvlText w:val="o"/>
      <w:lvlJc w:val="left"/>
      <w:pPr>
        <w:ind w:left="3799" w:hanging="360"/>
      </w:pPr>
      <w:rPr>
        <w:rFonts w:ascii="Courier New" w:hAnsi="Courier New" w:cs="Courier New" w:hint="default"/>
      </w:rPr>
    </w:lvl>
    <w:lvl w:ilvl="5" w:tplc="40090005" w:tentative="1">
      <w:start w:val="1"/>
      <w:numFmt w:val="bullet"/>
      <w:lvlText w:val=""/>
      <w:lvlJc w:val="left"/>
      <w:pPr>
        <w:ind w:left="4519" w:hanging="360"/>
      </w:pPr>
      <w:rPr>
        <w:rFonts w:ascii="Wingdings" w:hAnsi="Wingdings" w:hint="default"/>
      </w:rPr>
    </w:lvl>
    <w:lvl w:ilvl="6" w:tplc="40090001" w:tentative="1">
      <w:start w:val="1"/>
      <w:numFmt w:val="bullet"/>
      <w:lvlText w:val=""/>
      <w:lvlJc w:val="left"/>
      <w:pPr>
        <w:ind w:left="5239" w:hanging="360"/>
      </w:pPr>
      <w:rPr>
        <w:rFonts w:ascii="Symbol" w:hAnsi="Symbol" w:hint="default"/>
      </w:rPr>
    </w:lvl>
    <w:lvl w:ilvl="7" w:tplc="40090003" w:tentative="1">
      <w:start w:val="1"/>
      <w:numFmt w:val="bullet"/>
      <w:lvlText w:val="o"/>
      <w:lvlJc w:val="left"/>
      <w:pPr>
        <w:ind w:left="5959" w:hanging="360"/>
      </w:pPr>
      <w:rPr>
        <w:rFonts w:ascii="Courier New" w:hAnsi="Courier New" w:cs="Courier New" w:hint="default"/>
      </w:rPr>
    </w:lvl>
    <w:lvl w:ilvl="8" w:tplc="40090005" w:tentative="1">
      <w:start w:val="1"/>
      <w:numFmt w:val="bullet"/>
      <w:lvlText w:val=""/>
      <w:lvlJc w:val="left"/>
      <w:pPr>
        <w:ind w:left="6679" w:hanging="360"/>
      </w:pPr>
      <w:rPr>
        <w:rFonts w:ascii="Wingdings" w:hAnsi="Wingdings" w:hint="default"/>
      </w:rPr>
    </w:lvl>
  </w:abstractNum>
  <w:abstractNum w:abstractNumId="11">
    <w:nsid w:val="571A57ED"/>
    <w:multiLevelType w:val="hybridMultilevel"/>
    <w:tmpl w:val="E31E9CF2"/>
    <w:lvl w:ilvl="0" w:tplc="8B3C015A">
      <w:numFmt w:val="bullet"/>
      <w:lvlText w:val="•"/>
      <w:lvlJc w:val="left"/>
      <w:pPr>
        <w:ind w:left="560" w:hanging="360"/>
      </w:pPr>
      <w:rPr>
        <w:rFonts w:hint="default"/>
        <w:w w:val="100"/>
        <w:lang w:val="en-US" w:eastAsia="en-US" w:bidi="ar-SA"/>
      </w:rPr>
    </w:lvl>
    <w:lvl w:ilvl="1" w:tplc="22825976">
      <w:numFmt w:val="bullet"/>
      <w:lvlText w:val=""/>
      <w:lvlJc w:val="left"/>
      <w:pPr>
        <w:ind w:left="920" w:hanging="360"/>
      </w:pPr>
      <w:rPr>
        <w:rFonts w:ascii="Symbol" w:eastAsia="Symbol" w:hAnsi="Symbol" w:cs="Symbol" w:hint="default"/>
        <w:w w:val="100"/>
        <w:sz w:val="22"/>
        <w:szCs w:val="22"/>
        <w:lang w:val="en-US" w:eastAsia="en-US" w:bidi="ar-SA"/>
      </w:rPr>
    </w:lvl>
    <w:lvl w:ilvl="2" w:tplc="98962FF4">
      <w:numFmt w:val="bullet"/>
      <w:lvlText w:val="•"/>
      <w:lvlJc w:val="left"/>
      <w:pPr>
        <w:ind w:left="2018" w:hanging="360"/>
      </w:pPr>
      <w:rPr>
        <w:rFonts w:hint="default"/>
        <w:lang w:val="en-US" w:eastAsia="en-US" w:bidi="ar-SA"/>
      </w:rPr>
    </w:lvl>
    <w:lvl w:ilvl="3" w:tplc="119C0FB6">
      <w:numFmt w:val="bullet"/>
      <w:lvlText w:val="•"/>
      <w:lvlJc w:val="left"/>
      <w:pPr>
        <w:ind w:left="3116" w:hanging="360"/>
      </w:pPr>
      <w:rPr>
        <w:rFonts w:hint="default"/>
        <w:lang w:val="en-US" w:eastAsia="en-US" w:bidi="ar-SA"/>
      </w:rPr>
    </w:lvl>
    <w:lvl w:ilvl="4" w:tplc="07280E42">
      <w:numFmt w:val="bullet"/>
      <w:lvlText w:val="•"/>
      <w:lvlJc w:val="left"/>
      <w:pPr>
        <w:ind w:left="4214" w:hanging="360"/>
      </w:pPr>
      <w:rPr>
        <w:rFonts w:hint="default"/>
        <w:lang w:val="en-US" w:eastAsia="en-US" w:bidi="ar-SA"/>
      </w:rPr>
    </w:lvl>
    <w:lvl w:ilvl="5" w:tplc="3B2A0908">
      <w:numFmt w:val="bullet"/>
      <w:lvlText w:val="•"/>
      <w:lvlJc w:val="left"/>
      <w:pPr>
        <w:ind w:left="5312" w:hanging="360"/>
      </w:pPr>
      <w:rPr>
        <w:rFonts w:hint="default"/>
        <w:lang w:val="en-US" w:eastAsia="en-US" w:bidi="ar-SA"/>
      </w:rPr>
    </w:lvl>
    <w:lvl w:ilvl="6" w:tplc="CA6C3326">
      <w:numFmt w:val="bullet"/>
      <w:lvlText w:val="•"/>
      <w:lvlJc w:val="left"/>
      <w:pPr>
        <w:ind w:left="6411" w:hanging="360"/>
      </w:pPr>
      <w:rPr>
        <w:rFonts w:hint="default"/>
        <w:lang w:val="en-US" w:eastAsia="en-US" w:bidi="ar-SA"/>
      </w:rPr>
    </w:lvl>
    <w:lvl w:ilvl="7" w:tplc="BB0C4138">
      <w:numFmt w:val="bullet"/>
      <w:lvlText w:val="•"/>
      <w:lvlJc w:val="left"/>
      <w:pPr>
        <w:ind w:left="7509" w:hanging="360"/>
      </w:pPr>
      <w:rPr>
        <w:rFonts w:hint="default"/>
        <w:lang w:val="en-US" w:eastAsia="en-US" w:bidi="ar-SA"/>
      </w:rPr>
    </w:lvl>
    <w:lvl w:ilvl="8" w:tplc="4C060BCE">
      <w:numFmt w:val="bullet"/>
      <w:lvlText w:val="•"/>
      <w:lvlJc w:val="left"/>
      <w:pPr>
        <w:ind w:left="8607" w:hanging="360"/>
      </w:pPr>
      <w:rPr>
        <w:rFonts w:hint="default"/>
        <w:lang w:val="en-US" w:eastAsia="en-US" w:bidi="ar-SA"/>
      </w:rPr>
    </w:lvl>
  </w:abstractNum>
  <w:abstractNum w:abstractNumId="12">
    <w:nsid w:val="601C5401"/>
    <w:multiLevelType w:val="hybridMultilevel"/>
    <w:tmpl w:val="F2CE52BC"/>
    <w:lvl w:ilvl="0" w:tplc="40090001">
      <w:start w:val="1"/>
      <w:numFmt w:val="bullet"/>
      <w:lvlText w:val=""/>
      <w:lvlJc w:val="left"/>
      <w:pPr>
        <w:ind w:left="919" w:hanging="360"/>
      </w:pPr>
      <w:rPr>
        <w:rFonts w:ascii="Symbol" w:hAnsi="Symbol" w:hint="default"/>
      </w:rPr>
    </w:lvl>
    <w:lvl w:ilvl="1" w:tplc="40090003" w:tentative="1">
      <w:start w:val="1"/>
      <w:numFmt w:val="bullet"/>
      <w:lvlText w:val="o"/>
      <w:lvlJc w:val="left"/>
      <w:pPr>
        <w:ind w:left="1639" w:hanging="360"/>
      </w:pPr>
      <w:rPr>
        <w:rFonts w:ascii="Courier New" w:hAnsi="Courier New" w:cs="Courier New" w:hint="default"/>
      </w:rPr>
    </w:lvl>
    <w:lvl w:ilvl="2" w:tplc="40090005" w:tentative="1">
      <w:start w:val="1"/>
      <w:numFmt w:val="bullet"/>
      <w:lvlText w:val=""/>
      <w:lvlJc w:val="left"/>
      <w:pPr>
        <w:ind w:left="2359" w:hanging="360"/>
      </w:pPr>
      <w:rPr>
        <w:rFonts w:ascii="Wingdings" w:hAnsi="Wingdings" w:hint="default"/>
      </w:rPr>
    </w:lvl>
    <w:lvl w:ilvl="3" w:tplc="40090001" w:tentative="1">
      <w:start w:val="1"/>
      <w:numFmt w:val="bullet"/>
      <w:lvlText w:val=""/>
      <w:lvlJc w:val="left"/>
      <w:pPr>
        <w:ind w:left="3079" w:hanging="360"/>
      </w:pPr>
      <w:rPr>
        <w:rFonts w:ascii="Symbol" w:hAnsi="Symbol" w:hint="default"/>
      </w:rPr>
    </w:lvl>
    <w:lvl w:ilvl="4" w:tplc="40090003" w:tentative="1">
      <w:start w:val="1"/>
      <w:numFmt w:val="bullet"/>
      <w:lvlText w:val="o"/>
      <w:lvlJc w:val="left"/>
      <w:pPr>
        <w:ind w:left="3799" w:hanging="360"/>
      </w:pPr>
      <w:rPr>
        <w:rFonts w:ascii="Courier New" w:hAnsi="Courier New" w:cs="Courier New" w:hint="default"/>
      </w:rPr>
    </w:lvl>
    <w:lvl w:ilvl="5" w:tplc="40090005" w:tentative="1">
      <w:start w:val="1"/>
      <w:numFmt w:val="bullet"/>
      <w:lvlText w:val=""/>
      <w:lvlJc w:val="left"/>
      <w:pPr>
        <w:ind w:left="4519" w:hanging="360"/>
      </w:pPr>
      <w:rPr>
        <w:rFonts w:ascii="Wingdings" w:hAnsi="Wingdings" w:hint="default"/>
      </w:rPr>
    </w:lvl>
    <w:lvl w:ilvl="6" w:tplc="40090001" w:tentative="1">
      <w:start w:val="1"/>
      <w:numFmt w:val="bullet"/>
      <w:lvlText w:val=""/>
      <w:lvlJc w:val="left"/>
      <w:pPr>
        <w:ind w:left="5239" w:hanging="360"/>
      </w:pPr>
      <w:rPr>
        <w:rFonts w:ascii="Symbol" w:hAnsi="Symbol" w:hint="default"/>
      </w:rPr>
    </w:lvl>
    <w:lvl w:ilvl="7" w:tplc="40090003" w:tentative="1">
      <w:start w:val="1"/>
      <w:numFmt w:val="bullet"/>
      <w:lvlText w:val="o"/>
      <w:lvlJc w:val="left"/>
      <w:pPr>
        <w:ind w:left="5959" w:hanging="360"/>
      </w:pPr>
      <w:rPr>
        <w:rFonts w:ascii="Courier New" w:hAnsi="Courier New" w:cs="Courier New" w:hint="default"/>
      </w:rPr>
    </w:lvl>
    <w:lvl w:ilvl="8" w:tplc="40090005" w:tentative="1">
      <w:start w:val="1"/>
      <w:numFmt w:val="bullet"/>
      <w:lvlText w:val=""/>
      <w:lvlJc w:val="left"/>
      <w:pPr>
        <w:ind w:left="6679" w:hanging="360"/>
      </w:pPr>
      <w:rPr>
        <w:rFonts w:ascii="Wingdings" w:hAnsi="Wingdings" w:hint="default"/>
      </w:rPr>
    </w:lvl>
  </w:abstractNum>
  <w:abstractNum w:abstractNumId="13">
    <w:nsid w:val="688328C7"/>
    <w:multiLevelType w:val="hybridMultilevel"/>
    <w:tmpl w:val="0E2AAB14"/>
    <w:lvl w:ilvl="0" w:tplc="6F16FDCE">
      <w:numFmt w:val="bullet"/>
      <w:lvlText w:val=""/>
      <w:lvlJc w:val="left"/>
      <w:pPr>
        <w:ind w:left="759" w:hanging="360"/>
      </w:pPr>
      <w:rPr>
        <w:rFonts w:ascii="Symbol" w:eastAsia="Symbol" w:hAnsi="Symbol" w:cs="Symbol" w:hint="default"/>
        <w:w w:val="100"/>
        <w:sz w:val="22"/>
        <w:szCs w:val="22"/>
        <w:lang w:val="en-US" w:eastAsia="en-US" w:bidi="ar-SA"/>
      </w:rPr>
    </w:lvl>
    <w:lvl w:ilvl="1" w:tplc="40090003" w:tentative="1">
      <w:start w:val="1"/>
      <w:numFmt w:val="bullet"/>
      <w:lvlText w:val="o"/>
      <w:lvlJc w:val="left"/>
      <w:pPr>
        <w:ind w:left="1639" w:hanging="360"/>
      </w:pPr>
      <w:rPr>
        <w:rFonts w:ascii="Courier New" w:hAnsi="Courier New" w:cs="Courier New" w:hint="default"/>
      </w:rPr>
    </w:lvl>
    <w:lvl w:ilvl="2" w:tplc="40090005" w:tentative="1">
      <w:start w:val="1"/>
      <w:numFmt w:val="bullet"/>
      <w:lvlText w:val=""/>
      <w:lvlJc w:val="left"/>
      <w:pPr>
        <w:ind w:left="2359" w:hanging="360"/>
      </w:pPr>
      <w:rPr>
        <w:rFonts w:ascii="Wingdings" w:hAnsi="Wingdings" w:hint="default"/>
      </w:rPr>
    </w:lvl>
    <w:lvl w:ilvl="3" w:tplc="40090001" w:tentative="1">
      <w:start w:val="1"/>
      <w:numFmt w:val="bullet"/>
      <w:lvlText w:val=""/>
      <w:lvlJc w:val="left"/>
      <w:pPr>
        <w:ind w:left="3079" w:hanging="360"/>
      </w:pPr>
      <w:rPr>
        <w:rFonts w:ascii="Symbol" w:hAnsi="Symbol" w:hint="default"/>
      </w:rPr>
    </w:lvl>
    <w:lvl w:ilvl="4" w:tplc="40090003" w:tentative="1">
      <w:start w:val="1"/>
      <w:numFmt w:val="bullet"/>
      <w:lvlText w:val="o"/>
      <w:lvlJc w:val="left"/>
      <w:pPr>
        <w:ind w:left="3799" w:hanging="360"/>
      </w:pPr>
      <w:rPr>
        <w:rFonts w:ascii="Courier New" w:hAnsi="Courier New" w:cs="Courier New" w:hint="default"/>
      </w:rPr>
    </w:lvl>
    <w:lvl w:ilvl="5" w:tplc="40090005" w:tentative="1">
      <w:start w:val="1"/>
      <w:numFmt w:val="bullet"/>
      <w:lvlText w:val=""/>
      <w:lvlJc w:val="left"/>
      <w:pPr>
        <w:ind w:left="4519" w:hanging="360"/>
      </w:pPr>
      <w:rPr>
        <w:rFonts w:ascii="Wingdings" w:hAnsi="Wingdings" w:hint="default"/>
      </w:rPr>
    </w:lvl>
    <w:lvl w:ilvl="6" w:tplc="40090001" w:tentative="1">
      <w:start w:val="1"/>
      <w:numFmt w:val="bullet"/>
      <w:lvlText w:val=""/>
      <w:lvlJc w:val="left"/>
      <w:pPr>
        <w:ind w:left="5239" w:hanging="360"/>
      </w:pPr>
      <w:rPr>
        <w:rFonts w:ascii="Symbol" w:hAnsi="Symbol" w:hint="default"/>
      </w:rPr>
    </w:lvl>
    <w:lvl w:ilvl="7" w:tplc="40090003" w:tentative="1">
      <w:start w:val="1"/>
      <w:numFmt w:val="bullet"/>
      <w:lvlText w:val="o"/>
      <w:lvlJc w:val="left"/>
      <w:pPr>
        <w:ind w:left="5959" w:hanging="360"/>
      </w:pPr>
      <w:rPr>
        <w:rFonts w:ascii="Courier New" w:hAnsi="Courier New" w:cs="Courier New" w:hint="default"/>
      </w:rPr>
    </w:lvl>
    <w:lvl w:ilvl="8" w:tplc="40090005" w:tentative="1">
      <w:start w:val="1"/>
      <w:numFmt w:val="bullet"/>
      <w:lvlText w:val=""/>
      <w:lvlJc w:val="left"/>
      <w:pPr>
        <w:ind w:left="6679" w:hanging="360"/>
      </w:pPr>
      <w:rPr>
        <w:rFonts w:ascii="Wingdings" w:hAnsi="Wingdings" w:hint="default"/>
      </w:rPr>
    </w:lvl>
  </w:abstractNum>
  <w:abstractNum w:abstractNumId="14">
    <w:nsid w:val="6CB6450D"/>
    <w:multiLevelType w:val="hybridMultilevel"/>
    <w:tmpl w:val="147A06B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EF671D1"/>
    <w:multiLevelType w:val="hybridMultilevel"/>
    <w:tmpl w:val="66D8DCA2"/>
    <w:lvl w:ilvl="0" w:tplc="CE320F9C">
      <w:numFmt w:val="bullet"/>
      <w:lvlText w:val=""/>
      <w:lvlJc w:val="left"/>
      <w:pPr>
        <w:ind w:left="826" w:hanging="360"/>
      </w:pPr>
      <w:rPr>
        <w:rFonts w:ascii="Symbol" w:eastAsia="Symbol" w:hAnsi="Symbol" w:cs="Symbol" w:hint="default"/>
        <w:w w:val="100"/>
        <w:sz w:val="22"/>
        <w:szCs w:val="22"/>
        <w:lang w:val="en-US" w:eastAsia="en-US" w:bidi="ar-SA"/>
      </w:rPr>
    </w:lvl>
    <w:lvl w:ilvl="1" w:tplc="0ECC14D0">
      <w:numFmt w:val="bullet"/>
      <w:lvlText w:val="•"/>
      <w:lvlJc w:val="left"/>
      <w:pPr>
        <w:ind w:left="1099" w:hanging="360"/>
      </w:pPr>
      <w:rPr>
        <w:rFonts w:hint="default"/>
        <w:lang w:val="en-US" w:eastAsia="en-US" w:bidi="ar-SA"/>
      </w:rPr>
    </w:lvl>
    <w:lvl w:ilvl="2" w:tplc="DAF0E068">
      <w:numFmt w:val="bullet"/>
      <w:lvlText w:val="•"/>
      <w:lvlJc w:val="left"/>
      <w:pPr>
        <w:ind w:left="1378" w:hanging="360"/>
      </w:pPr>
      <w:rPr>
        <w:rFonts w:hint="default"/>
        <w:lang w:val="en-US" w:eastAsia="en-US" w:bidi="ar-SA"/>
      </w:rPr>
    </w:lvl>
    <w:lvl w:ilvl="3" w:tplc="7A385230">
      <w:numFmt w:val="bullet"/>
      <w:lvlText w:val="•"/>
      <w:lvlJc w:val="left"/>
      <w:pPr>
        <w:ind w:left="1657" w:hanging="360"/>
      </w:pPr>
      <w:rPr>
        <w:rFonts w:hint="default"/>
        <w:lang w:val="en-US" w:eastAsia="en-US" w:bidi="ar-SA"/>
      </w:rPr>
    </w:lvl>
    <w:lvl w:ilvl="4" w:tplc="92EA8D5A">
      <w:numFmt w:val="bullet"/>
      <w:lvlText w:val="•"/>
      <w:lvlJc w:val="left"/>
      <w:pPr>
        <w:ind w:left="1936" w:hanging="360"/>
      </w:pPr>
      <w:rPr>
        <w:rFonts w:hint="default"/>
        <w:lang w:val="en-US" w:eastAsia="en-US" w:bidi="ar-SA"/>
      </w:rPr>
    </w:lvl>
    <w:lvl w:ilvl="5" w:tplc="3E6C0684">
      <w:numFmt w:val="bullet"/>
      <w:lvlText w:val="•"/>
      <w:lvlJc w:val="left"/>
      <w:pPr>
        <w:ind w:left="2215" w:hanging="360"/>
      </w:pPr>
      <w:rPr>
        <w:rFonts w:hint="default"/>
        <w:lang w:val="en-US" w:eastAsia="en-US" w:bidi="ar-SA"/>
      </w:rPr>
    </w:lvl>
    <w:lvl w:ilvl="6" w:tplc="3F3A1294">
      <w:numFmt w:val="bullet"/>
      <w:lvlText w:val="•"/>
      <w:lvlJc w:val="left"/>
      <w:pPr>
        <w:ind w:left="2494" w:hanging="360"/>
      </w:pPr>
      <w:rPr>
        <w:rFonts w:hint="default"/>
        <w:lang w:val="en-US" w:eastAsia="en-US" w:bidi="ar-SA"/>
      </w:rPr>
    </w:lvl>
    <w:lvl w:ilvl="7" w:tplc="157EE20C">
      <w:numFmt w:val="bullet"/>
      <w:lvlText w:val="•"/>
      <w:lvlJc w:val="left"/>
      <w:pPr>
        <w:ind w:left="2773" w:hanging="360"/>
      </w:pPr>
      <w:rPr>
        <w:rFonts w:hint="default"/>
        <w:lang w:val="en-US" w:eastAsia="en-US" w:bidi="ar-SA"/>
      </w:rPr>
    </w:lvl>
    <w:lvl w:ilvl="8" w:tplc="6472F5AC">
      <w:numFmt w:val="bullet"/>
      <w:lvlText w:val="•"/>
      <w:lvlJc w:val="left"/>
      <w:pPr>
        <w:ind w:left="3052" w:hanging="360"/>
      </w:pPr>
      <w:rPr>
        <w:rFonts w:hint="default"/>
        <w:lang w:val="en-US" w:eastAsia="en-US" w:bidi="ar-SA"/>
      </w:rPr>
    </w:lvl>
  </w:abstractNum>
  <w:num w:numId="1">
    <w:abstractNumId w:val="8"/>
  </w:num>
  <w:num w:numId="2">
    <w:abstractNumId w:val="3"/>
  </w:num>
  <w:num w:numId="3">
    <w:abstractNumId w:val="4"/>
  </w:num>
  <w:num w:numId="4">
    <w:abstractNumId w:val="15"/>
  </w:num>
  <w:num w:numId="5">
    <w:abstractNumId w:val="6"/>
  </w:num>
  <w:num w:numId="6">
    <w:abstractNumId w:val="2"/>
  </w:num>
  <w:num w:numId="7">
    <w:abstractNumId w:val="9"/>
  </w:num>
  <w:num w:numId="8">
    <w:abstractNumId w:val="7"/>
  </w:num>
  <w:num w:numId="9">
    <w:abstractNumId w:val="5"/>
  </w:num>
  <w:num w:numId="10">
    <w:abstractNumId w:val="13"/>
  </w:num>
  <w:num w:numId="11">
    <w:abstractNumId w:val="12"/>
  </w:num>
  <w:num w:numId="12">
    <w:abstractNumId w:val="10"/>
  </w:num>
  <w:num w:numId="13">
    <w:abstractNumId w:val="11"/>
  </w:num>
  <w:num w:numId="14">
    <w:abstractNumId w:val="1"/>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CB"/>
    <w:rsid w:val="000F1A14"/>
    <w:rsid w:val="00142944"/>
    <w:rsid w:val="001C7DCB"/>
    <w:rsid w:val="00220338"/>
    <w:rsid w:val="002F7017"/>
    <w:rsid w:val="00433B2E"/>
    <w:rsid w:val="00523469"/>
    <w:rsid w:val="00582436"/>
    <w:rsid w:val="005900D8"/>
    <w:rsid w:val="00640F27"/>
    <w:rsid w:val="00650BED"/>
    <w:rsid w:val="006A1975"/>
    <w:rsid w:val="00836D40"/>
    <w:rsid w:val="008449DD"/>
    <w:rsid w:val="00B9410C"/>
    <w:rsid w:val="00B94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FFFA64-80A7-4EF5-B099-0EEF64B4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20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3"/>
      <w:ind w:left="920" w:hanging="361"/>
    </w:pPr>
    <w:rPr>
      <w:sz w:val="18"/>
      <w:szCs w:val="18"/>
    </w:rPr>
  </w:style>
  <w:style w:type="paragraph" w:styleId="Title">
    <w:name w:val="Title"/>
    <w:basedOn w:val="Normal"/>
    <w:uiPriority w:val="1"/>
    <w:qFormat/>
    <w:pPr>
      <w:spacing w:before="96"/>
      <w:ind w:left="1942" w:right="1940"/>
      <w:jc w:val="center"/>
    </w:pPr>
    <w:rPr>
      <w:b/>
      <w:bCs/>
      <w:sz w:val="24"/>
      <w:szCs w:val="24"/>
    </w:rPr>
  </w:style>
  <w:style w:type="paragraph" w:styleId="ListParagraph">
    <w:name w:val="List Paragraph"/>
    <w:basedOn w:val="Normal"/>
    <w:uiPriority w:val="1"/>
    <w:qFormat/>
    <w:pPr>
      <w:spacing w:before="23"/>
      <w:ind w:left="920" w:hanging="361"/>
    </w:pPr>
  </w:style>
  <w:style w:type="paragraph" w:customStyle="1" w:styleId="TableParagraph">
    <w:name w:val="Table Paragraph"/>
    <w:basedOn w:val="Normal"/>
    <w:uiPriority w:val="1"/>
    <w:qFormat/>
    <w:pPr>
      <w:spacing w:before="1"/>
      <w:ind w:left="560" w:hanging="360"/>
    </w:pPr>
  </w:style>
  <w:style w:type="paragraph" w:styleId="BalloonText">
    <w:name w:val="Balloon Text"/>
    <w:basedOn w:val="Normal"/>
    <w:link w:val="BalloonTextChar"/>
    <w:uiPriority w:val="99"/>
    <w:semiHidden/>
    <w:unhideWhenUsed/>
    <w:rsid w:val="00640F27"/>
    <w:rPr>
      <w:sz w:val="16"/>
      <w:szCs w:val="16"/>
    </w:rPr>
  </w:style>
  <w:style w:type="character" w:customStyle="1" w:styleId="BalloonTextChar">
    <w:name w:val="Balloon Text Char"/>
    <w:basedOn w:val="DefaultParagraphFont"/>
    <w:link w:val="BalloonText"/>
    <w:uiPriority w:val="99"/>
    <w:semiHidden/>
    <w:rsid w:val="00640F27"/>
    <w:rPr>
      <w:rFonts w:ascii="Tahoma" w:eastAsia="Tahoma" w:hAnsi="Tahoma" w:cs="Tahoma"/>
      <w:sz w:val="16"/>
      <w:szCs w:val="16"/>
    </w:rPr>
  </w:style>
  <w:style w:type="paragraph" w:styleId="NoSpacing">
    <w:name w:val="No Spacing"/>
    <w:uiPriority w:val="1"/>
    <w:qFormat/>
    <w:rsid w:val="00640F27"/>
    <w:pPr>
      <w:widowControl/>
      <w:autoSpaceDE/>
      <w:autoSpaceDN/>
    </w:pPr>
    <w:rPr>
      <w:rFonts w:ascii="Calibri" w:eastAsia="Calibri" w:hAnsi="Calibri" w:cs="Times New Roman"/>
      <w:lang w:val="en-IN"/>
    </w:rPr>
  </w:style>
  <w:style w:type="paragraph" w:styleId="BodyTextIndent">
    <w:name w:val="Body Text Indent"/>
    <w:basedOn w:val="Normal"/>
    <w:link w:val="BodyTextIndentChar"/>
    <w:uiPriority w:val="99"/>
    <w:semiHidden/>
    <w:unhideWhenUsed/>
    <w:rsid w:val="00523469"/>
    <w:pPr>
      <w:spacing w:after="120"/>
      <w:ind w:left="283"/>
    </w:pPr>
  </w:style>
  <w:style w:type="character" w:customStyle="1" w:styleId="BodyTextIndentChar">
    <w:name w:val="Body Text Indent Char"/>
    <w:basedOn w:val="DefaultParagraphFont"/>
    <w:link w:val="BodyTextIndent"/>
    <w:uiPriority w:val="99"/>
    <w:semiHidden/>
    <w:rsid w:val="00523469"/>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616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umathi-veluchamy-83bb6b3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mathi16cse@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www.linkedin.com/in/sumathi-veluchamy-83bb6b37" TargetMode="External"/><Relationship Id="rId4" Type="http://schemas.openxmlformats.org/officeDocument/2006/relationships/webSettings" Target="webSettings.xml"/><Relationship Id="rId9" Type="http://schemas.openxmlformats.org/officeDocument/2006/relationships/hyperlink" Target="mailto:sumathi16cs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12463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Sumathi V</cp:lastModifiedBy>
  <cp:revision>2</cp:revision>
  <dcterms:created xsi:type="dcterms:W3CDTF">2023-07-26T08:36:00Z</dcterms:created>
  <dcterms:modified xsi:type="dcterms:W3CDTF">2023-07-26T08:36:00Z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2020-12-28T00:00:00Z</vt:filetime>
  </property>
  <property fmtid="{D5CDD505-2E9C-101B-9397-08002B2CF9AE}" pid="3" name="Creator">
    <vt:lpwstr>Microsoft® Word 2016</vt:lpwstr>
  </property>
  <property fmtid="{D5CDD505-2E9C-101B-9397-08002B2CF9AE}" pid="4" name="LastSaved">
    <vt:filetime>2021-08-05T00:00:00Z</vt:filetime>
  </property>
</Properties>
</file>