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371" w:firstLine="0"/>
        <w:jc w:val="right"/>
        <w:rPr/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                                            Sharanya.K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" w:line="259" w:lineRule="auto"/>
        <w:ind w:left="382"/>
        <w:jc w:val="right"/>
        <w:rPr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                                                        E-mail: sharanya.kodimala@gmail.com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" w:line="259" w:lineRule="auto"/>
        <w:ind w:left="382" w:right="4"/>
        <w:jc w:val="right"/>
        <w:rPr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                                    Mobile No: +91-9000086586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9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pBdr>
        <w:shd w:fill="c0c0c0" w:val="clear"/>
        <w:spacing w:after="21" w:line="259" w:lineRule="auto"/>
        <w:ind w:left="355"/>
        <w:rPr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CAREER OBJECTIVE: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75" w:lineRule="auto"/>
        <w:rPr/>
      </w:pPr>
      <w:r w:rsidDel="00000000" w:rsidR="00000000" w:rsidRPr="00000000">
        <w:rPr>
          <w:rtl w:val="0"/>
        </w:rPr>
        <w:t xml:space="preserve">To pursue a challenging career and be part of an organization that gives a scope to enhance my knowledge and utilize my skills towards the growth or the organization. </w:t>
      </w:r>
    </w:p>
    <w:p w:rsidR="00000000" w:rsidDel="00000000" w:rsidP="00000000" w:rsidRDefault="00000000" w:rsidRPr="00000000" w14:paraId="00000008">
      <w:pPr>
        <w:pBdr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pBdr>
        <w:shd w:fill="c0c0c0" w:val="clear"/>
        <w:spacing w:after="21" w:line="259" w:lineRule="auto"/>
        <w:ind w:left="355"/>
        <w:rPr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EDUCATIONAL QUALIFICATION: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31" w:line="259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39" w:lineRule="auto"/>
        <w:ind w:left="1066" w:hanging="360"/>
        <w:rPr/>
      </w:pPr>
      <w:r w:rsidDel="00000000" w:rsidR="00000000" w:rsidRPr="00000000">
        <w:rPr>
          <w:rtl w:val="0"/>
        </w:rPr>
        <w:t xml:space="preserve">MBA (HR with Finance) from Talla Padmavathi Engineering college, 2013 with an aggregate of 67%.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39" w:lineRule="auto"/>
        <w:ind w:left="1066" w:hanging="360"/>
        <w:rPr/>
      </w:pPr>
      <w:r w:rsidDel="00000000" w:rsidR="00000000" w:rsidRPr="00000000">
        <w:rPr>
          <w:rtl w:val="0"/>
        </w:rPr>
        <w:t xml:space="preserve">BCOM(Comp) from Masterji Degree College, 2010, with an aggregate of 65%.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39" w:lineRule="auto"/>
        <w:ind w:left="1066" w:hanging="360"/>
        <w:rPr/>
      </w:pPr>
      <w:r w:rsidDel="00000000" w:rsidR="00000000" w:rsidRPr="00000000">
        <w:rPr>
          <w:rtl w:val="0"/>
        </w:rPr>
        <w:t xml:space="preserve">Intermediate(CEC) from Railway Junior College,2007, with an aggregate of 60%.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98" w:lineRule="auto"/>
        <w:ind w:left="1066" w:hanging="360"/>
        <w:rPr/>
      </w:pPr>
      <w:r w:rsidDel="00000000" w:rsidR="00000000" w:rsidRPr="00000000">
        <w:rPr>
          <w:rtl w:val="0"/>
        </w:rPr>
        <w:t xml:space="preserve">SSC from St John’s High School, 2005, with an aggregate of 67%. </w:t>
      </w:r>
    </w:p>
    <w:p w:rsidR="00000000" w:rsidDel="00000000" w:rsidP="00000000" w:rsidRDefault="00000000" w:rsidRPr="00000000" w14:paraId="0000000E">
      <w:pPr>
        <w:spacing w:after="75" w:line="259" w:lineRule="auto"/>
        <w:ind w:left="108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90" w:line="259" w:lineRule="auto"/>
        <w:ind w:left="108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1"/>
        <w:ind w:left="355"/>
        <w:rPr/>
      </w:pPr>
      <w:r w:rsidDel="00000000" w:rsidR="00000000" w:rsidRPr="00000000">
        <w:rPr>
          <w:rtl w:val="0"/>
        </w:rPr>
        <w:t xml:space="preserve">ORGANIZATIONAL EXPERIENCE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7" w:line="259" w:lineRule="auto"/>
        <w:ind w:left="36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7" w:line="259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1.Organization:</w:t>
      </w:r>
      <w:r w:rsidDel="00000000" w:rsidR="00000000" w:rsidRPr="00000000">
        <w:rPr>
          <w:rtl w:val="0"/>
        </w:rPr>
        <w:t xml:space="preserve">  ADP India Pvt Ltd.                          From: Jan-2017 – Oct -2018</w:t>
      </w:r>
    </w:p>
    <w:p w:rsidR="00000000" w:rsidDel="00000000" w:rsidP="00000000" w:rsidRDefault="00000000" w:rsidRPr="00000000" w14:paraId="00000013">
      <w:pPr>
        <w:spacing w:after="91" w:line="259" w:lineRule="auto"/>
        <w:ind w:left="10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pos="811"/>
          <w:tab w:val="center" w:pos="4442"/>
        </w:tabs>
        <w:spacing w:after="143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        </w:t>
      </w:r>
      <w:r w:rsidDel="00000000" w:rsidR="00000000" w:rsidRPr="00000000">
        <w:rPr>
          <w:rtl w:val="0"/>
        </w:rPr>
        <w:t xml:space="preserve">Role:   Worked with ADP as Admin Operations </w:t>
      </w:r>
    </w:p>
    <w:p w:rsidR="00000000" w:rsidDel="00000000" w:rsidP="00000000" w:rsidRDefault="00000000" w:rsidRPr="00000000" w14:paraId="00000015">
      <w:pPr>
        <w:spacing w:after="0" w:line="259" w:lineRule="auto"/>
        <w:ind w:left="360" w:firstLine="0"/>
        <w:rPr/>
      </w:pPr>
      <w:r w:rsidDel="00000000" w:rsidR="00000000" w:rsidRPr="00000000">
        <w:rPr>
          <w:rtl w:val="0"/>
        </w:rPr>
        <w:t xml:space="preserve">Responsibilities: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066" w:hanging="360"/>
        <w:rPr/>
      </w:pPr>
      <w:r w:rsidDel="00000000" w:rsidR="00000000" w:rsidRPr="00000000">
        <w:rPr>
          <w:rtl w:val="0"/>
        </w:rPr>
        <w:t xml:space="preserve">Handling accommodation and transportation for the new joiners.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066" w:hanging="360"/>
        <w:rPr/>
      </w:pPr>
      <w:r w:rsidDel="00000000" w:rsidR="00000000" w:rsidRPr="00000000">
        <w:rPr>
          <w:rtl w:val="0"/>
        </w:rPr>
        <w:t xml:space="preserve">Handling transportation for domestic and international travels for the members.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066" w:hanging="360"/>
        <w:rPr/>
      </w:pPr>
      <w:r w:rsidDel="00000000" w:rsidR="00000000" w:rsidRPr="00000000">
        <w:rPr>
          <w:rtl w:val="0"/>
        </w:rPr>
        <w:t xml:space="preserve">Validation of Invoice bills.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066" w:hanging="360"/>
        <w:rPr/>
      </w:pPr>
      <w:r w:rsidDel="00000000" w:rsidR="00000000" w:rsidRPr="00000000">
        <w:rPr>
          <w:rtl w:val="0"/>
        </w:rPr>
        <w:t xml:space="preserve">Booking VC Rooms.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066" w:hanging="360"/>
        <w:rPr/>
      </w:pPr>
      <w:r w:rsidDel="00000000" w:rsidR="00000000" w:rsidRPr="00000000">
        <w:rPr>
          <w:rtl w:val="0"/>
        </w:rPr>
        <w:t xml:space="preserve">Handling organization Business cards.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066" w:hanging="360"/>
        <w:rPr/>
      </w:pPr>
      <w:r w:rsidDel="00000000" w:rsidR="00000000" w:rsidRPr="00000000">
        <w:rPr>
          <w:rtl w:val="0"/>
        </w:rPr>
        <w:t xml:space="preserve">Sending travel kits to the associates. </w:t>
      </w:r>
    </w:p>
    <w:p w:rsidR="00000000" w:rsidDel="00000000" w:rsidP="00000000" w:rsidRDefault="00000000" w:rsidRPr="00000000" w14:paraId="0000001C">
      <w:pPr>
        <w:spacing w:after="94" w:line="259" w:lineRule="auto"/>
        <w:ind w:left="10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94" w:line="259" w:lineRule="auto"/>
        <w:rPr/>
      </w:pPr>
      <w:r w:rsidDel="00000000" w:rsidR="00000000" w:rsidRPr="00000000">
        <w:rPr>
          <w:b w:val="1"/>
          <w:rtl w:val="0"/>
        </w:rPr>
        <w:t xml:space="preserve">2.Organization:</w:t>
      </w:r>
      <w:r w:rsidDel="00000000" w:rsidR="00000000" w:rsidRPr="00000000">
        <w:rPr>
          <w:rtl w:val="0"/>
        </w:rPr>
        <w:t xml:space="preserve"> India First Life Insurance                From: Jun-2014    To: Jul - 2016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43" w:line="449" w:lineRule="auto"/>
        <w:ind w:left="1066" w:hanging="360"/>
        <w:rPr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Worked as Executive Trainee           </w:t>
      </w:r>
    </w:p>
    <w:p w:rsidR="00000000" w:rsidDel="00000000" w:rsidP="00000000" w:rsidRDefault="00000000" w:rsidRPr="00000000" w14:paraId="0000001F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Responsibilities: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066" w:hanging="360"/>
        <w:rPr/>
      </w:pPr>
      <w:r w:rsidDel="00000000" w:rsidR="00000000" w:rsidRPr="00000000">
        <w:rPr>
          <w:rtl w:val="0"/>
        </w:rPr>
        <w:t xml:space="preserve">Guiding customers on online application of Insurance policies PAN India.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066" w:hanging="360"/>
        <w:rPr/>
      </w:pPr>
      <w:r w:rsidDel="00000000" w:rsidR="00000000" w:rsidRPr="00000000">
        <w:rPr>
          <w:rtl w:val="0"/>
        </w:rPr>
        <w:t xml:space="preserve">Handling of Customer Queries in regards to their Insurance policies.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066" w:hanging="360"/>
        <w:rPr/>
      </w:pPr>
      <w:r w:rsidDel="00000000" w:rsidR="00000000" w:rsidRPr="00000000">
        <w:rPr>
          <w:rtl w:val="0"/>
        </w:rPr>
        <w:t xml:space="preserve">Handling Micro Insurance policy to VLE.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066" w:hanging="360"/>
        <w:rPr/>
      </w:pPr>
      <w:r w:rsidDel="00000000" w:rsidR="00000000" w:rsidRPr="00000000">
        <w:rPr>
          <w:rtl w:val="0"/>
        </w:rPr>
        <w:t xml:space="preserve">Guiding members on RAP registration for IRDA License and answering any related queries.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066" w:hanging="360"/>
        <w:rPr/>
      </w:pPr>
      <w:r w:rsidDel="00000000" w:rsidR="00000000" w:rsidRPr="00000000">
        <w:rPr>
          <w:rtl w:val="0"/>
        </w:rPr>
        <w:t xml:space="preserve">Handling Banc assurance queries from customers. 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066" w:hanging="360"/>
        <w:rPr/>
      </w:pPr>
      <w:r w:rsidDel="00000000" w:rsidR="00000000" w:rsidRPr="00000000">
        <w:rPr>
          <w:rtl w:val="0"/>
        </w:rPr>
        <w:t xml:space="preserve">Generation of Leads from BDM and Andhra Bank Managers.</w:t>
      </w:r>
    </w:p>
    <w:p w:rsidR="00000000" w:rsidDel="00000000" w:rsidP="00000000" w:rsidRDefault="00000000" w:rsidRPr="00000000" w14:paraId="00000027">
      <w:pPr>
        <w:spacing w:after="105" w:line="259" w:lineRule="auto"/>
        <w:ind w:left="108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135" w:line="259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120" w:line="259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Style w:val="Heading1"/>
        <w:spacing w:after="52" w:lineRule="auto"/>
        <w:ind w:left="355"/>
        <w:rPr/>
      </w:pPr>
      <w:r w:rsidDel="00000000" w:rsidR="00000000" w:rsidRPr="00000000">
        <w:rPr>
          <w:rtl w:val="0"/>
        </w:rPr>
        <w:t xml:space="preserve">MY STRENGTHS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45" w:line="259" w:lineRule="auto"/>
        <w:ind w:left="360" w:firstLine="0"/>
        <w:rPr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182" w:lineRule="auto"/>
        <w:ind w:left="1066" w:hanging="360"/>
        <w:rPr/>
      </w:pPr>
      <w:r w:rsidDel="00000000" w:rsidR="00000000" w:rsidRPr="00000000">
        <w:rPr>
          <w:rtl w:val="0"/>
        </w:rPr>
        <w:t xml:space="preserve">Self-Motivated and a quick learner of new concepts.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182" w:lineRule="auto"/>
        <w:ind w:left="1066" w:hanging="360"/>
        <w:rPr/>
      </w:pPr>
      <w:r w:rsidDel="00000000" w:rsidR="00000000" w:rsidRPr="00000000">
        <w:rPr>
          <w:rtl w:val="0"/>
        </w:rPr>
        <w:t xml:space="preserve">Ability to work in Team.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83" w:lineRule="auto"/>
        <w:ind w:left="1066" w:hanging="360"/>
        <w:rPr/>
      </w:pPr>
      <w:r w:rsidDel="00000000" w:rsidR="00000000" w:rsidRPr="00000000">
        <w:rPr>
          <w:rtl w:val="0"/>
        </w:rPr>
        <w:t xml:space="preserve">Ability to learn from the self-mistakes.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113" w:lineRule="auto"/>
        <w:ind w:left="1066" w:hanging="360"/>
        <w:rPr/>
      </w:pPr>
      <w:r w:rsidDel="00000000" w:rsidR="00000000" w:rsidRPr="00000000">
        <w:rPr>
          <w:rtl w:val="0"/>
        </w:rPr>
        <w:t xml:space="preserve">Willingness to learn and Hard working. </w:t>
      </w:r>
    </w:p>
    <w:p w:rsidR="00000000" w:rsidDel="00000000" w:rsidP="00000000" w:rsidRDefault="00000000" w:rsidRPr="00000000" w14:paraId="00000030">
      <w:pPr>
        <w:spacing w:after="113" w:lineRule="auto"/>
        <w:ind w:left="106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59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6" w:line="259" w:lineRule="auto"/>
        <w:ind w:left="360" w:firstLine="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left="355"/>
        <w:rPr/>
      </w:pPr>
      <w:r w:rsidDel="00000000" w:rsidR="00000000" w:rsidRPr="00000000">
        <w:rPr>
          <w:rtl w:val="0"/>
        </w:rPr>
        <w:t xml:space="preserve">PERSONAL PROFILE: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​</w:t>
      </w:r>
      <w:r w:rsidDel="00000000" w:rsidR="00000000" w:rsidRPr="00000000">
        <w:rPr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59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369.0" w:type="dxa"/>
        <w:jc w:val="left"/>
        <w:tblInd w:w="360.0" w:type="dxa"/>
        <w:tblLayout w:type="fixed"/>
        <w:tblLook w:val="0400"/>
      </w:tblPr>
      <w:tblGrid>
        <w:gridCol w:w="2809"/>
        <w:gridCol w:w="794"/>
        <w:gridCol w:w="4766"/>
        <w:tblGridChange w:id="0">
          <w:tblGrid>
            <w:gridCol w:w="2809"/>
            <w:gridCol w:w="794"/>
            <w:gridCol w:w="4766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​ Name​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:         Kodimala Sharanya 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Father name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:         K. B. Rajeshwar Rao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Date of Birth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:         11-08-1990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Marital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after="0" w:line="259" w:lineRule="auto"/>
              <w:ind w:left="74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:         Married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Languages known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:         English, Telugu, Hindi.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Address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spacing w:after="0" w:line="259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         H.no : 1-9-252/13, Ramnagar , Hyderabad.</w:t>
            </w:r>
          </w:p>
        </w:tc>
      </w:tr>
    </w:tbl>
    <w:p w:rsidR="00000000" w:rsidDel="00000000" w:rsidP="00000000" w:rsidRDefault="00000000" w:rsidRPr="00000000" w14:paraId="00000047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97" w:lineRule="auto"/>
        <w:ind w:left="355"/>
        <w:rPr/>
      </w:pPr>
      <w:r w:rsidDel="00000000" w:rsidR="00000000" w:rsidRPr="00000000">
        <w:rPr>
          <w:rtl w:val="0"/>
        </w:rPr>
        <w:t xml:space="preserve">DECLERATION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113" w:lineRule="auto"/>
        <w:ind w:left="360" w:firstLine="721"/>
        <w:rPr/>
      </w:pPr>
      <w:r w:rsidDel="00000000" w:rsidR="00000000" w:rsidRPr="00000000">
        <w:rPr>
          <w:rtl w:val="0"/>
        </w:rPr>
        <w:t xml:space="preserve">I hereby declare that the information Furnished above is true to the best of my knowledge.  </w:t>
      </w:r>
    </w:p>
    <w:p w:rsidR="00000000" w:rsidDel="00000000" w:rsidP="00000000" w:rsidRDefault="00000000" w:rsidRPr="00000000" w14:paraId="0000004B">
      <w:pPr>
        <w:spacing w:after="105" w:line="259" w:lineRule="auto"/>
        <w:ind w:left="108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105" w:line="259" w:lineRule="auto"/>
        <w:ind w:left="1081" w:firstLine="0"/>
        <w:rPr>
          <w:b w:val="1"/>
        </w:rPr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     </w:t>
      </w:r>
      <w:r w:rsidDel="00000000" w:rsidR="00000000" w:rsidRPr="00000000">
        <w:rPr>
          <w:b w:val="1"/>
          <w:rtl w:val="0"/>
        </w:rPr>
        <w:t xml:space="preserve">(SHARANYA)</w:t>
      </w:r>
    </w:p>
    <w:sectPr>
      <w:pgSz w:h="15840" w:w="11920"/>
      <w:pgMar w:bottom="1331" w:top="884" w:left="1081" w:right="14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1066" w:hanging="1066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01" w:hanging="180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21" w:hanging="252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41" w:hanging="324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61" w:hanging="396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81" w:hanging="468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01" w:hanging="540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21" w:hanging="612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41" w:hanging="684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➢"/>
      <w:lvlJc w:val="left"/>
      <w:pPr>
        <w:ind w:left="1066" w:hanging="1066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787" w:hanging="1787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21" w:hanging="252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41" w:hanging="324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61" w:hanging="396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81" w:hanging="468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01" w:hanging="540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21" w:hanging="612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41" w:hanging="684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066" w:hanging="1066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01" w:hanging="180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21" w:hanging="252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41" w:hanging="324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61" w:hanging="396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81" w:hanging="468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01" w:hanging="540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21" w:hanging="612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41" w:hanging="684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3" w:line="253" w:lineRule="auto"/>
        <w:ind w:left="370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between w:space="0" w:sz="0" w:val="nil"/>
      </w:pBdr>
      <w:shd w:fill="c0c0c0" w:val="clear"/>
      <w:spacing w:after="21" w:before="0" w:line="259" w:lineRule="auto"/>
      <w:ind w:left="370" w:right="0" w:hanging="1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