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B3B" w:rsidRDefault="008F2C55">
      <w:pPr>
        <w:spacing w:after="132" w:line="259" w:lineRule="auto"/>
        <w:ind w:left="0" w:firstLine="0"/>
        <w:jc w:val="center"/>
      </w:pPr>
      <w:r>
        <w:rPr>
          <w:b/>
          <w:sz w:val="25"/>
        </w:rPr>
        <w:t>Sampada Subhashchandra Govekar</w:t>
      </w:r>
    </w:p>
    <w:p w:rsidR="00297B3B" w:rsidRDefault="008F2C55">
      <w:pPr>
        <w:spacing w:after="115" w:line="259" w:lineRule="auto"/>
        <w:ind w:left="0" w:firstLine="0"/>
        <w:jc w:val="center"/>
      </w:pPr>
      <w:r>
        <w:t>Mumbai, india , 7900095392, sampadagovekar97@gmail.com</w:t>
      </w:r>
    </w:p>
    <w:p w:rsidR="00297B3B" w:rsidRDefault="008F2C55">
      <w:pPr>
        <w:spacing w:after="12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17057" cy="12700"/>
                <wp:effectExtent l="0" t="0" r="0" b="0"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057" cy="12700"/>
                          <a:chOff x="0" y="0"/>
                          <a:chExt cx="6417057" cy="12700"/>
                        </a:xfrm>
                      </wpg:grpSpPr>
                      <wps:wsp>
                        <wps:cNvPr id="2881" name="Shape 2881"/>
                        <wps:cNvSpPr/>
                        <wps:spPr>
                          <a:xfrm>
                            <a:off x="0" y="0"/>
                            <a:ext cx="64170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057" h="12700">
                                <a:moveTo>
                                  <a:pt x="0" y="0"/>
                                </a:moveTo>
                                <a:lnTo>
                                  <a:pt x="6417057" y="0"/>
                                </a:lnTo>
                                <a:lnTo>
                                  <a:pt x="64170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E5326" id="Group 1865" o:spid="_x0000_s1026" style="width:505.3pt;height:1pt;mso-position-horizontal-relative:char;mso-position-vertical-relative:line" coordsize="64170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">
                <v:shape id="Shape 2881" o:spid="_x0000_s1027" style="position:absolute;width:64170;height:127;visibility:visible;mso-wrap-style:square;v-text-anchor:top" coordsize="6417057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" path="m,l6417057,r,12700l,12700,,e" fillcolor="#212121" stroked="f" strokeweight="0">
                  <v:stroke miterlimit="83231f" joinstyle="miter"/>
                  <v:path arrowok="t" textboxrect="0,0,6417057,12700"/>
                </v:shape>
                <w10:anchorlock/>
              </v:group>
            </w:pict>
          </mc:Fallback>
        </mc:AlternateContent>
      </w:r>
    </w:p>
    <w:p w:rsidR="00297B3B" w:rsidRDefault="008F2C55">
      <w:pPr>
        <w:ind w:left="2526" w:hanging="2526"/>
      </w:pPr>
      <w:r>
        <w:rPr>
          <w:sz w:val="17"/>
        </w:rPr>
        <w:t>PROFILE</w:t>
      </w:r>
      <w:r>
        <w:rPr>
          <w:sz w:val="17"/>
        </w:rPr>
        <w:tab/>
      </w:r>
      <w:r>
        <w:t xml:space="preserve">I have Worked into Vendor management for past 4 yrs. for a software company ,role was communicating and managing vendor team for Banks ,ensuring smooth working of projects and increasing daily up time of ATM's . Was awarded in Jan 2023 for increasing the up time and streamlining the work along with reduction of daily re-occurring issues from bank end , in turn increasing the transactions of SBI ATM's.  </w:t>
      </w:r>
    </w:p>
    <w:p w:rsidR="00297B3B" w:rsidRDefault="008F2C55">
      <w:pPr>
        <w:spacing w:after="12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17057" cy="12700"/>
                <wp:effectExtent l="0" t="0" r="0" b="0"/>
                <wp:docPr id="1866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057" cy="12700"/>
                          <a:chOff x="0" y="0"/>
                          <a:chExt cx="6417057" cy="12700"/>
                        </a:xfrm>
                      </wpg:grpSpPr>
                      <wps:wsp>
                        <wps:cNvPr id="2883" name="Shape 2883"/>
                        <wps:cNvSpPr/>
                        <wps:spPr>
                          <a:xfrm>
                            <a:off x="0" y="0"/>
                            <a:ext cx="64170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057" h="12700">
                                <a:moveTo>
                                  <a:pt x="0" y="0"/>
                                </a:moveTo>
                                <a:lnTo>
                                  <a:pt x="6417057" y="0"/>
                                </a:lnTo>
                                <a:lnTo>
                                  <a:pt x="64170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15D16" id="Group 1866" o:spid="_x0000_s1026" style="width:505.3pt;height:1pt;mso-position-horizontal-relative:char;mso-position-vertical-relative:line" coordsize="64170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">
                <v:shape id="Shape 2883" o:spid="_x0000_s1027" style="position:absolute;width:64170;height:127;visibility:visible;mso-wrap-style:square;v-text-anchor:top" coordsize="6417057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" path="m,l6417057,r,12700l,12700,,e" fillcolor="#212121" stroked="f" strokeweight="0">
                  <v:stroke miterlimit="83231f" joinstyle="miter"/>
                  <v:path arrowok="t" textboxrect="0,0,6417057,12700"/>
                </v:shape>
                <w10:anchorlock/>
              </v:group>
            </w:pict>
          </mc:Fallback>
        </mc:AlternateContent>
      </w:r>
    </w:p>
    <w:p w:rsidR="00297B3B" w:rsidRDefault="008F2C55">
      <w:pPr>
        <w:pStyle w:val="Heading1"/>
      </w:pPr>
      <w:r>
        <w:t>EMPLOYMENT HISTORY</w:t>
      </w:r>
    </w:p>
    <w:tbl>
      <w:tblPr>
        <w:tblStyle w:val="TableGrid"/>
        <w:tblW w:w="10106" w:type="dxa"/>
        <w:tblInd w:w="0" w:type="dxa"/>
        <w:tblLook w:val="04A0" w:firstRow="1" w:lastRow="0" w:firstColumn="1" w:lastColumn="0" w:noHBand="0" w:noVBand="1"/>
      </w:tblPr>
      <w:tblGrid>
        <w:gridCol w:w="2526"/>
        <w:gridCol w:w="6978"/>
        <w:gridCol w:w="602"/>
      </w:tblGrid>
      <w:tr w:rsidR="00297B3B">
        <w:trPr>
          <w:trHeight w:val="1440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:rsidR="00297B3B" w:rsidRDefault="008F2C55">
            <w:pPr>
              <w:spacing w:after="0" w:line="259" w:lineRule="auto"/>
              <w:ind w:left="0" w:firstLine="0"/>
            </w:pPr>
            <w:r>
              <w:t>Mar 2014 — Jun 2014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:rsidR="00297B3B" w:rsidRDefault="008F2C55">
            <w:pPr>
              <w:spacing w:after="92" w:line="259" w:lineRule="auto"/>
              <w:ind w:left="0" w:firstLine="0"/>
            </w:pPr>
            <w:r>
              <w:rPr>
                <w:sz w:val="22"/>
              </w:rPr>
              <w:t xml:space="preserve">Accounting assistant , CA NAVIN DEDHIA AND COMPANY </w:t>
            </w:r>
          </w:p>
          <w:p w:rsidR="00297B3B" w:rsidRDefault="008F2C55">
            <w:pPr>
              <w:spacing w:after="124" w:line="259" w:lineRule="auto"/>
              <w:ind w:left="0" w:firstLine="0"/>
            </w:pPr>
            <w:r>
              <w:t>· Accounts Handling - Personal &amp; HUF Accounts</w:t>
            </w:r>
          </w:p>
          <w:p w:rsidR="00297B3B" w:rsidRDefault="008F2C55">
            <w:pPr>
              <w:spacing w:after="124" w:line="259" w:lineRule="auto"/>
              <w:ind w:left="0" w:firstLine="0"/>
            </w:pPr>
            <w:r>
              <w:t>· Filing income Tax returns, preparing property agreements</w:t>
            </w:r>
          </w:p>
          <w:p w:rsidR="00297B3B" w:rsidRDefault="008F2C55">
            <w:pPr>
              <w:spacing w:after="0" w:line="259" w:lineRule="auto"/>
              <w:ind w:left="0" w:firstLine="0"/>
            </w:pPr>
            <w:r>
              <w:t>· Client management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297B3B" w:rsidRDefault="008F2C55">
            <w:pPr>
              <w:spacing w:after="0" w:line="259" w:lineRule="auto"/>
              <w:ind w:left="0" w:firstLine="0"/>
              <w:jc w:val="both"/>
            </w:pPr>
            <w:r>
              <w:t>Mumbai</w:t>
            </w:r>
          </w:p>
        </w:tc>
      </w:tr>
      <w:tr w:rsidR="00297B3B">
        <w:trPr>
          <w:trHeight w:val="402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7B3B" w:rsidRDefault="008F2C55">
            <w:pPr>
              <w:spacing w:after="0" w:line="259" w:lineRule="auto"/>
              <w:ind w:left="0" w:firstLine="0"/>
            </w:pPr>
            <w:r>
              <w:t>Oct 2017 — Mar 2018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7B3B" w:rsidRDefault="008F2C5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SALES OFFICER - Outbound sales Process, YES BANK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7B3B" w:rsidRDefault="008F2C55">
            <w:pPr>
              <w:spacing w:after="0" w:line="259" w:lineRule="auto"/>
              <w:ind w:left="0" w:firstLine="0"/>
              <w:jc w:val="both"/>
            </w:pPr>
            <w:r>
              <w:t>Mumbai</w:t>
            </w:r>
          </w:p>
        </w:tc>
      </w:tr>
    </w:tbl>
    <w:p w:rsidR="00297B3B" w:rsidRDefault="008F2C55">
      <w:pPr>
        <w:ind w:left="2521"/>
      </w:pPr>
      <w:r>
        <w:t>· Identifying and interacting with customers for selling Savings A/c &amp; Current A/c / POS / car Loans over a call</w:t>
      </w:r>
    </w:p>
    <w:p w:rsidR="00297B3B" w:rsidRDefault="008F2C55">
      <w:pPr>
        <w:spacing w:after="0" w:line="405" w:lineRule="auto"/>
        <w:ind w:left="2521" w:right="2610"/>
      </w:pPr>
      <w:r>
        <w:t>· Interaction with the customers for various service-related campaigns and follow ups on sales leads</w:t>
      </w:r>
    </w:p>
    <w:p w:rsidR="00297B3B" w:rsidRDefault="008F2C55">
      <w:pPr>
        <w:spacing w:after="173" w:line="405" w:lineRule="auto"/>
        <w:ind w:left="2521" w:right="2544"/>
      </w:pPr>
      <w:r>
        <w:t>· Maintaining customer relationship by timely resolution of queries/issues.</w:t>
      </w:r>
    </w:p>
    <w:p w:rsidR="00297B3B" w:rsidRDefault="008F2C55">
      <w:pPr>
        <w:spacing w:after="58" w:line="296" w:lineRule="auto"/>
        <w:ind w:left="2521" w:hanging="2536"/>
      </w:pPr>
      <w:r>
        <w:t>Apr 2018 — Feb 2023</w:t>
      </w:r>
      <w:r>
        <w:tab/>
      </w:r>
      <w:r>
        <w:rPr>
          <w:sz w:val="22"/>
        </w:rPr>
        <w:t xml:space="preserve">ATM Monitoring , FINANCIAL SOFTWARE AND SYSTEMS </w:t>
      </w:r>
      <w:r>
        <w:rPr>
          <w:sz w:val="22"/>
        </w:rPr>
        <w:tab/>
      </w:r>
      <w:r>
        <w:t xml:space="preserve">Mumbai </w:t>
      </w:r>
      <w:r>
        <w:rPr>
          <w:sz w:val="22"/>
        </w:rPr>
        <w:t>PVT LTD</w:t>
      </w:r>
    </w:p>
    <w:p w:rsidR="00297B3B" w:rsidRDefault="008F2C55">
      <w:pPr>
        <w:numPr>
          <w:ilvl w:val="0"/>
          <w:numId w:val="1"/>
        </w:numPr>
        <w:spacing w:after="2" w:line="403" w:lineRule="auto"/>
        <w:ind w:right="503"/>
      </w:pPr>
      <w:r>
        <w:t xml:space="preserve">2018 (April – Sept) - MSC Dept </w:t>
      </w:r>
      <w:r>
        <w:rPr>
          <w:u w:val="single" w:color="212121"/>
        </w:rPr>
        <w:t>(Bank of Baroda Project – Pune zone) Role&amp;Responsibility</w:t>
      </w:r>
      <w:r>
        <w:t>:</w:t>
      </w:r>
    </w:p>
    <w:p w:rsidR="00297B3B" w:rsidRDefault="008F2C55">
      <w:pPr>
        <w:ind w:left="2521"/>
      </w:pPr>
      <w:r>
        <w:t>· Prioritising calls &amp; arranging concerned CRA’s to visit faulty ATM sites</w:t>
      </w:r>
    </w:p>
    <w:p w:rsidR="00297B3B" w:rsidRDefault="008F2C55">
      <w:pPr>
        <w:ind w:left="2521"/>
      </w:pPr>
      <w:r>
        <w:t>· Interaction with Bank authorities in case of any query/issues or follow up through call or mail for timely resolution of queries</w:t>
      </w:r>
    </w:p>
    <w:p w:rsidR="00297B3B" w:rsidRDefault="008F2C55">
      <w:pPr>
        <w:spacing w:after="0" w:line="405" w:lineRule="auto"/>
        <w:ind w:left="2521"/>
      </w:pPr>
      <w:r>
        <w:t>· Call logs made with ATM engineer in case any major issue identified at ATM site through concerned helplines · Maintaining excel files for preserving data for further references.</w:t>
      </w:r>
    </w:p>
    <w:p w:rsidR="00297B3B" w:rsidRDefault="008F2C55">
      <w:pPr>
        <w:spacing w:after="4" w:line="405" w:lineRule="auto"/>
        <w:ind w:left="2521" w:right="3073"/>
      </w:pPr>
      <w:r>
        <w:t>· Generating error tickets in ADM software for further processing · Maintaining professionally good relationship with Banks.</w:t>
      </w:r>
    </w:p>
    <w:p w:rsidR="00297B3B" w:rsidRDefault="008F2C55">
      <w:pPr>
        <w:numPr>
          <w:ilvl w:val="0"/>
          <w:numId w:val="1"/>
        </w:numPr>
        <w:ind w:right="503"/>
      </w:pPr>
      <w:r>
        <w:t xml:space="preserve">Oct 2018 To Nov 2021 - MSC Dept - </w:t>
      </w:r>
      <w:r>
        <w:rPr>
          <w:u w:val="single" w:color="212121"/>
        </w:rPr>
        <w:t xml:space="preserve">International Project </w:t>
      </w:r>
      <w:r>
        <w:t>- Monitoring Dubai and Bahrain ATMs through AFS Switch</w:t>
      </w:r>
    </w:p>
    <w:p w:rsidR="00297B3B" w:rsidRDefault="008F2C55">
      <w:pPr>
        <w:spacing w:after="124" w:line="259" w:lineRule="auto"/>
        <w:ind w:left="2521" w:right="1006"/>
      </w:pPr>
      <w:r>
        <w:rPr>
          <w:u w:val="single" w:color="212121"/>
        </w:rPr>
        <w:t>Role&amp;Responsibility</w:t>
      </w:r>
      <w:r>
        <w:t>:</w:t>
      </w:r>
    </w:p>
    <w:p w:rsidR="00297B3B" w:rsidRDefault="008F2C55">
      <w:pPr>
        <w:ind w:left="2521"/>
      </w:pPr>
      <w:r>
        <w:t>· Monitoring Dubai and Bharain Banks nodes and transactions</w:t>
      </w:r>
    </w:p>
    <w:p w:rsidR="00297B3B" w:rsidRDefault="008F2C55">
      <w:pPr>
        <w:ind w:left="2521"/>
      </w:pPr>
      <w:r>
        <w:t>· Interaction with customers on calls/Mails in case any activity observed on Nodes (Inst. disconnected nodes or declining of transactions)</w:t>
      </w:r>
    </w:p>
    <w:p w:rsidR="00297B3B" w:rsidRDefault="008F2C55">
      <w:pPr>
        <w:ind w:left="2521"/>
      </w:pPr>
      <w:r>
        <w:t>· Timely resolution of issues / queries from banks</w:t>
      </w:r>
    </w:p>
    <w:p w:rsidR="00297B3B" w:rsidRDefault="008F2C55">
      <w:pPr>
        <w:ind w:left="2521"/>
      </w:pPr>
      <w:r>
        <w:t>· Sending sing-in / sign- off commands to ATMs through putty as an when informed by banks during maintenance activity carried on from bank end.</w:t>
      </w:r>
    </w:p>
    <w:p w:rsidR="00297B3B" w:rsidRDefault="008F2C55">
      <w:pPr>
        <w:spacing w:after="0" w:line="405" w:lineRule="auto"/>
        <w:ind w:left="2521" w:right="3058"/>
      </w:pPr>
      <w:r>
        <w:t>· Initiating loads on ATMs as an when mail received from AFS. · Extracting data from Putty and preparing error reports of ATM’s · Sending error reports to banks on hourly basis via mail.</w:t>
      </w:r>
    </w:p>
    <w:p w:rsidR="00297B3B" w:rsidRDefault="008F2C55">
      <w:pPr>
        <w:ind w:left="2521"/>
      </w:pPr>
      <w:r>
        <w:t>· Maintaining daily data on excel files for further references.</w:t>
      </w:r>
    </w:p>
    <w:p w:rsidR="00297B3B" w:rsidRDefault="008F2C55">
      <w:pPr>
        <w:spacing w:after="0" w:line="405" w:lineRule="auto"/>
        <w:ind w:left="2521" w:right="1288"/>
      </w:pPr>
      <w:r>
        <w:t xml:space="preserve">C ) Nov 2022 Till Present – Finance department – Accounts payable </w:t>
      </w:r>
      <w:r>
        <w:rPr>
          <w:u w:val="single" w:color="212121"/>
        </w:rPr>
        <w:t>Role&amp;Responsibility</w:t>
      </w:r>
      <w:r>
        <w:t>:</w:t>
      </w:r>
    </w:p>
    <w:p w:rsidR="00297B3B" w:rsidRDefault="008F2C55">
      <w:pPr>
        <w:ind w:left="2521"/>
      </w:pPr>
      <w:r>
        <w:t>· Handling Sap software</w:t>
      </w:r>
    </w:p>
    <w:p w:rsidR="00297B3B" w:rsidRDefault="008F2C55">
      <w:pPr>
        <w:ind w:left="2521"/>
      </w:pPr>
      <w:r>
        <w:t xml:space="preserve">· Vendor management </w:t>
      </w:r>
    </w:p>
    <w:p w:rsidR="00297B3B" w:rsidRDefault="008F2C55">
      <w:pPr>
        <w:ind w:left="2521"/>
      </w:pPr>
      <w:r>
        <w:lastRenderedPageBreak/>
        <w:t>· Handling Billing and preparing excel reports</w:t>
      </w:r>
    </w:p>
    <w:p w:rsidR="00297B3B" w:rsidRDefault="008F2C55">
      <w:pPr>
        <w:ind w:left="2521"/>
      </w:pPr>
      <w:r>
        <w:t xml:space="preserve">· Organizing invoices on monthly basis </w:t>
      </w:r>
    </w:p>
    <w:p w:rsidR="00297B3B" w:rsidRDefault="008F2C55">
      <w:pPr>
        <w:spacing w:after="245" w:line="259" w:lineRule="auto"/>
        <w:ind w:left="85" w:firstLine="0"/>
        <w:jc w:val="center"/>
      </w:pPr>
      <w:r>
        <w:t>· Working on T-Codes -  MIR7 , MIGO , ZMM_MS_D, ME23N, ME21N</w:t>
      </w:r>
    </w:p>
    <w:tbl>
      <w:tblPr>
        <w:tblStyle w:val="TableGrid"/>
        <w:tblW w:w="10106" w:type="dxa"/>
        <w:tblInd w:w="0" w:type="dxa"/>
        <w:tblCellMar>
          <w:top w:w="130" w:type="dxa"/>
        </w:tblCellMar>
        <w:tblLook w:val="04A0" w:firstRow="1" w:lastRow="0" w:firstColumn="1" w:lastColumn="0" w:noHBand="0" w:noVBand="1"/>
      </w:tblPr>
      <w:tblGrid>
        <w:gridCol w:w="2527"/>
        <w:gridCol w:w="3101"/>
        <w:gridCol w:w="916"/>
        <w:gridCol w:w="3101"/>
        <w:gridCol w:w="461"/>
      </w:tblGrid>
      <w:tr w:rsidR="00297B3B">
        <w:trPr>
          <w:trHeight w:val="3338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8F2C55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EDUCATION</w:t>
            </w:r>
          </w:p>
        </w:tc>
        <w:tc>
          <w:tcPr>
            <w:tcW w:w="7118" w:type="dxa"/>
            <w:gridSpan w:val="3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8F2C55">
            <w:pPr>
              <w:tabs>
                <w:tab w:val="center" w:pos="5383"/>
              </w:tabs>
              <w:spacing w:after="22" w:line="259" w:lineRule="auto"/>
              <w:ind w:left="0" w:firstLine="0"/>
            </w:pPr>
            <w:r>
              <w:rPr>
                <w:sz w:val="22"/>
              </w:rPr>
              <w:t xml:space="preserve">B.COM (MUMBAI UNIVERSITY FULL TIME </w:t>
            </w:r>
            <w:r>
              <w:rPr>
                <w:sz w:val="22"/>
              </w:rPr>
              <w:tab/>
            </w:r>
            <w:r>
              <w:t>Mumbai</w:t>
            </w:r>
          </w:p>
          <w:p w:rsidR="00297B3B" w:rsidRDefault="008F2C55">
            <w:pPr>
              <w:spacing w:after="87" w:line="264" w:lineRule="auto"/>
              <w:ind w:left="0" w:right="2122" w:firstLine="0"/>
            </w:pPr>
            <w:r>
              <w:rPr>
                <w:sz w:val="22"/>
              </w:rPr>
              <w:t xml:space="preserve">COURSE) Batch Of 2012 , Satish Pradhan Dnyanasadhna College </w:t>
            </w:r>
          </w:p>
          <w:p w:rsidR="00297B3B" w:rsidRDefault="008F2C55">
            <w:pPr>
              <w:spacing w:after="307" w:line="259" w:lineRule="auto"/>
              <w:ind w:left="0" w:firstLine="0"/>
            </w:pPr>
            <w:r>
              <w:t xml:space="preserve">Graduated with majoring in accounts and Finance </w:t>
            </w:r>
          </w:p>
          <w:p w:rsidR="00297B3B" w:rsidRDefault="008F2C55">
            <w:pPr>
              <w:tabs>
                <w:tab w:val="center" w:pos="5383"/>
              </w:tabs>
              <w:spacing w:after="23" w:line="259" w:lineRule="auto"/>
              <w:ind w:left="0" w:firstLine="0"/>
            </w:pPr>
            <w:r>
              <w:rPr>
                <w:sz w:val="22"/>
              </w:rPr>
              <w:t xml:space="preserve">M.COM IN BUSINESS MANAGEMENT </w:t>
            </w:r>
            <w:r>
              <w:rPr>
                <w:sz w:val="22"/>
              </w:rPr>
              <w:tab/>
            </w:r>
            <w:r>
              <w:t xml:space="preserve">Mumbai </w:t>
            </w:r>
          </w:p>
          <w:p w:rsidR="00297B3B" w:rsidRDefault="008F2C55">
            <w:pPr>
              <w:spacing w:after="5" w:line="259" w:lineRule="auto"/>
              <w:ind w:left="0" w:firstLine="0"/>
            </w:pPr>
            <w:r>
              <w:rPr>
                <w:sz w:val="22"/>
              </w:rPr>
              <w:t xml:space="preserve">(JOSHI BEDEKAR COLLEGE FULL TIME </w:t>
            </w:r>
          </w:p>
          <w:p w:rsidR="00297B3B" w:rsidRDefault="008F2C55">
            <w:pPr>
              <w:spacing w:after="87" w:line="264" w:lineRule="auto"/>
              <w:ind w:left="0" w:right="2034" w:firstLine="0"/>
            </w:pPr>
            <w:r>
              <w:rPr>
                <w:sz w:val="22"/>
              </w:rPr>
              <w:t xml:space="preserve">COURSE) 2016 Batch, N.G Bedekar College of Commerce </w:t>
            </w:r>
          </w:p>
          <w:p w:rsidR="00297B3B" w:rsidRDefault="008F2C55">
            <w:pPr>
              <w:spacing w:after="0" w:line="259" w:lineRule="auto"/>
              <w:ind w:left="0" w:firstLine="0"/>
            </w:pPr>
            <w:r>
              <w:t xml:space="preserve">Business Management </w:t>
            </w:r>
          </w:p>
        </w:tc>
        <w:tc>
          <w:tcPr>
            <w:tcW w:w="46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297B3B">
            <w:pPr>
              <w:spacing w:after="160" w:line="259" w:lineRule="auto"/>
              <w:ind w:left="0" w:firstLine="0"/>
            </w:pPr>
          </w:p>
        </w:tc>
      </w:tr>
      <w:tr w:rsidR="00297B3B">
        <w:trPr>
          <w:trHeight w:val="2065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8F2C55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SKILLS</w:t>
            </w:r>
          </w:p>
        </w:tc>
        <w:tc>
          <w:tcPr>
            <w:tcW w:w="310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8F2C55">
            <w:pPr>
              <w:spacing w:after="124" w:line="259" w:lineRule="auto"/>
              <w:ind w:left="0" w:firstLine="0"/>
            </w:pPr>
            <w:r>
              <w:t>Time Management</w:t>
            </w:r>
          </w:p>
          <w:p w:rsidR="00297B3B" w:rsidRDefault="008F2C55">
            <w:pPr>
              <w:spacing w:after="124" w:line="259" w:lineRule="auto"/>
              <w:ind w:left="0" w:firstLine="0"/>
            </w:pPr>
            <w:r>
              <w:t>Customer Service</w:t>
            </w:r>
          </w:p>
          <w:p w:rsidR="00297B3B" w:rsidRDefault="008F2C55">
            <w:pPr>
              <w:spacing w:after="124" w:line="259" w:lineRule="auto"/>
              <w:ind w:left="0" w:firstLine="0"/>
            </w:pPr>
            <w:r>
              <w:t>Creativity</w:t>
            </w:r>
          </w:p>
          <w:p w:rsidR="00297B3B" w:rsidRDefault="008F2C55">
            <w:pPr>
              <w:spacing w:after="124" w:line="259" w:lineRule="auto"/>
              <w:ind w:left="0" w:firstLine="0"/>
            </w:pPr>
            <w:r>
              <w:t>Microsoft Excel</w:t>
            </w:r>
          </w:p>
          <w:p w:rsidR="00297B3B" w:rsidRDefault="008F2C55">
            <w:pPr>
              <w:spacing w:after="0" w:line="259" w:lineRule="auto"/>
              <w:ind w:left="0" w:firstLine="0"/>
            </w:pPr>
            <w:r>
              <w:t>Ability to Multitask</w:t>
            </w:r>
          </w:p>
        </w:tc>
        <w:tc>
          <w:tcPr>
            <w:tcW w:w="91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8F2C55">
            <w:pPr>
              <w:spacing w:after="139" w:line="259" w:lineRule="auto"/>
              <w:ind w:left="0" w:firstLine="0"/>
            </w:pPr>
            <w:r>
              <w:rPr>
                <w:sz w:val="17"/>
              </w:rPr>
              <w:t>Skillful</w:t>
            </w:r>
          </w:p>
          <w:p w:rsidR="00297B3B" w:rsidRDefault="008F2C55">
            <w:pPr>
              <w:spacing w:after="139" w:line="259" w:lineRule="auto"/>
              <w:ind w:left="0" w:firstLine="0"/>
            </w:pPr>
            <w:r>
              <w:rPr>
                <w:sz w:val="17"/>
              </w:rPr>
              <w:t>Skillful</w:t>
            </w:r>
          </w:p>
          <w:p w:rsidR="00297B3B" w:rsidRDefault="008F2C55">
            <w:pPr>
              <w:spacing w:after="139" w:line="259" w:lineRule="auto"/>
              <w:ind w:left="0" w:firstLine="0"/>
            </w:pPr>
            <w:r>
              <w:rPr>
                <w:sz w:val="17"/>
              </w:rPr>
              <w:t>Skillful</w:t>
            </w:r>
          </w:p>
          <w:p w:rsidR="00297B3B" w:rsidRDefault="008F2C55">
            <w:pPr>
              <w:spacing w:after="139" w:line="259" w:lineRule="auto"/>
              <w:ind w:left="0" w:firstLine="0"/>
            </w:pPr>
            <w:r>
              <w:rPr>
                <w:sz w:val="17"/>
              </w:rPr>
              <w:t>Skillful</w:t>
            </w:r>
          </w:p>
          <w:p w:rsidR="00297B3B" w:rsidRDefault="008F2C55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Skillful</w:t>
            </w:r>
          </w:p>
        </w:tc>
        <w:tc>
          <w:tcPr>
            <w:tcW w:w="310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8F2C55">
            <w:pPr>
              <w:spacing w:after="124" w:line="259" w:lineRule="auto"/>
              <w:ind w:left="0" w:firstLine="0"/>
            </w:pPr>
            <w:r>
              <w:t>Microsoft Office</w:t>
            </w:r>
          </w:p>
          <w:p w:rsidR="00297B3B" w:rsidRDefault="008F2C55">
            <w:pPr>
              <w:spacing w:after="124" w:line="259" w:lineRule="auto"/>
              <w:ind w:left="0" w:firstLine="0"/>
            </w:pPr>
            <w:r>
              <w:t>Leadership Skills</w:t>
            </w:r>
          </w:p>
          <w:p w:rsidR="00297B3B" w:rsidRDefault="008F2C55">
            <w:pPr>
              <w:spacing w:after="124" w:line="259" w:lineRule="auto"/>
              <w:ind w:left="0" w:firstLine="0"/>
            </w:pPr>
            <w:r>
              <w:t>Adaptability</w:t>
            </w:r>
          </w:p>
          <w:p w:rsidR="00297B3B" w:rsidRDefault="008F2C55">
            <w:pPr>
              <w:spacing w:after="124" w:line="259" w:lineRule="auto"/>
              <w:ind w:left="0" w:firstLine="0"/>
            </w:pPr>
            <w:r>
              <w:t>Ability to Work in a Team</w:t>
            </w:r>
          </w:p>
          <w:p w:rsidR="00297B3B" w:rsidRDefault="008F2C55">
            <w:pPr>
              <w:spacing w:after="0" w:line="259" w:lineRule="auto"/>
              <w:ind w:left="0" w:firstLine="0"/>
            </w:pPr>
            <w:r>
              <w:t>Communication Skills</w:t>
            </w:r>
          </w:p>
        </w:tc>
        <w:tc>
          <w:tcPr>
            <w:tcW w:w="46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8F2C55">
            <w:pPr>
              <w:spacing w:after="139" w:line="259" w:lineRule="auto"/>
              <w:ind w:left="0" w:firstLine="0"/>
              <w:jc w:val="both"/>
            </w:pPr>
            <w:r>
              <w:rPr>
                <w:sz w:val="17"/>
              </w:rPr>
              <w:t>Skillful</w:t>
            </w:r>
          </w:p>
          <w:p w:rsidR="00297B3B" w:rsidRDefault="008F2C55">
            <w:pPr>
              <w:spacing w:after="139" w:line="259" w:lineRule="auto"/>
              <w:ind w:left="0" w:firstLine="0"/>
              <w:jc w:val="both"/>
            </w:pPr>
            <w:r>
              <w:rPr>
                <w:sz w:val="17"/>
              </w:rPr>
              <w:t>Skillful</w:t>
            </w:r>
          </w:p>
          <w:p w:rsidR="00297B3B" w:rsidRDefault="008F2C55">
            <w:pPr>
              <w:spacing w:after="139" w:line="259" w:lineRule="auto"/>
              <w:ind w:left="0" w:firstLine="0"/>
              <w:jc w:val="both"/>
            </w:pPr>
            <w:r>
              <w:rPr>
                <w:sz w:val="17"/>
              </w:rPr>
              <w:t>Skillful</w:t>
            </w:r>
          </w:p>
          <w:p w:rsidR="00297B3B" w:rsidRDefault="008F2C55">
            <w:pPr>
              <w:spacing w:after="139" w:line="259" w:lineRule="auto"/>
              <w:ind w:left="0" w:firstLine="0"/>
              <w:jc w:val="both"/>
            </w:pPr>
            <w:r>
              <w:rPr>
                <w:sz w:val="17"/>
              </w:rPr>
              <w:t>Skillful</w:t>
            </w:r>
          </w:p>
          <w:p w:rsidR="00297B3B" w:rsidRDefault="008F2C55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Skillful</w:t>
            </w:r>
          </w:p>
        </w:tc>
      </w:tr>
      <w:tr w:rsidR="00297B3B">
        <w:trPr>
          <w:trHeight w:val="685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8F2C55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HOBBIES</w:t>
            </w:r>
          </w:p>
        </w:tc>
        <w:tc>
          <w:tcPr>
            <w:tcW w:w="7118" w:type="dxa"/>
            <w:gridSpan w:val="3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8F2C55">
            <w:pPr>
              <w:spacing w:after="0" w:line="259" w:lineRule="auto"/>
              <w:ind w:left="0" w:firstLine="0"/>
            </w:pPr>
            <w:r>
              <w:t xml:space="preserve">Writing , Reading (non-Frictional), Music , attending creative &amp; healing workshops </w:t>
            </w:r>
          </w:p>
          <w:p w:rsidR="00964F5F" w:rsidRDefault="00964F5F">
            <w:pPr>
              <w:spacing w:after="0" w:line="259" w:lineRule="auto"/>
              <w:ind w:left="0" w:firstLine="0"/>
            </w:pPr>
          </w:p>
          <w:p w:rsidR="00964F5F" w:rsidRDefault="00964F5F">
            <w:pPr>
              <w:spacing w:after="0" w:line="259" w:lineRule="auto"/>
              <w:ind w:left="0" w:firstLine="0"/>
            </w:pPr>
          </w:p>
        </w:tc>
        <w:tc>
          <w:tcPr>
            <w:tcW w:w="461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:rsidR="00297B3B" w:rsidRDefault="00297B3B">
            <w:pPr>
              <w:spacing w:after="160" w:line="259" w:lineRule="auto"/>
              <w:ind w:left="0" w:firstLine="0"/>
            </w:pPr>
          </w:p>
        </w:tc>
      </w:tr>
    </w:tbl>
    <w:p w:rsidR="00964F5F" w:rsidRDefault="008F2C55">
      <w:pPr>
        <w:tabs>
          <w:tab w:val="center" w:pos="3786"/>
        </w:tabs>
        <w:spacing w:after="452" w:line="296" w:lineRule="auto"/>
        <w:ind w:left="-15" w:firstLine="0"/>
        <w:rPr>
          <w:sz w:val="22"/>
        </w:rPr>
      </w:pPr>
      <w:r>
        <w:rPr>
          <w:sz w:val="17"/>
        </w:rPr>
        <w:t>COURSES</w:t>
      </w:r>
      <w:r>
        <w:rPr>
          <w:sz w:val="17"/>
        </w:rPr>
        <w:tab/>
      </w:r>
      <w:r>
        <w:rPr>
          <w:sz w:val="22"/>
        </w:rPr>
        <w:t xml:space="preserve">Microsoft Tally ERP </w:t>
      </w:r>
      <w:r w:rsidR="00964F5F">
        <w:rPr>
          <w:sz w:val="22"/>
        </w:rPr>
        <w:t>training</w:t>
      </w:r>
    </w:p>
    <w:p w:rsidR="00964F5F" w:rsidRDefault="00964F5F">
      <w:pPr>
        <w:tabs>
          <w:tab w:val="center" w:pos="3786"/>
        </w:tabs>
        <w:spacing w:after="452" w:line="296" w:lineRule="auto"/>
        <w:ind w:left="-15" w:firstLine="0"/>
      </w:pPr>
      <w:r>
        <w:t xml:space="preserve">Ongoing    </w:t>
      </w:r>
      <w:r w:rsidR="00016DEB">
        <w:t xml:space="preserve">                                       GST Advance course</w:t>
      </w:r>
    </w:p>
    <w:p w:rsidR="00297B3B" w:rsidRDefault="008F2C55">
      <w:pPr>
        <w:spacing w:after="12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17057" cy="12700"/>
                <wp:effectExtent l="0" t="0" r="0" b="0"/>
                <wp:docPr id="2441" name="Group 2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057" cy="12700"/>
                          <a:chOff x="0" y="0"/>
                          <a:chExt cx="6417057" cy="12700"/>
                        </a:xfrm>
                      </wpg:grpSpPr>
                      <wps:wsp>
                        <wps:cNvPr id="2889" name="Shape 2889"/>
                        <wps:cNvSpPr/>
                        <wps:spPr>
                          <a:xfrm>
                            <a:off x="0" y="0"/>
                            <a:ext cx="64170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057" h="12700">
                                <a:moveTo>
                                  <a:pt x="0" y="0"/>
                                </a:moveTo>
                                <a:lnTo>
                                  <a:pt x="6417057" y="0"/>
                                </a:lnTo>
                                <a:lnTo>
                                  <a:pt x="64170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BE278" id="Group 2441" o:spid="_x0000_s1026" style="width:505.3pt;height:1pt;mso-position-horizontal-relative:char;mso-position-vertical-relative:line" coordsize="64170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">
                <v:shape id="Shape 2889" o:spid="_x0000_s1027" style="position:absolute;width:64170;height:127;visibility:visible;mso-wrap-style:square;v-text-anchor:top" coordsize="6417057,127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" path="m,l6417057,r,12700l,12700,,e" fillcolor="#212121" stroked="f" strokeweight="0">
                  <v:stroke miterlimit="83231f" joinstyle="miter"/>
                  <v:path arrowok="t" textboxrect="0,0,6417057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106" w:type="dxa"/>
        <w:tblInd w:w="0" w:type="dxa"/>
        <w:tblLook w:val="04A0" w:firstRow="1" w:lastRow="0" w:firstColumn="1" w:lastColumn="0" w:noHBand="0" w:noVBand="1"/>
      </w:tblPr>
      <w:tblGrid>
        <w:gridCol w:w="2527"/>
        <w:gridCol w:w="2229"/>
        <w:gridCol w:w="1788"/>
        <w:gridCol w:w="2229"/>
        <w:gridCol w:w="1333"/>
      </w:tblGrid>
      <w:tr w:rsidR="00297B3B">
        <w:trPr>
          <w:trHeight w:val="555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:rsidR="00297B3B" w:rsidRDefault="008F2C55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LANGUAGES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297B3B" w:rsidRDefault="008F2C55">
            <w:pPr>
              <w:spacing w:after="124" w:line="259" w:lineRule="auto"/>
              <w:ind w:left="0" w:firstLine="0"/>
            </w:pPr>
            <w:r>
              <w:t xml:space="preserve">English </w:t>
            </w:r>
          </w:p>
          <w:p w:rsidR="00297B3B" w:rsidRDefault="008F2C55">
            <w:pPr>
              <w:spacing w:after="0" w:line="259" w:lineRule="auto"/>
              <w:ind w:left="0" w:firstLine="0"/>
            </w:pPr>
            <w:r>
              <w:t xml:space="preserve">Hindi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297B3B" w:rsidRDefault="008F2C55">
            <w:pPr>
              <w:spacing w:after="139" w:line="259" w:lineRule="auto"/>
              <w:ind w:left="0" w:firstLine="0"/>
            </w:pPr>
            <w:r>
              <w:rPr>
                <w:sz w:val="17"/>
              </w:rPr>
              <w:t>Very good command</w:t>
            </w:r>
          </w:p>
          <w:p w:rsidR="00297B3B" w:rsidRDefault="008F2C55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Very good command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</w:tcPr>
          <w:p w:rsidR="00297B3B" w:rsidRDefault="008F2C55">
            <w:pPr>
              <w:spacing w:after="0" w:line="259" w:lineRule="auto"/>
              <w:ind w:left="0" w:firstLine="0"/>
            </w:pPr>
            <w:r>
              <w:t>marathi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297B3B" w:rsidRDefault="008F2C55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Very good command</w:t>
            </w:r>
          </w:p>
        </w:tc>
      </w:tr>
    </w:tbl>
    <w:p w:rsidR="008F2C55" w:rsidRDefault="008F2C55"/>
    <w:sectPr w:rsidR="008F2C55">
      <w:pgSz w:w="11906" w:h="16838"/>
      <w:pgMar w:top="600" w:right="900" w:bottom="76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640A"/>
    <w:multiLevelType w:val="hybridMultilevel"/>
    <w:tmpl w:val="FFFFFFFF"/>
    <w:lvl w:ilvl="0" w:tplc="56D6CA96">
      <w:start w:val="1"/>
      <w:numFmt w:val="upperLetter"/>
      <w:lvlText w:val="%1)"/>
      <w:lvlJc w:val="left"/>
      <w:pPr>
        <w:ind w:left="2521"/>
      </w:pPr>
      <w:rPr>
        <w:rFonts w:ascii="Garamond" w:eastAsia="Garamond" w:hAnsi="Garamond" w:cs="Garamond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100372">
      <w:start w:val="1"/>
      <w:numFmt w:val="lowerLetter"/>
      <w:lvlText w:val="%2"/>
      <w:lvlJc w:val="left"/>
      <w:pPr>
        <w:ind w:left="3606"/>
      </w:pPr>
      <w:rPr>
        <w:rFonts w:ascii="Garamond" w:eastAsia="Garamond" w:hAnsi="Garamond" w:cs="Garamond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CE4B6A">
      <w:start w:val="1"/>
      <w:numFmt w:val="lowerRoman"/>
      <w:lvlText w:val="%3"/>
      <w:lvlJc w:val="left"/>
      <w:pPr>
        <w:ind w:left="4326"/>
      </w:pPr>
      <w:rPr>
        <w:rFonts w:ascii="Garamond" w:eastAsia="Garamond" w:hAnsi="Garamond" w:cs="Garamond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18E8A3A">
      <w:start w:val="1"/>
      <w:numFmt w:val="decimal"/>
      <w:lvlText w:val="%4"/>
      <w:lvlJc w:val="left"/>
      <w:pPr>
        <w:ind w:left="5046"/>
      </w:pPr>
      <w:rPr>
        <w:rFonts w:ascii="Garamond" w:eastAsia="Garamond" w:hAnsi="Garamond" w:cs="Garamond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74B74A">
      <w:start w:val="1"/>
      <w:numFmt w:val="lowerLetter"/>
      <w:lvlText w:val="%5"/>
      <w:lvlJc w:val="left"/>
      <w:pPr>
        <w:ind w:left="5766"/>
      </w:pPr>
      <w:rPr>
        <w:rFonts w:ascii="Garamond" w:eastAsia="Garamond" w:hAnsi="Garamond" w:cs="Garamond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7656EC">
      <w:start w:val="1"/>
      <w:numFmt w:val="lowerRoman"/>
      <w:lvlText w:val="%6"/>
      <w:lvlJc w:val="left"/>
      <w:pPr>
        <w:ind w:left="6486"/>
      </w:pPr>
      <w:rPr>
        <w:rFonts w:ascii="Garamond" w:eastAsia="Garamond" w:hAnsi="Garamond" w:cs="Garamond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B0EDB8">
      <w:start w:val="1"/>
      <w:numFmt w:val="decimal"/>
      <w:lvlText w:val="%7"/>
      <w:lvlJc w:val="left"/>
      <w:pPr>
        <w:ind w:left="7206"/>
      </w:pPr>
      <w:rPr>
        <w:rFonts w:ascii="Garamond" w:eastAsia="Garamond" w:hAnsi="Garamond" w:cs="Garamond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B046FE">
      <w:start w:val="1"/>
      <w:numFmt w:val="lowerLetter"/>
      <w:lvlText w:val="%8"/>
      <w:lvlJc w:val="left"/>
      <w:pPr>
        <w:ind w:left="7926"/>
      </w:pPr>
      <w:rPr>
        <w:rFonts w:ascii="Garamond" w:eastAsia="Garamond" w:hAnsi="Garamond" w:cs="Garamond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DC4844">
      <w:start w:val="1"/>
      <w:numFmt w:val="lowerRoman"/>
      <w:lvlText w:val="%9"/>
      <w:lvlJc w:val="left"/>
      <w:pPr>
        <w:ind w:left="8646"/>
      </w:pPr>
      <w:rPr>
        <w:rFonts w:ascii="Garamond" w:eastAsia="Garamond" w:hAnsi="Garamond" w:cs="Garamond"/>
        <w:b/>
        <w:bCs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3B"/>
    <w:rsid w:val="00016DEB"/>
    <w:rsid w:val="00021D3A"/>
    <w:rsid w:val="00297B3B"/>
    <w:rsid w:val="008F2C55"/>
    <w:rsid w:val="0096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5149A"/>
  <w15:docId w15:val="{FC1D2B66-05A2-6D47-A3D4-3FD00C56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 w:line="263" w:lineRule="auto"/>
      <w:ind w:left="10" w:hanging="10"/>
    </w:pPr>
    <w:rPr>
      <w:rFonts w:ascii="Garamond" w:eastAsia="Garamond" w:hAnsi="Garamond" w:cs="Garamond"/>
      <w:color w:val="212121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Garamond" w:eastAsia="Garamond" w:hAnsi="Garamond" w:cs="Garamond"/>
      <w:color w:val="212121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12121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Govekar</dc:creator>
  <cp:keywords/>
  <dc:description/>
  <cp:lastModifiedBy>Sampada Govekar</cp:lastModifiedBy>
  <cp:revision>2</cp:revision>
  <dcterms:created xsi:type="dcterms:W3CDTF">2023-03-13T11:41:00Z</dcterms:created>
  <dcterms:modified xsi:type="dcterms:W3CDTF">2023-03-13T11:41:00Z</dcterms:modified>
</cp:coreProperties>
</file>