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E35" w:rsidRDefault="00343E35" w:rsidP="00343E35"/>
    <w:p w:rsidR="00343E35" w:rsidRDefault="00343E35" w:rsidP="00343E35"/>
    <w:p w:rsidR="00343E35" w:rsidRPr="00343E35" w:rsidRDefault="00343E35" w:rsidP="00343E35">
      <w:pPr>
        <w:jc w:val="center"/>
        <w:rPr>
          <w:sz w:val="44"/>
          <w:szCs w:val="44"/>
        </w:rPr>
      </w:pPr>
      <w:r>
        <w:rPr>
          <w:sz w:val="44"/>
          <w:szCs w:val="44"/>
        </w:rPr>
        <w:t>Paleolithic or Neolithic</w:t>
      </w:r>
    </w:p>
    <w:p w:rsidR="00343E35" w:rsidRDefault="00343E35" w:rsidP="00343E35"/>
    <w:p w:rsidR="00343E35" w:rsidRDefault="00343E35" w:rsidP="00343E35"/>
    <w:p w:rsidR="00343E35" w:rsidRDefault="00343E35" w:rsidP="00343E35">
      <w:r>
        <w:t>PART 1:</w:t>
      </w:r>
    </w:p>
    <w:p w:rsidR="00343E35" w:rsidRDefault="00343E35" w:rsidP="00343E35">
      <w:proofErr w:type="gramStart"/>
      <w:r>
        <w:t>PRE-ASSESSMENT.</w:t>
      </w:r>
      <w:proofErr w:type="gramEnd"/>
      <w:r>
        <w:t xml:space="preserve"> </w:t>
      </w:r>
    </w:p>
    <w:p w:rsidR="00343E35" w:rsidRDefault="00343E35" w:rsidP="00343E35">
      <w:r>
        <w:t>The left side of the room is the Paleolithic side and the right side of the room is Neolithic.  As the characteristics are read aloud, students move to the side of the room that they think applied.  Once chosen, students will be asked for a logical reason as to why they moved to the side they did.</w:t>
      </w:r>
    </w:p>
    <w:p w:rsidR="00343E35" w:rsidRDefault="00343E35" w:rsidP="00343E35"/>
    <w:p w:rsidR="00343E35" w:rsidRDefault="00343E35" w:rsidP="00343E35">
      <w:pPr>
        <w:rPr>
          <w:color w:val="FF0000"/>
        </w:rPr>
      </w:pPr>
      <w:r>
        <w:rPr>
          <w:color w:val="FF0000"/>
        </w:rPr>
        <w:t xml:space="preserve">Shaped on chipped stone into crude tools and weapons                               </w:t>
      </w:r>
    </w:p>
    <w:p w:rsidR="00343E35" w:rsidRDefault="00343E35" w:rsidP="00343E35">
      <w:pPr>
        <w:rPr>
          <w:color w:val="FF0000"/>
        </w:rPr>
      </w:pPr>
      <w:r>
        <w:rPr>
          <w:color w:val="FF0000"/>
        </w:rPr>
        <w:t xml:space="preserve">Nomads who were hunter-gatherers                     </w:t>
      </w:r>
    </w:p>
    <w:p w:rsidR="00343E35" w:rsidRDefault="00343E35" w:rsidP="00343E35">
      <w:pPr>
        <w:rPr>
          <w:color w:val="FF0000"/>
        </w:rPr>
      </w:pPr>
      <w:r>
        <w:rPr>
          <w:color w:val="FF0000"/>
        </w:rPr>
        <w:t>Lived in small groups, cooperate in hunting and fighting                </w:t>
      </w:r>
    </w:p>
    <w:p w:rsidR="00343E35" w:rsidRDefault="00343E35" w:rsidP="00343E35">
      <w:pPr>
        <w:rPr>
          <w:color w:val="FF0000"/>
        </w:rPr>
      </w:pPr>
      <w:r>
        <w:rPr>
          <w:color w:val="FF0000"/>
        </w:rPr>
        <w:t xml:space="preserve"> Sew clothes of animal skins                         </w:t>
      </w:r>
    </w:p>
    <w:p w:rsidR="00343E35" w:rsidRDefault="00343E35" w:rsidP="00343E35">
      <w:pPr>
        <w:rPr>
          <w:color w:val="FF0000"/>
        </w:rPr>
      </w:pPr>
      <w:r>
        <w:rPr>
          <w:color w:val="FF0000"/>
        </w:rPr>
        <w:t xml:space="preserve">Sheltered in caves                     </w:t>
      </w:r>
    </w:p>
    <w:p w:rsidR="00343E35" w:rsidRDefault="00343E35" w:rsidP="00343E35">
      <w:pPr>
        <w:rPr>
          <w:color w:val="FF0000"/>
        </w:rPr>
      </w:pPr>
      <w:r>
        <w:rPr>
          <w:color w:val="FF0000"/>
        </w:rPr>
        <w:t xml:space="preserve">Paint pictures on cave walls         </w:t>
      </w:r>
    </w:p>
    <w:p w:rsidR="00343E35" w:rsidRDefault="00343E35" w:rsidP="00343E35">
      <w:pPr>
        <w:rPr>
          <w:color w:val="FF0000"/>
        </w:rPr>
      </w:pPr>
      <w:r>
        <w:rPr>
          <w:color w:val="FF0000"/>
        </w:rPr>
        <w:t xml:space="preserve">Made fire            </w:t>
      </w:r>
    </w:p>
    <w:p w:rsidR="00343E35" w:rsidRDefault="00343E35" w:rsidP="00343E35">
      <w:pPr>
        <w:rPr>
          <w:color w:val="FF0000"/>
        </w:rPr>
      </w:pPr>
      <w:r>
        <w:rPr>
          <w:color w:val="FF0000"/>
        </w:rPr>
        <w:t xml:space="preserve">Ground and polished stone into sharper more defined tools and weapons                           </w:t>
      </w:r>
    </w:p>
    <w:p w:rsidR="00343E35" w:rsidRDefault="00343E35" w:rsidP="00343E35">
      <w:pPr>
        <w:rPr>
          <w:color w:val="FF0000"/>
        </w:rPr>
      </w:pPr>
      <w:r>
        <w:rPr>
          <w:color w:val="FF0000"/>
        </w:rPr>
        <w:t>Began to farm to secure food supply through the slash and burn method</w:t>
      </w:r>
    </w:p>
    <w:p w:rsidR="00343E35" w:rsidRDefault="00343E35" w:rsidP="00343E35">
      <w:pPr>
        <w:rPr>
          <w:color w:val="FF0000"/>
        </w:rPr>
      </w:pPr>
      <w:r>
        <w:rPr>
          <w:color w:val="FF0000"/>
        </w:rPr>
        <w:t>Domesticated animals i.e. sheep, goats, dogs, horses, and camels                          </w:t>
      </w:r>
    </w:p>
    <w:p w:rsidR="00343E35" w:rsidRDefault="00343E35" w:rsidP="00343E35">
      <w:pPr>
        <w:rPr>
          <w:color w:val="FF0000"/>
        </w:rPr>
      </w:pPr>
      <w:r>
        <w:rPr>
          <w:color w:val="FF0000"/>
        </w:rPr>
        <w:t xml:space="preserve"> Invented wheel and axle for transportation                                                                </w:t>
      </w:r>
    </w:p>
    <w:p w:rsidR="00343E35" w:rsidRDefault="00343E35" w:rsidP="00343E35">
      <w:pPr>
        <w:rPr>
          <w:color w:val="FF0000"/>
        </w:rPr>
      </w:pPr>
      <w:r>
        <w:rPr>
          <w:color w:val="FF0000"/>
        </w:rPr>
        <w:t xml:space="preserve">Weave plant fibers into cloth                      </w:t>
      </w:r>
    </w:p>
    <w:p w:rsidR="00343E35" w:rsidRDefault="00343E35" w:rsidP="00343E35">
      <w:pPr>
        <w:rPr>
          <w:color w:val="FF0000"/>
        </w:rPr>
      </w:pPr>
      <w:r>
        <w:rPr>
          <w:color w:val="FF0000"/>
        </w:rPr>
        <w:t xml:space="preserve">Mold clay pottery            </w:t>
      </w:r>
    </w:p>
    <w:p w:rsidR="00343E35" w:rsidRDefault="00343E35" w:rsidP="00343E35">
      <w:pPr>
        <w:rPr>
          <w:color w:val="FF0000"/>
        </w:rPr>
      </w:pPr>
      <w:r>
        <w:rPr>
          <w:color w:val="FF0000"/>
        </w:rPr>
        <w:t>Villages began to specialize in different economic activities such as potters, artisans and weavers.</w:t>
      </w:r>
    </w:p>
    <w:p w:rsidR="00343E35" w:rsidRDefault="00343E35" w:rsidP="00343E35"/>
    <w:p w:rsidR="00343E35" w:rsidRDefault="00343E35" w:rsidP="00343E35">
      <w:r>
        <w:t xml:space="preserve">PART 2: </w:t>
      </w:r>
    </w:p>
    <w:p w:rsidR="00343E35" w:rsidRDefault="00343E35" w:rsidP="00343E35">
      <w:proofErr w:type="gramStart"/>
      <w:r>
        <w:t>VISUAL ANALYSIS.</w:t>
      </w:r>
      <w:proofErr w:type="gramEnd"/>
      <w:r>
        <w:t xml:space="preserve">  </w:t>
      </w:r>
    </w:p>
    <w:p w:rsidR="00343E35" w:rsidRDefault="00343E35" w:rsidP="00343E35">
      <w:r>
        <w:t xml:space="preserve">I had them look at artifacts from each era and try to determine in groups whether the artifact was Paleolithic or Neolithic.  Then they are to determine what the artifact was used for.  AND… of course….they </w:t>
      </w:r>
      <w:proofErr w:type="gramStart"/>
      <w:r>
        <w:t>have</w:t>
      </w:r>
      <w:proofErr w:type="gramEnd"/>
      <w:r>
        <w:t xml:space="preserve"> to explain their reasoning!  (See attached for the pictures)</w:t>
      </w:r>
    </w:p>
    <w:p w:rsidR="00343E35" w:rsidRDefault="00343E35" w:rsidP="00343E35"/>
    <w:p w:rsidR="00343E35" w:rsidRDefault="00343E35" w:rsidP="00343E35">
      <w:r>
        <w:t xml:space="preserve">PART 3: </w:t>
      </w:r>
    </w:p>
    <w:p w:rsidR="00343E35" w:rsidRDefault="00343E35" w:rsidP="00343E35">
      <w:proofErr w:type="gramStart"/>
      <w:r>
        <w:t>TICKET OUT.</w:t>
      </w:r>
      <w:proofErr w:type="gramEnd"/>
      <w:r>
        <w:t xml:space="preserve">  </w:t>
      </w:r>
    </w:p>
    <w:p w:rsidR="00343E35" w:rsidRDefault="00343E35" w:rsidP="00343E35">
      <w:r>
        <w:t>I had them answer one of these two questions in a thesis statement format</w:t>
      </w:r>
    </w:p>
    <w:p w:rsidR="00343E35" w:rsidRDefault="00343E35" w:rsidP="00343E35">
      <w:r>
        <w:t>Analyze the changes that resulted from the Neolithic Revolution.</w:t>
      </w:r>
    </w:p>
    <w:p w:rsidR="00343E35" w:rsidRDefault="00343E35" w:rsidP="00343E35">
      <w:r>
        <w:t>Compare the Paleolithic and Neolithic Eras.</w:t>
      </w:r>
    </w:p>
    <w:p w:rsidR="00343E35" w:rsidRDefault="00343E35"/>
    <w:sectPr w:rsidR="00343E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3E35"/>
    <w:rsid w:val="00343E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E35"/>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0688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265</Words>
  <Characters>1513</Characters>
  <Application>Microsoft Office Word</Application>
  <DocSecurity>0</DocSecurity>
  <Lines>12</Lines>
  <Paragraphs>3</Paragraphs>
  <ScaleCrop>false</ScaleCrop>
  <Company>Katy ISD</Company>
  <LinksUpToDate>false</LinksUpToDate>
  <CharactersWithSpaces>1775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k9100056</dc:creator>
  <cp:keywords/>
  <dc:description/>
  <cp:lastModifiedBy>k9100056</cp:lastModifiedBy>
  <cp:revision>1</cp:revision>
  <dcterms:created xsi:type="dcterms:W3CDTF">2010-08-25T17:30:00Z</dcterms:created>
  <dcterms:modified xsi:type="dcterms:W3CDTF">2010-08-25T17:37:00Z</dcterms:modified>
</cp:coreProperties>
</file>