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816474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611F4">
            <w:trPr>
              <w:trHeight w:val="2880"/>
              <w:jc w:val="center"/>
            </w:trPr>
            <w:sdt>
              <w:sdtPr>
                <w:rPr>
                  <w:rFonts w:asciiTheme="majorHAnsi" w:eastAsiaTheme="majorEastAsia" w:hAnsiTheme="majorHAnsi" w:cstheme="majorBidi"/>
                  <w:caps/>
                </w:rPr>
                <w:alias w:val="Company"/>
                <w:id w:val="15524243"/>
                <w:placeholder>
                  <w:docPart w:val="BC83CE80BD924EBDA39C75996F3161B1"/>
                </w:placeholder>
                <w:dataBinding w:prefixMappings="xmlns:ns0='http://schemas.openxmlformats.org/officeDocument/2006/extended-properties'" w:xpath="/ns0:Properties[1]/ns0:Company[1]" w:storeItemID="{6668398D-A668-4E3E-A5EB-62B293D839F1}"/>
                <w:text/>
              </w:sdtPr>
              <w:sdtEndPr>
                <w:rPr>
                  <w:rStyle w:val="Heading1Char"/>
                  <w:b/>
                  <w:bCs/>
                  <w:caps w:val="0"/>
                  <w:color w:val="365F91" w:themeColor="accent1" w:themeShade="BF"/>
                  <w:sz w:val="28"/>
                  <w:szCs w:val="28"/>
                </w:rPr>
              </w:sdtEndPr>
              <w:sdtContent>
                <w:tc>
                  <w:tcPr>
                    <w:tcW w:w="5000" w:type="pct"/>
                  </w:tcPr>
                  <w:p w:rsidR="008611F4" w:rsidRDefault="008611F4">
                    <w:pPr>
                      <w:pStyle w:val="NoSpacing"/>
                      <w:jc w:val="center"/>
                      <w:rPr>
                        <w:rFonts w:asciiTheme="majorHAnsi" w:eastAsiaTheme="majorEastAsia" w:hAnsiTheme="majorHAnsi" w:cstheme="majorBidi"/>
                        <w:caps/>
                      </w:rPr>
                    </w:pPr>
                    <w:r w:rsidRPr="009B6BE0">
                      <w:rPr>
                        <w:rStyle w:val="Heading1Char"/>
                      </w:rPr>
                      <w:t>Operating Systems CS6605</w:t>
                    </w:r>
                  </w:p>
                </w:tc>
              </w:sdtContent>
            </w:sdt>
          </w:tr>
          <w:tr w:rsidR="008611F4">
            <w:trPr>
              <w:trHeight w:val="1440"/>
              <w:jc w:val="center"/>
            </w:trPr>
            <w:sdt>
              <w:sdtPr>
                <w:rPr>
                  <w:rFonts w:asciiTheme="majorHAnsi" w:eastAsiaTheme="majorEastAsia" w:hAnsiTheme="majorHAnsi" w:cstheme="majorBidi"/>
                  <w:sz w:val="80"/>
                  <w:szCs w:val="80"/>
                </w:rPr>
                <w:alias w:val="Title"/>
                <w:id w:val="15524250"/>
                <w:placeholder>
                  <w:docPart w:val="4254F5A2B6C249ADB03CF1D4AF58248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611F4" w:rsidRDefault="008611F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Proposal</w:t>
                    </w:r>
                  </w:p>
                </w:tc>
              </w:sdtContent>
            </w:sdt>
          </w:tr>
          <w:tr w:rsidR="008611F4">
            <w:trPr>
              <w:trHeight w:val="720"/>
              <w:jc w:val="center"/>
            </w:trPr>
            <w:sdt>
              <w:sdtPr>
                <w:rPr>
                  <w:rFonts w:asciiTheme="majorHAnsi" w:eastAsiaTheme="majorEastAsia" w:hAnsiTheme="majorHAnsi" w:cstheme="majorBidi"/>
                  <w:sz w:val="44"/>
                  <w:szCs w:val="44"/>
                </w:rPr>
                <w:alias w:val="Subtitle"/>
                <w:id w:val="15524255"/>
                <w:placeholder>
                  <w:docPart w:val="F3CCA9291C74416D9C15A565BB10D91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611F4" w:rsidRDefault="008611F4" w:rsidP="008611F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Deliverable 2</w:t>
                    </w:r>
                  </w:p>
                </w:tc>
              </w:sdtContent>
            </w:sdt>
          </w:tr>
          <w:tr w:rsidR="008611F4">
            <w:trPr>
              <w:trHeight w:val="360"/>
              <w:jc w:val="center"/>
            </w:trPr>
            <w:tc>
              <w:tcPr>
                <w:tcW w:w="5000" w:type="pct"/>
                <w:vAlign w:val="center"/>
              </w:tcPr>
              <w:p w:rsidR="008611F4" w:rsidRDefault="008611F4">
                <w:pPr>
                  <w:pStyle w:val="NoSpacing"/>
                  <w:jc w:val="center"/>
                </w:pPr>
              </w:p>
            </w:tc>
          </w:tr>
          <w:tr w:rsidR="008611F4">
            <w:trPr>
              <w:trHeight w:val="360"/>
              <w:jc w:val="center"/>
            </w:trPr>
            <w:sdt>
              <w:sdtPr>
                <w:rPr>
                  <w:rStyle w:val="Emphasis"/>
                </w:rPr>
                <w:alias w:val="Author"/>
                <w:id w:val="15524260"/>
                <w:placeholder>
                  <w:docPart w:val="74E3DEA13F5C4D1B931DEEBF24AD01B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611F4" w:rsidRPr="009B6BE0" w:rsidRDefault="008611F4">
                    <w:pPr>
                      <w:pStyle w:val="NoSpacing"/>
                      <w:jc w:val="center"/>
                      <w:rPr>
                        <w:rStyle w:val="Emphasis"/>
                      </w:rPr>
                    </w:pPr>
                    <w:r w:rsidRPr="009B6BE0">
                      <w:rPr>
                        <w:rStyle w:val="Emphasis"/>
                      </w:rPr>
                      <w:t>Eduardo Gutarra Velez.</w:t>
                    </w:r>
                  </w:p>
                </w:tc>
              </w:sdtContent>
            </w:sdt>
          </w:tr>
          <w:tr w:rsidR="008611F4">
            <w:trPr>
              <w:trHeight w:val="360"/>
              <w:jc w:val="center"/>
            </w:trPr>
            <w:sdt>
              <w:sdtPr>
                <w:rPr>
                  <w:rStyle w:val="Emphasis"/>
                </w:rPr>
                <w:alias w:val="Date"/>
                <w:id w:val="516659546"/>
                <w:placeholder>
                  <w:docPart w:val="ABC8D71C42C346A6A773935404C2991E"/>
                </w:placeholder>
                <w:dataBinding w:prefixMappings="xmlns:ns0='http://schemas.microsoft.com/office/2006/coverPageProps'" w:xpath="/ns0:CoverPageProperties[1]/ns0:PublishDate[1]" w:storeItemID="{55AF091B-3C7A-41E3-B477-F2FDAA23CFDA}"/>
                <w:date w:fullDate="2010-03-01T00:00:00Z">
                  <w:dateFormat w:val="M/d/yyyy"/>
                  <w:lid w:val="en-US"/>
                  <w:storeMappedDataAs w:val="dateTime"/>
                  <w:calendar w:val="gregorian"/>
                </w:date>
              </w:sdtPr>
              <w:sdtContent>
                <w:tc>
                  <w:tcPr>
                    <w:tcW w:w="5000" w:type="pct"/>
                    <w:vAlign w:val="center"/>
                  </w:tcPr>
                  <w:p w:rsidR="008611F4" w:rsidRPr="009B6BE0" w:rsidRDefault="009B6BE0">
                    <w:pPr>
                      <w:pStyle w:val="NoSpacing"/>
                      <w:jc w:val="center"/>
                      <w:rPr>
                        <w:rStyle w:val="Emphasis"/>
                      </w:rPr>
                    </w:pPr>
                    <w:r w:rsidRPr="009B6BE0">
                      <w:rPr>
                        <w:rStyle w:val="Emphasis"/>
                      </w:rPr>
                      <w:t>3/1/2010</w:t>
                    </w:r>
                  </w:p>
                </w:tc>
              </w:sdtContent>
            </w:sdt>
          </w:tr>
        </w:tbl>
        <w:p w:rsidR="008611F4" w:rsidRDefault="008611F4"/>
        <w:p w:rsidR="008611F4" w:rsidRDefault="008611F4"/>
        <w:p w:rsidR="008611F4" w:rsidRDefault="008611F4"/>
        <w:p w:rsidR="008611F4" w:rsidRDefault="008611F4">
          <w:r>
            <w:br w:type="page"/>
          </w:r>
        </w:p>
      </w:sdtContent>
    </w:sdt>
    <w:p w:rsidR="00292322" w:rsidRDefault="00292322" w:rsidP="00292322">
      <w:pPr>
        <w:pStyle w:val="Heading1"/>
      </w:pPr>
      <w:bookmarkStart w:id="0" w:name="_Toc254703966"/>
      <w:r>
        <w:lastRenderedPageBreak/>
        <w:t xml:space="preserve">Description of the user application </w:t>
      </w:r>
      <w:bookmarkEnd w:id="0"/>
    </w:p>
    <w:p w:rsidR="007A18E4" w:rsidRPr="00DB78E3" w:rsidRDefault="007A18E4" w:rsidP="00292322">
      <w:pPr>
        <w:autoSpaceDE w:val="0"/>
        <w:autoSpaceDN w:val="0"/>
        <w:adjustRightInd w:val="0"/>
        <w:spacing w:after="0" w:line="240" w:lineRule="auto"/>
        <w:rPr>
          <w:rFonts w:cs="TimesNewRomanPSMT"/>
        </w:rPr>
      </w:pPr>
    </w:p>
    <w:p w:rsidR="00BB5C10" w:rsidRPr="00DB78E3" w:rsidRDefault="00292322" w:rsidP="00DB78E3">
      <w:pPr>
        <w:autoSpaceDE w:val="0"/>
        <w:autoSpaceDN w:val="0"/>
        <w:adjustRightInd w:val="0"/>
        <w:spacing w:after="0" w:line="240" w:lineRule="auto"/>
        <w:jc w:val="both"/>
        <w:rPr>
          <w:rFonts w:cs="TimesNewRomanPSMT"/>
        </w:rPr>
      </w:pPr>
      <w:r w:rsidRPr="00DB78E3">
        <w:rPr>
          <w:rFonts w:cs="TimesNewRomanPSMT"/>
        </w:rPr>
        <w:t xml:space="preserve">To demonstrate that </w:t>
      </w:r>
      <w:r w:rsidR="00BB5C10" w:rsidRPr="00DB78E3">
        <w:rPr>
          <w:rFonts w:cs="TimesNewRomanPSMT"/>
        </w:rPr>
        <w:t xml:space="preserve">the </w:t>
      </w:r>
      <w:r w:rsidRPr="00DB78E3">
        <w:rPr>
          <w:rFonts w:cs="TimesNewRomanPSMT"/>
        </w:rPr>
        <w:t>operating</w:t>
      </w:r>
      <w:r w:rsidR="00BB5C10" w:rsidRPr="00DB78E3">
        <w:rPr>
          <w:rFonts w:cs="TimesNewRomanPSMT"/>
        </w:rPr>
        <w:t xml:space="preserve"> s</w:t>
      </w:r>
      <w:r w:rsidR="007A18E4" w:rsidRPr="00DB78E3">
        <w:rPr>
          <w:rFonts w:cs="TimesNewRomanPSMT"/>
        </w:rPr>
        <w:t>ystem</w:t>
      </w:r>
      <w:r w:rsidRPr="00DB78E3">
        <w:rPr>
          <w:rFonts w:cs="TimesNewRomanPSMT"/>
        </w:rPr>
        <w:t xml:space="preserve"> is functional a user application </w:t>
      </w:r>
      <w:r w:rsidR="00BB5C10" w:rsidRPr="00DB78E3">
        <w:rPr>
          <w:rFonts w:cs="TimesNewRomanPSMT"/>
        </w:rPr>
        <w:t xml:space="preserve">will be written in order to </w:t>
      </w:r>
      <w:r w:rsidRPr="00DB78E3">
        <w:rPr>
          <w:rFonts w:cs="TimesNewRomanPSMT"/>
        </w:rPr>
        <w:t xml:space="preserve">validate </w:t>
      </w:r>
      <w:r w:rsidR="007A18E4" w:rsidRPr="00DB78E3">
        <w:rPr>
          <w:rFonts w:cs="TimesNewRomanPSMT"/>
        </w:rPr>
        <w:t>it</w:t>
      </w:r>
      <w:r w:rsidRPr="00DB78E3">
        <w:rPr>
          <w:rFonts w:cs="TimesNewRomanPSMT"/>
        </w:rPr>
        <w:t xml:space="preserve"> as well as </w:t>
      </w:r>
      <w:r w:rsidR="00BB5C10" w:rsidRPr="00DB78E3">
        <w:rPr>
          <w:rFonts w:cs="TimesNewRomanPSMT"/>
        </w:rPr>
        <w:t xml:space="preserve">to </w:t>
      </w:r>
      <w:r w:rsidRPr="00DB78E3">
        <w:rPr>
          <w:rFonts w:cs="TimesNewRomanPSMT"/>
        </w:rPr>
        <w:t xml:space="preserve">demonstrate its features. </w:t>
      </w:r>
      <w:r w:rsidR="00BB5C10" w:rsidRPr="00DB78E3">
        <w:rPr>
          <w:rFonts w:cs="TimesNewRomanPSMT"/>
        </w:rPr>
        <w:t>The</w:t>
      </w:r>
      <w:r w:rsidRPr="00DB78E3">
        <w:rPr>
          <w:rFonts w:cs="TimesNewRomanPSMT"/>
        </w:rPr>
        <w:t xml:space="preserve"> user </w:t>
      </w:r>
      <w:r w:rsidR="006D1062" w:rsidRPr="00DB78E3">
        <w:rPr>
          <w:rFonts w:cs="TimesNewRomanPSMT"/>
        </w:rPr>
        <w:t xml:space="preserve">application </w:t>
      </w:r>
      <w:r w:rsidR="00BB5C10" w:rsidRPr="00DB78E3">
        <w:rPr>
          <w:rFonts w:cs="TimesNewRomanPSMT"/>
        </w:rPr>
        <w:t>proposed involves the robot advancing and playing a particular sound pattern while</w:t>
      </w:r>
      <w:r w:rsidR="00AC32EE" w:rsidRPr="00DB78E3">
        <w:rPr>
          <w:rFonts w:cs="TimesNewRomanPSMT"/>
        </w:rPr>
        <w:t xml:space="preserve"> it is not being hit by light </w:t>
      </w:r>
      <w:r w:rsidR="00BB5C10" w:rsidRPr="00DB78E3">
        <w:rPr>
          <w:rFonts w:cs="TimesNewRomanPSMT"/>
        </w:rPr>
        <w:t xml:space="preserve">of a given intensity. If the robot is hit by light it will stop and start beeping to the amount of intensity it is being hit. Once the robot is no longer hit with light, it will resume its </w:t>
      </w:r>
      <w:r w:rsidR="00BC6805">
        <w:rPr>
          <w:rFonts w:cs="TimesNewRomanPSMT"/>
        </w:rPr>
        <w:t>regular</w:t>
      </w:r>
      <w:r w:rsidR="00BB5C10" w:rsidRPr="00DB78E3">
        <w:rPr>
          <w:rFonts w:cs="TimesNewRomanPSMT"/>
        </w:rPr>
        <w:t xml:space="preserve"> behavior of advancing and playing </w:t>
      </w:r>
      <w:r w:rsidR="00F43788">
        <w:rPr>
          <w:rFonts w:cs="TimesNewRomanPSMT"/>
        </w:rPr>
        <w:t xml:space="preserve">sound </w:t>
      </w:r>
      <w:r w:rsidR="00BB5C10" w:rsidRPr="00DB78E3">
        <w:rPr>
          <w:rFonts w:cs="TimesNewRomanPSMT"/>
        </w:rPr>
        <w:t xml:space="preserve">patterns.  </w:t>
      </w:r>
      <w:r w:rsidR="00F43788">
        <w:rPr>
          <w:rFonts w:cs="TimesNewRomanPSMT"/>
        </w:rPr>
        <w:t>The following figure illustrates the main idea of this</w:t>
      </w:r>
      <w:r w:rsidR="00BB5C10" w:rsidRPr="00DB78E3">
        <w:rPr>
          <w:rFonts w:cs="TimesNewRomanPSMT"/>
        </w:rPr>
        <w:t xml:space="preserve"> user applicatio</w:t>
      </w:r>
      <w:r w:rsidR="00F43788">
        <w:rPr>
          <w:rFonts w:cs="TimesNewRomanPSMT"/>
        </w:rPr>
        <w:t>n (Figure 1).</w:t>
      </w:r>
    </w:p>
    <w:p w:rsidR="00BB5C10" w:rsidRDefault="00BB5C10" w:rsidP="00BB5C10">
      <w:pPr>
        <w:keepNext/>
        <w:autoSpaceDE w:val="0"/>
        <w:autoSpaceDN w:val="0"/>
        <w:adjustRightInd w:val="0"/>
        <w:spacing w:after="0" w:line="240" w:lineRule="auto"/>
        <w:rPr>
          <w:rFonts w:ascii="TimesNewRomanPSMT" w:hAnsi="TimesNewRomanPSMT" w:cs="TimesNewRomanPSMT"/>
          <w:sz w:val="24"/>
          <w:szCs w:val="24"/>
        </w:rPr>
      </w:pPr>
    </w:p>
    <w:p w:rsidR="004E793A" w:rsidRDefault="004E793A" w:rsidP="00BB5C10">
      <w:pPr>
        <w:keepNext/>
        <w:autoSpaceDE w:val="0"/>
        <w:autoSpaceDN w:val="0"/>
        <w:adjustRightInd w:val="0"/>
        <w:spacing w:after="0" w:line="240" w:lineRule="auto"/>
      </w:pPr>
      <w:r w:rsidRPr="004E793A">
        <w:drawing>
          <wp:inline distT="0" distB="0" distL="0" distR="0">
            <wp:extent cx="5943600" cy="2844800"/>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267200"/>
                      <a:chOff x="304800" y="1752600"/>
                      <a:chExt cx="8915400" cy="4267200"/>
                    </a:xfrm>
                  </a:grpSpPr>
                  <a:grpSp>
                    <a:nvGrpSpPr>
                      <a:cNvPr id="19" name="Group 18"/>
                      <a:cNvGrpSpPr/>
                    </a:nvGrpSpPr>
                    <a:grpSpPr>
                      <a:xfrm>
                        <a:off x="6324600" y="1752600"/>
                        <a:ext cx="2895600" cy="1524000"/>
                        <a:chOff x="3048000" y="1143000"/>
                        <a:chExt cx="2895600" cy="1524000"/>
                      </a:xfrm>
                    </a:grpSpPr>
                    <a:cxnSp>
                      <a:nvCxnSpPr>
                        <a:cNvPr id="11" name="Straight Arrow Connector 10"/>
                        <a:cNvCxnSpPr/>
                      </a:nvCxnSpPr>
                      <a:spPr>
                        <a:xfrm rot="10800000" flipV="1">
                          <a:off x="3048000" y="1143000"/>
                          <a:ext cx="25908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10800000" flipV="1">
                          <a:off x="3200400" y="1295400"/>
                          <a:ext cx="25908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10800000" flipV="1">
                          <a:off x="3352800" y="1447800"/>
                          <a:ext cx="259080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grpSp>
                    <a:nvGrpSpPr>
                      <a:cNvPr id="20" name="Group 19"/>
                      <a:cNvGrpSpPr/>
                    </a:nvGrpSpPr>
                    <a:grpSpPr>
                      <a:xfrm>
                        <a:off x="1752600" y="3009900"/>
                        <a:ext cx="1752600" cy="1752600"/>
                        <a:chOff x="1447800" y="2362200"/>
                        <a:chExt cx="1752600" cy="1752600"/>
                      </a:xfrm>
                    </a:grpSpPr>
                    <a:grpSp>
                      <a:nvGrpSpPr>
                        <a:cNvPr id="7" name="Group 6"/>
                        <a:cNvGrpSpPr/>
                      </a:nvGrpSpPr>
                      <a:grpSpPr>
                        <a:xfrm>
                          <a:off x="1447800" y="2362200"/>
                          <a:ext cx="1752600" cy="1752600"/>
                          <a:chOff x="2590800" y="1066800"/>
                          <a:chExt cx="1752600" cy="1752600"/>
                        </a:xfrm>
                      </a:grpSpPr>
                      <a:sp>
                        <a:nvSpPr>
                          <a:cNvPr id="4" name="Flowchart: Delay 3"/>
                          <a:cNvSpPr/>
                        </a:nvSpPr>
                        <a:spPr>
                          <a:xfrm rot="16200000">
                            <a:off x="2743200" y="914400"/>
                            <a:ext cx="1447800" cy="1752600"/>
                          </a:xfrm>
                          <a:prstGeom prst="flowChartDelay">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590800" y="2209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733800" y="2209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Rectangle 7"/>
                        <a:cNvSpPr/>
                      </a:nvSpPr>
                      <a:spPr>
                        <a:xfrm>
                          <a:off x="1738532" y="2590800"/>
                          <a:ext cx="1143000" cy="304800"/>
                        </a:xfrm>
                        <a:prstGeom prst="rect">
                          <a:avLst/>
                        </a:prstGeom>
                        <a:solidFill>
                          <a:schemeClr val="bg2">
                            <a:lumMod val="9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4" name="Straight Arrow Connector 23"/>
                      <a:cNvCxnSpPr/>
                    </a:nvCxnSpPr>
                    <a:spPr>
                      <a:xfrm>
                        <a:off x="304800" y="38100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a:off x="457200" y="39624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609600" y="41148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28" name="Group 27"/>
                      <a:cNvGrpSpPr/>
                    </a:nvGrpSpPr>
                    <a:grpSpPr>
                      <a:xfrm>
                        <a:off x="4800600" y="3009900"/>
                        <a:ext cx="1752600" cy="1752600"/>
                        <a:chOff x="1447800" y="2362200"/>
                        <a:chExt cx="1752600" cy="1752600"/>
                      </a:xfrm>
                    </a:grpSpPr>
                    <a:grpSp>
                      <a:nvGrpSpPr>
                        <a:cNvPr id="16" name="Group 6"/>
                        <a:cNvGrpSpPr/>
                      </a:nvGrpSpPr>
                      <a:grpSpPr>
                        <a:xfrm>
                          <a:off x="1447800" y="2362200"/>
                          <a:ext cx="1752600" cy="1752600"/>
                          <a:chOff x="2590800" y="1066800"/>
                          <a:chExt cx="1752600" cy="1752600"/>
                        </a:xfrm>
                      </a:grpSpPr>
                      <a:sp>
                        <a:nvSpPr>
                          <a:cNvPr id="31" name="Flowchart: Delay 30"/>
                          <a:cNvSpPr/>
                        </a:nvSpPr>
                        <a:spPr>
                          <a:xfrm rot="16200000">
                            <a:off x="2743200" y="914400"/>
                            <a:ext cx="1447800" cy="1752600"/>
                          </a:xfrm>
                          <a:prstGeom prst="flowChartDelay">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2590800" y="2209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733800" y="2209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0" name="Rectangle 29"/>
                        <a:cNvSpPr/>
                      </a:nvSpPr>
                      <a:spPr>
                        <a:xfrm>
                          <a:off x="1738532" y="2590800"/>
                          <a:ext cx="1143000" cy="304800"/>
                        </a:xfrm>
                        <a:prstGeom prst="rect">
                          <a:avLst/>
                        </a:prstGeom>
                        <a:solidFill>
                          <a:schemeClr val="bg2">
                            <a:lumMod val="9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4" name="TextBox 33"/>
                      <a:cNvSpPr txBox="1"/>
                    </a:nvSpPr>
                    <a:spPr>
                      <a:xfrm>
                        <a:off x="4800600" y="4812268"/>
                        <a:ext cx="190500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Beeps according to Intensity of light</a:t>
                          </a:r>
                          <a:endParaRPr lang="en-US" dirty="0"/>
                        </a:p>
                      </a:txBody>
                      <a:useSpRect/>
                    </a:txSp>
                  </a:sp>
                  <a:sp>
                    <a:nvSpPr>
                      <a:cNvPr id="35" name="TextBox 34"/>
                      <a:cNvSpPr txBox="1"/>
                    </a:nvSpPr>
                    <a:spPr>
                      <a:xfrm>
                        <a:off x="1752600" y="4819471"/>
                        <a:ext cx="19812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Advances and</a:t>
                          </a:r>
                        </a:p>
                        <a:p>
                          <a:r>
                            <a:rPr lang="en-US" dirty="0" smtClean="0"/>
                            <a:t>Plays beep pattern</a:t>
                          </a:r>
                        </a:p>
                        <a:p>
                          <a:r>
                            <a:rPr lang="en-US" dirty="0" smtClean="0"/>
                            <a:t>By current sporadic</a:t>
                          </a:r>
                        </a:p>
                        <a:p>
                          <a:r>
                            <a:rPr lang="en-US" dirty="0" smtClean="0"/>
                            <a:t>Process</a:t>
                          </a:r>
                          <a:endParaRPr lang="en-US" dirty="0"/>
                        </a:p>
                      </a:txBody>
                      <a:useSpRect/>
                    </a:txSp>
                  </a:sp>
                </lc:lockedCanvas>
              </a:graphicData>
            </a:graphic>
          </wp:inline>
        </w:drawing>
      </w:r>
    </w:p>
    <w:p w:rsidR="00BB5C10" w:rsidRDefault="00BB5C10" w:rsidP="00BB5C10">
      <w:pPr>
        <w:pStyle w:val="Caption"/>
        <w:rPr>
          <w:rFonts w:ascii="TimesNewRomanPSMT" w:hAnsi="TimesNewRomanPSMT" w:cs="TimesNewRomanPSMT"/>
          <w:sz w:val="24"/>
          <w:szCs w:val="24"/>
        </w:rPr>
      </w:pPr>
      <w:r>
        <w:t xml:space="preserve">Figure </w:t>
      </w:r>
      <w:fldSimple w:instr=" SEQ Figure \* ARABIC ">
        <w:r>
          <w:rPr>
            <w:noProof/>
          </w:rPr>
          <w:t>1</w:t>
        </w:r>
      </w:fldSimple>
    </w:p>
    <w:p w:rsidR="00CF3B1C" w:rsidRPr="00CF3B1C" w:rsidRDefault="00CF3B1C" w:rsidP="00CF3B1C">
      <w:bookmarkStart w:id="1" w:name="_Toc254703967"/>
    </w:p>
    <w:p w:rsidR="00CF3B1C" w:rsidRDefault="00CF3B1C" w:rsidP="00CF3B1C">
      <w:pPr>
        <w:pStyle w:val="Heading1"/>
      </w:pPr>
      <w:r>
        <w:t>Explanation of how the application will utilize the operating system.</w:t>
      </w:r>
      <w:bookmarkEnd w:id="1"/>
    </w:p>
    <w:p w:rsidR="00CF3B1C" w:rsidRDefault="00CF3B1C" w:rsidP="00CF3B1C">
      <w:pPr>
        <w:pStyle w:val="Heading2"/>
      </w:pPr>
      <w:r w:rsidRPr="00CF3B1C">
        <w:t>Periodic Processes</w:t>
      </w:r>
    </w:p>
    <w:p w:rsidR="00CF3B1C" w:rsidRPr="00782C3A" w:rsidRDefault="009C31A8" w:rsidP="00DB78E3">
      <w:pPr>
        <w:jc w:val="both"/>
      </w:pPr>
      <w:r>
        <w:t xml:space="preserve">There </w:t>
      </w:r>
      <w:r w:rsidR="002D3A4A">
        <w:t>will be</w:t>
      </w:r>
      <w:r>
        <w:t xml:space="preserve"> five</w:t>
      </w:r>
      <w:r w:rsidR="007740E3">
        <w:t xml:space="preserve"> periodic processes kept in this application. The first periodic process will control the motors by periodically passing some voltage to the motors making them advance. </w:t>
      </w:r>
      <w:r w:rsidR="00CF3B1C">
        <w:t xml:space="preserve">Another periodic process is kept in order to check whether the robot </w:t>
      </w:r>
      <w:r w:rsidR="00AC32EE">
        <w:t xml:space="preserve">is close to an obstacle or not. If it finds </w:t>
      </w:r>
      <w:r w:rsidR="00CF3B1C">
        <w:t xml:space="preserve">it is </w:t>
      </w:r>
      <w:r w:rsidR="00AC32EE">
        <w:t xml:space="preserve">close to an obstacle it will determine </w:t>
      </w:r>
      <w:r w:rsidR="00CF3B1C">
        <w:t xml:space="preserve">whether the obstacle is to </w:t>
      </w:r>
      <w:r w:rsidR="00AC32EE">
        <w:t xml:space="preserve">its </w:t>
      </w:r>
      <w:r w:rsidR="00CF3B1C">
        <w:t xml:space="preserve">left or to </w:t>
      </w:r>
      <w:r w:rsidR="00AC32EE">
        <w:t xml:space="preserve">its </w:t>
      </w:r>
      <w:r w:rsidR="00CF3B1C">
        <w:t>right</w:t>
      </w:r>
      <w:r w:rsidR="00AC32EE">
        <w:t xml:space="preserve"> and change direction accordingly.</w:t>
      </w:r>
      <w:r w:rsidR="00DB78E3">
        <w:t xml:space="preserve"> </w:t>
      </w:r>
      <w:r w:rsidR="00695E97">
        <w:t xml:space="preserve">The </w:t>
      </w:r>
      <w:r w:rsidR="00577F31">
        <w:t xml:space="preserve">high level </w:t>
      </w:r>
      <w:r w:rsidR="008B5849">
        <w:t>pseudo code</w:t>
      </w:r>
      <w:r w:rsidR="00577F31">
        <w:t xml:space="preserve"> </w:t>
      </w:r>
      <w:r w:rsidR="00695E97">
        <w:t xml:space="preserve">for the obstacle detection </w:t>
      </w:r>
      <w:r w:rsidR="00695E97" w:rsidRPr="00782C3A">
        <w:t>process</w:t>
      </w:r>
      <w:r w:rsidR="006C7ED0" w:rsidRPr="00782C3A">
        <w:t xml:space="preserve"> (Algorithm 1)</w:t>
      </w:r>
      <w:r w:rsidR="00695E97" w:rsidRPr="00782C3A">
        <w:t xml:space="preserve"> and for </w:t>
      </w:r>
      <w:r w:rsidR="00F62B6B" w:rsidRPr="00782C3A">
        <w:t xml:space="preserve">controlling the robot’s motors </w:t>
      </w:r>
      <w:r w:rsidR="006C7ED0" w:rsidRPr="00782C3A">
        <w:t xml:space="preserve">(Algorithm 2) </w:t>
      </w:r>
      <w:r w:rsidR="00695E97" w:rsidRPr="00782C3A">
        <w:t>are listed below:</w:t>
      </w:r>
    </w:p>
    <w:p w:rsidR="006C7ED0" w:rsidRDefault="006C7ED0" w:rsidP="00695E97">
      <w:pPr>
        <w:pStyle w:val="HTMLPreformatted"/>
        <w:shd w:val="clear" w:color="auto" w:fill="FFFFFF"/>
        <w:rPr>
          <w:rStyle w:val="SubtleReference"/>
        </w:rPr>
      </w:pPr>
      <w:proofErr w:type="gramStart"/>
      <w:r w:rsidRPr="006C7ED0">
        <w:rPr>
          <w:rStyle w:val="SubtleReference"/>
        </w:rPr>
        <w:t>Algorithm 1</w:t>
      </w:r>
      <w:r w:rsidR="00577F31">
        <w:rPr>
          <w:rStyle w:val="SubtleReference"/>
        </w:rPr>
        <w:t>.</w:t>
      </w:r>
      <w:proofErr w:type="gramEnd"/>
      <w:r w:rsidR="00577F31">
        <w:rPr>
          <w:rStyle w:val="SubtleReference"/>
        </w:rPr>
        <w:t xml:space="preserve"> Obstacle detecting process</w:t>
      </w:r>
    </w:p>
    <w:p w:rsidR="006C7ED0" w:rsidRPr="006C7ED0" w:rsidRDefault="006C7ED0" w:rsidP="00695E97">
      <w:pPr>
        <w:pStyle w:val="HTMLPreformatted"/>
        <w:shd w:val="clear" w:color="auto" w:fill="FFFFFF"/>
        <w:rPr>
          <w:rStyle w:val="SubtleReference"/>
        </w:rPr>
      </w:pPr>
    </w:p>
    <w:p w:rsidR="00695E97" w:rsidRDefault="00695E97" w:rsidP="00695E97">
      <w:pPr>
        <w:pStyle w:val="HTMLPreformatted"/>
        <w:shd w:val="clear" w:color="auto" w:fill="FFFFFF"/>
        <w:rPr>
          <w:color w:val="000000"/>
        </w:rPr>
      </w:pPr>
      <w:proofErr w:type="gramStart"/>
      <w:r>
        <w:rPr>
          <w:color w:val="000000"/>
        </w:rPr>
        <w:t>robot</w:t>
      </w:r>
      <w:proofErr w:type="gramEnd"/>
      <w:r>
        <w:rPr>
          <w:color w:val="000000"/>
        </w:rPr>
        <w:t xml:space="preserve"> emits infrared</w:t>
      </w:r>
    </w:p>
    <w:p w:rsidR="00695E97" w:rsidRDefault="00695E97" w:rsidP="00695E97">
      <w:pPr>
        <w:pStyle w:val="HTMLPreformatted"/>
        <w:shd w:val="clear" w:color="auto" w:fill="FFFFFF"/>
        <w:rPr>
          <w:color w:val="000000"/>
        </w:rPr>
      </w:pPr>
      <w:proofErr w:type="gramStart"/>
      <w:r>
        <w:rPr>
          <w:color w:val="800080"/>
        </w:rPr>
        <w:t>if</w:t>
      </w:r>
      <w:proofErr w:type="gramEnd"/>
      <w:r>
        <w:rPr>
          <w:color w:val="000000"/>
        </w:rPr>
        <w:t xml:space="preserve"> (robot detects obstacle) </w:t>
      </w:r>
      <w:r w:rsidR="00782C3A">
        <w:rPr>
          <w:color w:val="800080"/>
        </w:rPr>
        <w:t>then</w:t>
      </w:r>
    </w:p>
    <w:p w:rsidR="00695E97" w:rsidRDefault="00695E97" w:rsidP="00695E97">
      <w:pPr>
        <w:pStyle w:val="HTMLPreformatted"/>
        <w:shd w:val="clear" w:color="auto" w:fill="FFFFFF"/>
        <w:rPr>
          <w:color w:val="000000"/>
        </w:rPr>
      </w:pPr>
      <w:r>
        <w:rPr>
          <w:color w:val="000000"/>
        </w:rPr>
        <w:t xml:space="preserve">  </w:t>
      </w:r>
      <w:proofErr w:type="gramStart"/>
      <w:r>
        <w:rPr>
          <w:color w:val="800080"/>
        </w:rPr>
        <w:t>if</w:t>
      </w:r>
      <w:proofErr w:type="gramEnd"/>
      <w:r>
        <w:rPr>
          <w:color w:val="000000"/>
        </w:rPr>
        <w:t xml:space="preserve"> (obstacle </w:t>
      </w:r>
      <w:r>
        <w:rPr>
          <w:color w:val="C04000"/>
        </w:rPr>
        <w:t>is</w:t>
      </w:r>
      <w:r>
        <w:rPr>
          <w:color w:val="000000"/>
        </w:rPr>
        <w:t xml:space="preserve"> to the left) </w:t>
      </w:r>
      <w:r w:rsidR="00782C3A">
        <w:rPr>
          <w:color w:val="800080"/>
        </w:rPr>
        <w:t>then</w:t>
      </w:r>
    </w:p>
    <w:p w:rsidR="00695E97" w:rsidRDefault="00695E97" w:rsidP="00695E97">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Write</w:t>
      </w:r>
      <w:proofErr w:type="spellEnd"/>
      <w:r>
        <w:rPr>
          <w:color w:val="000000"/>
        </w:rPr>
        <w:t>(</w:t>
      </w:r>
      <w:proofErr w:type="spellStart"/>
      <w:proofErr w:type="gramEnd"/>
      <w:r>
        <w:rPr>
          <w:color w:val="000000"/>
        </w:rPr>
        <w:t>MotorProcessFifo</w:t>
      </w:r>
      <w:proofErr w:type="spellEnd"/>
      <w:r>
        <w:rPr>
          <w:color w:val="000000"/>
        </w:rPr>
        <w:t>, LEFT)</w:t>
      </w:r>
    </w:p>
    <w:p w:rsidR="00695E97" w:rsidRDefault="00695E97" w:rsidP="00695E97">
      <w:pPr>
        <w:pStyle w:val="HTMLPreformatted"/>
        <w:shd w:val="clear" w:color="auto" w:fill="FFFFFF"/>
        <w:rPr>
          <w:color w:val="000000"/>
        </w:rPr>
      </w:pPr>
      <w:r>
        <w:rPr>
          <w:color w:val="000000"/>
        </w:rPr>
        <w:t xml:space="preserve">  </w:t>
      </w:r>
      <w:proofErr w:type="spellStart"/>
      <w:proofErr w:type="gramStart"/>
      <w:r w:rsidR="00782C3A">
        <w:rPr>
          <w:color w:val="800080"/>
        </w:rPr>
        <w:t>endif</w:t>
      </w:r>
      <w:proofErr w:type="spellEnd"/>
      <w:proofErr w:type="gramEnd"/>
    </w:p>
    <w:p w:rsidR="00695E97" w:rsidRDefault="00695E97" w:rsidP="00695E97">
      <w:pPr>
        <w:pStyle w:val="HTMLPreformatted"/>
        <w:shd w:val="clear" w:color="auto" w:fill="FFFFFF"/>
        <w:rPr>
          <w:color w:val="000000"/>
        </w:rPr>
      </w:pPr>
      <w:r>
        <w:rPr>
          <w:color w:val="000000"/>
        </w:rPr>
        <w:lastRenderedPageBreak/>
        <w:t xml:space="preserve">  </w:t>
      </w:r>
      <w:proofErr w:type="gramStart"/>
      <w:r>
        <w:rPr>
          <w:color w:val="800080"/>
        </w:rPr>
        <w:t>if</w:t>
      </w:r>
      <w:proofErr w:type="gramEnd"/>
      <w:r>
        <w:rPr>
          <w:color w:val="000000"/>
        </w:rPr>
        <w:t xml:space="preserve"> (obstacle </w:t>
      </w:r>
      <w:r>
        <w:rPr>
          <w:color w:val="C04000"/>
        </w:rPr>
        <w:t>is</w:t>
      </w:r>
      <w:r>
        <w:rPr>
          <w:color w:val="000000"/>
        </w:rPr>
        <w:t xml:space="preserve"> to the right) </w:t>
      </w:r>
      <w:r w:rsidR="00782C3A">
        <w:rPr>
          <w:color w:val="800080"/>
        </w:rPr>
        <w:t>then</w:t>
      </w:r>
    </w:p>
    <w:p w:rsidR="00695E97" w:rsidRDefault="00695E97" w:rsidP="00695E97">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Write</w:t>
      </w:r>
      <w:proofErr w:type="spellEnd"/>
      <w:r>
        <w:rPr>
          <w:color w:val="000000"/>
        </w:rPr>
        <w:t>(</w:t>
      </w:r>
      <w:proofErr w:type="spellStart"/>
      <w:proofErr w:type="gramEnd"/>
      <w:r>
        <w:rPr>
          <w:color w:val="000000"/>
        </w:rPr>
        <w:t>MotorProcessFifo</w:t>
      </w:r>
      <w:proofErr w:type="spellEnd"/>
      <w:r>
        <w:rPr>
          <w:color w:val="000000"/>
        </w:rPr>
        <w:t>, RIGHT)</w:t>
      </w:r>
    </w:p>
    <w:p w:rsidR="00695E97" w:rsidRDefault="00695E97" w:rsidP="00695E97">
      <w:pPr>
        <w:pStyle w:val="HTMLPreformatted"/>
        <w:shd w:val="clear" w:color="auto" w:fill="FFFFFF"/>
        <w:rPr>
          <w:color w:val="000000"/>
        </w:rPr>
      </w:pPr>
      <w:r>
        <w:rPr>
          <w:color w:val="000000"/>
        </w:rPr>
        <w:t xml:space="preserve">  </w:t>
      </w:r>
      <w:proofErr w:type="spellStart"/>
      <w:proofErr w:type="gramStart"/>
      <w:r w:rsidR="00782C3A">
        <w:rPr>
          <w:color w:val="800080"/>
        </w:rPr>
        <w:t>endif</w:t>
      </w:r>
      <w:proofErr w:type="spellEnd"/>
      <w:proofErr w:type="gramEnd"/>
    </w:p>
    <w:p w:rsidR="00577F31" w:rsidRDefault="00782C3A" w:rsidP="00695E97">
      <w:pPr>
        <w:pStyle w:val="HTMLPreformatted"/>
        <w:shd w:val="clear" w:color="auto" w:fill="FFFFFF"/>
        <w:rPr>
          <w:color w:val="800080"/>
        </w:rPr>
      </w:pPr>
      <w:proofErr w:type="spellStart"/>
      <w:proofErr w:type="gramStart"/>
      <w:r>
        <w:rPr>
          <w:color w:val="800080"/>
        </w:rPr>
        <w:t>endif</w:t>
      </w:r>
      <w:proofErr w:type="spellEnd"/>
      <w:proofErr w:type="gramEnd"/>
    </w:p>
    <w:p w:rsidR="00782C3A" w:rsidRDefault="00782C3A" w:rsidP="00695E97">
      <w:pPr>
        <w:pStyle w:val="HTMLPreformatted"/>
        <w:shd w:val="clear" w:color="auto" w:fill="FFFFFF"/>
        <w:rPr>
          <w:color w:val="800000"/>
        </w:rPr>
      </w:pPr>
    </w:p>
    <w:p w:rsidR="006C7ED0" w:rsidRDefault="006C7ED0" w:rsidP="006C7ED0">
      <w:pPr>
        <w:pStyle w:val="HTMLPreformatted"/>
        <w:shd w:val="clear" w:color="auto" w:fill="FFFFFF"/>
        <w:rPr>
          <w:rStyle w:val="SubtleReference"/>
        </w:rPr>
      </w:pPr>
      <w:proofErr w:type="gramStart"/>
      <w:r>
        <w:rPr>
          <w:rStyle w:val="SubtleReference"/>
        </w:rPr>
        <w:t>Algorithm 2</w:t>
      </w:r>
      <w:r w:rsidR="00577F31">
        <w:rPr>
          <w:rStyle w:val="SubtleReference"/>
        </w:rPr>
        <w:t>.</w:t>
      </w:r>
      <w:r w:rsidR="00F62B6B">
        <w:rPr>
          <w:rStyle w:val="SubtleReference"/>
        </w:rPr>
        <w:t>Process for controlling robot’s motors</w:t>
      </w:r>
      <w:r w:rsidR="00577F31">
        <w:rPr>
          <w:rStyle w:val="SubtleReference"/>
        </w:rPr>
        <w:t>.</w:t>
      </w:r>
      <w:proofErr w:type="gramEnd"/>
    </w:p>
    <w:p w:rsidR="006C7ED0" w:rsidRDefault="006C7ED0" w:rsidP="006C7ED0">
      <w:pPr>
        <w:pStyle w:val="HTMLPreformatted"/>
        <w:shd w:val="clear" w:color="auto" w:fill="FFFFFF"/>
        <w:rPr>
          <w:b/>
          <w:bCs/>
          <w:color w:val="000000"/>
        </w:rPr>
      </w:pPr>
    </w:p>
    <w:p w:rsidR="006C7ED0" w:rsidRDefault="006C7ED0" w:rsidP="006C7ED0">
      <w:pPr>
        <w:pStyle w:val="HTMLPreformatted"/>
        <w:shd w:val="clear" w:color="auto" w:fill="FFFFFF"/>
        <w:rPr>
          <w:color w:val="000000"/>
        </w:rPr>
      </w:pPr>
      <w:proofErr w:type="spellStart"/>
      <w:r>
        <w:rPr>
          <w:b/>
          <w:bCs/>
          <w:color w:val="000000"/>
        </w:rPr>
        <w:t>OS_</w:t>
      </w:r>
      <w:proofErr w:type="gramStart"/>
      <w:r>
        <w:rPr>
          <w:b/>
          <w:bCs/>
          <w:color w:val="000000"/>
        </w:rPr>
        <w:t>Read</w:t>
      </w:r>
      <w:proofErr w:type="spellEnd"/>
      <w:r>
        <w:rPr>
          <w:color w:val="000000"/>
        </w:rPr>
        <w:t>(</w:t>
      </w:r>
      <w:proofErr w:type="spellStart"/>
      <w:proofErr w:type="gramEnd"/>
      <w:r>
        <w:rPr>
          <w:color w:val="000000"/>
        </w:rPr>
        <w:t>MotorProcessFifo</w:t>
      </w:r>
      <w:proofErr w:type="spellEnd"/>
      <w:r>
        <w:rPr>
          <w:color w:val="000000"/>
        </w:rPr>
        <w:t>, &amp;value)</w:t>
      </w:r>
      <w:r w:rsidR="00782C3A">
        <w:rPr>
          <w:color w:val="000000"/>
        </w:rPr>
        <w:t xml:space="preserve"> </w:t>
      </w:r>
      <w:r w:rsidR="00782C3A">
        <w:rPr>
          <w:i/>
          <w:iCs/>
          <w:color w:val="008000"/>
        </w:rPr>
        <w:t>// Read value from message queue</w:t>
      </w:r>
    </w:p>
    <w:p w:rsidR="006C7ED0" w:rsidRDefault="006C7ED0" w:rsidP="006C7ED0">
      <w:pPr>
        <w:pStyle w:val="HTMLPreformatted"/>
        <w:shd w:val="clear" w:color="auto" w:fill="FFFFFF"/>
        <w:rPr>
          <w:color w:val="000000"/>
        </w:rPr>
      </w:pPr>
      <w:proofErr w:type="gramStart"/>
      <w:r>
        <w:rPr>
          <w:color w:val="800080"/>
        </w:rPr>
        <w:t>if</w:t>
      </w:r>
      <w:proofErr w:type="gramEnd"/>
      <w:r>
        <w:rPr>
          <w:color w:val="000000"/>
        </w:rPr>
        <w:t xml:space="preserve"> (value == LEFT) </w:t>
      </w:r>
      <w:r w:rsidR="00782C3A">
        <w:rPr>
          <w:color w:val="800080"/>
        </w:rPr>
        <w:t>then</w:t>
      </w:r>
    </w:p>
    <w:p w:rsidR="006C7ED0" w:rsidRDefault="006C7ED0" w:rsidP="006C7ED0">
      <w:pPr>
        <w:pStyle w:val="HTMLPreformatted"/>
        <w:shd w:val="clear" w:color="auto" w:fill="FFFFFF"/>
        <w:rPr>
          <w:color w:val="000000"/>
        </w:rPr>
      </w:pPr>
      <w:r>
        <w:rPr>
          <w:color w:val="000000"/>
        </w:rPr>
        <w:t xml:space="preserve">  </w:t>
      </w:r>
      <w:proofErr w:type="gramStart"/>
      <w:r>
        <w:rPr>
          <w:color w:val="000000"/>
        </w:rPr>
        <w:t>move</w:t>
      </w:r>
      <w:proofErr w:type="gramEnd"/>
      <w:r>
        <w:rPr>
          <w:color w:val="000000"/>
        </w:rPr>
        <w:t xml:space="preserve"> robot back</w:t>
      </w:r>
    </w:p>
    <w:p w:rsidR="006C7ED0" w:rsidRDefault="006C7ED0" w:rsidP="006C7ED0">
      <w:pPr>
        <w:pStyle w:val="HTMLPreformatted"/>
        <w:shd w:val="clear" w:color="auto" w:fill="FFFFFF"/>
        <w:rPr>
          <w:color w:val="000000"/>
        </w:rPr>
      </w:pPr>
      <w:r>
        <w:rPr>
          <w:color w:val="000000"/>
        </w:rPr>
        <w:t xml:space="preserve">  </w:t>
      </w:r>
      <w:proofErr w:type="gramStart"/>
      <w:r>
        <w:rPr>
          <w:color w:val="000000"/>
        </w:rPr>
        <w:t>send</w:t>
      </w:r>
      <w:proofErr w:type="gramEnd"/>
      <w:r>
        <w:rPr>
          <w:color w:val="000000"/>
        </w:rPr>
        <w:t xml:space="preserve"> </w:t>
      </w:r>
      <w:r w:rsidR="00577F31">
        <w:rPr>
          <w:color w:val="000000"/>
        </w:rPr>
        <w:t>signal</w:t>
      </w:r>
      <w:r>
        <w:rPr>
          <w:color w:val="000000"/>
        </w:rPr>
        <w:t xml:space="preserve"> to </w:t>
      </w:r>
      <w:r w:rsidR="00577F31">
        <w:rPr>
          <w:color w:val="000000"/>
        </w:rPr>
        <w:t xml:space="preserve">move </w:t>
      </w:r>
      <w:r>
        <w:rPr>
          <w:color w:val="000000"/>
        </w:rPr>
        <w:t>right wheel</w:t>
      </w:r>
    </w:p>
    <w:p w:rsidR="006C7ED0" w:rsidRDefault="00782C3A" w:rsidP="006C7ED0">
      <w:pPr>
        <w:pStyle w:val="HTMLPreformatted"/>
        <w:shd w:val="clear" w:color="auto" w:fill="FFFFFF"/>
        <w:rPr>
          <w:color w:val="000000"/>
        </w:rPr>
      </w:pPr>
      <w:proofErr w:type="gramStart"/>
      <w:r>
        <w:rPr>
          <w:color w:val="800080"/>
        </w:rPr>
        <w:t>else</w:t>
      </w:r>
      <w:proofErr w:type="gramEnd"/>
      <w:r>
        <w:rPr>
          <w:color w:val="800080"/>
        </w:rPr>
        <w:t xml:space="preserve"> </w:t>
      </w:r>
      <w:r w:rsidR="006C7ED0">
        <w:rPr>
          <w:color w:val="800080"/>
        </w:rPr>
        <w:t>if</w:t>
      </w:r>
      <w:r w:rsidR="006C7ED0">
        <w:rPr>
          <w:color w:val="000000"/>
        </w:rPr>
        <w:t xml:space="preserve"> (value == RIGHT) </w:t>
      </w:r>
      <w:r>
        <w:rPr>
          <w:color w:val="800080"/>
        </w:rPr>
        <w:t>then</w:t>
      </w:r>
    </w:p>
    <w:p w:rsidR="006C7ED0" w:rsidRDefault="006C7ED0" w:rsidP="006C7ED0">
      <w:pPr>
        <w:pStyle w:val="HTMLPreformatted"/>
        <w:shd w:val="clear" w:color="auto" w:fill="FFFFFF"/>
        <w:rPr>
          <w:color w:val="000000"/>
        </w:rPr>
      </w:pPr>
      <w:r>
        <w:rPr>
          <w:color w:val="000000"/>
        </w:rPr>
        <w:t xml:space="preserve">  </w:t>
      </w:r>
      <w:proofErr w:type="gramStart"/>
      <w:r>
        <w:rPr>
          <w:color w:val="000000"/>
        </w:rPr>
        <w:t>move</w:t>
      </w:r>
      <w:proofErr w:type="gramEnd"/>
      <w:r>
        <w:rPr>
          <w:color w:val="000000"/>
        </w:rPr>
        <w:t xml:space="preserve"> robot back</w:t>
      </w:r>
    </w:p>
    <w:p w:rsidR="006C7ED0" w:rsidRDefault="006C7ED0" w:rsidP="006C7ED0">
      <w:pPr>
        <w:pStyle w:val="HTMLPreformatted"/>
        <w:shd w:val="clear" w:color="auto" w:fill="FFFFFF"/>
        <w:rPr>
          <w:color w:val="000000"/>
        </w:rPr>
      </w:pPr>
      <w:r>
        <w:rPr>
          <w:color w:val="000000"/>
        </w:rPr>
        <w:t xml:space="preserve">  </w:t>
      </w:r>
      <w:proofErr w:type="gramStart"/>
      <w:r>
        <w:rPr>
          <w:color w:val="000000"/>
        </w:rPr>
        <w:t>send</w:t>
      </w:r>
      <w:proofErr w:type="gramEnd"/>
      <w:r>
        <w:rPr>
          <w:color w:val="000000"/>
        </w:rPr>
        <w:t xml:space="preserve"> </w:t>
      </w:r>
      <w:r w:rsidR="00577F31">
        <w:rPr>
          <w:color w:val="000000"/>
        </w:rPr>
        <w:t>signal</w:t>
      </w:r>
      <w:r>
        <w:rPr>
          <w:color w:val="000000"/>
        </w:rPr>
        <w:t xml:space="preserve"> to </w:t>
      </w:r>
      <w:r w:rsidR="00577F31">
        <w:rPr>
          <w:color w:val="000000"/>
        </w:rPr>
        <w:t xml:space="preserve">move </w:t>
      </w:r>
      <w:r>
        <w:rPr>
          <w:color w:val="000000"/>
        </w:rPr>
        <w:t>left wheel</w:t>
      </w:r>
    </w:p>
    <w:p w:rsidR="006C7ED0" w:rsidRDefault="006C7ED0" w:rsidP="006C7ED0">
      <w:pPr>
        <w:pStyle w:val="HTMLPreformatted"/>
        <w:shd w:val="clear" w:color="auto" w:fill="FFFFFF"/>
        <w:rPr>
          <w:color w:val="000000"/>
        </w:rPr>
      </w:pPr>
      <w:proofErr w:type="gramStart"/>
      <w:r>
        <w:rPr>
          <w:color w:val="800080"/>
        </w:rPr>
        <w:t>else</w:t>
      </w:r>
      <w:proofErr w:type="gramEnd"/>
      <w:r>
        <w:rPr>
          <w:color w:val="000000"/>
        </w:rPr>
        <w:t xml:space="preserve"> </w:t>
      </w:r>
      <w:r>
        <w:rPr>
          <w:i/>
          <w:iCs/>
          <w:color w:val="008000"/>
        </w:rPr>
        <w:t>// Assumes the process has encountered no obstacles.</w:t>
      </w:r>
    </w:p>
    <w:p w:rsidR="006C7ED0" w:rsidRDefault="006C7ED0" w:rsidP="006C7ED0">
      <w:pPr>
        <w:pStyle w:val="HTMLPreformatted"/>
        <w:shd w:val="clear" w:color="auto" w:fill="FFFFFF"/>
        <w:rPr>
          <w:color w:val="000000"/>
        </w:rPr>
      </w:pPr>
      <w:r>
        <w:rPr>
          <w:color w:val="000000"/>
        </w:rPr>
        <w:t xml:space="preserve">  </w:t>
      </w:r>
      <w:proofErr w:type="gramStart"/>
      <w:r>
        <w:rPr>
          <w:color w:val="000000"/>
        </w:rPr>
        <w:t>send</w:t>
      </w:r>
      <w:proofErr w:type="gramEnd"/>
      <w:r>
        <w:rPr>
          <w:color w:val="000000"/>
        </w:rPr>
        <w:t xml:space="preserve"> </w:t>
      </w:r>
      <w:r w:rsidR="00577F31">
        <w:rPr>
          <w:color w:val="000000"/>
        </w:rPr>
        <w:t>signals to move</w:t>
      </w:r>
      <w:r>
        <w:rPr>
          <w:color w:val="000000"/>
        </w:rPr>
        <w:t xml:space="preserve"> both wheels</w:t>
      </w:r>
    </w:p>
    <w:p w:rsidR="00782C3A" w:rsidRDefault="00782C3A" w:rsidP="00782C3A">
      <w:pPr>
        <w:pStyle w:val="HTMLPreformatted"/>
        <w:shd w:val="clear" w:color="auto" w:fill="FFFFFF"/>
        <w:rPr>
          <w:color w:val="800080"/>
        </w:rPr>
      </w:pPr>
      <w:proofErr w:type="spellStart"/>
      <w:proofErr w:type="gramStart"/>
      <w:r>
        <w:rPr>
          <w:color w:val="800080"/>
        </w:rPr>
        <w:t>endif</w:t>
      </w:r>
      <w:proofErr w:type="spellEnd"/>
      <w:proofErr w:type="gramEnd"/>
      <w:r>
        <w:rPr>
          <w:color w:val="800080"/>
        </w:rPr>
        <w:t xml:space="preserve"> </w:t>
      </w:r>
    </w:p>
    <w:p w:rsidR="00695E97" w:rsidRPr="00695E97" w:rsidRDefault="00695E97" w:rsidP="00695E97">
      <w:pPr>
        <w:pStyle w:val="HTMLPreformatted"/>
        <w:shd w:val="clear" w:color="auto" w:fill="FFFFFF"/>
        <w:rPr>
          <w:color w:val="800000"/>
        </w:rPr>
      </w:pPr>
    </w:p>
    <w:p w:rsidR="00695E97" w:rsidRPr="00695E97" w:rsidRDefault="009C31A8" w:rsidP="00695E97">
      <w:pPr>
        <w:jc w:val="both"/>
      </w:pPr>
      <w:r>
        <w:t xml:space="preserve">Finally, the other three </w:t>
      </w:r>
      <w:r w:rsidR="00695E97">
        <w:t xml:space="preserve">periodic </w:t>
      </w:r>
      <w:r>
        <w:t>processes</w:t>
      </w:r>
      <w:r w:rsidR="00695E97">
        <w:t xml:space="preserve"> will print in the LCD </w:t>
      </w:r>
      <w:r w:rsidR="00782C3A">
        <w:t>three different</w:t>
      </w:r>
      <w:r>
        <w:t xml:space="preserve"> messages</w:t>
      </w:r>
      <w:r w:rsidR="00782C3A">
        <w:t xml:space="preserve"> in text</w:t>
      </w:r>
      <w:r>
        <w:t xml:space="preserve">. </w:t>
      </w:r>
      <w:r w:rsidR="00782C3A">
        <w:t xml:space="preserve">To </w:t>
      </w:r>
      <w:r>
        <w:t xml:space="preserve">make the messages </w:t>
      </w:r>
      <w:r w:rsidR="00782C3A">
        <w:t xml:space="preserve">readable without mixing them with one another through preemption, only one process will be allowed to write </w:t>
      </w:r>
      <w:r>
        <w:t xml:space="preserve">to the LCD </w:t>
      </w:r>
      <w:r w:rsidR="00782C3A">
        <w:t xml:space="preserve">at a time. This </w:t>
      </w:r>
      <w:r>
        <w:t xml:space="preserve">will be coordinated </w:t>
      </w:r>
      <w:r w:rsidR="00782C3A">
        <w:t xml:space="preserve">through </w:t>
      </w:r>
      <w:r>
        <w:t>semaphores.</w:t>
      </w:r>
    </w:p>
    <w:p w:rsidR="00CF3B1C" w:rsidRDefault="00CF3B1C" w:rsidP="00CF3B1C">
      <w:pPr>
        <w:pStyle w:val="Heading2"/>
      </w:pPr>
      <w:r>
        <w:t>Sporadic Processes</w:t>
      </w:r>
    </w:p>
    <w:p w:rsidR="00304930" w:rsidRPr="00304930" w:rsidRDefault="00E44C40" w:rsidP="00304930">
      <w:pPr>
        <w:jc w:val="both"/>
        <w:rPr>
          <w:color w:val="000000"/>
        </w:rPr>
      </w:pPr>
      <w:r>
        <w:t>The sporadic process</w:t>
      </w:r>
      <w:r w:rsidR="007740E3">
        <w:t>es</w:t>
      </w:r>
      <w:r>
        <w:t xml:space="preserve"> will produce a sequence of characters that represent different frequencies of beeps in order to create a sound pattern. This pattern will</w:t>
      </w:r>
      <w:r w:rsidR="00BC6805">
        <w:t xml:space="preserve"> then</w:t>
      </w:r>
      <w:r>
        <w:t xml:space="preserve"> be communicated to a device process so that it can </w:t>
      </w:r>
      <w:r w:rsidR="007740E3">
        <w:t>reproduce</w:t>
      </w:r>
      <w:r w:rsidR="00EE60BC">
        <w:t xml:space="preserve"> it</w:t>
      </w:r>
      <w:r w:rsidR="007740E3">
        <w:t xml:space="preserve"> </w:t>
      </w:r>
      <w:r w:rsidR="00BC6805">
        <w:t>a</w:t>
      </w:r>
      <w:r w:rsidR="00304930">
        <w:t>s a</w:t>
      </w:r>
      <w:r w:rsidR="00BC6805">
        <w:t xml:space="preserve"> sequence of sounds </w:t>
      </w:r>
      <w:r w:rsidR="00304930">
        <w:t xml:space="preserve">in </w:t>
      </w:r>
      <w:r w:rsidR="007740E3">
        <w:t>the piezo buzzer</w:t>
      </w:r>
      <w:r>
        <w:t>.</w:t>
      </w:r>
    </w:p>
    <w:p w:rsidR="00CF3B1C" w:rsidRDefault="00CF3B1C" w:rsidP="00CF3B1C">
      <w:pPr>
        <w:pStyle w:val="Heading2"/>
      </w:pPr>
      <w:r>
        <w:t>Device Processes</w:t>
      </w:r>
    </w:p>
    <w:p w:rsidR="00E44C40" w:rsidRDefault="00E44C40" w:rsidP="00DB78E3">
      <w:pPr>
        <w:jc w:val="both"/>
      </w:pPr>
      <w:r>
        <w:t xml:space="preserve">One of the device processes in the application will play the patterns that are communicated by the sporadic processes which are left in its message queue. Because more than one sporadic process may attempt to write to </w:t>
      </w:r>
      <w:r w:rsidR="00DB78E3">
        <w:t>that</w:t>
      </w:r>
      <w:r>
        <w:t xml:space="preserve"> queue at the same time, a semaphore </w:t>
      </w:r>
      <w:r w:rsidR="00DB78E3">
        <w:t>will be implemented</w:t>
      </w:r>
      <w:r>
        <w:t xml:space="preserve"> to coordinate access to the device process</w:t>
      </w:r>
      <w:r w:rsidR="00DB78E3">
        <w:t xml:space="preserve"> which</w:t>
      </w:r>
      <w:r>
        <w:t xml:space="preserve"> transforms the sequence of characters into actual beeps of different frequencies.</w:t>
      </w:r>
    </w:p>
    <w:p w:rsidR="00C145CB" w:rsidRDefault="00E44C40" w:rsidP="00DB78E3">
      <w:pPr>
        <w:jc w:val="both"/>
      </w:pPr>
      <w:r>
        <w:t xml:space="preserve">Another device process will also check </w:t>
      </w:r>
      <w:r w:rsidR="00FC0F22">
        <w:t>at</w:t>
      </w:r>
      <w:r>
        <w:t xml:space="preserve"> certain periods of time </w:t>
      </w:r>
      <w:r w:rsidR="008F0924">
        <w:t>whether</w:t>
      </w:r>
      <w:r>
        <w:t xml:space="preserve"> it </w:t>
      </w:r>
      <w:r w:rsidR="008F0924">
        <w:t xml:space="preserve">has </w:t>
      </w:r>
      <w:r>
        <w:t>detect</w:t>
      </w:r>
      <w:r w:rsidR="008F0924">
        <w:t>ed</w:t>
      </w:r>
      <w:r>
        <w:t xml:space="preserve"> light of a </w:t>
      </w:r>
      <w:r w:rsidR="008F0924">
        <w:t xml:space="preserve">given </w:t>
      </w:r>
      <w:r>
        <w:t xml:space="preserve">intensity. If it does, it will preempt all the other processes and wait until the last </w:t>
      </w:r>
      <w:r w:rsidR="008F0924">
        <w:t>sporadic process</w:t>
      </w:r>
      <w:r w:rsidR="00EE60BC">
        <w:t>’s message</w:t>
      </w:r>
      <w:r w:rsidR="008F0924">
        <w:t xml:space="preserve"> is done playing</w:t>
      </w:r>
      <w:r w:rsidR="00EE60BC">
        <w:t xml:space="preserve">. Once that is done, the robot will </w:t>
      </w:r>
      <w:r w:rsidR="00C374FB">
        <w:t>start beeping with a frequency</w:t>
      </w:r>
      <w:r w:rsidR="00BC6805">
        <w:t xml:space="preserve"> that is</w:t>
      </w:r>
      <w:r w:rsidR="00C374FB">
        <w:t xml:space="preserve"> proportional to the intensity of light it is getting</w:t>
      </w:r>
      <w:r w:rsidR="008F0924">
        <w:t xml:space="preserve">. If no light is detected </w:t>
      </w:r>
      <w:r w:rsidR="00C374FB">
        <w:t xml:space="preserve">by </w:t>
      </w:r>
      <w:r w:rsidR="008F0924">
        <w:t>this process</w:t>
      </w:r>
      <w:r w:rsidR="00BC6805">
        <w:t>,</w:t>
      </w:r>
      <w:r w:rsidR="008F0924">
        <w:t xml:space="preserve"> </w:t>
      </w:r>
      <w:r w:rsidR="00C374FB">
        <w:t xml:space="preserve">it </w:t>
      </w:r>
      <w:r w:rsidR="008F0924">
        <w:t>will yield execution to the other processes</w:t>
      </w:r>
      <w:r w:rsidR="00577F31">
        <w:t>. The high-level pseudo-code for this process is listed below:</w:t>
      </w:r>
    </w:p>
    <w:p w:rsidR="00577F31" w:rsidRDefault="00577F31" w:rsidP="00577F31">
      <w:pPr>
        <w:pStyle w:val="HTMLPreformatted"/>
        <w:shd w:val="clear" w:color="auto" w:fill="FFFFFF"/>
        <w:rPr>
          <w:rStyle w:val="SubtleReference"/>
        </w:rPr>
      </w:pPr>
      <w:proofErr w:type="gramStart"/>
      <w:r>
        <w:rPr>
          <w:rStyle w:val="SubtleReference"/>
        </w:rPr>
        <w:t>algorithm 3.</w:t>
      </w:r>
      <w:proofErr w:type="gramEnd"/>
      <w:r>
        <w:rPr>
          <w:rStyle w:val="SubtleReference"/>
        </w:rPr>
        <w:t xml:space="preserve"> </w:t>
      </w:r>
      <w:proofErr w:type="spellStart"/>
      <w:r>
        <w:rPr>
          <w:rStyle w:val="SubtleReference"/>
        </w:rPr>
        <w:t>lIGHT</w:t>
      </w:r>
      <w:proofErr w:type="spellEnd"/>
      <w:r>
        <w:rPr>
          <w:rStyle w:val="SubtleReference"/>
        </w:rPr>
        <w:t xml:space="preserve"> DETECTION PROCESS</w:t>
      </w:r>
    </w:p>
    <w:p w:rsidR="00577F31" w:rsidRPr="00577F31" w:rsidRDefault="00577F31" w:rsidP="00577F31">
      <w:pPr>
        <w:pStyle w:val="HTMLPreformatted"/>
        <w:shd w:val="clear" w:color="auto" w:fill="FFFFFF"/>
        <w:rPr>
          <w:rStyle w:val="SubtleReference"/>
        </w:rPr>
      </w:pPr>
    </w:p>
    <w:p w:rsidR="00577F31" w:rsidRDefault="00577F31" w:rsidP="00577F31">
      <w:pPr>
        <w:pStyle w:val="HTMLPreformatted"/>
        <w:shd w:val="clear" w:color="auto" w:fill="FFFFFF"/>
        <w:rPr>
          <w:color w:val="000000"/>
        </w:rPr>
      </w:pPr>
      <w:proofErr w:type="gramStart"/>
      <w:r>
        <w:rPr>
          <w:color w:val="800080"/>
        </w:rPr>
        <w:t>while</w:t>
      </w:r>
      <w:proofErr w:type="gramEnd"/>
      <w:r>
        <w:rPr>
          <w:color w:val="000000"/>
        </w:rPr>
        <w:t xml:space="preserve"> (</w:t>
      </w:r>
      <w:r>
        <w:rPr>
          <w:color w:val="800080"/>
        </w:rPr>
        <w:t>true</w:t>
      </w:r>
      <w:r>
        <w:rPr>
          <w:color w:val="000000"/>
        </w:rPr>
        <w:t xml:space="preserve">) </w:t>
      </w:r>
    </w:p>
    <w:p w:rsidR="00577F31" w:rsidRDefault="00577F31" w:rsidP="00577F31">
      <w:pPr>
        <w:pStyle w:val="HTMLPreformatted"/>
        <w:shd w:val="clear" w:color="auto" w:fill="FFFFFF"/>
        <w:rPr>
          <w:color w:val="000000"/>
        </w:rPr>
      </w:pPr>
      <w:r>
        <w:rPr>
          <w:color w:val="000000"/>
        </w:rPr>
        <w:t xml:space="preserve">  </w:t>
      </w:r>
      <w:proofErr w:type="gramStart"/>
      <w:r>
        <w:rPr>
          <w:color w:val="800080"/>
        </w:rPr>
        <w:t>if</w:t>
      </w:r>
      <w:proofErr w:type="gramEnd"/>
      <w:r>
        <w:rPr>
          <w:color w:val="000000"/>
        </w:rPr>
        <w:t xml:space="preserve"> (light </w:t>
      </w:r>
      <w:r>
        <w:rPr>
          <w:color w:val="C04000"/>
        </w:rPr>
        <w:t>is</w:t>
      </w:r>
      <w:r>
        <w:rPr>
          <w:color w:val="000000"/>
        </w:rPr>
        <w:t xml:space="preserve"> detected) </w:t>
      </w:r>
      <w:r w:rsidR="009710B8">
        <w:rPr>
          <w:color w:val="800080"/>
        </w:rPr>
        <w:t>then</w:t>
      </w:r>
    </w:p>
    <w:p w:rsidR="00577F31" w:rsidRDefault="00577F31" w:rsidP="00577F31">
      <w:pPr>
        <w:pStyle w:val="HTMLPreformatted"/>
        <w:shd w:val="clear" w:color="auto" w:fill="FFFFFF"/>
        <w:rPr>
          <w:color w:val="000000"/>
        </w:rPr>
      </w:pPr>
      <w:r>
        <w:rPr>
          <w:color w:val="000000"/>
        </w:rPr>
        <w:t xml:space="preserve">      </w:t>
      </w:r>
      <w:proofErr w:type="gramStart"/>
      <w:r>
        <w:rPr>
          <w:color w:val="000000"/>
        </w:rPr>
        <w:t>robot</w:t>
      </w:r>
      <w:proofErr w:type="gramEnd"/>
      <w:r>
        <w:rPr>
          <w:color w:val="000000"/>
        </w:rPr>
        <w:t xml:space="preserve"> beeps to the intensity of light.</w:t>
      </w:r>
    </w:p>
    <w:p w:rsidR="00577F31" w:rsidRDefault="00577F31" w:rsidP="00577F31">
      <w:pPr>
        <w:pStyle w:val="HTMLPreformatted"/>
        <w:shd w:val="clear" w:color="auto" w:fill="FFFFFF"/>
        <w:rPr>
          <w:color w:val="000000"/>
        </w:rPr>
      </w:pPr>
      <w:r>
        <w:rPr>
          <w:color w:val="000000"/>
        </w:rPr>
        <w:t xml:space="preserve">  </w:t>
      </w:r>
      <w:proofErr w:type="gramStart"/>
      <w:r>
        <w:rPr>
          <w:color w:val="800080"/>
        </w:rPr>
        <w:t>else</w:t>
      </w:r>
      <w:proofErr w:type="gramEnd"/>
    </w:p>
    <w:p w:rsidR="00577F31" w:rsidRDefault="00577F31" w:rsidP="00577F31">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Yield</w:t>
      </w:r>
      <w:proofErr w:type="spellEnd"/>
      <w:r>
        <w:rPr>
          <w:color w:val="000000"/>
        </w:rPr>
        <w:t>()</w:t>
      </w:r>
      <w:proofErr w:type="gramEnd"/>
      <w:r>
        <w:rPr>
          <w:color w:val="000000"/>
        </w:rPr>
        <w:t xml:space="preserve">  </w:t>
      </w:r>
    </w:p>
    <w:p w:rsidR="00577F31" w:rsidRDefault="00577F31" w:rsidP="00577F31">
      <w:pPr>
        <w:pStyle w:val="HTMLPreformatted"/>
        <w:shd w:val="clear" w:color="auto" w:fill="FFFFFF"/>
        <w:rPr>
          <w:color w:val="000000"/>
        </w:rPr>
      </w:pPr>
      <w:r>
        <w:rPr>
          <w:color w:val="000000"/>
        </w:rPr>
        <w:t xml:space="preserve">  </w:t>
      </w:r>
      <w:proofErr w:type="spellStart"/>
      <w:proofErr w:type="gramStart"/>
      <w:r w:rsidR="009710B8">
        <w:rPr>
          <w:color w:val="800080"/>
        </w:rPr>
        <w:t>endif</w:t>
      </w:r>
      <w:proofErr w:type="spellEnd"/>
      <w:proofErr w:type="gramEnd"/>
    </w:p>
    <w:p w:rsidR="00C145CB" w:rsidRPr="00E44C40" w:rsidRDefault="00C145CB" w:rsidP="00DB78E3">
      <w:pPr>
        <w:jc w:val="both"/>
      </w:pPr>
    </w:p>
    <w:p w:rsidR="00CF3B1C" w:rsidRDefault="00CF3B1C" w:rsidP="00CF3B1C">
      <w:pPr>
        <w:pStyle w:val="Heading2"/>
      </w:pPr>
      <w:r>
        <w:lastRenderedPageBreak/>
        <w:t>Idle Process</w:t>
      </w:r>
    </w:p>
    <w:p w:rsidR="008F0924" w:rsidRPr="008F0924" w:rsidRDefault="009B6BE0" w:rsidP="00DB78E3">
      <w:pPr>
        <w:jc w:val="both"/>
      </w:pPr>
      <w:r>
        <w:t xml:space="preserve">The robot’s sporadic processes eventually finish producing </w:t>
      </w:r>
      <w:r w:rsidR="00BC6805">
        <w:t>their</w:t>
      </w:r>
      <w:r>
        <w:t xml:space="preserve"> sound pattern and terminate. When the </w:t>
      </w:r>
      <w:r w:rsidR="008F0924">
        <w:t xml:space="preserve">robot is </w:t>
      </w:r>
      <w:r w:rsidR="00BC6805">
        <w:t xml:space="preserve">done running the </w:t>
      </w:r>
      <w:r w:rsidR="008F0924">
        <w:t>sporadic process</w:t>
      </w:r>
      <w:r w:rsidR="00FA143F">
        <w:t>es</w:t>
      </w:r>
      <w:r w:rsidR="00BC6805">
        <w:t>,</w:t>
      </w:r>
      <w:r w:rsidR="008F0924">
        <w:t xml:space="preserve"> it </w:t>
      </w:r>
      <w:r w:rsidR="00C374FB">
        <w:t xml:space="preserve">will </w:t>
      </w:r>
      <w:r>
        <w:t xml:space="preserve">run the idle process. The idle process will make the robot </w:t>
      </w:r>
      <w:r w:rsidR="00C374FB">
        <w:t>stay</w:t>
      </w:r>
      <w:r w:rsidR="008F0924">
        <w:t xml:space="preserve"> silent for a short </w:t>
      </w:r>
      <w:r w:rsidR="00BC6805">
        <w:t>period</w:t>
      </w:r>
      <w:r w:rsidR="008F0924">
        <w:t xml:space="preserve"> of time </w:t>
      </w:r>
      <w:r w:rsidR="00C374FB">
        <w:t>and then</w:t>
      </w:r>
      <w:r w:rsidR="008F0924">
        <w:t xml:space="preserve"> it</w:t>
      </w:r>
      <w:r w:rsidR="00C374FB">
        <w:t xml:space="preserve"> will</w:t>
      </w:r>
      <w:r w:rsidR="008F0924">
        <w:t xml:space="preserve"> start creating</w:t>
      </w:r>
      <w:r w:rsidR="00BC6805">
        <w:t xml:space="preserve"> new</w:t>
      </w:r>
      <w:r w:rsidR="008F0924">
        <w:t xml:space="preserve"> sporadic</w:t>
      </w:r>
      <w:r w:rsidR="00FA143F">
        <w:t xml:space="preserve"> processes </w:t>
      </w:r>
      <w:r w:rsidR="00F43788">
        <w:t>that continue producing sequences of characters to produce sound patterns.</w:t>
      </w:r>
    </w:p>
    <w:p w:rsidR="00CF3B1C" w:rsidRDefault="00CF3B1C" w:rsidP="00CF3B1C">
      <w:pPr>
        <w:pStyle w:val="Heading2"/>
      </w:pPr>
      <w:r>
        <w:t>Interprocess communication</w:t>
      </w:r>
    </w:p>
    <w:p w:rsidR="00FC0F22" w:rsidRDefault="00CF3B1C" w:rsidP="00DB78E3">
      <w:pPr>
        <w:jc w:val="both"/>
      </w:pPr>
      <w:r>
        <w:t xml:space="preserve">Whenever the robot needs to </w:t>
      </w:r>
      <w:r w:rsidR="009B6BE0">
        <w:t xml:space="preserve">change direction, </w:t>
      </w:r>
      <w:r>
        <w:t xml:space="preserve">the periodic process that detects where there is an obstacle, must communicate a flag to the </w:t>
      </w:r>
      <w:r w:rsidR="00F62B6B">
        <w:t>motor controlling</w:t>
      </w:r>
      <w:r>
        <w:t xml:space="preserve"> process</w:t>
      </w:r>
      <w:r w:rsidR="00EE60BC">
        <w:t>. This flag will be used by the motor controlling process</w:t>
      </w:r>
      <w:r w:rsidR="00DB78E3">
        <w:t xml:space="preserve"> to </w:t>
      </w:r>
      <w:r w:rsidR="00EE60BC">
        <w:t xml:space="preserve">determine </w:t>
      </w:r>
      <w:r w:rsidR="00BC6805">
        <w:t xml:space="preserve">what </w:t>
      </w:r>
      <w:r w:rsidR="00DB78E3">
        <w:t xml:space="preserve">motors it needs to </w:t>
      </w:r>
      <w:r w:rsidR="00EE60BC">
        <w:t xml:space="preserve">move </w:t>
      </w:r>
      <w:r w:rsidR="00FC0F22">
        <w:t xml:space="preserve">in order to </w:t>
      </w:r>
      <w:r w:rsidR="00DB78E3">
        <w:t xml:space="preserve">perform </w:t>
      </w:r>
      <w:r w:rsidR="00BC6805">
        <w:t xml:space="preserve">the </w:t>
      </w:r>
      <w:r w:rsidR="00FC0F22">
        <w:t>required change in direction.</w:t>
      </w:r>
    </w:p>
    <w:p w:rsidR="00DB78E3" w:rsidRPr="00CF3B1C" w:rsidRDefault="009B6BE0" w:rsidP="00DB78E3">
      <w:pPr>
        <w:jc w:val="both"/>
      </w:pPr>
      <w:r>
        <w:t>Interprocess communication also exists between the sporadic processes and the device process that uses the piezo buzzer to produce the sound patterns.</w:t>
      </w:r>
      <w:r w:rsidR="00FA143F">
        <w:t xml:space="preserve"> Each sporadic process will try to write its sound pattern in the device process’s message queue. </w:t>
      </w:r>
      <w:r w:rsidR="00BC6805">
        <w:t>In order to prevent a race condition between the sporadic processes</w:t>
      </w:r>
      <w:r w:rsidR="005256FE">
        <w:t xml:space="preserve">, </w:t>
      </w:r>
      <w:r w:rsidR="00BC6805">
        <w:t>a</w:t>
      </w:r>
      <w:r w:rsidR="00FA143F">
        <w:t xml:space="preserve"> semaphore </w:t>
      </w:r>
      <w:r w:rsidR="00BC6805">
        <w:t xml:space="preserve">will be used </w:t>
      </w:r>
      <w:r w:rsidR="00FA143F">
        <w:t xml:space="preserve">to </w:t>
      </w:r>
      <w:r w:rsidR="00BC6805">
        <w:t>coordinate which sporadic</w:t>
      </w:r>
      <w:r w:rsidR="00FA143F">
        <w:t xml:space="preserve"> process </w:t>
      </w:r>
      <w:r w:rsidR="005256FE">
        <w:t>gets to</w:t>
      </w:r>
      <w:r w:rsidR="00BC6805">
        <w:t xml:space="preserve"> </w:t>
      </w:r>
      <w:r w:rsidR="00FA143F">
        <w:t xml:space="preserve">write in the </w:t>
      </w:r>
      <w:r w:rsidR="00BC6805">
        <w:t>device process</w:t>
      </w:r>
      <w:r w:rsidR="005256FE">
        <w:t xml:space="preserve"> </w:t>
      </w:r>
      <w:r w:rsidR="00FA143F">
        <w:t>message queue at a time.</w:t>
      </w:r>
    </w:p>
    <w:p w:rsidR="00CF3B1C" w:rsidRDefault="00CF3B1C" w:rsidP="00CF3B1C">
      <w:pPr>
        <w:pStyle w:val="Heading2"/>
      </w:pPr>
      <w:r>
        <w:t>Semaphores.</w:t>
      </w:r>
    </w:p>
    <w:p w:rsidR="00E7652B" w:rsidRDefault="00F62B6B" w:rsidP="00E7652B">
      <w:pPr>
        <w:jc w:val="both"/>
      </w:pPr>
      <w:r>
        <w:t>S</w:t>
      </w:r>
      <w:r w:rsidR="005256FE">
        <w:t>emaphore</w:t>
      </w:r>
      <w:r w:rsidR="00F35A47">
        <w:t xml:space="preserve"> primitives</w:t>
      </w:r>
      <w:r>
        <w:t xml:space="preserve"> will be</w:t>
      </w:r>
      <w:r w:rsidR="005256FE">
        <w:t xml:space="preserve"> implemented in </w:t>
      </w:r>
      <w:r w:rsidR="00F35A47">
        <w:t xml:space="preserve">each of the sporadic processes in order </w:t>
      </w:r>
      <w:r>
        <w:t xml:space="preserve">to </w:t>
      </w:r>
      <w:r w:rsidR="005256FE">
        <w:t xml:space="preserve">coordinate access to the </w:t>
      </w:r>
      <w:r w:rsidR="00F35A47">
        <w:t xml:space="preserve">message queue of the </w:t>
      </w:r>
      <w:r w:rsidR="005256FE">
        <w:t xml:space="preserve">piezo buzzer </w:t>
      </w:r>
      <w:r w:rsidR="00F35A47">
        <w:t>device process.</w:t>
      </w:r>
      <w:r w:rsidR="00E7652B">
        <w:t xml:space="preserve"> Each sporadic process will act like a producer process and the piezo buzzer device process will act like a single consumer process. An algorithm to solve the </w:t>
      </w:r>
      <w:r w:rsidR="00FC0F22">
        <w:t>common</w:t>
      </w:r>
      <w:r w:rsidR="00EE60BC">
        <w:t xml:space="preserve"> </w:t>
      </w:r>
      <w:r w:rsidR="00E7652B">
        <w:t xml:space="preserve">producers and </w:t>
      </w:r>
      <w:r w:rsidR="00EE60BC">
        <w:t>consumer’s</w:t>
      </w:r>
      <w:r w:rsidR="00E7652B">
        <w:t xml:space="preserve"> problem </w:t>
      </w:r>
      <w:r w:rsidR="00EE60BC">
        <w:t xml:space="preserve">will </w:t>
      </w:r>
      <w:r w:rsidR="00E7652B">
        <w:t xml:space="preserve">be implemented </w:t>
      </w:r>
      <w:r w:rsidR="00EE60BC">
        <w:t>so that the sporadic process can</w:t>
      </w:r>
      <w:r w:rsidR="00FC0F22">
        <w:t xml:space="preserve"> synchronize</w:t>
      </w:r>
      <w:r w:rsidR="00EE60BC">
        <w:t xml:space="preserve"> with the device process</w:t>
      </w:r>
      <w:r w:rsidR="00FC0F22">
        <w:t xml:space="preserve"> to produce sound patterns effectively</w:t>
      </w:r>
      <w:r w:rsidR="00EE60BC">
        <w:t>. The pseudo code for this scenario is listed as follows:</w:t>
      </w:r>
    </w:p>
    <w:p w:rsidR="00E7652B" w:rsidRDefault="00E7652B" w:rsidP="00E7652B">
      <w:pPr>
        <w:pStyle w:val="HTMLPreformatted"/>
        <w:shd w:val="clear" w:color="auto" w:fill="FFFFFF"/>
        <w:rPr>
          <w:rStyle w:val="SubtleReference"/>
        </w:rPr>
      </w:pPr>
      <w:proofErr w:type="gramStart"/>
      <w:r>
        <w:rPr>
          <w:rStyle w:val="SubtleReference"/>
        </w:rPr>
        <w:t>algorithm 4.</w:t>
      </w:r>
      <w:proofErr w:type="gramEnd"/>
      <w:r>
        <w:rPr>
          <w:rStyle w:val="SubtleReference"/>
        </w:rPr>
        <w:t xml:space="preserve"> </w:t>
      </w:r>
      <w:r w:rsidR="00EE60BC">
        <w:rPr>
          <w:rStyle w:val="SubtleReference"/>
        </w:rPr>
        <w:t>producer and consumer synchronization through semaphores</w:t>
      </w:r>
    </w:p>
    <w:p w:rsidR="00E7652B" w:rsidRDefault="00E7652B" w:rsidP="00E7652B">
      <w:pPr>
        <w:pStyle w:val="HTMLPreformatted"/>
        <w:shd w:val="clear" w:color="auto" w:fill="FFFFFF"/>
        <w:rPr>
          <w:rFonts w:asciiTheme="minorHAnsi" w:eastAsiaTheme="minorHAnsi" w:hAnsiTheme="minorHAnsi" w:cstheme="minorBidi"/>
          <w:sz w:val="22"/>
          <w:szCs w:val="22"/>
        </w:rPr>
      </w:pPr>
    </w:p>
    <w:p w:rsidR="00E7652B" w:rsidRDefault="00EE60BC" w:rsidP="00E7652B">
      <w:pPr>
        <w:pStyle w:val="HTMLPreformatted"/>
        <w:shd w:val="clear" w:color="auto" w:fill="FFFFFF"/>
        <w:rPr>
          <w:color w:val="000000"/>
        </w:rPr>
      </w:pPr>
      <w:r>
        <w:rPr>
          <w:color w:val="000000"/>
        </w:rPr>
        <w:t>Semaphore</w:t>
      </w:r>
      <w:r w:rsidR="00E7652B">
        <w:rPr>
          <w:color w:val="000000"/>
        </w:rPr>
        <w:t xml:space="preserve"> </w:t>
      </w:r>
      <w:proofErr w:type="spellStart"/>
      <w:r w:rsidR="00E7652B">
        <w:rPr>
          <w:color w:val="000000"/>
        </w:rPr>
        <w:t>fillCount</w:t>
      </w:r>
      <w:proofErr w:type="spellEnd"/>
      <w:r w:rsidR="00E7652B">
        <w:rPr>
          <w:color w:val="000000"/>
        </w:rPr>
        <w:t xml:space="preserve"> = </w:t>
      </w:r>
      <w:r w:rsidR="00E7652B">
        <w:rPr>
          <w:color w:val="000080"/>
        </w:rPr>
        <w:t>0</w:t>
      </w:r>
    </w:p>
    <w:p w:rsidR="00E7652B" w:rsidRDefault="00EE60BC" w:rsidP="00E7652B">
      <w:pPr>
        <w:pStyle w:val="HTMLPreformatted"/>
        <w:shd w:val="clear" w:color="auto" w:fill="FFFFFF"/>
        <w:rPr>
          <w:color w:val="000000"/>
        </w:rPr>
      </w:pPr>
      <w:r>
        <w:rPr>
          <w:color w:val="000000"/>
        </w:rPr>
        <w:t>Semaphore</w:t>
      </w:r>
      <w:r w:rsidR="00E7652B">
        <w:rPr>
          <w:color w:val="000000"/>
        </w:rPr>
        <w:t xml:space="preserve"> </w:t>
      </w:r>
      <w:proofErr w:type="spellStart"/>
      <w:r w:rsidR="00E7652B">
        <w:rPr>
          <w:color w:val="000000"/>
        </w:rPr>
        <w:t>emptyCount</w:t>
      </w:r>
      <w:proofErr w:type="spellEnd"/>
      <w:r w:rsidR="00E7652B">
        <w:rPr>
          <w:color w:val="000000"/>
        </w:rPr>
        <w:t xml:space="preserve"> = FIFOSIZE</w:t>
      </w:r>
    </w:p>
    <w:p w:rsidR="00E7652B" w:rsidRDefault="00E7652B" w:rsidP="00E7652B">
      <w:pPr>
        <w:pStyle w:val="HTMLPreformatted"/>
        <w:shd w:val="clear" w:color="auto" w:fill="FFFFFF"/>
        <w:rPr>
          <w:color w:val="000000"/>
        </w:rPr>
      </w:pPr>
    </w:p>
    <w:p w:rsidR="00E7652B" w:rsidRDefault="00E7652B" w:rsidP="00E7652B">
      <w:pPr>
        <w:pStyle w:val="HTMLPreformatted"/>
        <w:shd w:val="clear" w:color="auto" w:fill="FFFFFF"/>
        <w:rPr>
          <w:color w:val="000000"/>
        </w:rPr>
      </w:pPr>
      <w:proofErr w:type="gramStart"/>
      <w:r>
        <w:rPr>
          <w:color w:val="000000"/>
        </w:rPr>
        <w:t>sporadic</w:t>
      </w:r>
      <w:proofErr w:type="gramEnd"/>
      <w:r>
        <w:rPr>
          <w:color w:val="000000"/>
        </w:rPr>
        <w:t xml:space="preserve"> </w:t>
      </w:r>
      <w:r>
        <w:rPr>
          <w:b/>
          <w:bCs/>
          <w:color w:val="000000"/>
        </w:rPr>
        <w:t>process</w:t>
      </w: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000000"/>
        </w:rPr>
        <w:t xml:space="preserve">    </w:t>
      </w:r>
      <w:proofErr w:type="gramStart"/>
      <w:r>
        <w:rPr>
          <w:color w:val="800080"/>
        </w:rPr>
        <w:t>while</w:t>
      </w:r>
      <w:proofErr w:type="gramEnd"/>
      <w:r>
        <w:rPr>
          <w:color w:val="000000"/>
        </w:rPr>
        <w:t xml:space="preserve"> (</w:t>
      </w:r>
      <w:r>
        <w:rPr>
          <w:color w:val="800080"/>
        </w:rPr>
        <w:t>true</w:t>
      </w: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000000"/>
        </w:rPr>
        <w:t xml:space="preserve">        </w:t>
      </w:r>
      <w:proofErr w:type="gramStart"/>
      <w:r>
        <w:rPr>
          <w:color w:val="000000"/>
        </w:rPr>
        <w:t>character</w:t>
      </w:r>
      <w:proofErr w:type="gramEnd"/>
      <w:r>
        <w:rPr>
          <w:color w:val="000000"/>
        </w:rPr>
        <w:t xml:space="preserve"> = </w:t>
      </w:r>
      <w:proofErr w:type="spellStart"/>
      <w:r>
        <w:rPr>
          <w:b/>
          <w:bCs/>
          <w:color w:val="000000"/>
        </w:rPr>
        <w:t>produceCharacter</w:t>
      </w:r>
      <w:proofErr w:type="spellEnd"/>
      <w:r>
        <w:rPr>
          <w:color w:val="000000"/>
        </w:rPr>
        <w:t>()</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Wait</w:t>
      </w:r>
      <w:proofErr w:type="spellEnd"/>
      <w:r>
        <w:rPr>
          <w:color w:val="000000"/>
        </w:rPr>
        <w:t>(</w:t>
      </w:r>
      <w:proofErr w:type="spellStart"/>
      <w:proofErr w:type="gramEnd"/>
      <w:r>
        <w:rPr>
          <w:color w:val="000000"/>
        </w:rPr>
        <w:t>emptyCount</w:t>
      </w:r>
      <w:proofErr w:type="spellEnd"/>
      <w:r>
        <w:rPr>
          <w:color w:val="000000"/>
        </w:rPr>
        <w:t>)</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Write</w:t>
      </w:r>
      <w:proofErr w:type="spellEnd"/>
      <w:r>
        <w:rPr>
          <w:color w:val="000000"/>
        </w:rPr>
        <w:t>(</w:t>
      </w:r>
      <w:proofErr w:type="gramEnd"/>
      <w:r>
        <w:rPr>
          <w:color w:val="000000"/>
        </w:rPr>
        <w:t>character)</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Signal</w:t>
      </w:r>
      <w:proofErr w:type="spellEnd"/>
      <w:r>
        <w:rPr>
          <w:color w:val="000000"/>
        </w:rPr>
        <w:t>(</w:t>
      </w:r>
      <w:proofErr w:type="spellStart"/>
      <w:proofErr w:type="gramEnd"/>
      <w:r>
        <w:rPr>
          <w:color w:val="000000"/>
        </w:rPr>
        <w:t>fillCount</w:t>
      </w:r>
      <w:proofErr w:type="spellEnd"/>
      <w:r>
        <w:rPr>
          <w:color w:val="000000"/>
        </w:rPr>
        <w:t>)</w:t>
      </w:r>
    </w:p>
    <w:p w:rsidR="00E7652B" w:rsidRDefault="00E7652B" w:rsidP="00E7652B">
      <w:pPr>
        <w:pStyle w:val="HTMLPreformatted"/>
        <w:shd w:val="clear" w:color="auto" w:fill="FFFFFF"/>
        <w:rPr>
          <w:color w:val="000000"/>
        </w:rPr>
      </w:pP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000000"/>
        </w:rPr>
        <w:t xml:space="preserve"> </w:t>
      </w:r>
      <w:r>
        <w:rPr>
          <w:color w:val="800000"/>
        </w:rPr>
        <w:t>}</w:t>
      </w:r>
    </w:p>
    <w:p w:rsidR="00E7652B" w:rsidRDefault="00E7652B" w:rsidP="00E7652B">
      <w:pPr>
        <w:pStyle w:val="HTMLPreformatted"/>
        <w:shd w:val="clear" w:color="auto" w:fill="FFFFFF"/>
        <w:rPr>
          <w:color w:val="000000"/>
        </w:rPr>
      </w:pPr>
    </w:p>
    <w:p w:rsidR="00E7652B" w:rsidRDefault="00E7652B" w:rsidP="00E7652B">
      <w:pPr>
        <w:pStyle w:val="HTMLPreformatted"/>
        <w:shd w:val="clear" w:color="auto" w:fill="FFFFFF"/>
        <w:rPr>
          <w:color w:val="000000"/>
        </w:rPr>
      </w:pPr>
      <w:proofErr w:type="gramStart"/>
      <w:r>
        <w:rPr>
          <w:color w:val="000000"/>
        </w:rPr>
        <w:t>device</w:t>
      </w:r>
      <w:proofErr w:type="gramEnd"/>
      <w:r>
        <w:rPr>
          <w:color w:val="000000"/>
        </w:rPr>
        <w:t xml:space="preserve"> buzzer </w:t>
      </w:r>
      <w:r>
        <w:rPr>
          <w:b/>
          <w:bCs/>
          <w:color w:val="000000"/>
        </w:rPr>
        <w:t>process</w:t>
      </w: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000000"/>
        </w:rPr>
        <w:t xml:space="preserve">    </w:t>
      </w:r>
      <w:proofErr w:type="gramStart"/>
      <w:r>
        <w:rPr>
          <w:color w:val="800080"/>
        </w:rPr>
        <w:t>while</w:t>
      </w:r>
      <w:proofErr w:type="gramEnd"/>
      <w:r>
        <w:rPr>
          <w:color w:val="000000"/>
        </w:rPr>
        <w:t xml:space="preserve"> (</w:t>
      </w:r>
      <w:r>
        <w:rPr>
          <w:color w:val="800080"/>
        </w:rPr>
        <w:t>true</w:t>
      </w: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Wait</w:t>
      </w:r>
      <w:proofErr w:type="spellEnd"/>
      <w:r>
        <w:rPr>
          <w:color w:val="000000"/>
        </w:rPr>
        <w:t>(</w:t>
      </w:r>
      <w:proofErr w:type="spellStart"/>
      <w:proofErr w:type="gramEnd"/>
      <w:r>
        <w:rPr>
          <w:color w:val="000000"/>
        </w:rPr>
        <w:t>fillCount</w:t>
      </w:r>
      <w:proofErr w:type="spellEnd"/>
      <w:r>
        <w:rPr>
          <w:color w:val="000000"/>
        </w:rPr>
        <w:t>)</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Read</w:t>
      </w:r>
      <w:proofErr w:type="spellEnd"/>
      <w:r>
        <w:rPr>
          <w:color w:val="000000"/>
        </w:rPr>
        <w:t>(</w:t>
      </w:r>
      <w:proofErr w:type="gramEnd"/>
      <w:r>
        <w:rPr>
          <w:color w:val="000000"/>
        </w:rPr>
        <w:t>character)</w:t>
      </w:r>
    </w:p>
    <w:p w:rsidR="00E7652B" w:rsidRDefault="00E7652B" w:rsidP="00E7652B">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Signal</w:t>
      </w:r>
      <w:proofErr w:type="spellEnd"/>
      <w:r>
        <w:rPr>
          <w:color w:val="000000"/>
        </w:rPr>
        <w:t>(</w:t>
      </w:r>
      <w:proofErr w:type="spellStart"/>
      <w:proofErr w:type="gramEnd"/>
      <w:r>
        <w:rPr>
          <w:color w:val="000000"/>
        </w:rPr>
        <w:t>emptyCount</w:t>
      </w:r>
      <w:proofErr w:type="spellEnd"/>
      <w:r>
        <w:rPr>
          <w:color w:val="000000"/>
        </w:rPr>
        <w:t>)</w:t>
      </w:r>
    </w:p>
    <w:p w:rsidR="00E7652B" w:rsidRDefault="00E7652B" w:rsidP="00E7652B">
      <w:pPr>
        <w:pStyle w:val="HTMLPreformatted"/>
        <w:shd w:val="clear" w:color="auto" w:fill="FFFFFF"/>
        <w:rPr>
          <w:color w:val="000000"/>
        </w:rPr>
      </w:pPr>
      <w:r>
        <w:rPr>
          <w:color w:val="000000"/>
        </w:rPr>
        <w:t xml:space="preserve">        </w:t>
      </w:r>
      <w:proofErr w:type="gramStart"/>
      <w:r>
        <w:rPr>
          <w:color w:val="000000"/>
        </w:rPr>
        <w:t>reproduce</w:t>
      </w:r>
      <w:proofErr w:type="gramEnd"/>
      <w:r>
        <w:rPr>
          <w:color w:val="000000"/>
        </w:rPr>
        <w:t xml:space="preserve"> beep with character</w:t>
      </w:r>
    </w:p>
    <w:p w:rsidR="00E7652B" w:rsidRDefault="00E7652B" w:rsidP="00E7652B">
      <w:pPr>
        <w:pStyle w:val="HTMLPreformatted"/>
        <w:shd w:val="clear" w:color="auto" w:fill="FFFFFF"/>
        <w:rPr>
          <w:color w:val="000000"/>
        </w:rPr>
      </w:pPr>
      <w:r>
        <w:rPr>
          <w:color w:val="000000"/>
        </w:rPr>
        <w:t xml:space="preserve">    </w:t>
      </w:r>
      <w:r>
        <w:rPr>
          <w:color w:val="800000"/>
        </w:rPr>
        <w:t>}</w:t>
      </w:r>
    </w:p>
    <w:p w:rsidR="00E7652B" w:rsidRDefault="00E7652B" w:rsidP="00E7652B">
      <w:pPr>
        <w:pStyle w:val="HTMLPreformatted"/>
        <w:shd w:val="clear" w:color="auto" w:fill="FFFFFF"/>
        <w:rPr>
          <w:color w:val="000000"/>
        </w:rPr>
      </w:pPr>
      <w:r>
        <w:rPr>
          <w:color w:val="800000"/>
        </w:rPr>
        <w:t>}</w:t>
      </w:r>
    </w:p>
    <w:p w:rsidR="00FC0F22" w:rsidRDefault="00FC0F22" w:rsidP="00CF3B1C"/>
    <w:p w:rsidR="00FC0F22" w:rsidRDefault="008B3239" w:rsidP="00CF3B1C">
      <w:r>
        <w:t>Additionally i</w:t>
      </w:r>
      <w:r w:rsidR="00FC0F22">
        <w:t>f there is more than one sporadi</w:t>
      </w:r>
      <w:r>
        <w:t xml:space="preserve">c process, </w:t>
      </w:r>
      <w:r w:rsidR="00FC0F22">
        <w:t xml:space="preserve">only one process should be allowed to write in the </w:t>
      </w:r>
      <w:proofErr w:type="spellStart"/>
      <w:r w:rsidR="009710B8">
        <w:t>piezo</w:t>
      </w:r>
      <w:proofErr w:type="spellEnd"/>
      <w:r w:rsidR="009710B8">
        <w:t xml:space="preserve"> </w:t>
      </w:r>
      <w:r w:rsidR="00FC0F22">
        <w:t xml:space="preserve">buzzer </w:t>
      </w:r>
      <w:r w:rsidR="009710B8">
        <w:t xml:space="preserve">device </w:t>
      </w:r>
      <w:r w:rsidR="00FC0F22">
        <w:t xml:space="preserve">process’s queue, and therefore </w:t>
      </w:r>
      <w:r>
        <w:t xml:space="preserve">a </w:t>
      </w:r>
      <w:proofErr w:type="spellStart"/>
      <w:r>
        <w:t>mutex</w:t>
      </w:r>
      <w:proofErr w:type="spellEnd"/>
      <w:r>
        <w:t xml:space="preserve"> semaphore </w:t>
      </w:r>
      <w:r w:rsidR="00FC0F22">
        <w:t xml:space="preserve">must be kept so that only one process can write its pattern in the </w:t>
      </w:r>
      <w:r w:rsidR="00DF4D6B">
        <w:t>message queue at a time.</w:t>
      </w:r>
    </w:p>
    <w:p w:rsidR="00CF3B1C" w:rsidRDefault="008B3239" w:rsidP="00CF3B1C">
      <w:r>
        <w:t>Finally a semaphore for the LCD</w:t>
      </w:r>
      <w:r w:rsidR="00F35A47">
        <w:t xml:space="preserve"> </w:t>
      </w:r>
      <w:r>
        <w:t xml:space="preserve">will </w:t>
      </w:r>
      <w:r w:rsidR="00EE60BC">
        <w:t xml:space="preserve">be </w:t>
      </w:r>
      <w:r w:rsidR="00782C3A">
        <w:t>used</w:t>
      </w:r>
      <w:r w:rsidR="00F35A47">
        <w:t xml:space="preserve"> </w:t>
      </w:r>
      <w:r w:rsidR="009710B8">
        <w:t>to coordinate</w:t>
      </w:r>
      <w:r w:rsidR="00B818A1">
        <w:t xml:space="preserve"> the</w:t>
      </w:r>
      <w:r w:rsidR="00782C3A">
        <w:t xml:space="preserve"> three periodic processes that write messages to the LCD</w:t>
      </w:r>
      <w:r w:rsidR="00F43788">
        <w:t>.</w:t>
      </w:r>
      <w:r w:rsidR="009710B8">
        <w:t xml:space="preserve"> </w:t>
      </w:r>
      <w:r>
        <w:t xml:space="preserve"> The pseudo code for one such process is shown below:</w:t>
      </w:r>
    </w:p>
    <w:p w:rsidR="008B3239" w:rsidRDefault="008B3239" w:rsidP="008B3239">
      <w:pPr>
        <w:pStyle w:val="HTMLPreformatted"/>
        <w:shd w:val="clear" w:color="auto" w:fill="FFFFFF"/>
        <w:rPr>
          <w:color w:val="000000"/>
        </w:rPr>
      </w:pPr>
      <w:r>
        <w:rPr>
          <w:color w:val="000000"/>
        </w:rPr>
        <w:t>Periodic Process X ()</w:t>
      </w:r>
    </w:p>
    <w:p w:rsidR="008B3239" w:rsidRDefault="008B3239" w:rsidP="008B3239">
      <w:pPr>
        <w:pStyle w:val="HTMLPreformatted"/>
        <w:shd w:val="clear" w:color="auto" w:fill="FFFFFF"/>
        <w:rPr>
          <w:color w:val="000000"/>
        </w:rPr>
      </w:pPr>
      <w:r>
        <w:rPr>
          <w:color w:val="800000"/>
        </w:rPr>
        <w:t>{</w:t>
      </w:r>
    </w:p>
    <w:p w:rsidR="008B3239" w:rsidRDefault="008B3239" w:rsidP="008B3239">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Wait</w:t>
      </w:r>
      <w:proofErr w:type="spellEnd"/>
      <w:r>
        <w:rPr>
          <w:color w:val="000000"/>
        </w:rPr>
        <w:t>(</w:t>
      </w:r>
      <w:proofErr w:type="gramEnd"/>
      <w:r>
        <w:rPr>
          <w:color w:val="000000"/>
        </w:rPr>
        <w:t>LCD Semaphore);</w:t>
      </w:r>
    </w:p>
    <w:p w:rsidR="008B3239" w:rsidRDefault="008B3239" w:rsidP="008B3239">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message;</w:t>
      </w:r>
    </w:p>
    <w:p w:rsidR="008B3239" w:rsidRDefault="008B3239" w:rsidP="008B3239">
      <w:pPr>
        <w:pStyle w:val="HTMLPreformatted"/>
        <w:shd w:val="clear" w:color="auto" w:fill="FFFFFF"/>
        <w:rPr>
          <w:color w:val="000000"/>
        </w:rPr>
      </w:pPr>
      <w:r>
        <w:rPr>
          <w:color w:val="000000"/>
        </w:rPr>
        <w:t xml:space="preserve">  </w:t>
      </w:r>
      <w:proofErr w:type="spellStart"/>
      <w:r>
        <w:rPr>
          <w:b/>
          <w:bCs/>
          <w:color w:val="000000"/>
        </w:rPr>
        <w:t>OS_</w:t>
      </w:r>
      <w:proofErr w:type="gramStart"/>
      <w:r>
        <w:rPr>
          <w:b/>
          <w:bCs/>
          <w:color w:val="000000"/>
        </w:rPr>
        <w:t>Signal</w:t>
      </w:r>
      <w:proofErr w:type="spellEnd"/>
      <w:r>
        <w:rPr>
          <w:color w:val="000000"/>
        </w:rPr>
        <w:t>(</w:t>
      </w:r>
      <w:proofErr w:type="gramEnd"/>
      <w:r>
        <w:rPr>
          <w:color w:val="000000"/>
        </w:rPr>
        <w:t>LCD Semaphore)</w:t>
      </w:r>
    </w:p>
    <w:p w:rsidR="008B3239" w:rsidRDefault="008B3239" w:rsidP="008B3239">
      <w:pPr>
        <w:pStyle w:val="HTMLPreformatted"/>
        <w:shd w:val="clear" w:color="auto" w:fill="FFFFFF"/>
        <w:rPr>
          <w:color w:val="000000"/>
        </w:rPr>
      </w:pPr>
      <w:r>
        <w:rPr>
          <w:color w:val="800000"/>
        </w:rPr>
        <w:t>}</w:t>
      </w:r>
    </w:p>
    <w:p w:rsidR="008B3239" w:rsidRPr="00CF3B1C" w:rsidRDefault="008B3239" w:rsidP="00CF3B1C"/>
    <w:p w:rsidR="00CF3B1C" w:rsidRPr="00CF3B1C" w:rsidRDefault="00CF3B1C" w:rsidP="00292322">
      <w:pPr>
        <w:autoSpaceDE w:val="0"/>
        <w:autoSpaceDN w:val="0"/>
        <w:adjustRightInd w:val="0"/>
        <w:spacing w:after="0" w:line="240" w:lineRule="auto"/>
        <w:rPr>
          <w:rFonts w:ascii="TimesNewRomanPSMT" w:hAnsi="TimesNewRomanPSMT" w:cs="TimesNewRomanPSMT"/>
          <w:b/>
          <w:sz w:val="24"/>
          <w:szCs w:val="24"/>
        </w:rPr>
      </w:pPr>
    </w:p>
    <w:p w:rsidR="00FE2733" w:rsidRPr="00292322" w:rsidRDefault="00FE2733" w:rsidP="009B6BE0">
      <w:pPr>
        <w:pStyle w:val="Heading1"/>
        <w:numPr>
          <w:ilvl w:val="0"/>
          <w:numId w:val="0"/>
        </w:numPr>
        <w:ind w:left="432"/>
        <w:rPr>
          <w:rFonts w:ascii="TimesNewRomanPSMT" w:hAnsi="TimesNewRomanPSMT" w:cs="TimesNewRomanPSMT"/>
          <w:sz w:val="24"/>
          <w:szCs w:val="24"/>
        </w:rPr>
      </w:pPr>
    </w:p>
    <w:sectPr w:rsidR="00FE2733" w:rsidRPr="00292322" w:rsidSect="008611F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D707A"/>
    <w:multiLevelType w:val="hybridMultilevel"/>
    <w:tmpl w:val="7A4A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12D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8447B"/>
    <w:rsid w:val="000240E5"/>
    <w:rsid w:val="0005102E"/>
    <w:rsid w:val="00051AEF"/>
    <w:rsid w:val="001C4D63"/>
    <w:rsid w:val="00280585"/>
    <w:rsid w:val="002831E4"/>
    <w:rsid w:val="00286CAD"/>
    <w:rsid w:val="00292322"/>
    <w:rsid w:val="002B0A4C"/>
    <w:rsid w:val="002D3A4A"/>
    <w:rsid w:val="00304930"/>
    <w:rsid w:val="003A1285"/>
    <w:rsid w:val="0048447B"/>
    <w:rsid w:val="004E793A"/>
    <w:rsid w:val="00520994"/>
    <w:rsid w:val="005256FE"/>
    <w:rsid w:val="00534638"/>
    <w:rsid w:val="00543D52"/>
    <w:rsid w:val="00577F31"/>
    <w:rsid w:val="00587149"/>
    <w:rsid w:val="005C51BA"/>
    <w:rsid w:val="00643DB8"/>
    <w:rsid w:val="006802E0"/>
    <w:rsid w:val="00695E97"/>
    <w:rsid w:val="006C7ED0"/>
    <w:rsid w:val="006D1062"/>
    <w:rsid w:val="006E3A15"/>
    <w:rsid w:val="006E6A38"/>
    <w:rsid w:val="00741309"/>
    <w:rsid w:val="007740E3"/>
    <w:rsid w:val="00774F50"/>
    <w:rsid w:val="00782A19"/>
    <w:rsid w:val="00782C3A"/>
    <w:rsid w:val="007A18E4"/>
    <w:rsid w:val="007D0AB2"/>
    <w:rsid w:val="00807ECA"/>
    <w:rsid w:val="00820A83"/>
    <w:rsid w:val="00856F31"/>
    <w:rsid w:val="008611F4"/>
    <w:rsid w:val="008B081D"/>
    <w:rsid w:val="008B3239"/>
    <w:rsid w:val="008B5849"/>
    <w:rsid w:val="008F0924"/>
    <w:rsid w:val="00915009"/>
    <w:rsid w:val="00915145"/>
    <w:rsid w:val="00947A8E"/>
    <w:rsid w:val="009710B8"/>
    <w:rsid w:val="009B6BE0"/>
    <w:rsid w:val="009C31A8"/>
    <w:rsid w:val="009E114A"/>
    <w:rsid w:val="00A73550"/>
    <w:rsid w:val="00A92DD4"/>
    <w:rsid w:val="00AA219B"/>
    <w:rsid w:val="00AC32EE"/>
    <w:rsid w:val="00B818A1"/>
    <w:rsid w:val="00BB5C10"/>
    <w:rsid w:val="00BC6805"/>
    <w:rsid w:val="00C145CB"/>
    <w:rsid w:val="00C374FB"/>
    <w:rsid w:val="00C939D7"/>
    <w:rsid w:val="00CF3B1C"/>
    <w:rsid w:val="00D44B87"/>
    <w:rsid w:val="00DA703E"/>
    <w:rsid w:val="00DB01E4"/>
    <w:rsid w:val="00DB78E3"/>
    <w:rsid w:val="00DF4D6B"/>
    <w:rsid w:val="00E44C40"/>
    <w:rsid w:val="00E74652"/>
    <w:rsid w:val="00E7652B"/>
    <w:rsid w:val="00EC13C3"/>
    <w:rsid w:val="00EE0C96"/>
    <w:rsid w:val="00EE60BC"/>
    <w:rsid w:val="00F178EF"/>
    <w:rsid w:val="00F22EB4"/>
    <w:rsid w:val="00F35A47"/>
    <w:rsid w:val="00F43788"/>
    <w:rsid w:val="00F62B6B"/>
    <w:rsid w:val="00FA143F"/>
    <w:rsid w:val="00FA170D"/>
    <w:rsid w:val="00FC0F22"/>
    <w:rsid w:val="00FC726F"/>
    <w:rsid w:val="00FE2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9D7"/>
  </w:style>
  <w:style w:type="paragraph" w:styleId="Heading1">
    <w:name w:val="heading 1"/>
    <w:basedOn w:val="Normal"/>
    <w:next w:val="Normal"/>
    <w:link w:val="Heading1Char"/>
    <w:uiPriority w:val="9"/>
    <w:qFormat/>
    <w:rsid w:val="002831E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32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232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232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232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232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232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232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232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9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1F4"/>
    <w:rPr>
      <w:rFonts w:ascii="Tahoma" w:hAnsi="Tahoma" w:cs="Tahoma"/>
      <w:sz w:val="16"/>
      <w:szCs w:val="16"/>
    </w:rPr>
  </w:style>
  <w:style w:type="paragraph" w:styleId="NoSpacing">
    <w:name w:val="No Spacing"/>
    <w:link w:val="NoSpacingChar"/>
    <w:uiPriority w:val="1"/>
    <w:qFormat/>
    <w:rsid w:val="008611F4"/>
    <w:pPr>
      <w:spacing w:after="0" w:line="240" w:lineRule="auto"/>
    </w:pPr>
    <w:rPr>
      <w:rFonts w:eastAsiaTheme="minorEastAsia"/>
    </w:rPr>
  </w:style>
  <w:style w:type="character" w:customStyle="1" w:styleId="NoSpacingChar">
    <w:name w:val="No Spacing Char"/>
    <w:basedOn w:val="DefaultParagraphFont"/>
    <w:link w:val="NoSpacing"/>
    <w:uiPriority w:val="1"/>
    <w:rsid w:val="008611F4"/>
    <w:rPr>
      <w:rFonts w:eastAsiaTheme="minorEastAsia"/>
    </w:rPr>
  </w:style>
  <w:style w:type="character" w:customStyle="1" w:styleId="Heading1Char">
    <w:name w:val="Heading 1 Char"/>
    <w:basedOn w:val="DefaultParagraphFont"/>
    <w:link w:val="Heading1"/>
    <w:uiPriority w:val="9"/>
    <w:rsid w:val="002831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831E4"/>
    <w:pPr>
      <w:outlineLvl w:val="9"/>
    </w:pPr>
  </w:style>
  <w:style w:type="paragraph" w:styleId="TOC1">
    <w:name w:val="toc 1"/>
    <w:basedOn w:val="Normal"/>
    <w:next w:val="Normal"/>
    <w:autoRedefine/>
    <w:uiPriority w:val="39"/>
    <w:unhideWhenUsed/>
    <w:rsid w:val="00292322"/>
    <w:pPr>
      <w:tabs>
        <w:tab w:val="left" w:pos="440"/>
        <w:tab w:val="right" w:leader="dot" w:pos="9350"/>
      </w:tabs>
      <w:spacing w:after="100"/>
    </w:pPr>
  </w:style>
  <w:style w:type="character" w:styleId="Hyperlink">
    <w:name w:val="Hyperlink"/>
    <w:basedOn w:val="DefaultParagraphFont"/>
    <w:uiPriority w:val="99"/>
    <w:unhideWhenUsed/>
    <w:rsid w:val="00292322"/>
    <w:rPr>
      <w:color w:val="0000FF" w:themeColor="hyperlink"/>
      <w:u w:val="single"/>
    </w:rPr>
  </w:style>
  <w:style w:type="paragraph" w:styleId="ListParagraph">
    <w:name w:val="List Paragraph"/>
    <w:basedOn w:val="Normal"/>
    <w:uiPriority w:val="34"/>
    <w:qFormat/>
    <w:rsid w:val="00292322"/>
    <w:pPr>
      <w:ind w:left="720"/>
      <w:contextualSpacing/>
    </w:pPr>
  </w:style>
  <w:style w:type="character" w:customStyle="1" w:styleId="Heading2Char">
    <w:name w:val="Heading 2 Char"/>
    <w:basedOn w:val="DefaultParagraphFont"/>
    <w:link w:val="Heading2"/>
    <w:uiPriority w:val="9"/>
    <w:rsid w:val="002923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923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23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23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23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23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23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23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B5C10"/>
    <w:pPr>
      <w:spacing w:line="240" w:lineRule="auto"/>
    </w:pPr>
    <w:rPr>
      <w:b/>
      <w:bCs/>
      <w:color w:val="4F81BD" w:themeColor="accent1"/>
      <w:sz w:val="18"/>
      <w:szCs w:val="18"/>
    </w:rPr>
  </w:style>
  <w:style w:type="character" w:styleId="Emphasis">
    <w:name w:val="Emphasis"/>
    <w:basedOn w:val="DefaultParagraphFont"/>
    <w:uiPriority w:val="20"/>
    <w:qFormat/>
    <w:rsid w:val="009B6BE0"/>
    <w:rPr>
      <w:i/>
      <w:iCs/>
    </w:rPr>
  </w:style>
  <w:style w:type="character" w:styleId="SubtleReference">
    <w:name w:val="Subtle Reference"/>
    <w:basedOn w:val="DefaultParagraphFont"/>
    <w:uiPriority w:val="31"/>
    <w:qFormat/>
    <w:rsid w:val="006C7ED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69085539">
      <w:bodyDiv w:val="1"/>
      <w:marLeft w:val="0"/>
      <w:marRight w:val="0"/>
      <w:marTop w:val="0"/>
      <w:marBottom w:val="0"/>
      <w:divBdr>
        <w:top w:val="none" w:sz="0" w:space="0" w:color="auto"/>
        <w:left w:val="none" w:sz="0" w:space="0" w:color="auto"/>
        <w:bottom w:val="none" w:sz="0" w:space="0" w:color="auto"/>
        <w:right w:val="none" w:sz="0" w:space="0" w:color="auto"/>
      </w:divBdr>
      <w:divsChild>
        <w:div w:id="822770523">
          <w:marLeft w:val="0"/>
          <w:marRight w:val="0"/>
          <w:marTop w:val="0"/>
          <w:marBottom w:val="0"/>
          <w:divBdr>
            <w:top w:val="none" w:sz="0" w:space="0" w:color="auto"/>
            <w:left w:val="none" w:sz="0" w:space="0" w:color="auto"/>
            <w:bottom w:val="none" w:sz="0" w:space="0" w:color="auto"/>
            <w:right w:val="none" w:sz="0" w:space="0" w:color="auto"/>
          </w:divBdr>
        </w:div>
      </w:divsChild>
    </w:div>
    <w:div w:id="208343191">
      <w:bodyDiv w:val="1"/>
      <w:marLeft w:val="0"/>
      <w:marRight w:val="0"/>
      <w:marTop w:val="0"/>
      <w:marBottom w:val="0"/>
      <w:divBdr>
        <w:top w:val="none" w:sz="0" w:space="0" w:color="auto"/>
        <w:left w:val="none" w:sz="0" w:space="0" w:color="auto"/>
        <w:bottom w:val="none" w:sz="0" w:space="0" w:color="auto"/>
        <w:right w:val="none" w:sz="0" w:space="0" w:color="auto"/>
      </w:divBdr>
    </w:div>
    <w:div w:id="679091544">
      <w:bodyDiv w:val="1"/>
      <w:marLeft w:val="0"/>
      <w:marRight w:val="0"/>
      <w:marTop w:val="0"/>
      <w:marBottom w:val="0"/>
      <w:divBdr>
        <w:top w:val="none" w:sz="0" w:space="0" w:color="auto"/>
        <w:left w:val="none" w:sz="0" w:space="0" w:color="auto"/>
        <w:bottom w:val="none" w:sz="0" w:space="0" w:color="auto"/>
        <w:right w:val="none" w:sz="0" w:space="0" w:color="auto"/>
      </w:divBdr>
      <w:divsChild>
        <w:div w:id="82185354">
          <w:marLeft w:val="0"/>
          <w:marRight w:val="0"/>
          <w:marTop w:val="0"/>
          <w:marBottom w:val="0"/>
          <w:divBdr>
            <w:top w:val="none" w:sz="0" w:space="0" w:color="auto"/>
            <w:left w:val="none" w:sz="0" w:space="0" w:color="auto"/>
            <w:bottom w:val="none" w:sz="0" w:space="0" w:color="auto"/>
            <w:right w:val="none" w:sz="0" w:space="0" w:color="auto"/>
          </w:divBdr>
        </w:div>
      </w:divsChild>
    </w:div>
    <w:div w:id="743066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01">
          <w:marLeft w:val="0"/>
          <w:marRight w:val="0"/>
          <w:marTop w:val="0"/>
          <w:marBottom w:val="0"/>
          <w:divBdr>
            <w:top w:val="none" w:sz="0" w:space="0" w:color="auto"/>
            <w:left w:val="none" w:sz="0" w:space="0" w:color="auto"/>
            <w:bottom w:val="none" w:sz="0" w:space="0" w:color="auto"/>
            <w:right w:val="none" w:sz="0" w:space="0" w:color="auto"/>
          </w:divBdr>
        </w:div>
      </w:divsChild>
    </w:div>
    <w:div w:id="763571855">
      <w:bodyDiv w:val="1"/>
      <w:marLeft w:val="0"/>
      <w:marRight w:val="0"/>
      <w:marTop w:val="0"/>
      <w:marBottom w:val="0"/>
      <w:divBdr>
        <w:top w:val="none" w:sz="0" w:space="0" w:color="auto"/>
        <w:left w:val="none" w:sz="0" w:space="0" w:color="auto"/>
        <w:bottom w:val="none" w:sz="0" w:space="0" w:color="auto"/>
        <w:right w:val="none" w:sz="0" w:space="0" w:color="auto"/>
      </w:divBdr>
      <w:divsChild>
        <w:div w:id="703019974">
          <w:marLeft w:val="0"/>
          <w:marRight w:val="0"/>
          <w:marTop w:val="0"/>
          <w:marBottom w:val="0"/>
          <w:divBdr>
            <w:top w:val="none" w:sz="0" w:space="0" w:color="auto"/>
            <w:left w:val="none" w:sz="0" w:space="0" w:color="auto"/>
            <w:bottom w:val="none" w:sz="0" w:space="0" w:color="auto"/>
            <w:right w:val="none" w:sz="0" w:space="0" w:color="auto"/>
          </w:divBdr>
        </w:div>
      </w:divsChild>
    </w:div>
    <w:div w:id="788666856">
      <w:bodyDiv w:val="1"/>
      <w:marLeft w:val="0"/>
      <w:marRight w:val="0"/>
      <w:marTop w:val="0"/>
      <w:marBottom w:val="0"/>
      <w:divBdr>
        <w:top w:val="none" w:sz="0" w:space="0" w:color="auto"/>
        <w:left w:val="none" w:sz="0" w:space="0" w:color="auto"/>
        <w:bottom w:val="none" w:sz="0" w:space="0" w:color="auto"/>
        <w:right w:val="none" w:sz="0" w:space="0" w:color="auto"/>
      </w:divBdr>
      <w:divsChild>
        <w:div w:id="703141350">
          <w:marLeft w:val="0"/>
          <w:marRight w:val="0"/>
          <w:marTop w:val="0"/>
          <w:marBottom w:val="0"/>
          <w:divBdr>
            <w:top w:val="none" w:sz="0" w:space="0" w:color="auto"/>
            <w:left w:val="none" w:sz="0" w:space="0" w:color="auto"/>
            <w:bottom w:val="none" w:sz="0" w:space="0" w:color="auto"/>
            <w:right w:val="none" w:sz="0" w:space="0" w:color="auto"/>
          </w:divBdr>
        </w:div>
      </w:divsChild>
    </w:div>
    <w:div w:id="1136338976">
      <w:bodyDiv w:val="1"/>
      <w:marLeft w:val="0"/>
      <w:marRight w:val="0"/>
      <w:marTop w:val="0"/>
      <w:marBottom w:val="0"/>
      <w:divBdr>
        <w:top w:val="none" w:sz="0" w:space="0" w:color="auto"/>
        <w:left w:val="none" w:sz="0" w:space="0" w:color="auto"/>
        <w:bottom w:val="none" w:sz="0" w:space="0" w:color="auto"/>
        <w:right w:val="none" w:sz="0" w:space="0" w:color="auto"/>
      </w:divBdr>
      <w:divsChild>
        <w:div w:id="450129025">
          <w:marLeft w:val="0"/>
          <w:marRight w:val="0"/>
          <w:marTop w:val="0"/>
          <w:marBottom w:val="0"/>
          <w:divBdr>
            <w:top w:val="none" w:sz="0" w:space="0" w:color="auto"/>
            <w:left w:val="none" w:sz="0" w:space="0" w:color="auto"/>
            <w:bottom w:val="none" w:sz="0" w:space="0" w:color="auto"/>
            <w:right w:val="none" w:sz="0" w:space="0" w:color="auto"/>
          </w:divBdr>
        </w:div>
      </w:divsChild>
    </w:div>
    <w:div w:id="1197890543">
      <w:bodyDiv w:val="1"/>
      <w:marLeft w:val="0"/>
      <w:marRight w:val="0"/>
      <w:marTop w:val="0"/>
      <w:marBottom w:val="0"/>
      <w:divBdr>
        <w:top w:val="none" w:sz="0" w:space="0" w:color="auto"/>
        <w:left w:val="none" w:sz="0" w:space="0" w:color="auto"/>
        <w:bottom w:val="none" w:sz="0" w:space="0" w:color="auto"/>
        <w:right w:val="none" w:sz="0" w:space="0" w:color="auto"/>
      </w:divBdr>
    </w:div>
    <w:div w:id="1453207560">
      <w:bodyDiv w:val="1"/>
      <w:marLeft w:val="0"/>
      <w:marRight w:val="0"/>
      <w:marTop w:val="0"/>
      <w:marBottom w:val="0"/>
      <w:divBdr>
        <w:top w:val="none" w:sz="0" w:space="0" w:color="auto"/>
        <w:left w:val="none" w:sz="0" w:space="0" w:color="auto"/>
        <w:bottom w:val="none" w:sz="0" w:space="0" w:color="auto"/>
        <w:right w:val="none" w:sz="0" w:space="0" w:color="auto"/>
      </w:divBdr>
      <w:divsChild>
        <w:div w:id="1617328112">
          <w:marLeft w:val="0"/>
          <w:marRight w:val="0"/>
          <w:marTop w:val="0"/>
          <w:marBottom w:val="0"/>
          <w:divBdr>
            <w:top w:val="none" w:sz="0" w:space="0" w:color="auto"/>
            <w:left w:val="none" w:sz="0" w:space="0" w:color="auto"/>
            <w:bottom w:val="none" w:sz="0" w:space="0" w:color="auto"/>
            <w:right w:val="none" w:sz="0" w:space="0" w:color="auto"/>
          </w:divBdr>
        </w:div>
      </w:divsChild>
    </w:div>
    <w:div w:id="1729496731">
      <w:bodyDiv w:val="1"/>
      <w:marLeft w:val="0"/>
      <w:marRight w:val="0"/>
      <w:marTop w:val="0"/>
      <w:marBottom w:val="0"/>
      <w:divBdr>
        <w:top w:val="none" w:sz="0" w:space="0" w:color="auto"/>
        <w:left w:val="none" w:sz="0" w:space="0" w:color="auto"/>
        <w:bottom w:val="none" w:sz="0" w:space="0" w:color="auto"/>
        <w:right w:val="none" w:sz="0" w:space="0" w:color="auto"/>
      </w:divBdr>
      <w:divsChild>
        <w:div w:id="1572422700">
          <w:marLeft w:val="0"/>
          <w:marRight w:val="0"/>
          <w:marTop w:val="0"/>
          <w:marBottom w:val="0"/>
          <w:divBdr>
            <w:top w:val="none" w:sz="0" w:space="0" w:color="auto"/>
            <w:left w:val="none" w:sz="0" w:space="0" w:color="auto"/>
            <w:bottom w:val="none" w:sz="0" w:space="0" w:color="auto"/>
            <w:right w:val="none" w:sz="0" w:space="0" w:color="auto"/>
          </w:divBdr>
        </w:div>
      </w:divsChild>
    </w:div>
    <w:div w:id="1758939094">
      <w:bodyDiv w:val="1"/>
      <w:marLeft w:val="0"/>
      <w:marRight w:val="0"/>
      <w:marTop w:val="0"/>
      <w:marBottom w:val="0"/>
      <w:divBdr>
        <w:top w:val="none" w:sz="0" w:space="0" w:color="auto"/>
        <w:left w:val="none" w:sz="0" w:space="0" w:color="auto"/>
        <w:bottom w:val="none" w:sz="0" w:space="0" w:color="auto"/>
        <w:right w:val="none" w:sz="0" w:space="0" w:color="auto"/>
      </w:divBdr>
      <w:divsChild>
        <w:div w:id="123871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83CE80BD924EBDA39C75996F3161B1"/>
        <w:category>
          <w:name w:val="General"/>
          <w:gallery w:val="placeholder"/>
        </w:category>
        <w:types>
          <w:type w:val="bbPlcHdr"/>
        </w:types>
        <w:behaviors>
          <w:behavior w:val="content"/>
        </w:behaviors>
        <w:guid w:val="{E6E4D69F-A7B4-42CE-83E2-0285EFCBA460}"/>
      </w:docPartPr>
      <w:docPartBody>
        <w:p w:rsidR="00C92DCE" w:rsidRDefault="00903CC0" w:rsidP="00903CC0">
          <w:pPr>
            <w:pStyle w:val="BC83CE80BD924EBDA39C75996F3161B1"/>
          </w:pPr>
          <w:r>
            <w:rPr>
              <w:rFonts w:asciiTheme="majorHAnsi" w:eastAsiaTheme="majorEastAsia" w:hAnsiTheme="majorHAnsi" w:cstheme="majorBidi"/>
              <w:caps/>
            </w:rPr>
            <w:t>[Type the company name]</w:t>
          </w:r>
        </w:p>
      </w:docPartBody>
    </w:docPart>
    <w:docPart>
      <w:docPartPr>
        <w:name w:val="4254F5A2B6C249ADB03CF1D4AF582486"/>
        <w:category>
          <w:name w:val="General"/>
          <w:gallery w:val="placeholder"/>
        </w:category>
        <w:types>
          <w:type w:val="bbPlcHdr"/>
        </w:types>
        <w:behaviors>
          <w:behavior w:val="content"/>
        </w:behaviors>
        <w:guid w:val="{FCC4CBD3-6499-428B-8614-7CDEA13BA91B}"/>
      </w:docPartPr>
      <w:docPartBody>
        <w:p w:rsidR="00C92DCE" w:rsidRDefault="00903CC0" w:rsidP="00903CC0">
          <w:pPr>
            <w:pStyle w:val="4254F5A2B6C249ADB03CF1D4AF582486"/>
          </w:pPr>
          <w:r>
            <w:rPr>
              <w:rFonts w:asciiTheme="majorHAnsi" w:eastAsiaTheme="majorEastAsia" w:hAnsiTheme="majorHAnsi" w:cstheme="majorBidi"/>
              <w:sz w:val="80"/>
              <w:szCs w:val="80"/>
            </w:rPr>
            <w:t>[Type the document title]</w:t>
          </w:r>
        </w:p>
      </w:docPartBody>
    </w:docPart>
    <w:docPart>
      <w:docPartPr>
        <w:name w:val="F3CCA9291C74416D9C15A565BB10D910"/>
        <w:category>
          <w:name w:val="General"/>
          <w:gallery w:val="placeholder"/>
        </w:category>
        <w:types>
          <w:type w:val="bbPlcHdr"/>
        </w:types>
        <w:behaviors>
          <w:behavior w:val="content"/>
        </w:behaviors>
        <w:guid w:val="{9E692BD7-0081-47C3-A176-14C68B736B93}"/>
      </w:docPartPr>
      <w:docPartBody>
        <w:p w:rsidR="00C92DCE" w:rsidRDefault="00903CC0" w:rsidP="00903CC0">
          <w:pPr>
            <w:pStyle w:val="F3CCA9291C74416D9C15A565BB10D910"/>
          </w:pPr>
          <w:r>
            <w:rPr>
              <w:rFonts w:asciiTheme="majorHAnsi" w:eastAsiaTheme="majorEastAsia" w:hAnsiTheme="majorHAnsi" w:cstheme="majorBidi"/>
              <w:sz w:val="44"/>
              <w:szCs w:val="44"/>
            </w:rPr>
            <w:t>[Type the document subtitle]</w:t>
          </w:r>
        </w:p>
      </w:docPartBody>
    </w:docPart>
    <w:docPart>
      <w:docPartPr>
        <w:name w:val="74E3DEA13F5C4D1B931DEEBF24AD01B2"/>
        <w:category>
          <w:name w:val="General"/>
          <w:gallery w:val="placeholder"/>
        </w:category>
        <w:types>
          <w:type w:val="bbPlcHdr"/>
        </w:types>
        <w:behaviors>
          <w:behavior w:val="content"/>
        </w:behaviors>
        <w:guid w:val="{D3595BB8-A77D-463B-9736-84C36FEDEF1D}"/>
      </w:docPartPr>
      <w:docPartBody>
        <w:p w:rsidR="00C92DCE" w:rsidRDefault="00903CC0" w:rsidP="00903CC0">
          <w:pPr>
            <w:pStyle w:val="74E3DEA13F5C4D1B931DEEBF24AD01B2"/>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CC0"/>
    <w:rsid w:val="00903CC0"/>
    <w:rsid w:val="00C92DCE"/>
    <w:rsid w:val="00DE5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F1D7BBB347AB9B9B7821D9DA3A7C">
    <w:name w:val="024BF1D7BBB347AB9B9B7821D9DA3A7C"/>
    <w:rsid w:val="00903CC0"/>
  </w:style>
  <w:style w:type="paragraph" w:customStyle="1" w:styleId="5595FD14F78B46928DE076F184173AE1">
    <w:name w:val="5595FD14F78B46928DE076F184173AE1"/>
    <w:rsid w:val="00903CC0"/>
  </w:style>
  <w:style w:type="paragraph" w:customStyle="1" w:styleId="258DE72DC6FD4B6BA74B38836B9092CD">
    <w:name w:val="258DE72DC6FD4B6BA74B38836B9092CD"/>
    <w:rsid w:val="00903CC0"/>
  </w:style>
  <w:style w:type="paragraph" w:customStyle="1" w:styleId="27A0BCB88E514DB3BB21E53594427F63">
    <w:name w:val="27A0BCB88E514DB3BB21E53594427F63"/>
    <w:rsid w:val="00903CC0"/>
  </w:style>
  <w:style w:type="paragraph" w:customStyle="1" w:styleId="569A78D2B3F94E39AF5BA7FB50B550A4">
    <w:name w:val="569A78D2B3F94E39AF5BA7FB50B550A4"/>
    <w:rsid w:val="00903CC0"/>
  </w:style>
  <w:style w:type="paragraph" w:customStyle="1" w:styleId="BC83CE80BD924EBDA39C75996F3161B1">
    <w:name w:val="BC83CE80BD924EBDA39C75996F3161B1"/>
    <w:rsid w:val="00903CC0"/>
  </w:style>
  <w:style w:type="paragraph" w:customStyle="1" w:styleId="4254F5A2B6C249ADB03CF1D4AF582486">
    <w:name w:val="4254F5A2B6C249ADB03CF1D4AF582486"/>
    <w:rsid w:val="00903CC0"/>
  </w:style>
  <w:style w:type="paragraph" w:customStyle="1" w:styleId="F3CCA9291C74416D9C15A565BB10D910">
    <w:name w:val="F3CCA9291C74416D9C15A565BB10D910"/>
    <w:rsid w:val="00903CC0"/>
  </w:style>
  <w:style w:type="paragraph" w:customStyle="1" w:styleId="74E3DEA13F5C4D1B931DEEBF24AD01B2">
    <w:name w:val="74E3DEA13F5C4D1B931DEEBF24AD01B2"/>
    <w:rsid w:val="00903CC0"/>
  </w:style>
  <w:style w:type="paragraph" w:customStyle="1" w:styleId="ABC8D71C42C346A6A773935404C2991E">
    <w:name w:val="ABC8D71C42C346A6A773935404C2991E"/>
    <w:rsid w:val="00903CC0"/>
  </w:style>
  <w:style w:type="paragraph" w:customStyle="1" w:styleId="F48625DBFF1C4AE6A9F3932CC7DDE593">
    <w:name w:val="F48625DBFF1C4AE6A9F3932CC7DDE593"/>
    <w:rsid w:val="00903C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E25586-3645-4AF4-B1BD-384AB7B4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Application Proposal</vt:lpstr>
    </vt:vector>
  </TitlesOfParts>
  <Company>Operating Systems CS6605</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Proposal</dc:title>
  <dc:subject>Deliverable 2</dc:subject>
  <dc:creator>Eduardo Gutarra Velez.</dc:creator>
  <cp:lastModifiedBy>Viper</cp:lastModifiedBy>
  <cp:revision>42</cp:revision>
  <dcterms:created xsi:type="dcterms:W3CDTF">2010-02-11T03:13:00Z</dcterms:created>
  <dcterms:modified xsi:type="dcterms:W3CDTF">2010-03-01T00:39:00Z</dcterms:modified>
</cp:coreProperties>
</file>