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w:t>
      </w:r>
      <w:r w:rsidR="00A81A29">
        <w:t xml:space="preserve">it takes </w:t>
      </w:r>
      <w:r w:rsidRPr="00146D3E">
        <w:t>to transfer data from a CPU</w:t>
      </w:r>
      <w:r w:rsidR="004D71C7">
        <w:t xml:space="preserve"> to a GPU</w:t>
      </w:r>
      <w:r w:rsidRPr="00146D3E">
        <w:t xml:space="preserve">.  Such is the case when one tries to upload a projection index </w:t>
      </w:r>
      <w:r w:rsidR="00CE77E4">
        <w:t>onto the graphics processor in order to</w:t>
      </w:r>
      <w:r w:rsidR="00C87FC6">
        <w:t xml:space="preserve"> process a query</w:t>
      </w:r>
      <w:r w:rsidRPr="00146D3E">
        <w:t xml:space="preserve">. </w:t>
      </w:r>
      <w:r w:rsidR="00FE18B8">
        <w:t>To ameliorate this problem, one may reduce the amount of data that needs to be transferred</w:t>
      </w:r>
      <w:r w:rsidR="002511FD">
        <w:t xml:space="preserve"> </w:t>
      </w:r>
      <w:r w:rsidR="00B7335D">
        <w:t>by compressing</w:t>
      </w:r>
      <w:r w:rsidR="009E2B10">
        <w:t xml:space="preserve"> it</w:t>
      </w:r>
      <w:r w:rsidRPr="00146D3E">
        <w:t xml:space="preserve">.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w:t>
      </w:r>
      <w:r w:rsidR="00CF7200">
        <w:t>designed for this purpose</w:t>
      </w:r>
      <w:r w:rsidR="00155B3A">
        <w:t>: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 a benchmark test </w:t>
      </w:r>
      <w:r w:rsidR="003D54A9">
        <w:t xml:space="preserve">was performed </w:t>
      </w:r>
      <w:r w:rsidRPr="00146D3E">
        <w:t>com</w:t>
      </w:r>
      <w:r w:rsidR="003D54A9">
        <w:t>paring the</w:t>
      </w:r>
      <w:r w:rsidR="00C818D6">
        <w:t xml:space="preserve"> </w:t>
      </w:r>
      <w:r w:rsidR="00C259FB">
        <w:t xml:space="preserve">two </w:t>
      </w:r>
      <w:r w:rsidR="00C818D6">
        <w:t>different algorithms suggested</w:t>
      </w:r>
      <w:r w:rsidR="00BE6F92">
        <w:t xml:space="preserve"> and moving the projection index uncompressed to the graphic processor’s memory</w:t>
      </w:r>
      <w:r w:rsidR="00C818D6">
        <w:t>. It was determined from the results that</w:t>
      </w:r>
      <w:r w:rsidR="0068636C">
        <w:t xml:space="preserve"> the performance of the algorithms depends </w:t>
      </w:r>
      <w:r w:rsidR="00A628C3">
        <w:t xml:space="preserve">mostly </w:t>
      </w:r>
      <w:r w:rsidR="005E7D47">
        <w:t xml:space="preserve">on the GPU used and its computability, </w:t>
      </w:r>
      <w:r w:rsidR="00A628C3">
        <w:t>the percentage of compression of the projection index</w:t>
      </w:r>
      <w:r w:rsidR="005E7D47">
        <w:t>, and the nature of the data being processed</w:t>
      </w:r>
      <w:r w:rsidR="00A628C3">
        <w:t>. For a GPU with computability</w:t>
      </w:r>
      <w:r w:rsidR="005E7D47">
        <w:t xml:space="preserve"> of 1.1</w:t>
      </w:r>
      <w:r w:rsidR="00A628C3">
        <w:t xml:space="preserve">, the algorithm </w:t>
      </w:r>
      <w:r w:rsidR="00165FEA">
        <w:t>showed no signs of performance improvement, mainly because of the number of cores and their clock rates</w:t>
      </w:r>
      <w:r w:rsidR="00837207">
        <w:t xml:space="preserve"> were too</w:t>
      </w:r>
      <w:r w:rsidR="00165FEA">
        <w:t xml:space="preserve"> small to compete with the speed of the GPU’s bus. For a GPU with computability 1.3,</w:t>
      </w:r>
      <w:r w:rsidR="0068636C">
        <w:t xml:space="preserve"> </w:t>
      </w:r>
      <w:r w:rsidR="00165FEA">
        <w:t>a</w:t>
      </w:r>
      <w:r w:rsidR="0068636C">
        <w:t>n im</w:t>
      </w:r>
      <w:r w:rsidR="007B31E0">
        <w:t xml:space="preserve">provement </w:t>
      </w:r>
      <w:r w:rsidR="00165FEA">
        <w:t xml:space="preserve">in </w:t>
      </w:r>
      <w:r w:rsidR="0068636C">
        <w:t xml:space="preserve">performance </w:t>
      </w:r>
      <w:r w:rsidR="00165FEA">
        <w:t>was observed, and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008D7154">
        <w:t>data</w:t>
      </w:r>
      <w:r w:rsidR="004B49C6">
        <w:t xml:space="preserve"> that needs to be transferred</w:t>
      </w:r>
      <w:r w:rsidRPr="00146D3E">
        <w:t>.</w:t>
      </w:r>
      <w:r w:rsidR="00913546">
        <w:t xml:space="preserve"> In contrast, i</w:t>
      </w:r>
      <w:r w:rsidRPr="00146D3E">
        <w:t>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 </w:t>
      </w:r>
      <w:r w:rsidR="00E140F3">
        <w:t>decompression</w:t>
      </w:r>
      <w:r w:rsidRPr="00146D3E">
        <w:t xml:space="preserve"> algorithm within the GPU itself.  </w:t>
      </w:r>
    </w:p>
    <w:p w:rsidR="00146D3E" w:rsidRDefault="00146D3E"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151EA6">
        <w:t xml:space="preserve">RLE </w:t>
      </w:r>
      <w:r w:rsidRPr="002C5CAC">
        <w:t>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00E67467">
        <w:t>.</w:t>
      </w:r>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w:t>
      </w:r>
      <w:r w:rsidR="00B65E84">
        <w:t xml:space="preserve"> Prefix sum</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proofErr w:type="gramStart"/>
      <w:r>
        <w:t>Figure 1.</w:t>
      </w:r>
      <w:proofErr w:type="gramEnd"/>
      <w:r>
        <w:t xml:space="preserve"> </w:t>
      </w:r>
      <w:proofErr w:type="gramStart"/>
      <w:r>
        <w:t>Illustrates both the exclusive scan and inclusive scan of an arbitrary array of frequencies.</w:t>
      </w:r>
      <w:proofErr w:type="gramEnd"/>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lastRenderedPageBreak/>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w:t>
      </w:r>
      <w:proofErr w:type="spellStart"/>
      <w:r w:rsidR="00486084">
        <w:t>Pseudocode</w:t>
      </w:r>
      <w:proofErr w:type="spellEnd"/>
      <w:r w:rsidR="00486084">
        <w:t xml:space="preserv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 xml:space="preserve">nce in the up-sweep phase. The </w:t>
      </w:r>
      <w:proofErr w:type="spellStart"/>
      <w:r w:rsidR="00847ABC">
        <w:t>pseudocode</w:t>
      </w:r>
      <w:proofErr w:type="spellEnd"/>
      <w:r w:rsidR="00847ABC">
        <w:t xml:space="preserv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proofErr w:type="gramStart"/>
      <w:r w:rsidRPr="00750622">
        <w:rPr>
          <w:szCs w:val="26"/>
        </w:rPr>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w:t>
      </w:r>
      <w:proofErr w:type="gramEnd"/>
      <w:r w:rsidR="00FE5DE5">
        <w:rPr>
          <w:szCs w:val="26"/>
        </w:rPr>
        <w:t xml:space="preserve">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175C13" w:rsidRDefault="008A3EF4" w:rsidP="00146D3E">
      <w:pPr>
        <w:pStyle w:val="NoSpacing"/>
      </w:pPr>
      <w:r>
        <w:t xml:space="preserve">Additional </w:t>
      </w: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8D7154">
        <w:t xml:space="preserve"> or sequence</w:t>
      </w:r>
      <w:r w:rsidR="001B2B0A">
        <w:t>)</w:t>
      </w:r>
      <w:r w:rsidR="008356CE">
        <w:t>.</w:t>
      </w:r>
      <w:r w:rsidR="008F763C">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xml:space="preserve">, and it is unbalanced </w:t>
      </w:r>
      <w:r w:rsidR="00AD0391">
        <w:lastRenderedPageBreak/>
        <w:t>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4"/>
                      <a:stretch>
                        <a:fillRect/>
                      </a:stretch>
                    </a:blipFill>
                    <a:spPr>
                      <a:xfrm>
                        <a:off x="3810000" y="4876800"/>
                        <a:ext cx="1365622" cy="518205"/>
                      </a:xfrm>
                      <a:prstGeom prst="rect">
                        <a:avLst/>
                      </a:prstGeom>
                    </a:spPr>
                  </a:pic>
                  <a:pic>
                    <a:nvPicPr>
                      <a:cNvPr id="24" name="table"/>
                      <a:cNvPicPr>
                        <a:picLocks noChangeAspect="1"/>
                      </a:cNvPicPr>
                    </a:nvPicPr>
                    <a:blipFill>
                      <a:blip r:embed="rId15"/>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proofErr w:type="gramStart"/>
      <w:r>
        <w:t>Listing 5.</w:t>
      </w:r>
      <w:proofErr w:type="gramEnd"/>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proofErr w:type="gramStart"/>
      <w:r>
        <w:t>Listing 6.</w:t>
      </w:r>
      <w:proofErr w:type="gramEnd"/>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lastRenderedPageBreak/>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6"/>
                      <a:stretch>
                        <a:fillRect/>
                      </a:stretch>
                    </a:blipFill>
                    <a:spPr>
                      <a:xfrm>
                        <a:off x="1905000" y="2524760"/>
                        <a:ext cx="2048434" cy="518205"/>
                      </a:xfrm>
                      <a:prstGeom prst="rect">
                        <a:avLst/>
                      </a:prstGeom>
                    </a:spPr>
                  </a:pic>
                  <a:pic>
                    <a:nvPicPr>
                      <a:cNvPr id="24" name="table"/>
                      <a:cNvPicPr>
                        <a:picLocks noChangeAspect="1"/>
                      </a:cNvPicPr>
                    </a:nvPicPr>
                    <a:blipFill>
                      <a:blip r:embed="rId17"/>
                      <a:stretch>
                        <a:fillRect/>
                      </a:stretch>
                    </a:blipFill>
                    <a:spPr>
                      <a:xfrm>
                        <a:off x="1905000" y="3286760"/>
                        <a:ext cx="2048434" cy="518205"/>
                      </a:xfrm>
                      <a:prstGeom prst="rect">
                        <a:avLst/>
                      </a:prstGeom>
                    </a:spPr>
                  </a:pic>
                  <a:pic>
                    <a:nvPicPr>
                      <a:cNvPr id="25" name="table"/>
                      <a:cNvPicPr>
                        <a:picLocks noChangeAspect="1"/>
                      </a:cNvPicPr>
                    </a:nvPicPr>
                    <a:blipFill>
                      <a:blip r:embed="rId18"/>
                      <a:stretch>
                        <a:fillRect/>
                      </a:stretch>
                    </a:blipFill>
                    <a:spPr>
                      <a:xfrm>
                        <a:off x="1905000" y="4572000"/>
                        <a:ext cx="5328366" cy="518205"/>
                      </a:xfrm>
                      <a:prstGeom prst="rect">
                        <a:avLst/>
                      </a:prstGeom>
                    </a:spPr>
                  </a:pic>
                  <a:pic>
                    <a:nvPicPr>
                      <a:cNvPr id="26" name="table"/>
                      <a:cNvPicPr>
                        <a:picLocks noChangeAspect="1"/>
                      </a:cNvPicPr>
                    </a:nvPicPr>
                    <a:blipFill>
                      <a:blip r:embed="rId19"/>
                      <a:stretch>
                        <a:fillRect/>
                      </a:stretch>
                    </a:blipFill>
                    <a:spPr>
                      <a:xfrm>
                        <a:off x="1905000" y="2067560"/>
                        <a:ext cx="2048434" cy="518205"/>
                      </a:xfrm>
                      <a:prstGeom prst="rect">
                        <a:avLst/>
                      </a:prstGeom>
                    </a:spPr>
                  </a:pic>
                  <a:pic>
                    <a:nvPicPr>
                      <a:cNvPr id="27" name="table"/>
                      <a:cNvPicPr>
                        <a:picLocks noChangeAspect="1"/>
                      </a:cNvPicPr>
                    </a:nvPicPr>
                    <a:blipFill>
                      <a:blip r:embed="rId20"/>
                      <a:stretch>
                        <a:fillRect/>
                      </a:stretch>
                    </a:blipFill>
                    <a:spPr>
                      <a:xfrm>
                        <a:off x="1905000" y="5115560"/>
                        <a:ext cx="5328366" cy="518205"/>
                      </a:xfrm>
                      <a:prstGeom prst="rect">
                        <a:avLst/>
                      </a:prstGeom>
                    </a:spPr>
                  </a:pic>
                  <a:pic>
                    <a:nvPicPr>
                      <a:cNvPr id="29" name="table"/>
                      <a:cNvPicPr>
                        <a:picLocks noChangeAspect="1"/>
                      </a:cNvPicPr>
                    </a:nvPicPr>
                    <a:blipFill>
                      <a:blip r:embed="rId21"/>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2"/>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4043DF" w:rsidRDefault="004043DF" w:rsidP="004043DF">
      <w:pPr>
        <w:pStyle w:val="NoSpacing"/>
      </w:pPr>
      <w:r>
        <w:t>== Performance Analysis==</w:t>
      </w:r>
    </w:p>
    <w:p w:rsidR="00B24A61" w:rsidRDefault="00B24A61" w:rsidP="004043DF">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w:t>
      </w:r>
      <w:r w:rsidR="00B532B7">
        <w:t>sequences</w:t>
      </w:r>
      <w:r>
        <w:t xml:space="preserve"> </w:t>
      </w:r>
      <w:r w:rsidR="00B532B7">
        <w:t xml:space="preserve">were </w:t>
      </w:r>
      <w:r w:rsidR="00151EA6">
        <w:t>generated in the CPU</w:t>
      </w:r>
      <w:r w:rsidR="00F63D7C">
        <w:t xml:space="preserve"> </w:t>
      </w:r>
      <w:r w:rsidR="00C518CF">
        <w:t xml:space="preserve">to </w:t>
      </w:r>
      <w:r w:rsidR="00F63D7C">
        <w:t>represent a projection index after being</w:t>
      </w:r>
      <w:r w:rsidR="00041B76">
        <w:t xml:space="preserve"> sorted</w:t>
      </w:r>
      <w:r w:rsidR="00952E59">
        <w:t>, compressed,</w:t>
      </w:r>
      <w:r w:rsidR="00041B76">
        <w:t xml:space="preserve"> and</w:t>
      </w:r>
      <w:r w:rsidR="00F63D7C">
        <w:t xml:space="preserve"> loaded </w:t>
      </w:r>
      <w:r w:rsidR="00DB679E">
        <w:t>in main</w:t>
      </w:r>
      <w:r w:rsidR="00041B76">
        <w:t xml:space="preserve"> </w:t>
      </w:r>
      <w:r w:rsidR="00DB679E">
        <w:t>memory</w:t>
      </w:r>
      <w:r w:rsidR="00151EA6">
        <w:t>.</w:t>
      </w:r>
      <w:r w:rsidR="00F63D7C">
        <w:t xml:space="preserve"> </w:t>
      </w:r>
      <w:r w:rsidR="00041B76">
        <w:t xml:space="preserve">This </w:t>
      </w:r>
      <w:r w:rsidR="00C518CF">
        <w:t xml:space="preserve">was done </w:t>
      </w:r>
      <w:r w:rsidR="00041B76">
        <w:t xml:space="preserve">to simplify the interpretation </w:t>
      </w:r>
      <w:r w:rsidR="00C518CF">
        <w:t xml:space="preserve">of the different factors influencing the performance </w:t>
      </w:r>
      <w:r w:rsidR="00041B76">
        <w:t xml:space="preserve">on </w:t>
      </w:r>
      <w:r w:rsidR="00C518CF">
        <w:t xml:space="preserve">benchmark </w:t>
      </w:r>
      <w:r w:rsidR="00041B76">
        <w:t xml:space="preserve">tests. </w:t>
      </w:r>
      <w:r w:rsidR="003B5E15">
        <w:t>For a compressed index, t</w:t>
      </w:r>
      <w:r w:rsidR="00F63D7C">
        <w:t xml:space="preserve">wo different arrays </w:t>
      </w:r>
      <w:r w:rsidR="003B5E15">
        <w:t xml:space="preserve">are </w:t>
      </w:r>
      <w:r w:rsidR="00F63D7C">
        <w:t>created, one with characters or integers representing the attribute values, and one with the number of times each of those attribute values repeat themselves.</w:t>
      </w:r>
      <w:r w:rsidR="009C2AE5">
        <w:t xml:space="preserve"> </w:t>
      </w:r>
      <w:r w:rsidR="00DA4E8D">
        <w:t>The distribution</w:t>
      </w:r>
      <w:r w:rsidR="001B28D7">
        <w:t xml:space="preserve"> </w:t>
      </w:r>
      <w:r w:rsidR="00F63D7C">
        <w:t xml:space="preserve">of this data was simulated in three different </w:t>
      </w:r>
      <w:r w:rsidR="00CB7B74">
        <w:t>ways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 xml:space="preserve">than </w:t>
      </w:r>
      <w:r w:rsidR="001312BC">
        <w:t>the</w:t>
      </w:r>
      <w:r w:rsidR="00F63D7C">
        <w:t xml:space="preserve"> previous </w:t>
      </w:r>
      <w:r w:rsidR="001312BC">
        <w:t>one</w:t>
      </w:r>
      <w:r w:rsidR="00846914">
        <w:t xml:space="preserve">. </w:t>
      </w:r>
      <w:r w:rsidR="00AC7089">
        <w:t xml:space="preserve">Compressed sequences were generated like this </w:t>
      </w:r>
      <w:r w:rsidR="00380F94">
        <w:t xml:space="preserve">first </w:t>
      </w:r>
      <w:r w:rsidR="00AC7089">
        <w:t>with</w:t>
      </w:r>
      <w:r w:rsidR="00380F94">
        <w:t xml:space="preserve"> 500 elements, and </w:t>
      </w:r>
      <w:r w:rsidR="00AC7089">
        <w:t xml:space="preserve">then increasing </w:t>
      </w:r>
      <w:r w:rsidR="00380F94">
        <w:t xml:space="preserve">by 500 </w:t>
      </w:r>
      <w:r w:rsidR="00AC7089">
        <w:t xml:space="preserve">elements </w:t>
      </w:r>
      <w:r w:rsidR="00380F94">
        <w:t>until reaching 5000 elements</w:t>
      </w:r>
      <w:r w:rsidR="00AC7089">
        <w:t xml:space="preserve"> (See figure #x)</w:t>
      </w:r>
      <w:r w:rsidR="00380F94">
        <w:t>.</w:t>
      </w:r>
      <w:r w:rsidR="00E44B2C">
        <w:t xml:space="preserve"> </w:t>
      </w:r>
      <w:r w:rsidR="00846914">
        <w:t xml:space="preserve">This type of distribution </w:t>
      </w:r>
      <w:r w:rsidR="00AC7089">
        <w:t xml:space="preserve">was presumed not to </w:t>
      </w:r>
      <w:r w:rsidR="00846914">
        <w:t>favor the load unbalanced algorithm</w:t>
      </w:r>
      <w:r w:rsidR="00A63519">
        <w:t xml:space="preserve"> much</w:t>
      </w:r>
      <w:r w:rsidR="00F63D7C">
        <w:t xml:space="preserve">. </w:t>
      </w:r>
      <w:r w:rsidR="00E44B2C">
        <w:t xml:space="preserve">This data distribution is also referred as the sequentially incremented data distribution. </w:t>
      </w:r>
      <w:r w:rsidR="007A22DC">
        <w:t xml:space="preserve">The second data </w:t>
      </w:r>
      <w:r w:rsidR="002D1458">
        <w:t>distribution</w:t>
      </w:r>
      <w:r w:rsidR="007A22DC">
        <w:t xml:space="preserve"> has 1024 different </w:t>
      </w:r>
      <w:r w:rsidR="00846914">
        <w:t>attribute values</w:t>
      </w:r>
      <w:r w:rsidR="007A22DC">
        <w:t xml:space="preserve"> which are only repeated twice, thus having very little compression. The size of the compressed sequences </w:t>
      </w:r>
      <w:r w:rsidR="002D1458">
        <w:t xml:space="preserve">always </w:t>
      </w:r>
      <w:r w:rsidR="007A22DC">
        <w:t xml:space="preserve">stays the same but the number of times an element repeats itself is doubled </w:t>
      </w:r>
      <w:proofErr w:type="gramStart"/>
      <w:r w:rsidR="007A22DC">
        <w:t>on each iteration</w:t>
      </w:r>
      <w:proofErr w:type="gramEnd"/>
      <w:r w:rsidR="007A22DC">
        <w:t>.</w:t>
      </w:r>
      <w:r w:rsidR="00846914">
        <w:t xml:space="preserve"> </w:t>
      </w:r>
      <w:r w:rsidR="007A22DC">
        <w:t>S</w:t>
      </w:r>
      <w:r w:rsidR="00846914">
        <w:t>o essentially</w:t>
      </w:r>
      <w:r w:rsidR="007A22DC">
        <w:t>, one would have indices of the same size when compressed and of different sizes when they are uncompressed</w:t>
      </w:r>
      <w:r w:rsidR="00846914">
        <w:t xml:space="preserve">. Finally, the last distribution of data consisted of an uncompressed </w:t>
      </w:r>
      <w:r w:rsidR="007A22DC">
        <w:t>sequence</w:t>
      </w:r>
      <w:r w:rsidR="009C2AE5">
        <w:t xml:space="preserve"> or index</w:t>
      </w:r>
      <w:r w:rsidR="007A22DC">
        <w:t xml:space="preserve"> </w:t>
      </w:r>
      <w:r w:rsidR="00846914">
        <w:t>of fixed size</w:t>
      </w:r>
      <w:r w:rsidR="00215DF6">
        <w:t>;</w:t>
      </w:r>
      <w:r w:rsidR="00846914">
        <w:t xml:space="preserve"> </w:t>
      </w:r>
      <w:r w:rsidR="00846914" w:rsidRPr="00846914">
        <w:t>16777216</w:t>
      </w:r>
      <w:r w:rsidR="00846914">
        <w:t xml:space="preserve"> elements in total. The </w:t>
      </w:r>
      <w:r w:rsidR="002F4162">
        <w:t>number</w:t>
      </w:r>
      <w:r w:rsidR="00846914">
        <w:t xml:space="preserve"> of different elements was then </w:t>
      </w:r>
      <w:r w:rsidR="0018104A">
        <w:t>incremented</w:t>
      </w:r>
      <w:r w:rsidR="00846914">
        <w:t xml:space="preserve"> from 1024 to </w:t>
      </w:r>
      <w:r w:rsidR="00846914" w:rsidRPr="00846914">
        <w:t>8</w:t>
      </w:r>
      <w:r w:rsidR="00846914">
        <w:t>’</w:t>
      </w:r>
      <w:r w:rsidR="00846914" w:rsidRPr="00846914">
        <w:t>388</w:t>
      </w:r>
      <w:r w:rsidR="00846914">
        <w:t>,</w:t>
      </w:r>
      <w:r w:rsidR="00846914" w:rsidRPr="00846914">
        <w:t>608</w:t>
      </w:r>
      <w:r w:rsidR="00846914">
        <w:t xml:space="preserve"> by doubling</w:t>
      </w:r>
      <w:r w:rsidR="00673506">
        <w:t xml:space="preserve"> </w:t>
      </w:r>
      <w:proofErr w:type="gramStart"/>
      <w:r w:rsidR="00FC4210">
        <w:t xml:space="preserve">on </w:t>
      </w:r>
      <w:r w:rsidR="002F4162">
        <w:t>each iteration</w:t>
      </w:r>
      <w:proofErr w:type="gramEnd"/>
      <w:r w:rsidR="00846914">
        <w:t xml:space="preserve">. </w:t>
      </w:r>
      <w:r w:rsidR="00C865D8">
        <w:t xml:space="preserve"> </w:t>
      </w:r>
      <w:r w:rsidR="009C2AE5">
        <w:t>This</w:t>
      </w:r>
      <w:r w:rsidR="004A3ED2">
        <w:t xml:space="preserve"> approach</w:t>
      </w:r>
      <w:r w:rsidR="009C2AE5">
        <w:t xml:space="preserve"> does the opposite of the previous data distribution by creating uncompressed indices of the same size, but of different sizes when compressed. </w:t>
      </w:r>
      <w:r w:rsidR="00C865D8">
        <w:t xml:space="preserve">An </w:t>
      </w:r>
      <w:r w:rsidR="009C2AE5">
        <w:t xml:space="preserve">illustration </w:t>
      </w:r>
      <w:r w:rsidR="00C865D8">
        <w:t xml:space="preserve">of the </w:t>
      </w:r>
      <w:r w:rsidR="009C2AE5">
        <w:t xml:space="preserve">different </w:t>
      </w:r>
      <w:r w:rsidR="00C865D8">
        <w:t>data distributions is shown in Figure #x.</w:t>
      </w:r>
    </w:p>
    <w:p w:rsidR="00C865D8" w:rsidRDefault="00C865D8" w:rsidP="004043DF">
      <w:pPr>
        <w:pStyle w:val="NoSpacing"/>
      </w:pPr>
    </w:p>
    <w:p w:rsidR="00380F94" w:rsidRDefault="00941DFA" w:rsidP="004043DF">
      <w:pPr>
        <w:pStyle w:val="NoSpacing"/>
      </w:pPr>
      <w:r w:rsidRPr="00941DFA">
        <w:rPr>
          <w:noProof/>
        </w:rPr>
        <w:lastRenderedPageBreak/>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3"/>
                      <a:stretch>
                        <a:fillRect/>
                      </a:stretch>
                    </a:blipFill>
                    <a:spPr>
                      <a:xfrm>
                        <a:off x="1524000" y="2590800"/>
                        <a:ext cx="5633192" cy="530398"/>
                      </a:xfrm>
                      <a:prstGeom prst="rect">
                        <a:avLst/>
                      </a:prstGeom>
                    </a:spPr>
                  </a:pic>
                  <a:pic>
                    <a:nvPicPr>
                      <a:cNvPr id="14" name="table"/>
                      <a:cNvPicPr>
                        <a:picLocks noChangeAspect="1"/>
                      </a:cNvPicPr>
                    </a:nvPicPr>
                    <a:blipFill>
                      <a:blip r:embed="rId24"/>
                      <a:stretch>
                        <a:fillRect/>
                      </a:stretch>
                    </a:blipFill>
                    <a:spPr>
                      <a:xfrm>
                        <a:off x="1524000" y="3238500"/>
                        <a:ext cx="5633192" cy="530398"/>
                      </a:xfrm>
                      <a:prstGeom prst="rect">
                        <a:avLst/>
                      </a:prstGeom>
                    </a:spPr>
                  </a:pic>
                  <a:pic>
                    <a:nvPicPr>
                      <a:cNvPr id="15" name="table"/>
                      <a:cNvPicPr>
                        <a:picLocks noChangeAspect="1"/>
                      </a:cNvPicPr>
                    </a:nvPicPr>
                    <a:blipFill>
                      <a:blip r:embed="rId25"/>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6"/>
                      <a:stretch>
                        <a:fillRect/>
                      </a:stretch>
                    </a:blipFill>
                    <a:spPr>
                      <a:xfrm>
                        <a:off x="1524000" y="3238500"/>
                        <a:ext cx="5633192" cy="530398"/>
                      </a:xfrm>
                      <a:prstGeom prst="rect">
                        <a:avLst/>
                      </a:prstGeom>
                    </a:spPr>
                  </a:pic>
                  <a:pic>
                    <a:nvPicPr>
                      <a:cNvPr id="14" name="table"/>
                      <a:cNvPicPr>
                        <a:picLocks noChangeAspect="1"/>
                      </a:cNvPicPr>
                    </a:nvPicPr>
                    <a:blipFill>
                      <a:blip r:embed="rId27"/>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8"/>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29"/>
                      <a:stretch>
                        <a:fillRect/>
                      </a:stretch>
                    </a:blipFill>
                    <a:spPr>
                      <a:xfrm>
                        <a:off x="1524000" y="3238500"/>
                        <a:ext cx="5633192" cy="530398"/>
                      </a:xfrm>
                      <a:prstGeom prst="rect">
                        <a:avLst/>
                      </a:prstGeom>
                    </a:spPr>
                  </a:pic>
                  <a:pic>
                    <a:nvPicPr>
                      <a:cNvPr id="16" name="table"/>
                      <a:cNvPicPr>
                        <a:picLocks noChangeAspect="1"/>
                      </a:cNvPicPr>
                    </a:nvPicPr>
                    <a:blipFill>
                      <a:blip r:embed="rId30"/>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1"/>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7E7BE8" w:rsidRDefault="007E7BE8" w:rsidP="004043DF">
      <w:pPr>
        <w:pStyle w:val="NoSpacing"/>
      </w:pPr>
      <w:r>
        <w:t>Figure #x. Compressed form of sequences under the three different data distributions.</w:t>
      </w:r>
    </w:p>
    <w:p w:rsidR="00C61F36" w:rsidRDefault="00036667" w:rsidP="004043DF">
      <w:pPr>
        <w:pStyle w:val="NoSpacing"/>
      </w:pPr>
      <w:r>
        <w:br/>
      </w:r>
    </w:p>
    <w:p w:rsidR="00C61F36" w:rsidRDefault="009C435C" w:rsidP="004043DF">
      <w:pPr>
        <w:pStyle w:val="NoSpacing"/>
      </w:pPr>
      <w:r>
        <w:t xml:space="preserve">== Performance </w:t>
      </w:r>
      <w:r w:rsidR="0091391D">
        <w:t xml:space="preserve">in </w:t>
      </w:r>
      <w:r w:rsidR="00C61F36">
        <w:t>GPU with Computability 1.1 ==</w:t>
      </w:r>
    </w:p>
    <w:p w:rsidR="00D02922" w:rsidRDefault="00D02922" w:rsidP="00D02922">
      <w:pPr>
        <w:pStyle w:val="NoSpacing"/>
      </w:pPr>
    </w:p>
    <w:p w:rsidR="00226649"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 xml:space="preserve">The </w:t>
      </w:r>
      <w:r w:rsidR="00777CCA">
        <w:t>first data distribution described</w:t>
      </w:r>
      <w:r w:rsidR="00B26862">
        <w:t xml:space="preserve"> (</w:t>
      </w:r>
      <w:r w:rsidR="00624431">
        <w:t xml:space="preserve">the sequentially incremented </w:t>
      </w:r>
      <w:r w:rsidR="00B26862">
        <w:t xml:space="preserve">one) </w:t>
      </w:r>
      <w:r w:rsidR="00777CCA">
        <w:t>was</w:t>
      </w:r>
      <w:r w:rsidR="00516333">
        <w:t xml:space="preserve"> </w:t>
      </w:r>
      <w:r w:rsidR="00777CCA">
        <w:t>used for this test. C</w:t>
      </w:r>
      <w:r w:rsidR="00516333">
        <w:t xml:space="preserve">haracters </w:t>
      </w:r>
      <w:r w:rsidR="00777CCA">
        <w:t xml:space="preserve">were used </w:t>
      </w:r>
      <w:r w:rsidR="00516333">
        <w:t>as attribute values of the index</w:t>
      </w:r>
      <w:r w:rsidR="00777CCA">
        <w:t>, at first</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w:t>
      </w:r>
      <w:r w:rsidR="00516333">
        <w:t xml:space="preserve">nor </w:t>
      </w:r>
      <w:r>
        <w:t>Load Balanced (LB) algorithm</w:t>
      </w:r>
      <w:r w:rsidR="008253C7">
        <w:t>s were</w:t>
      </w:r>
      <w:r>
        <w:t xml:space="preserve"> a good approach to improve the time it takes to transfer. Transferring the uncompressed index (UC) proved to be a better option (See 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 xml:space="preserve">to </w:t>
      </w:r>
      <w:r w:rsidR="00000DAB">
        <w:t>compensate with the speed at which the uncompressed index was being transferred</w:t>
      </w:r>
      <w:r>
        <w:t>.</w:t>
      </w:r>
      <w:r w:rsidR="009C4D65">
        <w:t xml:space="preserve"> </w:t>
      </w:r>
      <w:r w:rsidR="00226649">
        <w:t xml:space="preserve">Additionally this </w:t>
      </w:r>
      <w:r w:rsidR="00226649">
        <w:lastRenderedPageBreak/>
        <w:t>GPU has a computability of 1.1, and so writes are not coalesced if the positions were writes on an array</w:t>
      </w:r>
      <w:r w:rsidR="00777CCA">
        <w:t xml:space="preserve"> are not organized sequentially. T</w:t>
      </w:r>
      <w:r w:rsidR="00226649">
        <w:t xml:space="preserve">here are such writes in </w:t>
      </w:r>
      <w:r w:rsidR="00354237">
        <w:t>the Load Balanced Algorithm.</w:t>
      </w:r>
    </w:p>
    <w:p w:rsidR="00231B71" w:rsidRDefault="00231B71" w:rsidP="00226649">
      <w:pPr>
        <w:pStyle w:val="NoSpacing"/>
      </w:pPr>
    </w:p>
    <w:p w:rsidR="009C4D65" w:rsidRDefault="00231B71" w:rsidP="00A14D1E">
      <w:pPr>
        <w:pStyle w:val="NoSpacing"/>
      </w:pPr>
      <w:r w:rsidRPr="006D2573">
        <w:rPr>
          <w:noProof/>
        </w:rPr>
        <w:drawing>
          <wp:inline distT="0" distB="0" distL="0" distR="0">
            <wp:extent cx="4187190" cy="2703444"/>
            <wp:effectExtent l="0" t="0" r="0" b="0"/>
            <wp:docPr id="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31B71" w:rsidRDefault="00231B71" w:rsidP="00231B71">
      <w:pPr>
        <w:pStyle w:val="NoSpacing"/>
      </w:pPr>
    </w:p>
    <w:p w:rsidR="00231B71" w:rsidRDefault="00231B71" w:rsidP="00231B71">
      <w:pPr>
        <w:pStyle w:val="NoSpacing"/>
      </w:pPr>
      <w:proofErr w:type="gramStart"/>
      <w:r>
        <w:t>Figure #x.</w:t>
      </w:r>
      <w:proofErr w:type="gramEnd"/>
      <w:r>
        <w:t xml:space="preserve">  </w:t>
      </w:r>
      <w:proofErr w:type="gramStart"/>
      <w:r>
        <w:t>Time taken to transfer a sequence of characters and decompressing using the Load Unbalanced Algorithm, and the Load Balanced Algorithm (LB) versus transferring the uncompressed index.</w:t>
      </w:r>
      <w:proofErr w:type="gramEnd"/>
    </w:p>
    <w:p w:rsidR="00231B71" w:rsidRDefault="00231B71" w:rsidP="00A14D1E">
      <w:pPr>
        <w:pStyle w:val="NoSpacing"/>
      </w:pPr>
    </w:p>
    <w:p w:rsidR="00354237" w:rsidRDefault="0011238D" w:rsidP="004043DF">
      <w:pPr>
        <w:pStyle w:val="NoSpacing"/>
      </w:pPr>
      <w:r>
        <w:t>T</w:t>
      </w:r>
      <w:r w:rsidR="009C57F1">
        <w:t xml:space="preserve">here was not much difference between the Load Balanced algorithm and the unbalanced algorithm. </w:t>
      </w:r>
      <w:r w:rsidR="00E0089F">
        <w:t xml:space="preserve">Each </w:t>
      </w:r>
      <w:r w:rsidR="00F5234F">
        <w:t>p</w:t>
      </w:r>
      <w:r w:rsidR="00E0089F">
        <w:t xml:space="preserve">hase of the load balanced algorithm was </w:t>
      </w:r>
      <w:r w:rsidR="00791E59">
        <w:t>shown</w:t>
      </w:r>
      <w:r w:rsidR="00E0089F">
        <w:t xml:space="preserve">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w:t>
      </w:r>
      <w:r w:rsidR="00EB3450">
        <w:t>, presumably because</w:t>
      </w:r>
      <w:r w:rsidR="009C57F1">
        <w:t xml:space="preserve"> </w:t>
      </w:r>
      <w:r w:rsidR="009C4D65">
        <w:t>the</w:t>
      </w:r>
      <w:r w:rsidR="00F46010">
        <w:t xml:space="preserve"> </w:t>
      </w:r>
      <w:r w:rsidR="00A14D1E">
        <w:t>graphics processor</w:t>
      </w:r>
      <w:r w:rsidR="009C57F1">
        <w:t xml:space="preserve"> </w:t>
      </w:r>
      <w:r w:rsidR="00226649">
        <w:t xml:space="preserve">only had 16 cores, and the sheer size of the array. Phases </w:t>
      </w:r>
      <w:r w:rsidR="00354237">
        <w:t>2</w:t>
      </w:r>
      <w:r w:rsidR="00226649">
        <w:t xml:space="preserve"> and 5 follow Phase 4 in amount of time</w:t>
      </w:r>
      <w:r w:rsidR="001E2BD5">
        <w:t xml:space="preserve"> taken</w:t>
      </w:r>
      <w:r w:rsidR="00354237">
        <w:t>.</w:t>
      </w:r>
      <w:r w:rsidR="006F56C7">
        <w:t xml:space="preserve"> Phase </w:t>
      </w:r>
      <w:r w:rsidR="00C6592E">
        <w:t>2</w:t>
      </w:r>
      <w:r w:rsidR="006F56C7">
        <w:t xml:space="preserve">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036667" w:rsidRDefault="00036667" w:rsidP="004043DF">
      <w:pPr>
        <w:pStyle w:val="NoSpacing"/>
      </w:pPr>
    </w:p>
    <w:p w:rsidR="009C4D65" w:rsidRDefault="009C4D65" w:rsidP="004043DF">
      <w:pPr>
        <w:pStyle w:val="NoSpacing"/>
      </w:pPr>
      <w:r w:rsidRPr="009C4D65">
        <w:rPr>
          <w:noProof/>
        </w:rPr>
        <w:lastRenderedPageBreak/>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w:t>
      </w:r>
      <w:r w:rsidR="00583CCC">
        <w:t xml:space="preserve">the most </w:t>
      </w:r>
      <w:r w:rsidR="00A80D0A">
        <w:t>significant.</w:t>
      </w:r>
    </w:p>
    <w:p w:rsidR="00037DEB" w:rsidRDefault="00037DEB" w:rsidP="004043DF">
      <w:pPr>
        <w:pStyle w:val="NoSpacing"/>
      </w:pPr>
    </w:p>
    <w:p w:rsidR="00C5537A" w:rsidRDefault="00583986" w:rsidP="004043DF">
      <w:pPr>
        <w:pStyle w:val="NoSpacing"/>
      </w:pPr>
      <w:r>
        <w:t>== A small improvement to Phase 5 ==</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w:t>
      </w:r>
      <w:r w:rsidR="0055445F">
        <w:t xml:space="preserve">many </w:t>
      </w:r>
      <w:r>
        <w:t xml:space="preserve">read/write </w:t>
      </w:r>
      <w:r w:rsidR="006A24C3">
        <w:t>operations. The read operations could be accelerated by bringing the array of symbols in</w:t>
      </w:r>
      <w:r w:rsidR="00E343EE">
        <w:t>to</w:t>
      </w:r>
      <w:r w:rsidR="006A24C3">
        <w:t xml:space="preserve"> texture memory. This would have the effect of caching this constant array and thus it would improve performance.</w:t>
      </w:r>
    </w:p>
    <w:p w:rsidR="006A24C3" w:rsidRDefault="006A24C3" w:rsidP="004043DF">
      <w:pPr>
        <w:pStyle w:val="NoSpacing"/>
      </w:pPr>
    </w:p>
    <w:p w:rsidR="00037DEB" w:rsidRDefault="006A24C3" w:rsidP="004043DF">
      <w:pPr>
        <w:pStyle w:val="NoSpacing"/>
      </w:pPr>
      <w:r w:rsidRPr="00583986">
        <w:t xml:space="preserve"> </w:t>
      </w:r>
      <w:r w:rsidR="00583986" w:rsidRPr="00583986">
        <w:rPr>
          <w:noProof/>
        </w:rPr>
        <w:drawing>
          <wp:inline distT="0" distB="0" distL="0" distR="0">
            <wp:extent cx="3813479" cy="2862470"/>
            <wp:effectExtent l="0" t="0" r="0" b="0"/>
            <wp:docPr id="30"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83986" w:rsidRDefault="00583986" w:rsidP="004043DF">
      <w:pPr>
        <w:pStyle w:val="NoSpacing"/>
      </w:pPr>
      <w:proofErr w:type="gramStart"/>
      <w:r>
        <w:t>Figure #x. Performance of Phase 5 with</w:t>
      </w:r>
      <w:r w:rsidR="00C23F14">
        <w:t xml:space="preserve"> </w:t>
      </w:r>
      <w:r w:rsidR="00D96B6C">
        <w:t>texture memory (P5T), and</w:t>
      </w:r>
      <w:r>
        <w:t xml:space="preserve"> without </w:t>
      </w:r>
      <w:r w:rsidR="00D96B6C">
        <w:t xml:space="preserve">it </w:t>
      </w:r>
      <w:r w:rsidR="00BC3E30">
        <w:t>(P5)</w:t>
      </w:r>
      <w:r>
        <w:t>.</w:t>
      </w:r>
      <w:proofErr w:type="gramEnd"/>
      <w:r>
        <w:t xml:space="preserve"> Notice that </w:t>
      </w:r>
      <w:r w:rsidR="00FC0212">
        <w:t>there is a small improvement to Phase 5 when using Texture memory</w:t>
      </w:r>
      <w:r w:rsidR="00CD26D3">
        <w:t>.</w:t>
      </w:r>
    </w:p>
    <w:p w:rsidR="003E2C45" w:rsidRDefault="003E2C45" w:rsidP="004043DF">
      <w:pPr>
        <w:pStyle w:val="NoSpacing"/>
      </w:pPr>
    </w:p>
    <w:p w:rsidR="00C61F36" w:rsidRDefault="00C61F36" w:rsidP="00C61F36">
      <w:pPr>
        <w:pStyle w:val="NoSpacing"/>
      </w:pPr>
      <w:r>
        <w:t>== Performance in GPU with Computability 1.</w:t>
      </w:r>
      <w:r w:rsidR="002B1972">
        <w:t>3</w:t>
      </w:r>
      <w:r>
        <w:t xml:space="preserve"> ==</w:t>
      </w:r>
    </w:p>
    <w:p w:rsidR="008612F0" w:rsidRDefault="008612F0" w:rsidP="008612F0">
      <w:pPr>
        <w:pStyle w:val="NoSpacing"/>
      </w:pPr>
      <w:r>
        <w:lastRenderedPageBreak/>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w:t>
      </w:r>
      <w:r w:rsidR="00211363">
        <w:t>, 1.3 as opposed to the previous 1.1</w:t>
      </w:r>
      <w:r w:rsidR="00340326">
        <w:t>,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 different</w:t>
      </w:r>
      <w:r w:rsidR="00524239">
        <w:t>,</w:t>
      </w:r>
      <w:r>
        <w:t xml:space="preserve"> </w:t>
      </w:r>
      <w:r w:rsidR="00524239">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95pt;height:201.75pt" o:ole="">
            <v:imagedata r:id="rId35" o:title=""/>
          </v:shape>
          <o:OLEObject Type="Embed" ProgID="Excel.Sheet.12" ShapeID="_x0000_i1025" DrawAspect="Content" ObjectID="_1333538761" r:id="rId36"/>
        </w:object>
      </w:r>
    </w:p>
    <w:p w:rsidR="001D3F6F" w:rsidRDefault="001D3F6F" w:rsidP="008612F0">
      <w:pPr>
        <w:pStyle w:val="NoSpacing"/>
      </w:pPr>
    </w:p>
    <w:p w:rsidR="00C61F36" w:rsidRDefault="00C61F36" w:rsidP="004043DF">
      <w:pPr>
        <w:pStyle w:val="NoSpacing"/>
      </w:pPr>
      <w:r w:rsidRPr="00C61F36">
        <w:rPr>
          <w:noProof/>
        </w:rPr>
        <w:lastRenderedPageBreak/>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7249C" w:rsidRDefault="00C7249C" w:rsidP="004043DF">
      <w:pPr>
        <w:pStyle w:val="NoSpacing"/>
      </w:pPr>
      <w:r>
        <w:t xml:space="preserve">Figure #x. </w:t>
      </w:r>
      <w:r w:rsidR="00C4208A">
        <w:t>#</w:t>
      </w:r>
      <w:r>
        <w:t>TODO</w:t>
      </w:r>
    </w:p>
    <w:p w:rsidR="00492B8D" w:rsidRDefault="00C61F36" w:rsidP="004043DF">
      <w:pPr>
        <w:pStyle w:val="NoSpacing"/>
      </w:pPr>
      <w:r w:rsidRPr="00C61F36">
        <w:rPr>
          <w:noProof/>
        </w:rPr>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C0830" w:rsidRDefault="007C0830" w:rsidP="007C0830">
      <w:pPr>
        <w:pStyle w:val="NoSpacing"/>
      </w:pPr>
      <w:r>
        <w:t xml:space="preserve">Figure #x. </w:t>
      </w:r>
      <w:r w:rsidR="00FB4985">
        <w:t>Comparison between the Load Balanced and Load Unbalanced Algorithm, as the number of elements in the uncompressed index is increased.</w:t>
      </w:r>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on every iteration. </w:t>
      </w:r>
      <w:r>
        <w:t xml:space="preserve">This way, the threads in the load unbalanced </w:t>
      </w:r>
      <w:r>
        <w:lastRenderedPageBreak/>
        <w:t xml:space="preserve">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6" type="#_x0000_t75" style="width:252pt;height:3in" o:ole="">
            <v:imagedata r:id="rId39" o:title=""/>
          </v:shape>
          <o:OLEObject Type="Embed" ProgID="Excel.Sheet.12" ShapeID="_x0000_i1026" DrawAspect="Content" ObjectID="_1333538762" r:id="rId40"/>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FC069B" w:rsidP="004B34F9">
      <w:pPr>
        <w:pStyle w:val="NoSpacing"/>
      </w:pPr>
      <w:r>
        <w:object w:dxaOrig="8969" w:dyaOrig="4517">
          <v:shape id="_x0000_i1027" type="#_x0000_t75" style="width:387.85pt;height:195.6pt" o:ole="">
            <v:imagedata r:id="rId41" o:title=""/>
          </v:shape>
          <o:OLEObject Type="Embed" ProgID="Excel.Sheet.12" ShapeID="_x0000_i1027" DrawAspect="Content" ObjectID="_1333538763" r:id="rId42"/>
        </w:object>
      </w:r>
    </w:p>
    <w:p w:rsidR="00096941" w:rsidRDefault="00096941" w:rsidP="004B34F9">
      <w:pPr>
        <w:pStyle w:val="NoSpacing"/>
      </w:pPr>
    </w:p>
    <w:p w:rsidR="0098737B" w:rsidRDefault="001B4672" w:rsidP="001B4672">
      <w:pPr>
        <w:pStyle w:val="NoSpacing"/>
      </w:pPr>
      <w:r>
        <w:t xml:space="preserve">On a </w:t>
      </w:r>
      <w:r w:rsidR="000635A1">
        <w:t>further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307EA3" w:rsidRDefault="00D35970" w:rsidP="00307EA3">
      <w:pPr>
        <w:pStyle w:val="NoSpacing"/>
      </w:pPr>
      <w:r>
        <w:t>/*</w:t>
      </w:r>
      <w:r w:rsidR="001B4672">
        <w:t xml:space="preserve">On a deeper look, the amount of compression achieved with the first and second data distributions is very high  extremely high; the data is reduced to in the lowest iteration 0.79% to 0.079% of the original data. However a lot of the real world data will not allow itself to be compressed that much. The second distribution was also </w:t>
      </w:r>
      <w:r>
        <w:t>*/</w:t>
      </w:r>
    </w:p>
    <w:p w:rsidR="007262BD" w:rsidRDefault="007262BD" w:rsidP="00307EA3">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004506" w:rsidRDefault="00004506" w:rsidP="00146D3E">
      <w:pPr>
        <w:pStyle w:val="NoSpacing"/>
      </w:pPr>
      <w:r>
        <w:t>Many things were concluded for this work:</w:t>
      </w:r>
    </w:p>
    <w:p w:rsidR="00004506" w:rsidRDefault="00004506" w:rsidP="00146D3E">
      <w:pPr>
        <w:pStyle w:val="NoSpacing"/>
      </w:pPr>
    </w:p>
    <w:p w:rsidR="00004506" w:rsidRDefault="00004506" w:rsidP="00146D3E">
      <w:pPr>
        <w:pStyle w:val="NoSpacing"/>
      </w:pPr>
      <w:r>
        <w:t>From the results, it was determined that the performance of the algorithms depends mostly on the GPU used and its computability, the percentage of compression of the index, and the nature of the data being processed. Both algorithms performed badly on the GPU with computability of 1.1, and performed well o</w:t>
      </w:r>
      <w:r w:rsidR="0099714B">
        <w:t>n the GPU with computability 1.3</w:t>
      </w:r>
      <w:r>
        <w:t xml:space="preserve">. </w:t>
      </w:r>
    </w:p>
    <w:p w:rsidR="00D258BC" w:rsidRDefault="00004506" w:rsidP="00146D3E">
      <w:pPr>
        <w:pStyle w:val="NoSpacing"/>
      </w:pPr>
      <w:r>
        <w:t>The</w:t>
      </w:r>
      <w:r w:rsidR="00DE4698">
        <w:t xml:space="preserve"> load balanced algorithm </w:t>
      </w:r>
      <w:r>
        <w:t xml:space="preserve">was </w:t>
      </w:r>
      <w:r w:rsidR="00DE4698">
        <w:t>mostly limited by its fourth phase in which an inclusive-scan is performed to obtain the position of corresponding elements in the decompressed index</w:t>
      </w:r>
    </w:p>
    <w:p w:rsidR="00D258BC" w:rsidRDefault="00D258BC" w:rsidP="00146D3E">
      <w:pPr>
        <w:pStyle w:val="NoSpacing"/>
      </w:pPr>
    </w:p>
    <w:p w:rsidR="00DE4698" w:rsidRDefault="00D258BC" w:rsidP="00146D3E">
      <w:pPr>
        <w:pStyle w:val="NoSpacing"/>
      </w:pPr>
      <w:r>
        <w:t xml:space="preserve">The load balanced and unbalanced algorithms both are dependent on </w:t>
      </w:r>
      <w:r w:rsidR="00D5588B">
        <w:t>the level of compression of the projection index</w:t>
      </w:r>
      <w:r w:rsidR="001C7DFF">
        <w:t xml:space="preserve">. This problem </w:t>
      </w:r>
      <w:r>
        <w:t xml:space="preserve">is inherent </w:t>
      </w:r>
      <w:r w:rsidR="00DC53E8">
        <w:t>from</w:t>
      </w:r>
      <w:r>
        <w:t xml:space="preserve"> </w:t>
      </w:r>
      <w:r w:rsidR="004A4ABB">
        <w:t xml:space="preserve">the </w:t>
      </w:r>
      <w:r>
        <w:t>RLE</w:t>
      </w:r>
      <w:r w:rsidR="001C7DFF">
        <w:t xml:space="preserve"> compression scheme</w:t>
      </w:r>
      <w:r>
        <w:t>.</w:t>
      </w:r>
    </w:p>
    <w:p w:rsidR="00D258BC" w:rsidRDefault="00D258BC" w:rsidP="00146D3E">
      <w:pPr>
        <w:pStyle w:val="NoSpacing"/>
      </w:pPr>
    </w:p>
    <w:p w:rsidR="002A1906" w:rsidRDefault="00146D3E" w:rsidP="00146D3E">
      <w:pPr>
        <w:pStyle w:val="NoSpacing"/>
      </w:pPr>
      <w:r>
        <w:t xml:space="preserve">One possible avenue for future work is to compare the GPU's </w:t>
      </w:r>
      <w:r w:rsidR="00B40F14">
        <w:t>de</w:t>
      </w:r>
      <w:r w:rsidR="00233711">
        <w:t>compression against</w:t>
      </w:r>
      <w:r>
        <w:t xml:space="preserve"> the CPU, as it may not be a good algorithm for transferring </w:t>
      </w:r>
      <w:r w:rsidR="00233711">
        <w:t>an index</w:t>
      </w:r>
      <w:r>
        <w:t xml:space="preserve"> quickly i</w:t>
      </w:r>
      <w:r w:rsidR="00233711">
        <w:t xml:space="preserve">n the GPU, but it may be a good way to perform </w:t>
      </w:r>
      <w:r w:rsidR="0013274D">
        <w:t>de</w:t>
      </w:r>
      <w:r>
        <w:t xml:space="preserve">compression </w:t>
      </w:r>
      <w:r w:rsidR="00233711">
        <w:t>when using a GPU</w:t>
      </w:r>
      <w:r>
        <w:t xml:space="preserve">.  </w:t>
      </w:r>
    </w:p>
    <w:p w:rsidR="00741CE8" w:rsidRDefault="00741CE8" w:rsidP="00146D3E">
      <w:pPr>
        <w:pStyle w:val="NoSpacing"/>
      </w:pPr>
    </w:p>
    <w:p w:rsidR="00741CE8" w:rsidRDefault="00741CE8" w:rsidP="00741CE8">
      <w:pPr>
        <w:pStyle w:val="NoSpacing"/>
      </w:pPr>
      <w:r>
        <w:t>It may be noticed that one of the problems that was not addressed was the fact that it is possible to have a compressed index that will not fit in the GPUs memory once it is uncompressed within the GPU.</w:t>
      </w:r>
    </w:p>
    <w:p w:rsidR="00741CE8" w:rsidRDefault="00741CE8" w:rsidP="00146D3E">
      <w:pPr>
        <w:pStyle w:val="NoSpacing"/>
      </w:pPr>
    </w:p>
    <w:p w:rsidR="0004775B" w:rsidRDefault="0004775B" w:rsidP="00146D3E">
      <w:pPr>
        <w:pStyle w:val="NoSpacing"/>
      </w:pPr>
      <w:r>
        <w:t>/* Much analysis may still be done on the data as the percentage of */</w:t>
      </w:r>
    </w:p>
    <w:p w:rsidR="00037DEB" w:rsidRDefault="00037DEB" w:rsidP="00146D3E">
      <w:pPr>
        <w:pStyle w:val="NoSpacing"/>
      </w:pPr>
      <w:r>
        <w:t>/* There are other possible performance enhancements related to use of different memories */</w:t>
      </w:r>
    </w:p>
    <w:p w:rsidR="003C60E5" w:rsidRDefault="003C60E5" w:rsidP="003C60E5">
      <w:pPr>
        <w:pStyle w:val="NoSpacing"/>
      </w:pPr>
      <w:r>
        <w:t>/*Compressibility of the projection index matters very much*/</w:t>
      </w: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D02922" w:rsidRDefault="00D02922" w:rsidP="00D02922">
      <w:pPr>
        <w:pStyle w:val="NoSpacing"/>
      </w:pPr>
      <w:r>
        <w:t>Projection index with 1024 different elements and then doubles the amount of elements.</w:t>
      </w:r>
    </w:p>
    <w:p w:rsidR="00D02922" w:rsidRDefault="00D02922" w:rsidP="00D02922">
      <w:pPr>
        <w:pStyle w:val="NoSpacing"/>
      </w:pPr>
      <w:proofErr w:type="gramStart"/>
      <w:r>
        <w:t>Projection index with fixed size of elements and then increasing the number of different elements from 2 different to having all elements with a frequency of 3.</w:t>
      </w:r>
      <w:proofErr w:type="gramEnd"/>
    </w:p>
    <w:p w:rsidR="003C60E5" w:rsidRDefault="003C60E5" w:rsidP="00146D3E">
      <w:pPr>
        <w:pStyle w:val="NoSpacing"/>
      </w:pPr>
    </w:p>
    <w:p w:rsidR="00D34548" w:rsidRDefault="00D34548" w:rsidP="00D34548">
      <w:pPr>
        <w:pStyle w:val="NoSpacing"/>
      </w:pPr>
      <w:r>
        <w:t xml:space="preserve">Both algorithms suffer mostly from the amount of time it takes to actually move a poorly compressed index from the CPU to the GPU, such as when an index has each element repeat only two times. This problem is inherent </w:t>
      </w:r>
      <w:r w:rsidR="007B26E2">
        <w:t>in</w:t>
      </w:r>
      <w:r>
        <w:t xml:space="preserve"> the data, as it is not always compressible under the RLE scheme and thus moving to the GPU and decompressing would be a waste of time. However there were good cases where compressing and decompressing the projection index proved to save time. </w:t>
      </w:r>
    </w:p>
    <w:p w:rsidR="001C7DFF" w:rsidRDefault="001C7DFF"/>
    <w:p w:rsidR="008367C5" w:rsidRDefault="008367C5">
      <w:r>
        <w:t>Increase arithmetic ratio by moving would-be memory operations to computational operations.</w:t>
      </w:r>
    </w:p>
    <w:p w:rsidR="008A3EF4" w:rsidRDefault="008A3EF4"/>
    <w:p w:rsidR="008A3EF4" w:rsidRDefault="008A3EF4">
      <w:r>
        <w:t>If I run the tests with integers the output favors compression, while if I run it with characters</w:t>
      </w:r>
      <w:r w:rsidR="00BD5BD1">
        <w:t xml:space="preserve"> </w:t>
      </w:r>
    </w:p>
    <w:sectPr w:rsidR="008A3EF4"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6D3E"/>
    <w:rsid w:val="00000DAB"/>
    <w:rsid w:val="00004506"/>
    <w:rsid w:val="00013F2E"/>
    <w:rsid w:val="000243BE"/>
    <w:rsid w:val="00036667"/>
    <w:rsid w:val="00037DEB"/>
    <w:rsid w:val="00041B76"/>
    <w:rsid w:val="0004360F"/>
    <w:rsid w:val="0004775B"/>
    <w:rsid w:val="00047D35"/>
    <w:rsid w:val="0005300C"/>
    <w:rsid w:val="000635A1"/>
    <w:rsid w:val="00071AB5"/>
    <w:rsid w:val="00075382"/>
    <w:rsid w:val="00096941"/>
    <w:rsid w:val="0009774D"/>
    <w:rsid w:val="000B2C64"/>
    <w:rsid w:val="000D4F96"/>
    <w:rsid w:val="000F6E83"/>
    <w:rsid w:val="00106FAE"/>
    <w:rsid w:val="0011238D"/>
    <w:rsid w:val="00112EEE"/>
    <w:rsid w:val="00115172"/>
    <w:rsid w:val="0011624D"/>
    <w:rsid w:val="001273A6"/>
    <w:rsid w:val="001312BC"/>
    <w:rsid w:val="0013274D"/>
    <w:rsid w:val="00142211"/>
    <w:rsid w:val="00146D3E"/>
    <w:rsid w:val="00151EA6"/>
    <w:rsid w:val="00155B3A"/>
    <w:rsid w:val="00165FEA"/>
    <w:rsid w:val="00166415"/>
    <w:rsid w:val="00174581"/>
    <w:rsid w:val="00175037"/>
    <w:rsid w:val="00175C13"/>
    <w:rsid w:val="00176DBE"/>
    <w:rsid w:val="0018104A"/>
    <w:rsid w:val="00184E42"/>
    <w:rsid w:val="0019279F"/>
    <w:rsid w:val="001B0DA1"/>
    <w:rsid w:val="001B28D7"/>
    <w:rsid w:val="001B2B0A"/>
    <w:rsid w:val="001B4672"/>
    <w:rsid w:val="001C7DFF"/>
    <w:rsid w:val="001D3F6F"/>
    <w:rsid w:val="001E2BD5"/>
    <w:rsid w:val="001F1794"/>
    <w:rsid w:val="001F3368"/>
    <w:rsid w:val="00211363"/>
    <w:rsid w:val="00215DF6"/>
    <w:rsid w:val="00223207"/>
    <w:rsid w:val="0022536F"/>
    <w:rsid w:val="00226649"/>
    <w:rsid w:val="00227AE0"/>
    <w:rsid w:val="00231B71"/>
    <w:rsid w:val="00233711"/>
    <w:rsid w:val="002511FD"/>
    <w:rsid w:val="002538A9"/>
    <w:rsid w:val="00254779"/>
    <w:rsid w:val="002548D9"/>
    <w:rsid w:val="00257F66"/>
    <w:rsid w:val="00276CF5"/>
    <w:rsid w:val="002813E6"/>
    <w:rsid w:val="00293DF9"/>
    <w:rsid w:val="00296F7E"/>
    <w:rsid w:val="002A115E"/>
    <w:rsid w:val="002A1906"/>
    <w:rsid w:val="002B1972"/>
    <w:rsid w:val="002B744B"/>
    <w:rsid w:val="002C183A"/>
    <w:rsid w:val="002C5CAC"/>
    <w:rsid w:val="002D1458"/>
    <w:rsid w:val="002D4783"/>
    <w:rsid w:val="002D61A8"/>
    <w:rsid w:val="002F4162"/>
    <w:rsid w:val="00302170"/>
    <w:rsid w:val="00307EA3"/>
    <w:rsid w:val="00320889"/>
    <w:rsid w:val="00324BCB"/>
    <w:rsid w:val="003259D5"/>
    <w:rsid w:val="003262C1"/>
    <w:rsid w:val="003262E7"/>
    <w:rsid w:val="00340326"/>
    <w:rsid w:val="0034702F"/>
    <w:rsid w:val="00352138"/>
    <w:rsid w:val="00354237"/>
    <w:rsid w:val="00380F94"/>
    <w:rsid w:val="003A12AF"/>
    <w:rsid w:val="003B05D0"/>
    <w:rsid w:val="003B1789"/>
    <w:rsid w:val="003B5E15"/>
    <w:rsid w:val="003B6FC8"/>
    <w:rsid w:val="003C60E5"/>
    <w:rsid w:val="003D1490"/>
    <w:rsid w:val="003D54A9"/>
    <w:rsid w:val="003E2C45"/>
    <w:rsid w:val="003F1FA8"/>
    <w:rsid w:val="00401365"/>
    <w:rsid w:val="00401D60"/>
    <w:rsid w:val="00402C25"/>
    <w:rsid w:val="004043DF"/>
    <w:rsid w:val="0040618A"/>
    <w:rsid w:val="004255A3"/>
    <w:rsid w:val="00435699"/>
    <w:rsid w:val="00461156"/>
    <w:rsid w:val="00486084"/>
    <w:rsid w:val="00492B8D"/>
    <w:rsid w:val="004A2D4A"/>
    <w:rsid w:val="004A3ED2"/>
    <w:rsid w:val="004A4ABB"/>
    <w:rsid w:val="004A692D"/>
    <w:rsid w:val="004A7BDB"/>
    <w:rsid w:val="004B34F9"/>
    <w:rsid w:val="004B49C6"/>
    <w:rsid w:val="004D122B"/>
    <w:rsid w:val="004D70D5"/>
    <w:rsid w:val="004D71C7"/>
    <w:rsid w:val="004E415D"/>
    <w:rsid w:val="004F00E3"/>
    <w:rsid w:val="00504DCD"/>
    <w:rsid w:val="00505020"/>
    <w:rsid w:val="00516333"/>
    <w:rsid w:val="00524239"/>
    <w:rsid w:val="00527F57"/>
    <w:rsid w:val="00536BE5"/>
    <w:rsid w:val="00545287"/>
    <w:rsid w:val="005530DD"/>
    <w:rsid w:val="00553480"/>
    <w:rsid w:val="0055445F"/>
    <w:rsid w:val="00583986"/>
    <w:rsid w:val="00583CCC"/>
    <w:rsid w:val="005943EE"/>
    <w:rsid w:val="005B5DD8"/>
    <w:rsid w:val="005C55DB"/>
    <w:rsid w:val="005E7D47"/>
    <w:rsid w:val="005E7FA0"/>
    <w:rsid w:val="005F6D94"/>
    <w:rsid w:val="005F7C2F"/>
    <w:rsid w:val="00606450"/>
    <w:rsid w:val="00616B2C"/>
    <w:rsid w:val="0062314F"/>
    <w:rsid w:val="00624431"/>
    <w:rsid w:val="006320B0"/>
    <w:rsid w:val="00673506"/>
    <w:rsid w:val="00685ED6"/>
    <w:rsid w:val="0068636C"/>
    <w:rsid w:val="00690C65"/>
    <w:rsid w:val="006945DD"/>
    <w:rsid w:val="006A24C3"/>
    <w:rsid w:val="006B22E3"/>
    <w:rsid w:val="006D0906"/>
    <w:rsid w:val="006D2573"/>
    <w:rsid w:val="006D3A64"/>
    <w:rsid w:val="006D582C"/>
    <w:rsid w:val="006E22DF"/>
    <w:rsid w:val="006E463C"/>
    <w:rsid w:val="006E4E0A"/>
    <w:rsid w:val="006F284C"/>
    <w:rsid w:val="006F56C7"/>
    <w:rsid w:val="00701583"/>
    <w:rsid w:val="00712FF5"/>
    <w:rsid w:val="0072013C"/>
    <w:rsid w:val="00720E52"/>
    <w:rsid w:val="007211A6"/>
    <w:rsid w:val="00723803"/>
    <w:rsid w:val="007262BD"/>
    <w:rsid w:val="0072795C"/>
    <w:rsid w:val="0073115D"/>
    <w:rsid w:val="0073334F"/>
    <w:rsid w:val="00737D52"/>
    <w:rsid w:val="00741CE8"/>
    <w:rsid w:val="00750622"/>
    <w:rsid w:val="0075382B"/>
    <w:rsid w:val="00777CCA"/>
    <w:rsid w:val="00791E59"/>
    <w:rsid w:val="007A22DC"/>
    <w:rsid w:val="007A301A"/>
    <w:rsid w:val="007B26E2"/>
    <w:rsid w:val="007B31E0"/>
    <w:rsid w:val="007C0830"/>
    <w:rsid w:val="007D0228"/>
    <w:rsid w:val="007D11C1"/>
    <w:rsid w:val="007D7D07"/>
    <w:rsid w:val="007E7BE8"/>
    <w:rsid w:val="007F1613"/>
    <w:rsid w:val="00807627"/>
    <w:rsid w:val="00807CDD"/>
    <w:rsid w:val="00824306"/>
    <w:rsid w:val="008253C7"/>
    <w:rsid w:val="008356CE"/>
    <w:rsid w:val="008367C5"/>
    <w:rsid w:val="00837207"/>
    <w:rsid w:val="00846914"/>
    <w:rsid w:val="00847ABC"/>
    <w:rsid w:val="008612F0"/>
    <w:rsid w:val="008615FC"/>
    <w:rsid w:val="008A118D"/>
    <w:rsid w:val="008A3EF4"/>
    <w:rsid w:val="008B3750"/>
    <w:rsid w:val="008D7154"/>
    <w:rsid w:val="008F1C9C"/>
    <w:rsid w:val="008F36D3"/>
    <w:rsid w:val="008F3C98"/>
    <w:rsid w:val="008F618C"/>
    <w:rsid w:val="008F763C"/>
    <w:rsid w:val="00913546"/>
    <w:rsid w:val="0091391D"/>
    <w:rsid w:val="009154FC"/>
    <w:rsid w:val="00925B4F"/>
    <w:rsid w:val="00941DFA"/>
    <w:rsid w:val="00950231"/>
    <w:rsid w:val="00952B40"/>
    <w:rsid w:val="00952E59"/>
    <w:rsid w:val="00953B38"/>
    <w:rsid w:val="00962FAD"/>
    <w:rsid w:val="00967404"/>
    <w:rsid w:val="009678E2"/>
    <w:rsid w:val="00981B31"/>
    <w:rsid w:val="009869F6"/>
    <w:rsid w:val="0098737B"/>
    <w:rsid w:val="0099714B"/>
    <w:rsid w:val="009C0E04"/>
    <w:rsid w:val="009C1917"/>
    <w:rsid w:val="009C2AE5"/>
    <w:rsid w:val="009C435C"/>
    <w:rsid w:val="009C4D65"/>
    <w:rsid w:val="009C57F1"/>
    <w:rsid w:val="009E2B10"/>
    <w:rsid w:val="009E3361"/>
    <w:rsid w:val="00A00B51"/>
    <w:rsid w:val="00A00BA2"/>
    <w:rsid w:val="00A139F1"/>
    <w:rsid w:val="00A13C24"/>
    <w:rsid w:val="00A14D1E"/>
    <w:rsid w:val="00A1770F"/>
    <w:rsid w:val="00A23762"/>
    <w:rsid w:val="00A4213B"/>
    <w:rsid w:val="00A524E0"/>
    <w:rsid w:val="00A5686F"/>
    <w:rsid w:val="00A628C3"/>
    <w:rsid w:val="00A63519"/>
    <w:rsid w:val="00A80D0A"/>
    <w:rsid w:val="00A81A29"/>
    <w:rsid w:val="00AB1DA5"/>
    <w:rsid w:val="00AB275C"/>
    <w:rsid w:val="00AB533A"/>
    <w:rsid w:val="00AC7089"/>
    <w:rsid w:val="00AC72D5"/>
    <w:rsid w:val="00AD0391"/>
    <w:rsid w:val="00AD14CC"/>
    <w:rsid w:val="00AE68A9"/>
    <w:rsid w:val="00AE7200"/>
    <w:rsid w:val="00AF29B7"/>
    <w:rsid w:val="00AF7F40"/>
    <w:rsid w:val="00B01EF3"/>
    <w:rsid w:val="00B06F17"/>
    <w:rsid w:val="00B24959"/>
    <w:rsid w:val="00B24A61"/>
    <w:rsid w:val="00B26641"/>
    <w:rsid w:val="00B26862"/>
    <w:rsid w:val="00B37D1B"/>
    <w:rsid w:val="00B40F14"/>
    <w:rsid w:val="00B532B7"/>
    <w:rsid w:val="00B65E84"/>
    <w:rsid w:val="00B72D0A"/>
    <w:rsid w:val="00B72ED3"/>
    <w:rsid w:val="00B7335D"/>
    <w:rsid w:val="00B87822"/>
    <w:rsid w:val="00B87C19"/>
    <w:rsid w:val="00BB2C85"/>
    <w:rsid w:val="00BC3E30"/>
    <w:rsid w:val="00BC439B"/>
    <w:rsid w:val="00BC4CE1"/>
    <w:rsid w:val="00BC71A0"/>
    <w:rsid w:val="00BD098F"/>
    <w:rsid w:val="00BD5BD1"/>
    <w:rsid w:val="00BD64F1"/>
    <w:rsid w:val="00BE2BBD"/>
    <w:rsid w:val="00BE6F92"/>
    <w:rsid w:val="00BF024B"/>
    <w:rsid w:val="00BF264C"/>
    <w:rsid w:val="00BF764F"/>
    <w:rsid w:val="00C004C8"/>
    <w:rsid w:val="00C00805"/>
    <w:rsid w:val="00C02420"/>
    <w:rsid w:val="00C04F71"/>
    <w:rsid w:val="00C23F14"/>
    <w:rsid w:val="00C259FB"/>
    <w:rsid w:val="00C36456"/>
    <w:rsid w:val="00C37023"/>
    <w:rsid w:val="00C4208A"/>
    <w:rsid w:val="00C42BA1"/>
    <w:rsid w:val="00C43D2E"/>
    <w:rsid w:val="00C43FFA"/>
    <w:rsid w:val="00C515F5"/>
    <w:rsid w:val="00C518CF"/>
    <w:rsid w:val="00C5537A"/>
    <w:rsid w:val="00C5676E"/>
    <w:rsid w:val="00C61F36"/>
    <w:rsid w:val="00C63D03"/>
    <w:rsid w:val="00C64A75"/>
    <w:rsid w:val="00C6592E"/>
    <w:rsid w:val="00C65CE6"/>
    <w:rsid w:val="00C7249C"/>
    <w:rsid w:val="00C76084"/>
    <w:rsid w:val="00C80B67"/>
    <w:rsid w:val="00C818D6"/>
    <w:rsid w:val="00C8441F"/>
    <w:rsid w:val="00C865D8"/>
    <w:rsid w:val="00C87FC6"/>
    <w:rsid w:val="00C90297"/>
    <w:rsid w:val="00C97ECF"/>
    <w:rsid w:val="00CA6A63"/>
    <w:rsid w:val="00CB3459"/>
    <w:rsid w:val="00CB388B"/>
    <w:rsid w:val="00CB5372"/>
    <w:rsid w:val="00CB764A"/>
    <w:rsid w:val="00CB7B74"/>
    <w:rsid w:val="00CD26D3"/>
    <w:rsid w:val="00CE0227"/>
    <w:rsid w:val="00CE4D2F"/>
    <w:rsid w:val="00CE77E4"/>
    <w:rsid w:val="00CF0E62"/>
    <w:rsid w:val="00CF259F"/>
    <w:rsid w:val="00CF7200"/>
    <w:rsid w:val="00D02922"/>
    <w:rsid w:val="00D05039"/>
    <w:rsid w:val="00D11760"/>
    <w:rsid w:val="00D16B38"/>
    <w:rsid w:val="00D258BC"/>
    <w:rsid w:val="00D34548"/>
    <w:rsid w:val="00D35970"/>
    <w:rsid w:val="00D44A67"/>
    <w:rsid w:val="00D47569"/>
    <w:rsid w:val="00D5069C"/>
    <w:rsid w:val="00D5588B"/>
    <w:rsid w:val="00D61C44"/>
    <w:rsid w:val="00D74E0D"/>
    <w:rsid w:val="00D80C40"/>
    <w:rsid w:val="00D96B6C"/>
    <w:rsid w:val="00DA4E8D"/>
    <w:rsid w:val="00DB679E"/>
    <w:rsid w:val="00DC00D2"/>
    <w:rsid w:val="00DC047E"/>
    <w:rsid w:val="00DC53E8"/>
    <w:rsid w:val="00DD5A7F"/>
    <w:rsid w:val="00DD61A5"/>
    <w:rsid w:val="00DD7E21"/>
    <w:rsid w:val="00DE3C86"/>
    <w:rsid w:val="00DE4698"/>
    <w:rsid w:val="00E0089F"/>
    <w:rsid w:val="00E075F2"/>
    <w:rsid w:val="00E12DFF"/>
    <w:rsid w:val="00E140F3"/>
    <w:rsid w:val="00E1539A"/>
    <w:rsid w:val="00E33B62"/>
    <w:rsid w:val="00E343EE"/>
    <w:rsid w:val="00E44B2C"/>
    <w:rsid w:val="00E47AFD"/>
    <w:rsid w:val="00E53BC9"/>
    <w:rsid w:val="00E639DF"/>
    <w:rsid w:val="00E66467"/>
    <w:rsid w:val="00E67467"/>
    <w:rsid w:val="00E76026"/>
    <w:rsid w:val="00EA2F65"/>
    <w:rsid w:val="00EB3450"/>
    <w:rsid w:val="00EE1D3C"/>
    <w:rsid w:val="00EE6AAE"/>
    <w:rsid w:val="00F01CD2"/>
    <w:rsid w:val="00F15068"/>
    <w:rsid w:val="00F26270"/>
    <w:rsid w:val="00F26403"/>
    <w:rsid w:val="00F32E1F"/>
    <w:rsid w:val="00F46010"/>
    <w:rsid w:val="00F468BB"/>
    <w:rsid w:val="00F47293"/>
    <w:rsid w:val="00F5184F"/>
    <w:rsid w:val="00F51A3E"/>
    <w:rsid w:val="00F5234F"/>
    <w:rsid w:val="00F63D7C"/>
    <w:rsid w:val="00F64487"/>
    <w:rsid w:val="00F805B8"/>
    <w:rsid w:val="00F93592"/>
    <w:rsid w:val="00F942BB"/>
    <w:rsid w:val="00FB4985"/>
    <w:rsid w:val="00FB6FFF"/>
    <w:rsid w:val="00FC0212"/>
    <w:rsid w:val="00FC069B"/>
    <w:rsid w:val="00FC29CE"/>
    <w:rsid w:val="00FC4210"/>
    <w:rsid w:val="00FC76D7"/>
    <w:rsid w:val="00FE18B8"/>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29.emf"/><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chart" Target="charts/chart3.xml"/><Relationship Id="rId42" Type="http://schemas.openxmlformats.org/officeDocument/2006/relationships/package" Target="embeddings/Hoja_de_c_lculo_de_Microsoft_Office_Excel3.xlsx"/><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chart" Target="charts/chart2.xml"/><Relationship Id="rId38"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chart" Target="charts/chart1.xml"/><Relationship Id="rId37" Type="http://schemas.openxmlformats.org/officeDocument/2006/relationships/chart" Target="charts/chart4.xml"/><Relationship Id="rId40" Type="http://schemas.openxmlformats.org/officeDocument/2006/relationships/package" Target="embeddings/Hoja_de_c_lculo_de_Microsoft_Office_Excel2.xlsx"/><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package" Target="embeddings/Hoja_de_c_lculo_de_Microsoft_Office_Excel1.xlsx"/><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28.emf"/><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Size</a:t>
            </a:r>
            <a:endParaRPr lang="en-US"/>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0.39852800468603816</c:v>
                </c:pt>
                <c:pt idx="1">
                  <c:v>1.4728533228238401</c:v>
                </c:pt>
                <c:pt idx="2">
                  <c:v>3.1280106703440298</c:v>
                </c:pt>
                <c:pt idx="3">
                  <c:v>6.6454719702402771</c:v>
                </c:pt>
                <c:pt idx="4">
                  <c:v>9.1086398760477749</c:v>
                </c:pt>
                <c:pt idx="5">
                  <c:v>12.794666767120399</c:v>
                </c:pt>
                <c:pt idx="6">
                  <c:v>16.983717282613078</c:v>
                </c:pt>
                <c:pt idx="7">
                  <c:v>22.2352479298909</c:v>
                </c:pt>
                <c:pt idx="8">
                  <c:v>28.357056299845411</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0.98846399815132191</c:v>
                </c:pt>
                <c:pt idx="1">
                  <c:v>3.1051466654365272</c:v>
                </c:pt>
                <c:pt idx="2">
                  <c:v>6.7469173554951984</c:v>
                </c:pt>
                <c:pt idx="3">
                  <c:v>11.681327988083165</c:v>
                </c:pt>
                <c:pt idx="4">
                  <c:v>18.024410780519272</c:v>
                </c:pt>
                <c:pt idx="5">
                  <c:v>25.713775883428724</c:v>
                </c:pt>
                <c:pt idx="6">
                  <c:v>34.848746392255052</c:v>
                </c:pt>
                <c:pt idx="7">
                  <c:v>45.409663536896268</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3.3582560153057188</c:v>
                </c:pt>
                <c:pt idx="2">
                  <c:v>7.5068373307585681</c:v>
                </c:pt>
                <c:pt idx="3">
                  <c:v>12.78790922462945</c:v>
                </c:pt>
                <c:pt idx="4">
                  <c:v>19.538592127462262</c:v>
                </c:pt>
                <c:pt idx="5">
                  <c:v>28.114005235334197</c:v>
                </c:pt>
                <c:pt idx="6">
                  <c:v>37.436608068644993</c:v>
                </c:pt>
                <c:pt idx="7">
                  <c:v>49.960858398427582</c:v>
                </c:pt>
                <c:pt idx="8">
                  <c:v>63.148906516532136</c:v>
                </c:pt>
                <c:pt idx="9">
                  <c:v>78.581157987316487</c:v>
                </c:pt>
              </c:numCache>
            </c:numRef>
          </c:yVal>
        </c:ser>
        <c:axId val="182117120"/>
        <c:axId val="182482816"/>
      </c:scatterChart>
      <c:valAx>
        <c:axId val="182117120"/>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82482816"/>
        <c:crosses val="autoZero"/>
        <c:crossBetween val="midCat"/>
        <c:dispUnits>
          <c:builtInUnit val="hundredThousands"/>
        </c:dispUnits>
      </c:valAx>
      <c:valAx>
        <c:axId val="182482816"/>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82117120"/>
        <c:crosses val="autoZero"/>
        <c:crossBetween val="midCat"/>
      </c:valAx>
    </c:plotArea>
    <c:legend>
      <c:legendPos val="r"/>
      <c:legendEntry>
        <c:idx val="3"/>
        <c:delete val="1"/>
      </c:legendEntry>
      <c:legendEntry>
        <c:idx val="4"/>
        <c:delete val="1"/>
      </c:legendEntry>
      <c:legendEntry>
        <c:idx val="5"/>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the</a:t>
            </a:r>
            <a:r>
              <a:rPr lang="en-US" baseline="0"/>
              <a:t> 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677"/>
          <c:y val="0.2909962952961998"/>
          <c:w val="0.14482508053346618"/>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0.19994133462508537</c:v>
                </c:pt>
                <c:pt idx="1">
                  <c:v>0.74397866924603795</c:v>
                </c:pt>
                <c:pt idx="2">
                  <c:v>1.6945120096206725</c:v>
                </c:pt>
                <c:pt idx="3">
                  <c:v>2.94945065180461</c:v>
                </c:pt>
                <c:pt idx="4">
                  <c:v>4.5946986675262407</c:v>
                </c:pt>
                <c:pt idx="5">
                  <c:v>6.5683252811431903</c:v>
                </c:pt>
                <c:pt idx="6">
                  <c:v>8.9457120895385689</c:v>
                </c:pt>
                <c:pt idx="7">
                  <c:v>11.666282494862916</c:v>
                </c:pt>
                <c:pt idx="8">
                  <c:v>14.749365488688182</c:v>
                </c:pt>
                <c:pt idx="9">
                  <c:v>18.208384195963486</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0.18363733589649281</c:v>
                </c:pt>
                <c:pt idx="1">
                  <c:v>0.63406933347384276</c:v>
                </c:pt>
                <c:pt idx="2">
                  <c:v>1.38041067123413</c:v>
                </c:pt>
                <c:pt idx="3">
                  <c:v>2.4235200087229489</c:v>
                </c:pt>
                <c:pt idx="4">
                  <c:v>3.7263785998026502</c:v>
                </c:pt>
                <c:pt idx="5">
                  <c:v>5.37580267588298</c:v>
                </c:pt>
                <c:pt idx="6">
                  <c:v>7.28230929374695</c:v>
                </c:pt>
                <c:pt idx="7">
                  <c:v>9.5365598996480543</c:v>
                </c:pt>
                <c:pt idx="8">
                  <c:v>12.0222134590149</c:v>
                </c:pt>
                <c:pt idx="9">
                  <c:v>14.823648134867415</c:v>
                </c:pt>
              </c:numCache>
            </c:numRef>
          </c:yVal>
        </c:ser>
        <c:axId val="187073280"/>
        <c:axId val="187075968"/>
      </c:scatterChart>
      <c:valAx>
        <c:axId val="187073280"/>
        <c:scaling>
          <c:orientation val="minMax"/>
        </c:scaling>
        <c:axPos val="b"/>
        <c:title>
          <c:tx>
            <c:rich>
              <a:bodyPr/>
              <a:lstStyle/>
              <a:p>
                <a:pPr>
                  <a:defRPr/>
                </a:pPr>
                <a:r>
                  <a:rPr lang="en-US"/>
                  <a:t># of uncompressed</a:t>
                </a:r>
                <a:r>
                  <a:rPr lang="en-US" baseline="0"/>
                  <a:t> elements</a:t>
                </a:r>
                <a:r>
                  <a:rPr lang="en-US"/>
                  <a:t> (x100000)</a:t>
                </a:r>
              </a:p>
            </c:rich>
          </c:tx>
        </c:title>
        <c:numFmt formatCode="General" sourceLinked="1"/>
        <c:majorTickMark val="none"/>
        <c:tickLblPos val="nextTo"/>
        <c:crossAx val="187075968"/>
        <c:crosses val="autoZero"/>
        <c:crossBetween val="midCat"/>
        <c:dispUnits>
          <c:builtInUnit val="hundredThousands"/>
        </c:dispUnits>
      </c:valAx>
      <c:valAx>
        <c:axId val="187075968"/>
        <c:scaling>
          <c:orientation val="minMax"/>
        </c:scaling>
        <c:axPos val="l"/>
        <c:majorGridlines/>
        <c:title>
          <c:tx>
            <c:rich>
              <a:bodyPr/>
              <a:lstStyle/>
              <a:p>
                <a:pPr>
                  <a:defRPr/>
                </a:pPr>
                <a:r>
                  <a:rPr lang="en-US"/>
                  <a:t>Time (ms)</a:t>
                </a:r>
              </a:p>
            </c:rich>
          </c:tx>
        </c:title>
        <c:numFmt formatCode="General" sourceLinked="1"/>
        <c:majorTickMark val="none"/>
        <c:tickLblPos val="nextTo"/>
        <c:crossAx val="187073280"/>
        <c:crosses val="autoZero"/>
        <c:crossBetween val="midCat"/>
      </c:valAx>
    </c:plotArea>
    <c:legend>
      <c:legendPos val="r"/>
      <c:legendEntry>
        <c:idx val="2"/>
        <c:delete val="1"/>
      </c:legendEntry>
      <c:legendEntry>
        <c:idx val="3"/>
        <c:delete val="1"/>
      </c:legendEntry>
      <c:legendEntry>
        <c:idx val="4"/>
        <c:delete val="1"/>
      </c:legendEntry>
    </c:legend>
    <c:plotVisOnly val="1"/>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0.29817066589991426</c:v>
                </c:pt>
                <c:pt idx="1">
                  <c:v>0.44147199889024163</c:v>
                </c:pt>
                <c:pt idx="2">
                  <c:v>0.67672000328699899</c:v>
                </c:pt>
                <c:pt idx="3">
                  <c:v>0.94404799739519962</c:v>
                </c:pt>
                <c:pt idx="4">
                  <c:v>1.25524799029032</c:v>
                </c:pt>
                <c:pt idx="5">
                  <c:v>1.65095998843511</c:v>
                </c:pt>
                <c:pt idx="6">
                  <c:v>2.0933279991149898</c:v>
                </c:pt>
                <c:pt idx="7">
                  <c:v>2.5971999963124612</c:v>
                </c:pt>
                <c:pt idx="8">
                  <c:v>3.1471626758575439</c:v>
                </c:pt>
                <c:pt idx="9">
                  <c:v>3.7887039581934645</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40.023583730061972</c:v>
                </c:pt>
                <c:pt idx="4">
                  <c:v>62.6326510111491</c:v>
                </c:pt>
                <c:pt idx="5">
                  <c:v>89.989105224609403</c:v>
                </c:pt>
                <c:pt idx="6">
                  <c:v>122.48270034790001</c:v>
                </c:pt>
                <c:pt idx="7">
                  <c:v>159.974667867025</c:v>
                </c:pt>
                <c:pt idx="8">
                  <c:v>202.43680572509774</c:v>
                </c:pt>
                <c:pt idx="9">
                  <c:v>250.01820627848332</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3.5925599733988323</c:v>
                </c:pt>
                <c:pt idx="5">
                  <c:v>4.30597345034281</c:v>
                </c:pt>
                <c:pt idx="6">
                  <c:v>5.4511466026306312</c:v>
                </c:pt>
                <c:pt idx="7">
                  <c:v>7.0566080411275198</c:v>
                </c:pt>
                <c:pt idx="8">
                  <c:v>8.9172318776448591</c:v>
                </c:pt>
                <c:pt idx="9">
                  <c:v>11.627978642781565</c:v>
                </c:pt>
              </c:numCache>
            </c:numRef>
          </c:yVal>
        </c:ser>
        <c:axId val="187698560"/>
        <c:axId val="187722368"/>
      </c:scatterChart>
      <c:valAx>
        <c:axId val="187698560"/>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87722368"/>
        <c:crosses val="autoZero"/>
        <c:crossBetween val="midCat"/>
        <c:dispUnits>
          <c:builtInUnit val="hundredThousands"/>
        </c:dispUnits>
      </c:valAx>
      <c:valAx>
        <c:axId val="187722368"/>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87698560"/>
        <c:crosses val="autoZero"/>
        <c:crossBetween val="midCat"/>
      </c:valAx>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0.29817066589991426</c:v>
                </c:pt>
                <c:pt idx="1">
                  <c:v>0.44147199889024163</c:v>
                </c:pt>
                <c:pt idx="2">
                  <c:v>0.67672000328699899</c:v>
                </c:pt>
                <c:pt idx="3">
                  <c:v>0.94404799739519962</c:v>
                </c:pt>
                <c:pt idx="4">
                  <c:v>1.25524799029032</c:v>
                </c:pt>
                <c:pt idx="5">
                  <c:v>1.65095998843511</c:v>
                </c:pt>
                <c:pt idx="6">
                  <c:v>2.0933279991149898</c:v>
                </c:pt>
                <c:pt idx="7">
                  <c:v>2.5971999963124612</c:v>
                </c:pt>
                <c:pt idx="8">
                  <c:v>3.1471626758575439</c:v>
                </c:pt>
                <c:pt idx="9">
                  <c:v>3.7887039581934645</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3.5925599733988323</c:v>
                </c:pt>
                <c:pt idx="5">
                  <c:v>4.30597345034281</c:v>
                </c:pt>
                <c:pt idx="6">
                  <c:v>5.4511466026306312</c:v>
                </c:pt>
                <c:pt idx="7">
                  <c:v>7.0566080411275198</c:v>
                </c:pt>
                <c:pt idx="8">
                  <c:v>8.9172318776448591</c:v>
                </c:pt>
                <c:pt idx="9">
                  <c:v>11.627978642781565</c:v>
                </c:pt>
              </c:numCache>
            </c:numRef>
          </c:yVal>
        </c:ser>
        <c:axId val="187974016"/>
        <c:axId val="197563136"/>
      </c:scatterChart>
      <c:valAx>
        <c:axId val="187974016"/>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97563136"/>
        <c:crosses val="autoZero"/>
        <c:crossBetween val="midCat"/>
        <c:dispUnits>
          <c:builtInUnit val="hundredThousands"/>
        </c:dispUnits>
      </c:valAx>
      <c:valAx>
        <c:axId val="197563136"/>
        <c:scaling>
          <c:orientation val="minMax"/>
        </c:scaling>
        <c:axPos val="l"/>
        <c:majorGridlines/>
        <c:title>
          <c:tx>
            <c:rich>
              <a:bodyPr/>
              <a:lstStyle/>
              <a:p>
                <a:pPr>
                  <a:defRPr/>
                </a:pPr>
                <a:r>
                  <a:rPr lang="en-US"/>
                  <a:t>Time (ms)</a:t>
                </a:r>
              </a:p>
            </c:rich>
          </c:tx>
        </c:title>
        <c:numFmt formatCode="General" sourceLinked="1"/>
        <c:majorTickMark val="none"/>
        <c:tickLblPos val="nextTo"/>
        <c:crossAx val="187974016"/>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57310-90D2-440A-AE66-78FF34D3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15</Pages>
  <Words>4487</Words>
  <Characters>20825</Characters>
  <Application>Microsoft Office Word</Application>
  <DocSecurity>0</DocSecurity>
  <Lines>473</Lines>
  <Paragraphs>157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330</cp:revision>
  <dcterms:created xsi:type="dcterms:W3CDTF">2010-04-19T16:39:00Z</dcterms:created>
  <dcterms:modified xsi:type="dcterms:W3CDTF">2010-04-23T17:33:00Z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