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F75CA2" w14:textId="63745AC9" w:rsidR="0067219F" w:rsidRDefault="00755B0A">
      <w:pPr>
        <w:rPr>
          <w:b/>
          <w:bCs/>
          <w:u w:val="single"/>
        </w:rPr>
      </w:pPr>
      <w:r>
        <w:rPr>
          <w:b/>
          <w:bCs/>
          <w:u w:val="single"/>
        </w:rPr>
        <w:t>Dec 31 2020</w:t>
      </w:r>
    </w:p>
    <w:p w14:paraId="01CBCB3B" w14:textId="5164BBBD" w:rsidR="00755B0A" w:rsidRDefault="00755B0A" w:rsidP="00755B0A">
      <w:pPr>
        <w:pStyle w:val="ListParagraph"/>
        <w:numPr>
          <w:ilvl w:val="0"/>
          <w:numId w:val="1"/>
        </w:numPr>
      </w:pPr>
      <w:r>
        <w:t>Implementing functions for long and short signals as well as delay times</w:t>
      </w:r>
    </w:p>
    <w:p w14:paraId="20832F5B" w14:textId="240BAA20" w:rsidR="00755B0A" w:rsidRDefault="00755B0A" w:rsidP="00755B0A">
      <w:pPr>
        <w:pStyle w:val="ListParagraph"/>
        <w:numPr>
          <w:ilvl w:val="0"/>
          <w:numId w:val="1"/>
        </w:numPr>
      </w:pPr>
      <w:r>
        <w:t>Implementing decode function logic</w:t>
      </w:r>
    </w:p>
    <w:p w14:paraId="6E8A5C26" w14:textId="5A0AC749" w:rsidR="00755B0A" w:rsidRDefault="00755B0A" w:rsidP="00755B0A">
      <w:pPr>
        <w:pStyle w:val="ListParagraph"/>
        <w:numPr>
          <w:ilvl w:val="1"/>
          <w:numId w:val="1"/>
        </w:numPr>
      </w:pPr>
      <w:r>
        <w:t>Will use a switch statement to map input characters to specific sequences of long and short signs</w:t>
      </w:r>
    </w:p>
    <w:p w14:paraId="6A8C2DDC" w14:textId="0EDAC988" w:rsidR="00755B0A" w:rsidRDefault="00755B0A" w:rsidP="00755B0A">
      <w:pPr>
        <w:pStyle w:val="ListParagraph"/>
        <w:numPr>
          <w:ilvl w:val="1"/>
          <w:numId w:val="1"/>
        </w:numPr>
      </w:pPr>
      <w:r>
        <w:t>Support alphanumeric characters as well as some punctuation</w:t>
      </w:r>
    </w:p>
    <w:p w14:paraId="7A721F0C" w14:textId="327B3CF4" w:rsidR="00755B0A" w:rsidRDefault="007A14C5" w:rsidP="00755B0A">
      <w:pPr>
        <w:pStyle w:val="ListParagraph"/>
        <w:numPr>
          <w:ilvl w:val="0"/>
          <w:numId w:val="1"/>
        </w:numPr>
      </w:pPr>
      <w:r>
        <w:t>Will flash a different LED to signal end of transmission of a char</w:t>
      </w:r>
    </w:p>
    <w:p w14:paraId="3CDE2C8E" w14:textId="67225D19" w:rsidR="003D0158" w:rsidRPr="003D0158" w:rsidRDefault="003D0158" w:rsidP="00755B0A">
      <w:pPr>
        <w:pStyle w:val="ListParagraph"/>
        <w:numPr>
          <w:ilvl w:val="0"/>
          <w:numId w:val="1"/>
        </w:numPr>
      </w:pPr>
      <w:r>
        <w:rPr>
          <w:color w:val="00B050"/>
        </w:rPr>
        <w:t>Morse code encoder works now</w:t>
      </w:r>
    </w:p>
    <w:p w14:paraId="2C5A67C4" w14:textId="61232E70" w:rsidR="003D0158" w:rsidRPr="00755B0A" w:rsidRDefault="003D0158" w:rsidP="003D0158">
      <w:pPr>
        <w:pStyle w:val="ListParagraph"/>
        <w:numPr>
          <w:ilvl w:val="1"/>
          <w:numId w:val="1"/>
        </w:numPr>
      </w:pPr>
      <w:r>
        <w:t>Will add feature so that the previous morse code message will keep repeating until a new message is entered</w:t>
      </w:r>
      <w:bookmarkStart w:id="0" w:name="_GoBack"/>
      <w:bookmarkEnd w:id="0"/>
    </w:p>
    <w:sectPr w:rsidR="003D0158" w:rsidRPr="00755B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BE25B6"/>
    <w:multiLevelType w:val="hybridMultilevel"/>
    <w:tmpl w:val="F41201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4E"/>
    <w:rsid w:val="003D0158"/>
    <w:rsid w:val="0065654E"/>
    <w:rsid w:val="0067219F"/>
    <w:rsid w:val="00755B0A"/>
    <w:rsid w:val="007A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B888"/>
  <w15:chartTrackingRefBased/>
  <w15:docId w15:val="{191547A4-A1BD-4A7E-80EE-34617C120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B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Chen</dc:creator>
  <cp:keywords/>
  <dc:description/>
  <cp:lastModifiedBy>Edward Chen</cp:lastModifiedBy>
  <cp:revision>4</cp:revision>
  <dcterms:created xsi:type="dcterms:W3CDTF">2020-12-31T19:39:00Z</dcterms:created>
  <dcterms:modified xsi:type="dcterms:W3CDTF">2020-12-31T20:52:00Z</dcterms:modified>
</cp:coreProperties>
</file>