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E1" w:rsidRDefault="002555D2" w:rsidP="002555D2">
      <w:pPr>
        <w:pStyle w:val="Title"/>
      </w:pPr>
      <w:r>
        <w:t xml:space="preserve">Fall </w:t>
      </w:r>
      <w:proofErr w:type="gramStart"/>
      <w:r>
        <w:t>Thinking</w:t>
      </w:r>
      <w:proofErr w:type="gramEnd"/>
      <w:r>
        <w:t xml:space="preserve"> aloud Discussion 2023</w:t>
      </w:r>
    </w:p>
    <w:p w:rsidR="002555D2" w:rsidRDefault="002555D2" w:rsidP="002555D2"/>
    <w:p w:rsidR="002555D2" w:rsidRDefault="002555D2" w:rsidP="002555D2">
      <w:r>
        <w:t>A python program that runs an interactive story</w:t>
      </w:r>
    </w:p>
    <w:p w:rsidR="002555D2" w:rsidRPr="002555D2" w:rsidRDefault="006540C3" w:rsidP="002555D2">
      <w:r>
        <w:t>Short todo</w:t>
      </w:r>
      <w:bookmarkStart w:id="0" w:name="_GoBack"/>
      <w:bookmarkEnd w:id="0"/>
      <w:r w:rsidR="002555D2">
        <w:t xml:space="preserve"> build for what I plan</w:t>
      </w:r>
      <w:r w:rsidR="002555D2">
        <w:rPr>
          <w:noProof/>
        </w:rPr>
        <w:drawing>
          <wp:inline distT="0" distB="0" distL="0" distR="0">
            <wp:extent cx="59436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FORL THINK ALOU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5D2" w:rsidRPr="0025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D2"/>
    <w:rsid w:val="002555D2"/>
    <w:rsid w:val="00607EE1"/>
    <w:rsid w:val="0065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D472"/>
  <w15:chartTrackingRefBased/>
  <w15:docId w15:val="{2EA7D0EA-731E-490D-A8D2-D21960E7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RWHS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Admitting Desk</dc:creator>
  <cp:keywords/>
  <dc:description/>
  <cp:lastModifiedBy>ER Admitting Desk</cp:lastModifiedBy>
  <cp:revision>1</cp:revision>
  <dcterms:created xsi:type="dcterms:W3CDTF">2023-09-15T05:04:00Z</dcterms:created>
  <dcterms:modified xsi:type="dcterms:W3CDTF">2023-09-15T05:14:00Z</dcterms:modified>
</cp:coreProperties>
</file>