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E4E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 w:rsidRPr="00A4716F">
        <w:rPr>
          <w:rFonts w:ascii="Times New Roman" w:hAnsi="Times New Roman" w:cs="Times New Roman"/>
          <w:sz w:val="28"/>
          <w:szCs w:val="28"/>
        </w:rPr>
        <w:t>MEDICAL CHECK UP DI AMALIA MEDICAL CENTER</w:t>
      </w:r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716F">
        <w:rPr>
          <w:rFonts w:ascii="Times New Roman" w:hAnsi="Times New Roman" w:cs="Times New Roman"/>
          <w:sz w:val="28"/>
          <w:szCs w:val="28"/>
        </w:rPr>
        <w:t xml:space="preserve">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tindakan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medis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tubuh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calon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menjaga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kesehatan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tubuh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terhindar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macam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mengganggu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produktivitas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bermanfaat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turut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mengurangi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ketidakhadiran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sakit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produktivitas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citra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perusahaan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 w:rsidRPr="00A4716F">
        <w:rPr>
          <w:rFonts w:ascii="Times New Roman" w:hAnsi="Times New Roman" w:cs="Times New Roman"/>
          <w:sz w:val="28"/>
          <w:szCs w:val="28"/>
        </w:rPr>
        <w:t xml:space="preserve">Mari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simak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ulasan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lengkap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persiapan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prosedur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artikel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</w:p>
    <w:p w:rsid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716F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Medical Check Up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716F">
        <w:rPr>
          <w:rFonts w:ascii="Times New Roman" w:hAnsi="Times New Roman" w:cs="Times New Roman"/>
          <w:sz w:val="28"/>
          <w:szCs w:val="28"/>
        </w:rPr>
        <w:t xml:space="preserve">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tindakan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medis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kesehatan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tubuh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menyeluruh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kalangan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terkecuali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Lantas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apa</w:t>
      </w:r>
      <w:proofErr w:type="spellEnd"/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?</w:t>
      </w:r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716F">
        <w:rPr>
          <w:rFonts w:ascii="Times New Roman" w:hAnsi="Times New Roman" w:cs="Times New Roman"/>
          <w:sz w:val="28"/>
          <w:szCs w:val="28"/>
        </w:rPr>
        <w:t xml:space="preserve">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dikelompokkan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pelaksanaan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penjelasannya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</w:p>
    <w:p w:rsidR="00A4716F" w:rsidRPr="00DD7EC3" w:rsidRDefault="00A4716F" w:rsidP="00A4716F">
      <w:pPr>
        <w:rPr>
          <w:rFonts w:ascii="Times New Roman" w:hAnsi="Times New Roman" w:cs="Times New Roman"/>
          <w:b/>
          <w:sz w:val="28"/>
          <w:szCs w:val="28"/>
        </w:rPr>
      </w:pPr>
      <w:r w:rsidRPr="00DD7EC3">
        <w:rPr>
          <w:rFonts w:ascii="Times New Roman" w:hAnsi="Times New Roman" w:cs="Times New Roman"/>
          <w:b/>
          <w:sz w:val="28"/>
          <w:szCs w:val="28"/>
        </w:rPr>
        <w:t xml:space="preserve">Medical Check </w:t>
      </w:r>
      <w:proofErr w:type="gramStart"/>
      <w:r w:rsidRPr="00DD7EC3">
        <w:rPr>
          <w:rFonts w:ascii="Times New Roman" w:hAnsi="Times New Roman" w:cs="Times New Roman"/>
          <w:b/>
          <w:sz w:val="28"/>
          <w:szCs w:val="28"/>
        </w:rPr>
        <w:t>Up</w:t>
      </w:r>
      <w:proofErr w:type="gramEnd"/>
      <w:r w:rsidRPr="00DD7E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b/>
          <w:sz w:val="28"/>
          <w:szCs w:val="28"/>
        </w:rPr>
        <w:t>Karyawan</w:t>
      </w:r>
      <w:proofErr w:type="spellEnd"/>
      <w:r w:rsidRPr="00DD7E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b/>
          <w:sz w:val="28"/>
          <w:szCs w:val="28"/>
        </w:rPr>
        <w:t>Berdasarkan</w:t>
      </w:r>
      <w:proofErr w:type="spellEnd"/>
      <w:r w:rsidRPr="00DD7E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b/>
          <w:sz w:val="28"/>
          <w:szCs w:val="28"/>
        </w:rPr>
        <w:t>Waktu</w:t>
      </w:r>
      <w:proofErr w:type="spellEnd"/>
      <w:r w:rsidRPr="00DD7E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b/>
          <w:sz w:val="28"/>
          <w:szCs w:val="28"/>
        </w:rPr>
        <w:t>Pelaksanaan</w:t>
      </w:r>
      <w:proofErr w:type="spell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pelaksanaannya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dibedakan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tiga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rutinitas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 w:rsidRPr="00A4716F">
        <w:rPr>
          <w:rFonts w:ascii="Times New Roman" w:hAnsi="Times New Roman" w:cs="Times New Roman"/>
          <w:sz w:val="28"/>
          <w:szCs w:val="28"/>
        </w:rPr>
        <w:t xml:space="preserve">1. Medical Check </w:t>
      </w:r>
      <w:proofErr w:type="gramStart"/>
      <w:r w:rsidRPr="00A4716F">
        <w:rPr>
          <w:rFonts w:ascii="Times New Roman" w:hAnsi="Times New Roman" w:cs="Times New Roman"/>
          <w:sz w:val="28"/>
          <w:szCs w:val="28"/>
        </w:rPr>
        <w:t>Up</w:t>
      </w:r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Pekerja</w:t>
      </w:r>
      <w:proofErr w:type="spell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namanya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menilai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kesiapan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mencegah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penularan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infeksi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calon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diterima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lastRenderedPageBreak/>
        <w:t>sebelum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skrining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lengkap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laboratorium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foto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rontgen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paru-paru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 w:rsidRPr="00A4716F">
        <w:rPr>
          <w:rFonts w:ascii="Times New Roman" w:hAnsi="Times New Roman" w:cs="Times New Roman"/>
          <w:sz w:val="28"/>
          <w:szCs w:val="28"/>
        </w:rPr>
        <w:t xml:space="preserve">2. Medical Check </w:t>
      </w:r>
      <w:proofErr w:type="gramStart"/>
      <w:r w:rsidRPr="00A4716F">
        <w:rPr>
          <w:rFonts w:ascii="Times New Roman" w:hAnsi="Times New Roman" w:cs="Times New Roman"/>
          <w:sz w:val="28"/>
          <w:szCs w:val="28"/>
        </w:rPr>
        <w:t>Up</w:t>
      </w:r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Berkala</w:t>
      </w:r>
      <w:proofErr w:type="spellEnd"/>
    </w:p>
    <w:p w:rsid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716F">
        <w:rPr>
          <w:rFonts w:ascii="Times New Roman" w:hAnsi="Times New Roman" w:cs="Times New Roman"/>
          <w:sz w:val="28"/>
          <w:szCs w:val="28"/>
        </w:rPr>
        <w:t xml:space="preserve">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berkala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kesehatan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rutin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risiko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716F">
        <w:rPr>
          <w:rFonts w:ascii="Times New Roman" w:hAnsi="Times New Roman" w:cs="Times New Roman"/>
          <w:sz w:val="28"/>
          <w:szCs w:val="28"/>
        </w:rPr>
        <w:t xml:space="preserve">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berkala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</w:t>
      </w:r>
      <w:r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minimal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sekali.</w:t>
      </w:r>
      <w:proofErr w:type="gram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 w:rsidRPr="00A4716F">
        <w:rPr>
          <w:rFonts w:ascii="Times New Roman" w:hAnsi="Times New Roman" w:cs="Times New Roman"/>
          <w:sz w:val="28"/>
          <w:szCs w:val="28"/>
        </w:rPr>
        <w:t xml:space="preserve">3. Medical Check </w:t>
      </w:r>
      <w:proofErr w:type="gramStart"/>
      <w:r w:rsidRPr="00A4716F">
        <w:rPr>
          <w:rFonts w:ascii="Times New Roman" w:hAnsi="Times New Roman" w:cs="Times New Roman"/>
          <w:sz w:val="28"/>
          <w:szCs w:val="28"/>
        </w:rPr>
        <w:t>Up</w:t>
      </w:r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Khusus</w:t>
      </w:r>
      <w:proofErr w:type="spell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 w:rsidRPr="00A4716F">
        <w:rPr>
          <w:rFonts w:ascii="Times New Roman" w:hAnsi="Times New Roman" w:cs="Times New Roman"/>
          <w:sz w:val="28"/>
          <w:szCs w:val="28"/>
        </w:rPr>
        <w:t xml:space="preserve">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mendeteksi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risiko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pengaruh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golongan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:</w:t>
      </w:r>
    </w:p>
    <w:p w:rsidR="00A4716F" w:rsidRPr="00A4716F" w:rsidRDefault="00A4716F" w:rsidP="00A47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kecelakaan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</w:p>
    <w:p w:rsidR="00A4716F" w:rsidRPr="00A4716F" w:rsidRDefault="00A4716F" w:rsidP="00A47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berusia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</w:p>
    <w:p w:rsidR="00A4716F" w:rsidRPr="00A4716F" w:rsidRDefault="00A4716F" w:rsidP="00A47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disabilitas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</w:p>
    <w:p w:rsidR="00A4716F" w:rsidRPr="00A4716F" w:rsidRDefault="00A4716F" w:rsidP="00A47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mengidap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gangguan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kesehatan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</w:p>
    <w:p w:rsid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A4716F" w:rsidRPr="00DD7EC3" w:rsidRDefault="00A4716F" w:rsidP="00A4716F">
      <w:pPr>
        <w:rPr>
          <w:rFonts w:ascii="Times New Roman" w:hAnsi="Times New Roman" w:cs="Times New Roman"/>
          <w:b/>
          <w:sz w:val="28"/>
          <w:szCs w:val="28"/>
        </w:rPr>
      </w:pPr>
      <w:r w:rsidRPr="00DD7EC3">
        <w:rPr>
          <w:rFonts w:ascii="Times New Roman" w:hAnsi="Times New Roman" w:cs="Times New Roman"/>
          <w:b/>
          <w:sz w:val="28"/>
          <w:szCs w:val="28"/>
        </w:rPr>
        <w:t xml:space="preserve">Medical Check </w:t>
      </w:r>
      <w:proofErr w:type="gramStart"/>
      <w:r w:rsidRPr="00DD7EC3">
        <w:rPr>
          <w:rFonts w:ascii="Times New Roman" w:hAnsi="Times New Roman" w:cs="Times New Roman"/>
          <w:b/>
          <w:sz w:val="28"/>
          <w:szCs w:val="28"/>
        </w:rPr>
        <w:t>Up</w:t>
      </w:r>
      <w:proofErr w:type="gramEnd"/>
      <w:r w:rsidRPr="00DD7E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b/>
          <w:sz w:val="28"/>
          <w:szCs w:val="28"/>
        </w:rPr>
        <w:t>Karyawan</w:t>
      </w:r>
      <w:proofErr w:type="spellEnd"/>
      <w:r w:rsidRPr="00DD7E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b/>
          <w:sz w:val="28"/>
          <w:szCs w:val="28"/>
        </w:rPr>
        <w:t>Berdasarkan</w:t>
      </w:r>
      <w:proofErr w:type="spellEnd"/>
      <w:r w:rsidRPr="00DD7E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b/>
          <w:sz w:val="28"/>
          <w:szCs w:val="28"/>
        </w:rPr>
        <w:t>Jenis</w:t>
      </w:r>
      <w:proofErr w:type="spellEnd"/>
      <w:r w:rsidRPr="00DD7E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b/>
          <w:sz w:val="28"/>
          <w:szCs w:val="28"/>
        </w:rPr>
        <w:t>Pekerjaan</w:t>
      </w:r>
      <w:proofErr w:type="spell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risiko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tersendiri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juga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disesuaikan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bidang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:</w:t>
      </w:r>
    </w:p>
    <w:p w:rsidR="00A4716F" w:rsidRPr="00DD7EC3" w:rsidRDefault="00A4716F" w:rsidP="00DD7EC3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DD7EC3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bising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pabrik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maintenance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skrining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pendengaran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audiometri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>.</w:t>
      </w:r>
    </w:p>
    <w:p w:rsidR="00A4716F" w:rsidRPr="00DD7EC3" w:rsidRDefault="00A4716F" w:rsidP="00DD7EC3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DD7EC3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lingkungan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memengaruhi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pernapasan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pabrik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semen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penyemprotan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mobil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memerlukan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skrining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paru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EC3">
        <w:rPr>
          <w:rFonts w:ascii="Times New Roman" w:hAnsi="Times New Roman" w:cs="Times New Roman"/>
          <w:sz w:val="28"/>
          <w:szCs w:val="28"/>
        </w:rPr>
        <w:t>spirometri</w:t>
      </w:r>
      <w:proofErr w:type="spellEnd"/>
      <w:r w:rsidRPr="00DD7EC3">
        <w:rPr>
          <w:rFonts w:ascii="Times New Roman" w:hAnsi="Times New Roman" w:cs="Times New Roman"/>
          <w:sz w:val="28"/>
          <w:szCs w:val="28"/>
        </w:rPr>
        <w:t>.</w:t>
      </w:r>
    </w:p>
    <w:p w:rsidR="00DD7EC3" w:rsidRDefault="00DD7EC3" w:rsidP="00A47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Persiapan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Medical Check </w:t>
      </w:r>
      <w:proofErr w:type="gramStart"/>
      <w:r w:rsidRPr="00A4716F">
        <w:rPr>
          <w:rFonts w:ascii="Times New Roman" w:hAnsi="Times New Roman" w:cs="Times New Roman"/>
          <w:sz w:val="28"/>
          <w:szCs w:val="28"/>
        </w:rPr>
        <w:t>Up</w:t>
      </w:r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Diperhatikan</w:t>
      </w:r>
      <w:proofErr w:type="spell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menjalani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dianjurkan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mempersiapkan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diri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berpuasa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menjaga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kesehatan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tubuh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Adapun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lengkap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persiapan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:</w:t>
      </w:r>
    </w:p>
    <w:p w:rsidR="00A4716F" w:rsidRPr="00A4716F" w:rsidRDefault="00A4716F" w:rsidP="00A47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716F">
        <w:rPr>
          <w:rFonts w:ascii="Times New Roman" w:hAnsi="Times New Roman" w:cs="Times New Roman"/>
          <w:sz w:val="28"/>
          <w:szCs w:val="28"/>
        </w:rPr>
        <w:lastRenderedPageBreak/>
        <w:t>Puasa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8–12 jam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. Lama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puasa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disesuaikan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</w:p>
    <w:p w:rsidR="00A4716F" w:rsidRPr="00A4716F" w:rsidRDefault="00A4716F" w:rsidP="00A47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Mengenakan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pakaian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berlengan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pendek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dokter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sampel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darah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lengan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</w:p>
    <w:p w:rsidR="00A4716F" w:rsidRPr="00A4716F" w:rsidRDefault="00A4716F" w:rsidP="00A47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tidur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minimal 7–9 jam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malam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Pasalnya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tidur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memengaruhi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tekanan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darah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denyut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jantung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suhu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tubuh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</w:p>
    <w:p w:rsid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riwayat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menderita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calon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dianjurkan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membaw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sebelumnya.</w:t>
      </w:r>
      <w:proofErr w:type="spellEnd"/>
      <w:proofErr w:type="gramEnd"/>
    </w:p>
    <w:p w:rsid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</w:p>
    <w:p w:rsidR="00A4716F" w:rsidRPr="00DD7EC3" w:rsidRDefault="00A4716F" w:rsidP="00A4716F">
      <w:pPr>
        <w:rPr>
          <w:rFonts w:ascii="Times New Roman" w:hAnsi="Times New Roman" w:cs="Times New Roman"/>
          <w:b/>
          <w:sz w:val="28"/>
          <w:szCs w:val="28"/>
        </w:rPr>
      </w:pPr>
      <w:r w:rsidRPr="00DD7EC3">
        <w:rPr>
          <w:rFonts w:ascii="Times New Roman" w:hAnsi="Times New Roman" w:cs="Times New Roman"/>
          <w:b/>
          <w:sz w:val="28"/>
          <w:szCs w:val="28"/>
        </w:rPr>
        <w:t xml:space="preserve">Prosedur Medical Check Up </w:t>
      </w:r>
      <w:proofErr w:type="spellStart"/>
      <w:r w:rsidRPr="00DD7EC3">
        <w:rPr>
          <w:rFonts w:ascii="Times New Roman" w:hAnsi="Times New Roman" w:cs="Times New Roman"/>
          <w:b/>
          <w:sz w:val="28"/>
          <w:szCs w:val="28"/>
        </w:rPr>
        <w:t>Karyawan</w:t>
      </w:r>
      <w:proofErr w:type="spellEnd"/>
    </w:p>
    <w:p w:rsid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dasarnya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prosedur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serangkaian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emeriksaan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medis</w:t>
      </w:r>
      <w:proofErr w:type="spellEnd"/>
      <w:r>
        <w:rPr>
          <w:rFonts w:ascii="Times New Roman" w:hAnsi="Times New Roman" w:cs="Times New Roman"/>
          <w:sz w:val="28"/>
          <w:szCs w:val="28"/>
        </w:rPr>
        <w:t>, di antaranya:</w:t>
      </w:r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 w:rsidRPr="00A4716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Laboratorium</w:t>
      </w:r>
      <w:proofErr w:type="spell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sampel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darah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urine,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tinja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dianalisis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laboratorium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Tes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darah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bertujuan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sel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darah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zat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kimia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penanda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organ,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gula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darah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kolesterol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,</w:t>
      </w:r>
      <w:r w:rsid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 xml:space="preserve"> organ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hati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ginjal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Tes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urine (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urinalisis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mendeteksi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infeksi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saluran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kemih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diabetes,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penyakit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ginjal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gangguan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ha</w:t>
      </w:r>
      <w:r w:rsidR="00DD7EC3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D7EC3">
        <w:rPr>
          <w:rFonts w:ascii="Times New Roman" w:hAnsi="Times New Roman" w:cs="Times New Roman"/>
          <w:sz w:val="28"/>
          <w:szCs w:val="28"/>
        </w:rPr>
        <w:t xml:space="preserve"> Dan yang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tinja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prosedur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menganalisis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kadar</w:t>
      </w:r>
      <w:proofErr w:type="spellEnd"/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zat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bakteri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tinja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mendeteksi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gangguan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pencernaan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radang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usus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gastroenteritis.</w:t>
      </w:r>
      <w:r w:rsid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D7EC3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tes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tinja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berlaku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paket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7EC3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DD7EC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 w:rsidRPr="00A4716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Rontgen </w:t>
      </w:r>
    </w:p>
    <w:p w:rsidR="00A4716F" w:rsidRPr="00A4716F" w:rsidRDefault="00DD7EC3" w:rsidP="00A4716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Rontgen</w:t>
      </w:r>
      <w:r w:rsidR="00A4716F"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16F" w:rsidRPr="00A4716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A4716F" w:rsidRPr="00A4716F">
        <w:rPr>
          <w:rFonts w:ascii="Times New Roman" w:hAnsi="Times New Roman" w:cs="Times New Roman"/>
          <w:sz w:val="28"/>
          <w:szCs w:val="28"/>
        </w:rPr>
        <w:t xml:space="preserve"> prosedur </w:t>
      </w:r>
      <w:proofErr w:type="spellStart"/>
      <w:r w:rsidR="00A4716F"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="00A4716F"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A4716F" w:rsidRPr="00A4716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="00A4716F"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16F" w:rsidRPr="00A4716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A4716F"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16F" w:rsidRPr="00A4716F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="00A4716F"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16F" w:rsidRPr="00A4716F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="00A4716F" w:rsidRPr="00A4716F">
        <w:rPr>
          <w:rFonts w:ascii="Times New Roman" w:hAnsi="Times New Roman" w:cs="Times New Roman"/>
          <w:sz w:val="28"/>
          <w:szCs w:val="28"/>
        </w:rPr>
        <w:t xml:space="preserve"> orga</w:t>
      </w:r>
      <w:r w:rsidR="00A4716F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A4716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16F">
        <w:rPr>
          <w:rFonts w:ascii="Times New Roman" w:hAnsi="Times New Roman" w:cs="Times New Roman"/>
          <w:sz w:val="28"/>
          <w:szCs w:val="28"/>
        </w:rPr>
        <w:t>tubuh</w:t>
      </w:r>
      <w:proofErr w:type="spellEnd"/>
      <w:r w:rsid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716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16F">
        <w:rPr>
          <w:rFonts w:ascii="Times New Roman" w:hAnsi="Times New Roman" w:cs="Times New Roman"/>
          <w:sz w:val="28"/>
          <w:szCs w:val="28"/>
        </w:rPr>
        <w:t>jantung</w:t>
      </w:r>
      <w:proofErr w:type="spellEnd"/>
      <w:r w:rsid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16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16F" w:rsidRPr="00A4716F">
        <w:rPr>
          <w:rFonts w:ascii="Times New Roman" w:hAnsi="Times New Roman" w:cs="Times New Roman"/>
          <w:sz w:val="28"/>
          <w:szCs w:val="28"/>
        </w:rPr>
        <w:t>paru-paru</w:t>
      </w:r>
      <w:proofErr w:type="spellEnd"/>
      <w:r w:rsidR="00A4716F" w:rsidRPr="00A4716F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proofErr w:type="spellStart"/>
      <w:r w:rsidR="00A4716F" w:rsidRPr="00A4716F">
        <w:rPr>
          <w:rFonts w:ascii="Times New Roman" w:hAnsi="Times New Roman" w:cs="Times New Roman"/>
          <w:sz w:val="28"/>
          <w:szCs w:val="28"/>
        </w:rPr>
        <w:t>mendeteksi</w:t>
      </w:r>
      <w:proofErr w:type="spellEnd"/>
      <w:r w:rsidR="00A4716F"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16F" w:rsidRPr="00A4716F">
        <w:rPr>
          <w:rFonts w:ascii="Times New Roman" w:hAnsi="Times New Roman" w:cs="Times New Roman"/>
          <w:sz w:val="28"/>
          <w:szCs w:val="28"/>
        </w:rPr>
        <w:t>kelainan</w:t>
      </w:r>
      <w:proofErr w:type="spellEnd"/>
      <w:r w:rsidR="00A4716F"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16F" w:rsidRPr="00A4716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A4716F"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16F" w:rsidRPr="00A4716F">
        <w:rPr>
          <w:rFonts w:ascii="Times New Roman" w:hAnsi="Times New Roman" w:cs="Times New Roman"/>
          <w:sz w:val="28"/>
          <w:szCs w:val="28"/>
        </w:rPr>
        <w:t>infeksi</w:t>
      </w:r>
      <w:proofErr w:type="spellEnd"/>
      <w:r w:rsidR="00A4716F"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16F" w:rsidRPr="00A4716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A4716F" w:rsidRPr="00A4716F">
        <w:rPr>
          <w:rFonts w:ascii="Times New Roman" w:hAnsi="Times New Roman" w:cs="Times New Roman"/>
          <w:sz w:val="28"/>
          <w:szCs w:val="28"/>
        </w:rPr>
        <w:t xml:space="preserve"> organ </w:t>
      </w:r>
      <w:proofErr w:type="spellStart"/>
      <w:r w:rsidR="00A4716F" w:rsidRPr="00A4716F">
        <w:rPr>
          <w:rFonts w:ascii="Times New Roman" w:hAnsi="Times New Roman" w:cs="Times New Roman"/>
          <w:sz w:val="28"/>
          <w:szCs w:val="28"/>
        </w:rPr>
        <w:t>tubuh</w:t>
      </w:r>
      <w:proofErr w:type="spellEnd"/>
      <w:r w:rsidR="00A4716F"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16F" w:rsidRPr="00A4716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A4716F"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 w:rsidRPr="00A4716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Elektrokardiogram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(EKG)</w:t>
      </w:r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lastRenderedPageBreak/>
        <w:t>Elektrokardiogram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(EKG)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prosedur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menempelkan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elektroda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dada,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lengan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tungkai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pasien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aktivitas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listrik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gangguan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organ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jantung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 w:rsidRPr="00A4716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Audiometri</w:t>
      </w:r>
      <w:proofErr w:type="spell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audiometri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prosedur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mengevaluasi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pendengaran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mendengarkan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suara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nada,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frekuensi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 w:rsidRPr="00A4716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Spirometri</w:t>
      </w:r>
      <w:proofErr w:type="spellEnd"/>
    </w:p>
    <w:p w:rsid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Spirometri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mengevaluasi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paru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spirometer.</w:t>
      </w:r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Nantinya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mencatat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udara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dihiru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diembuskan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A471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Buta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Warna</w:t>
      </w:r>
      <w:proofErr w:type="spellEnd"/>
    </w:p>
    <w:p w:rsid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Tes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buta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Ishihara.</w:t>
      </w:r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pasien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diminta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menyebutkan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berwarna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</w:t>
      </w:r>
      <w:r>
        <w:rPr>
          <w:rFonts w:ascii="Times New Roman" w:hAnsi="Times New Roman" w:cs="Times New Roman"/>
          <w:sz w:val="28"/>
          <w:szCs w:val="28"/>
        </w:rPr>
        <w:t>sisipkan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titik-titik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warna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Dokter</w:t>
      </w:r>
      <w:proofErr w:type="spell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dokter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cek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tensi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badan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badan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cek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pemeriksaan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 w:rsidRPr="00A4716F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Penilaian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Medical Check Up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Penilaian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dijalani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Umumnya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dikelompokkan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beber</w:t>
      </w:r>
      <w:r w:rsidR="00A039AE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indikator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penilaian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>:</w:t>
      </w:r>
    </w:p>
    <w:p w:rsidR="00A4716F" w:rsidRPr="00A039AE" w:rsidRDefault="00A039AE" w:rsidP="00A0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 to work (</w:t>
      </w:r>
      <w:proofErr w:type="spellStart"/>
      <w:r>
        <w:rPr>
          <w:rFonts w:ascii="Times New Roman" w:hAnsi="Times New Roman" w:cs="Times New Roman"/>
          <w:sz w:val="28"/>
          <w:szCs w:val="28"/>
        </w:rPr>
        <w:t>sehat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layak</w:t>
      </w:r>
      <w:proofErr w:type="spellEnd"/>
      <w:r w:rsidR="00A4716F" w:rsidRP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16F" w:rsidRPr="00A039AE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="00A4716F" w:rsidRPr="00A039AE">
        <w:rPr>
          <w:rFonts w:ascii="Times New Roman" w:hAnsi="Times New Roman" w:cs="Times New Roman"/>
          <w:sz w:val="28"/>
          <w:szCs w:val="28"/>
        </w:rPr>
        <w:t>).</w:t>
      </w:r>
    </w:p>
    <w:p w:rsidR="00A4716F" w:rsidRPr="00A039AE" w:rsidRDefault="00A4716F" w:rsidP="00A0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39AE">
        <w:rPr>
          <w:rFonts w:ascii="Times New Roman" w:hAnsi="Times New Roman" w:cs="Times New Roman"/>
          <w:sz w:val="28"/>
          <w:szCs w:val="28"/>
        </w:rPr>
        <w:t>Fit with note (</w:t>
      </w:r>
      <w:proofErr w:type="spellStart"/>
      <w:r w:rsidRPr="00A039AE">
        <w:rPr>
          <w:rFonts w:ascii="Times New Roman" w:hAnsi="Times New Roman" w:cs="Times New Roman"/>
          <w:sz w:val="28"/>
          <w:szCs w:val="28"/>
        </w:rPr>
        <w:t>sehat</w:t>
      </w:r>
      <w:proofErr w:type="spellEnd"/>
      <w:r w:rsidRP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A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AE">
        <w:rPr>
          <w:rFonts w:ascii="Times New Roman" w:hAnsi="Times New Roman" w:cs="Times New Roman"/>
          <w:sz w:val="28"/>
          <w:szCs w:val="28"/>
        </w:rPr>
        <w:t>laik</w:t>
      </w:r>
      <w:proofErr w:type="spellEnd"/>
      <w:r w:rsidRP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AE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A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AE">
        <w:rPr>
          <w:rFonts w:ascii="Times New Roman" w:hAnsi="Times New Roman" w:cs="Times New Roman"/>
          <w:sz w:val="28"/>
          <w:szCs w:val="28"/>
        </w:rPr>
        <w:t>catatan</w:t>
      </w:r>
      <w:proofErr w:type="spellEnd"/>
      <w:r w:rsidRPr="00A039AE">
        <w:rPr>
          <w:rFonts w:ascii="Times New Roman" w:hAnsi="Times New Roman" w:cs="Times New Roman"/>
          <w:sz w:val="28"/>
          <w:szCs w:val="28"/>
        </w:rPr>
        <w:t>).</w:t>
      </w:r>
    </w:p>
    <w:p w:rsidR="00A4716F" w:rsidRPr="00A039AE" w:rsidRDefault="00A4716F" w:rsidP="00A0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39AE">
        <w:rPr>
          <w:rFonts w:ascii="Times New Roman" w:hAnsi="Times New Roman" w:cs="Times New Roman"/>
          <w:sz w:val="28"/>
          <w:szCs w:val="28"/>
        </w:rPr>
        <w:t>Unfit (</w:t>
      </w:r>
      <w:proofErr w:type="spellStart"/>
      <w:r w:rsidRPr="00A039A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AE">
        <w:rPr>
          <w:rFonts w:ascii="Times New Roman" w:hAnsi="Times New Roman" w:cs="Times New Roman"/>
          <w:sz w:val="28"/>
          <w:szCs w:val="28"/>
        </w:rPr>
        <w:t>sehat</w:t>
      </w:r>
      <w:proofErr w:type="spellEnd"/>
      <w:r w:rsidRP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A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A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AE">
        <w:rPr>
          <w:rFonts w:ascii="Times New Roman" w:hAnsi="Times New Roman" w:cs="Times New Roman"/>
          <w:sz w:val="28"/>
          <w:szCs w:val="28"/>
        </w:rPr>
        <w:t>laik</w:t>
      </w:r>
      <w:proofErr w:type="spellEnd"/>
      <w:r w:rsidRPr="00A03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9AE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A039AE">
        <w:rPr>
          <w:rFonts w:ascii="Times New Roman" w:hAnsi="Times New Roman" w:cs="Times New Roman"/>
          <w:sz w:val="28"/>
          <w:szCs w:val="28"/>
        </w:rPr>
        <w:t>).</w:t>
      </w:r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r w:rsidRPr="00A4716F">
        <w:rPr>
          <w:rFonts w:ascii="Times New Roman" w:hAnsi="Times New Roman" w:cs="Times New Roman"/>
          <w:sz w:val="28"/>
          <w:szCs w:val="28"/>
        </w:rPr>
        <w:t> </w:t>
      </w:r>
    </w:p>
    <w:p w:rsidR="00A4716F" w:rsidRPr="00A4716F" w:rsidRDefault="00A4716F" w:rsidP="00A471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716F">
        <w:rPr>
          <w:rFonts w:ascii="Times New Roman" w:hAnsi="Times New Roman" w:cs="Times New Roman"/>
          <w:sz w:val="28"/>
          <w:szCs w:val="28"/>
        </w:rPr>
        <w:t xml:space="preserve">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memengaruhi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motivasi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produktivitas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716F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lastRenderedPageBreak/>
        <w:t>memesan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paket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medical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check up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r w:rsidR="00A039AE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="00A039AE">
        <w:rPr>
          <w:rFonts w:ascii="Times New Roman" w:hAnsi="Times New Roman" w:cs="Times New Roman"/>
          <w:sz w:val="28"/>
          <w:szCs w:val="28"/>
        </w:rPr>
        <w:t>Amalia</w:t>
      </w:r>
      <w:proofErr w:type="spellEnd"/>
      <w:r w:rsidR="00A039AE">
        <w:rPr>
          <w:rFonts w:ascii="Times New Roman" w:hAnsi="Times New Roman" w:cs="Times New Roman"/>
          <w:sz w:val="28"/>
          <w:szCs w:val="28"/>
        </w:rPr>
        <w:t xml:space="preserve"> Medical Center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memeriksa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kesehatan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6F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A4716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A4716F" w:rsidRPr="00A4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5AF6"/>
    <w:multiLevelType w:val="hybridMultilevel"/>
    <w:tmpl w:val="3F646E2A"/>
    <w:lvl w:ilvl="0" w:tplc="B91CDA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9E"/>
    <w:rsid w:val="00A039AE"/>
    <w:rsid w:val="00A4716F"/>
    <w:rsid w:val="00DD7EC3"/>
    <w:rsid w:val="00E95E4E"/>
    <w:rsid w:val="00FC089E"/>
    <w:rsid w:val="00F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2024-08-09T03:49:00Z</dcterms:created>
  <dcterms:modified xsi:type="dcterms:W3CDTF">2024-08-09T07:37:00Z</dcterms:modified>
</cp:coreProperties>
</file>