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D1556" w14:textId="59D98ED7" w:rsidR="00631D91" w:rsidRPr="00EA0D97" w:rsidRDefault="00EA0D97" w:rsidP="00631D9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A0D97">
        <w:rPr>
          <w:rFonts w:ascii="Times New Roman" w:hAnsi="Times New Roman" w:cs="Times New Roman"/>
          <w:sz w:val="32"/>
          <w:szCs w:val="32"/>
        </w:rPr>
        <w:t>Р</w:t>
      </w:r>
      <w:r w:rsidR="00631D91" w:rsidRPr="00EA0D97">
        <w:rPr>
          <w:rFonts w:ascii="Times New Roman" w:hAnsi="Times New Roman" w:cs="Times New Roman"/>
          <w:sz w:val="32"/>
          <w:szCs w:val="32"/>
        </w:rPr>
        <w:t>егламент инспекции рабочих продуктов</w:t>
      </w:r>
    </w:p>
    <w:p w14:paraId="35FCADF3" w14:textId="39AA2090" w:rsid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692FCA2" w14:textId="3FF2996F" w:rsidR="00BF2F2E" w:rsidRDefault="00BF2F2E" w:rsidP="00631D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BE8A355" w14:textId="1A68DD00" w:rsidR="001C2EE3" w:rsidRPr="00C63344" w:rsidRDefault="001C2EE3" w:rsidP="00E010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Критерии отнесения данной инспекции к формальной:</w:t>
      </w:r>
    </w:p>
    <w:p w14:paraId="305ACE7E" w14:textId="77777777" w:rsidR="00AE3E3C" w:rsidRDefault="00AE3E3C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2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0"/>
        <w:gridCol w:w="4820"/>
      </w:tblGrid>
      <w:tr w:rsidR="00AE3E3C" w14:paraId="5ECCC7F6" w14:textId="77777777" w:rsidTr="00AE3E3C">
        <w:trPr>
          <w:trHeight w:val="652"/>
        </w:trPr>
        <w:tc>
          <w:tcPr>
            <w:tcW w:w="4380" w:type="dxa"/>
            <w:shd w:val="clear" w:color="auto" w:fill="auto"/>
            <w:vAlign w:val="bottom"/>
          </w:tcPr>
          <w:p w14:paraId="2FDCDB17" w14:textId="77777777" w:rsidR="00AE3E3C" w:rsidRDefault="00AE3E3C" w:rsidP="00AE3E3C">
            <w:pPr>
              <w:spacing w:line="0" w:lineRule="atLeast"/>
              <w:ind w:left="12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Рабочий продукт</w: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  <w:vAlign w:val="bottom"/>
          </w:tcPr>
          <w:p w14:paraId="7861F154" w14:textId="77777777" w:rsidR="00AE3E3C" w:rsidRDefault="00AE3E3C" w:rsidP="00AE3E3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Размер продукта или изменения в нем, не</w:t>
            </w:r>
          </w:p>
          <w:p w14:paraId="46CDC35E" w14:textId="60741D59" w:rsidR="00AE3E3C" w:rsidRDefault="00AE3E3C" w:rsidP="00AE3E3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менее</w:t>
            </w:r>
          </w:p>
        </w:tc>
      </w:tr>
      <w:tr w:rsidR="001C2EE3" w14:paraId="3E99F29C" w14:textId="77777777" w:rsidTr="00AE3E3C">
        <w:trPr>
          <w:trHeight w:val="257"/>
        </w:trPr>
        <w:tc>
          <w:tcPr>
            <w:tcW w:w="4380" w:type="dxa"/>
            <w:shd w:val="clear" w:color="auto" w:fill="auto"/>
            <w:vAlign w:val="bottom"/>
          </w:tcPr>
          <w:p w14:paraId="35FE5A1A" w14:textId="49C85021" w:rsidR="001C2EE3" w:rsidRDefault="00AE3E3C" w:rsidP="00AE3E3C">
            <w:pPr>
              <w:spacing w:line="257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Код программы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79D36A17" w14:textId="63BEB586" w:rsidR="001C2EE3" w:rsidRDefault="001C2EE3" w:rsidP="00AE3E3C">
            <w:pPr>
              <w:spacing w:line="257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Внесение изменений</w:t>
            </w:r>
            <w:r w:rsidR="00925EE4">
              <w:rPr>
                <w:rFonts w:ascii="Times New Roman" w:eastAsia="Times New Roman" w:hAnsi="Times New Roman"/>
                <w:sz w:val="24"/>
              </w:rPr>
              <w:t>, которые повлекли за собой значительные изменения в работе программы</w:t>
            </w:r>
          </w:p>
        </w:tc>
      </w:tr>
      <w:tr w:rsidR="001C2EE3" w14:paraId="34A1FF03" w14:textId="77777777" w:rsidTr="00AE3E3C">
        <w:trPr>
          <w:trHeight w:val="273"/>
        </w:trPr>
        <w:tc>
          <w:tcPr>
            <w:tcW w:w="4380" w:type="dxa"/>
            <w:shd w:val="clear" w:color="auto" w:fill="auto"/>
            <w:vAlign w:val="bottom"/>
          </w:tcPr>
          <w:p w14:paraId="32FD270F" w14:textId="61A1C4F0" w:rsidR="001C2EE3" w:rsidRDefault="00AE3E3C" w:rsidP="00AE3E3C">
            <w:pPr>
              <w:spacing w:line="267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Документация проекта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34D042DE" w14:textId="761199E3" w:rsidR="001C2EE3" w:rsidRDefault="00925EE4" w:rsidP="00AE3E3C">
            <w:pPr>
              <w:spacing w:line="267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Значительные изменения документации, 5 и более страниц</w:t>
            </w:r>
          </w:p>
        </w:tc>
      </w:tr>
      <w:tr w:rsidR="001C2EE3" w14:paraId="2A25D91A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45C0F10E" w14:textId="0E2637F2" w:rsidR="001C2EE3" w:rsidRDefault="00AE3E3C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Дизайн</w:t>
            </w:r>
            <w:r w:rsidR="00925EE4">
              <w:rPr>
                <w:rFonts w:ascii="Times New Roman" w:eastAsia="Times New Roman" w:hAnsi="Times New Roman"/>
                <w:sz w:val="24"/>
              </w:rPr>
              <w:t xml:space="preserve"> проекта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15EC6D32" w14:textId="198E608E" w:rsidR="001C2EE3" w:rsidRDefault="00925EE4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Глобальные изменения дизайна, влекущие за собой </w:t>
            </w:r>
            <w:r w:rsidR="00AE3E3C">
              <w:rPr>
                <w:rFonts w:ascii="Times New Roman" w:eastAsia="Times New Roman" w:hAnsi="Times New Roman"/>
                <w:sz w:val="24"/>
              </w:rPr>
              <w:t>добавление (</w:t>
            </w:r>
            <w:r>
              <w:rPr>
                <w:rFonts w:ascii="Times New Roman" w:eastAsia="Times New Roman" w:hAnsi="Times New Roman"/>
                <w:sz w:val="24"/>
              </w:rPr>
              <w:t>удаление, изменение) более чем 5 объектов</w:t>
            </w:r>
          </w:p>
        </w:tc>
      </w:tr>
      <w:tr w:rsidR="001C2EE3" w14:paraId="60EEC7EF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09068E4B" w14:textId="5CE3D73A" w:rsidR="001C2EE3" w:rsidRDefault="00AE3E3C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Программное</w:t>
            </w:r>
            <w:r w:rsidR="00925EE4">
              <w:rPr>
                <w:rFonts w:ascii="Times New Roman" w:eastAsia="Times New Roman" w:hAnsi="Times New Roman"/>
                <w:sz w:val="24"/>
              </w:rPr>
              <w:t xml:space="preserve"> тестировани</w:t>
            </w:r>
            <w:r>
              <w:rPr>
                <w:rFonts w:ascii="Times New Roman" w:eastAsia="Times New Roman" w:hAnsi="Times New Roman"/>
                <w:sz w:val="24"/>
              </w:rPr>
              <w:t>е</w:t>
            </w:r>
            <w:r w:rsidR="00925EE4">
              <w:rPr>
                <w:rFonts w:ascii="Times New Roman" w:eastAsia="Times New Roman" w:hAnsi="Times New Roman"/>
                <w:sz w:val="24"/>
              </w:rPr>
              <w:t xml:space="preserve"> программы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5B8D9089" w14:textId="0F74F644" w:rsidR="001C2EE3" w:rsidRDefault="00AE3E3C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Добавление тестирования нового блока программы</w:t>
            </w:r>
            <w:r>
              <w:rPr>
                <w:rFonts w:ascii="Times New Roman" w:eastAsia="Times New Roman" w:hAnsi="Times New Roman"/>
                <w:sz w:val="24"/>
              </w:rPr>
              <w:t xml:space="preserve">, либо </w:t>
            </w:r>
            <w:r>
              <w:rPr>
                <w:rFonts w:ascii="Times New Roman" w:eastAsia="Times New Roman" w:hAnsi="Times New Roman"/>
                <w:sz w:val="24"/>
              </w:rPr>
              <w:t>изменени</w:t>
            </w:r>
            <w:r>
              <w:rPr>
                <w:rFonts w:ascii="Times New Roman" w:eastAsia="Times New Roman" w:hAnsi="Times New Roman"/>
                <w:sz w:val="24"/>
              </w:rPr>
              <w:t>я</w:t>
            </w:r>
            <w:r>
              <w:rPr>
                <w:rFonts w:ascii="Times New Roman" w:eastAsia="Times New Roman" w:hAnsi="Times New Roman"/>
                <w:sz w:val="24"/>
              </w:rPr>
              <w:t>, которые повлекли за собой значительные изменения в работе программы</w:t>
            </w:r>
          </w:p>
        </w:tc>
      </w:tr>
      <w:tr w:rsidR="001C2EE3" w14:paraId="7191C199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16DFBDC7" w14:textId="18D0BFB8" w:rsidR="001C2EE3" w:rsidRDefault="00AE3E3C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Тесты </w:t>
            </w:r>
            <w:r w:rsidR="00925EE4">
              <w:rPr>
                <w:rFonts w:ascii="Times New Roman" w:eastAsia="Times New Roman" w:hAnsi="Times New Roman"/>
                <w:sz w:val="24"/>
              </w:rPr>
              <w:t>программы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20803584" w14:textId="00E0727E" w:rsidR="001C2EE3" w:rsidRDefault="00AE3E3C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Добавление тестирования нового блока программы, либо внесение изменения более чем 5 страниц</w:t>
            </w:r>
          </w:p>
        </w:tc>
      </w:tr>
      <w:tr w:rsidR="00925EE4" w14:paraId="350E6BA4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28021A9D" w14:textId="4C70AC94" w:rsidR="00925EE4" w:rsidRDefault="00AE3E3C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Регламенты и документация рабочего процесса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73C3AE9B" w14:textId="3B643950" w:rsidR="00925EE4" w:rsidRDefault="00AE3E3C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Любые изменения</w:t>
            </w:r>
          </w:p>
        </w:tc>
      </w:tr>
    </w:tbl>
    <w:p w14:paraId="27E6C47A" w14:textId="5B0C3FAE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F3DB5C" w14:textId="7C98A81B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инспекция не подходит под формальную, она автоматически устанавливается как не формальная.</w:t>
      </w:r>
    </w:p>
    <w:p w14:paraId="5C9EB31E" w14:textId="4F4A7624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A320A9" w14:textId="77777777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A5B6D6" w14:textId="1BBDEEE6" w:rsidR="00BF2F2E" w:rsidRPr="00C63344" w:rsidRDefault="00BF2F2E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Перечень ролей участников инспекции и их обязанности, число участников в зависимости от объёма рабочего продукта</w:t>
      </w:r>
    </w:p>
    <w:p w14:paraId="3CBD922A" w14:textId="38E16746" w:rsidR="008E2710" w:rsidRPr="00C63344" w:rsidRDefault="00BF2F2E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Этапы инспекции</w:t>
      </w:r>
    </w:p>
    <w:p w14:paraId="5B451610" w14:textId="55479AAB" w:rsidR="00BF2F2E" w:rsidRPr="00C63344" w:rsidRDefault="00BF2F2E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Порядок организации (кто куда что выгружает, кому что рассылает, кого приглашает и т.д.)</w:t>
      </w:r>
    </w:p>
    <w:p w14:paraId="3E9D876B" w14:textId="1F919314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t>Функции инспектора</w:t>
      </w:r>
    </w:p>
    <w:p w14:paraId="3C60F80D" w14:textId="41FBE5D2" w:rsidR="00C63344" w:rsidRDefault="00C63344" w:rsidP="00C63344">
      <w:pPr>
        <w:numPr>
          <w:ilvl w:val="0"/>
          <w:numId w:val="8"/>
        </w:numPr>
        <w:tabs>
          <w:tab w:val="left" w:pos="1378"/>
        </w:tabs>
        <w:spacing w:after="0" w:line="236" w:lineRule="auto"/>
        <w:ind w:left="260" w:firstLine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Изучить предоставленный для инспекции материал.</w:t>
      </w:r>
    </w:p>
    <w:p w14:paraId="6F18DEF1" w14:textId="77777777" w:rsidR="00C63344" w:rsidRDefault="00C63344" w:rsidP="00C63344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37057806" w14:textId="509ABD8C" w:rsidR="00C63344" w:rsidRDefault="00C63344" w:rsidP="00C63344">
      <w:pPr>
        <w:numPr>
          <w:ilvl w:val="0"/>
          <w:numId w:val="8"/>
        </w:numPr>
        <w:tabs>
          <w:tab w:val="left" w:pos="1225"/>
        </w:tabs>
        <w:spacing w:after="0" w:line="237" w:lineRule="auto"/>
        <w:ind w:left="260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   Заполнить протокол подготовки к формальной инспекции и отправить его председателю инспекции, секретарю и автору.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AB6A0" w14:textId="77777777" w:rsidR="00C63344" w:rsidRDefault="00C63344" w:rsidP="00C6334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3586CA6" w14:textId="77777777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t>Функции председателя</w:t>
      </w:r>
    </w:p>
    <w:p w14:paraId="324CF6D2" w14:textId="77777777" w:rsidR="00C63344" w:rsidRDefault="00C63344" w:rsidP="00C63344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4DA599F3" w14:textId="457D644E" w:rsidR="00C63344" w:rsidRDefault="00C63344" w:rsidP="00C63344">
      <w:pPr>
        <w:numPr>
          <w:ilvl w:val="0"/>
          <w:numId w:val="9"/>
        </w:numPr>
        <w:tabs>
          <w:tab w:val="left" w:pos="1258"/>
        </w:tabs>
        <w:spacing w:after="0" w:line="234" w:lineRule="auto"/>
        <w:ind w:left="260" w:firstLine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</w:t>
      </w:r>
      <w:r>
        <w:rPr>
          <w:rFonts w:ascii="Times New Roman" w:eastAsia="Times New Roman" w:hAnsi="Times New Roman"/>
          <w:sz w:val="24"/>
        </w:rPr>
        <w:t>На основе полученных от инспекторов протоколов подготовки к формальной инспекции принять одно из следующих решений:</w:t>
      </w:r>
    </w:p>
    <w:p w14:paraId="650FD9F0" w14:textId="77777777" w:rsidR="00C63344" w:rsidRDefault="00C63344" w:rsidP="00C63344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32F9B83A" w14:textId="45F631E7" w:rsidR="00C63344" w:rsidRDefault="00C63344" w:rsidP="00C63344">
      <w:pPr>
        <w:spacing w:line="238" w:lineRule="auto"/>
        <w:ind w:left="13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 Прове</w:t>
      </w:r>
      <w:r>
        <w:rPr>
          <w:rFonts w:ascii="Times New Roman" w:eastAsia="Times New Roman" w:hAnsi="Times New Roman"/>
          <w:sz w:val="24"/>
        </w:rPr>
        <w:t>с</w:t>
      </w:r>
      <w:r>
        <w:rPr>
          <w:rFonts w:ascii="Times New Roman" w:eastAsia="Times New Roman" w:hAnsi="Times New Roman"/>
          <w:sz w:val="24"/>
        </w:rPr>
        <w:t xml:space="preserve">ти инспекцию. </w:t>
      </w:r>
    </w:p>
    <w:p w14:paraId="4E48E340" w14:textId="537D42CA" w:rsidR="00C63344" w:rsidRDefault="00C63344" w:rsidP="00C63344">
      <w:pPr>
        <w:spacing w:line="238" w:lineRule="auto"/>
        <w:ind w:left="13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 xml:space="preserve">- Перенести инспекцию. </w:t>
      </w:r>
    </w:p>
    <w:p w14:paraId="5D42DDBF" w14:textId="5C2A07E2" w:rsidR="00C63344" w:rsidRDefault="00C63344" w:rsidP="00C63344">
      <w:pPr>
        <w:spacing w:line="238" w:lineRule="auto"/>
        <w:ind w:left="13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 Отменить инспекцию</w:t>
      </w:r>
      <w:r>
        <w:rPr>
          <w:rFonts w:ascii="Times New Roman" w:eastAsia="Times New Roman" w:hAnsi="Times New Roman"/>
          <w:sz w:val="24"/>
        </w:rPr>
        <w:t>.</w:t>
      </w:r>
    </w:p>
    <w:p w14:paraId="6941DDDF" w14:textId="77777777" w:rsidR="00C63344" w:rsidRDefault="00C63344" w:rsidP="00C63344">
      <w:pPr>
        <w:spacing w:line="14" w:lineRule="exact"/>
        <w:rPr>
          <w:rFonts w:ascii="Times New Roman" w:eastAsia="Times New Roman" w:hAnsi="Times New Roman"/>
          <w:sz w:val="24"/>
        </w:rPr>
      </w:pPr>
    </w:p>
    <w:p w14:paraId="1EE9AD06" w14:textId="15942854" w:rsidR="00C63344" w:rsidRDefault="00C63344" w:rsidP="00C63344">
      <w:pPr>
        <w:numPr>
          <w:ilvl w:val="0"/>
          <w:numId w:val="9"/>
        </w:numPr>
        <w:tabs>
          <w:tab w:val="left" w:pos="1218"/>
        </w:tabs>
        <w:spacing w:after="0" w:line="234" w:lineRule="auto"/>
        <w:ind w:left="260" w:firstLine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Оповещать обо всех изменениях всех участников инспекции</w:t>
      </w:r>
      <w:r>
        <w:rPr>
          <w:rFonts w:ascii="Times New Roman" w:eastAsia="Times New Roman" w:hAnsi="Times New Roman"/>
          <w:sz w:val="24"/>
        </w:rPr>
        <w:t>.</w:t>
      </w:r>
    </w:p>
    <w:p w14:paraId="6FDBCFBE" w14:textId="77777777" w:rsidR="00EA0D97" w:rsidRDefault="00EA0D97" w:rsidP="00EA0D97">
      <w:pPr>
        <w:tabs>
          <w:tab w:val="left" w:pos="1218"/>
        </w:tabs>
        <w:spacing w:after="0" w:line="234" w:lineRule="auto"/>
        <w:ind w:left="260"/>
        <w:rPr>
          <w:rFonts w:ascii="Times New Roman" w:eastAsia="Times New Roman" w:hAnsi="Times New Roman"/>
          <w:sz w:val="24"/>
        </w:rPr>
      </w:pPr>
    </w:p>
    <w:p w14:paraId="381412EA" w14:textId="7802917C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t>Функции автора</w:t>
      </w:r>
    </w:p>
    <w:p w14:paraId="75267658" w14:textId="379DC0C9" w:rsidR="00C63344" w:rsidRDefault="00C63344" w:rsidP="00C63344">
      <w:pPr>
        <w:numPr>
          <w:ilvl w:val="0"/>
          <w:numId w:val="10"/>
        </w:numPr>
        <w:tabs>
          <w:tab w:val="left" w:pos="1347"/>
        </w:tabs>
        <w:spacing w:after="0" w:line="236" w:lineRule="auto"/>
        <w:ind w:left="260" w:firstLine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До собрания ознакомиться с </w:t>
      </w:r>
      <w:r w:rsidR="00EA0D97">
        <w:rPr>
          <w:rFonts w:ascii="Times New Roman" w:eastAsia="Times New Roman" w:hAnsi="Times New Roman"/>
          <w:sz w:val="24"/>
        </w:rPr>
        <w:t>п</w:t>
      </w:r>
      <w:r>
        <w:rPr>
          <w:rFonts w:ascii="Times New Roman" w:eastAsia="Times New Roman" w:hAnsi="Times New Roman"/>
          <w:sz w:val="24"/>
        </w:rPr>
        <w:t>ротокол</w:t>
      </w:r>
      <w:r w:rsidR="00EA0D97">
        <w:rPr>
          <w:rFonts w:ascii="Times New Roman" w:eastAsia="Times New Roman" w:hAnsi="Times New Roman"/>
          <w:sz w:val="24"/>
        </w:rPr>
        <w:t>ами</w:t>
      </w:r>
      <w:r>
        <w:rPr>
          <w:rFonts w:ascii="Times New Roman" w:eastAsia="Times New Roman" w:hAnsi="Times New Roman"/>
          <w:sz w:val="24"/>
        </w:rPr>
        <w:t xml:space="preserve"> подготовки к формальной инспекции, проанализировать изложенные в них замечания.</w:t>
      </w:r>
    </w:p>
    <w:p w14:paraId="5F96F7EA" w14:textId="77777777" w:rsidR="00C63344" w:rsidRPr="00EA0D97" w:rsidRDefault="00C63344" w:rsidP="00C63344">
      <w:pPr>
        <w:spacing w:line="1" w:lineRule="exact"/>
        <w:rPr>
          <w:rFonts w:ascii="Times New Roman" w:eastAsia="Times New Roman" w:hAnsi="Times New Roman"/>
          <w:szCs w:val="21"/>
        </w:rPr>
      </w:pPr>
    </w:p>
    <w:p w14:paraId="680E0FA2" w14:textId="43C502A0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t>Функции секретаря</w:t>
      </w:r>
    </w:p>
    <w:p w14:paraId="5B667887" w14:textId="7418561C" w:rsidR="00C63344" w:rsidRPr="00EA0D97" w:rsidRDefault="00C63344" w:rsidP="00EA0D97">
      <w:pPr>
        <w:numPr>
          <w:ilvl w:val="0"/>
          <w:numId w:val="11"/>
        </w:numPr>
        <w:tabs>
          <w:tab w:val="left" w:pos="1297"/>
        </w:tabs>
        <w:spacing w:after="0" w:line="237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0D97">
        <w:rPr>
          <w:rFonts w:ascii="Times New Roman" w:eastAsia="Times New Roman" w:hAnsi="Times New Roman"/>
          <w:sz w:val="24"/>
        </w:rPr>
        <w:t xml:space="preserve">Проанализировать замечания, зафиксированные инспекторами в протоколах подготовки к формальной инспекции, выявить повторяющиеся. </w:t>
      </w:r>
    </w:p>
    <w:p w14:paraId="64AC5EFD" w14:textId="77777777" w:rsidR="00EA0D97" w:rsidRPr="00EA0D97" w:rsidRDefault="00EA0D97" w:rsidP="00EA0D97">
      <w:pPr>
        <w:tabs>
          <w:tab w:val="left" w:pos="1297"/>
        </w:tabs>
        <w:spacing w:after="0" w:line="237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2E10FF29" w14:textId="77777777" w:rsidR="0070793F" w:rsidRPr="00C63344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Порядок подготовки к инспекции (сроки, время и т.п.)</w:t>
      </w:r>
    </w:p>
    <w:p w14:paraId="5D198256" w14:textId="77777777" w:rsidR="0070793F" w:rsidRPr="00C63344" w:rsidRDefault="0070793F" w:rsidP="0070793F">
      <w:pPr>
        <w:pStyle w:val="a3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A1128" w14:textId="77777777" w:rsidR="0070793F" w:rsidRPr="00C63344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Порядок проведения инспекции (функции каждого участника, сроки, время)</w:t>
      </w:r>
    </w:p>
    <w:p w14:paraId="29B68A96" w14:textId="0EEC17D6" w:rsidR="00EA0D97" w:rsidRPr="00EA0D97" w:rsidRDefault="00E0105F" w:rsidP="00EA0D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Статусы и степени важности замечаний</w:t>
      </w:r>
    </w:p>
    <w:p w14:paraId="15BEF4A7" w14:textId="784348EA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Критическ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Critical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59BC5FCA" w14:textId="48A1C1D3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Особо важн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Major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2AB3C045" w14:textId="0A8C33FE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Средн</w:t>
      </w:r>
      <w:r>
        <w:rPr>
          <w:rFonts w:ascii="Times New Roman" w:eastAsia="Times New Roman" w:hAnsi="Times New Roman"/>
          <w:i/>
          <w:sz w:val="24"/>
        </w:rPr>
        <w:t>ее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Moderate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4CE3E285" w14:textId="0DDB12A1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Мелк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>, незначительн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Minor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5D75DEC8" w14:textId="58A9EB4F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Друг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Other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6614FF50" w14:textId="77777777" w:rsidR="0070793F" w:rsidRPr="00C63344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 xml:space="preserve">Порядок верификации учёта замечаний </w:t>
      </w:r>
    </w:p>
    <w:p w14:paraId="4E937D93" w14:textId="77777777" w:rsidR="0070793F" w:rsidRPr="00C63344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Метрики, характеризующие эффективность инспекций (предполагаемые)</w:t>
      </w:r>
    </w:p>
    <w:p w14:paraId="0B453E42" w14:textId="77777777" w:rsidR="0070793F" w:rsidRDefault="0070793F" w:rsidP="0070793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02E631B" w14:textId="767DE178" w:rsidR="00BF2F2E" w:rsidRPr="0070793F" w:rsidRDefault="00BF2F2E" w:rsidP="0070793F">
      <w:pPr>
        <w:pStyle w:val="a3"/>
        <w:jc w:val="both"/>
        <w:rPr>
          <w:rFonts w:ascii="Times New Roman" w:eastAsia="Times New Roman" w:hAnsi="Times New Roman"/>
          <w:sz w:val="18"/>
        </w:rPr>
      </w:pPr>
    </w:p>
    <w:sectPr w:rsidR="00BF2F2E" w:rsidRPr="0070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4E6AFB6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25E45D3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519B500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A"/>
    <w:multiLevelType w:val="hybridMultilevel"/>
    <w:tmpl w:val="431BD7B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B"/>
    <w:multiLevelType w:val="hybridMultilevel"/>
    <w:tmpl w:val="3F2DBA3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C"/>
    <w:multiLevelType w:val="hybridMultilevel"/>
    <w:tmpl w:val="7C83E45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D"/>
    <w:multiLevelType w:val="hybridMultilevel"/>
    <w:tmpl w:val="257130A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E"/>
    <w:multiLevelType w:val="hybridMultilevel"/>
    <w:tmpl w:val="62BBD95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F"/>
    <w:multiLevelType w:val="hybridMultilevel"/>
    <w:tmpl w:val="436C612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67FA1E19"/>
    <w:multiLevelType w:val="hybridMultilevel"/>
    <w:tmpl w:val="CEC4EE5E"/>
    <w:lvl w:ilvl="0" w:tplc="E5408C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1C2EE3"/>
    <w:rsid w:val="00575717"/>
    <w:rsid w:val="00631D91"/>
    <w:rsid w:val="0070685A"/>
    <w:rsid w:val="0070793F"/>
    <w:rsid w:val="00881DE4"/>
    <w:rsid w:val="008B6C34"/>
    <w:rsid w:val="008E2710"/>
    <w:rsid w:val="00925EE4"/>
    <w:rsid w:val="009317FE"/>
    <w:rsid w:val="00AE3E3C"/>
    <w:rsid w:val="00BF2F2E"/>
    <w:rsid w:val="00C63344"/>
    <w:rsid w:val="00D90167"/>
    <w:rsid w:val="00E0105F"/>
    <w:rsid w:val="00E06757"/>
    <w:rsid w:val="00E73271"/>
    <w:rsid w:val="00EA0D97"/>
    <w:rsid w:val="00F857F9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Некрасов Эдуард Алексеевич</cp:lastModifiedBy>
  <cp:revision>7</cp:revision>
  <dcterms:created xsi:type="dcterms:W3CDTF">2019-09-26T23:34:00Z</dcterms:created>
  <dcterms:modified xsi:type="dcterms:W3CDTF">2019-10-03T07:31:00Z</dcterms:modified>
</cp:coreProperties>
</file>