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ED" w:rsidRDefault="00B3513B" w:rsidP="000E398F">
      <w:pPr>
        <w:spacing w:line="240" w:lineRule="auto"/>
      </w:pPr>
      <w:r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D121EA" wp14:editId="6C0ED988">
                <wp:simplePos x="0" y="0"/>
                <wp:positionH relativeFrom="column">
                  <wp:posOffset>3810</wp:posOffset>
                </wp:positionH>
                <wp:positionV relativeFrom="paragraph">
                  <wp:posOffset>634</wp:posOffset>
                </wp:positionV>
                <wp:extent cx="6050915" cy="752475"/>
                <wp:effectExtent l="0" t="0" r="6985" b="952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91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64130" w:rsidRDefault="00064130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064130" w:rsidRDefault="00064130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высшего образования «Калининградский государственный </w:t>
                            </w:r>
                          </w:p>
                          <w:p w:rsidR="00064130" w:rsidRPr="00451BE5" w:rsidRDefault="00064130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технический университет»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121EA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.3pt;margin-top:.05pt;width:476.45pt;height:59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" fillcolor="white [3212]" stroked="f">
                <v:textbox>
                  <w:txbxContent>
                    <w:p w:rsidR="00064130" w:rsidRDefault="00064130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064130" w:rsidRDefault="00064130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высшего образования «Калининградский государственный </w:t>
                      </w:r>
                    </w:p>
                    <w:p w:rsidR="00064130" w:rsidRPr="00451BE5" w:rsidRDefault="00064130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технический университет»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B0D1A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011CA37" wp14:editId="658753FB">
                <wp:simplePos x="0" y="0"/>
                <wp:positionH relativeFrom="column">
                  <wp:posOffset>3810</wp:posOffset>
                </wp:positionH>
                <wp:positionV relativeFrom="paragraph">
                  <wp:posOffset>3315334</wp:posOffset>
                </wp:positionV>
                <wp:extent cx="6044565" cy="542925"/>
                <wp:effectExtent l="0" t="0" r="0" b="952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64130" w:rsidRPr="00451BE5" w:rsidRDefault="00064130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«Автоматизированная система организации производственного процесса в студии создания графического контента»</w:t>
                            </w:r>
                          </w:p>
                          <w:p w:rsidR="00064130" w:rsidRDefault="00064130" w:rsidP="000E3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1CA37" id="Надпись 12" o:spid="_x0000_s1027" type="#_x0000_t202" style="position:absolute;margin-left:.3pt;margin-top:261.05pt;width:475.95pt;height:4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" fillcolor="white [3212]" stroked="f">
                <v:textbox>
                  <w:txbxContent>
                    <w:p w:rsidR="00064130" w:rsidRPr="00451BE5" w:rsidRDefault="00064130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«Автоматизированная система организации производственного процесса в студии создания графического контента»</w:t>
                      </w:r>
                    </w:p>
                    <w:p w:rsidR="00064130" w:rsidRDefault="00064130" w:rsidP="000E398F"/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C1A4B69" wp14:editId="57CBC519">
                <wp:simplePos x="0" y="0"/>
                <wp:positionH relativeFrom="column">
                  <wp:posOffset>6673</wp:posOffset>
                </wp:positionH>
                <wp:positionV relativeFrom="paragraph">
                  <wp:posOffset>6510655</wp:posOffset>
                </wp:positionV>
                <wp:extent cx="2714625" cy="1490241"/>
                <wp:effectExtent l="0" t="0" r="9525" b="0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0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СОГЛАСОВАНО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 xml:space="preserve">Дата: _______________________ </w:t>
                            </w:r>
                          </w:p>
                          <w:p w:rsidR="00064130" w:rsidRDefault="00064130" w:rsidP="000E398F"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4B69" id="Надпись 8" o:spid="_x0000_s1028" type="#_x0000_t202" style="position:absolute;margin-left:.55pt;margin-top:512.65pt;width:213.75pt;height:117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" fillcolor="white [3212]" stroked="f">
                <v:textbox>
                  <w:txbxContent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СОГЛАСОВАНО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 xml:space="preserve">Дата: _______________________ </w:t>
                      </w:r>
                    </w:p>
                    <w:p w:rsidR="00064130" w:rsidRDefault="00064130" w:rsidP="000E398F"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1A82494" wp14:editId="0A90287F">
                <wp:simplePos x="0" y="0"/>
                <wp:positionH relativeFrom="column">
                  <wp:posOffset>3336991</wp:posOffset>
                </wp:positionH>
                <wp:positionV relativeFrom="paragraph">
                  <wp:posOffset>1147189</wp:posOffset>
                </wp:positionV>
                <wp:extent cx="2714625" cy="1481455"/>
                <wp:effectExtent l="0" t="0" r="9525" b="444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82494" id="_x0000_s1029" type="#_x0000_t202" style="position:absolute;margin-left:262.75pt;margin-top:90.35pt;width:213.75pt;height:116.6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" fillcolor="white [3212]" stroked="f">
                <v:textbox>
                  <w:txbxContent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C4FCDC5" wp14:editId="5C95C080">
                <wp:simplePos x="0" y="0"/>
                <wp:positionH relativeFrom="column">
                  <wp:posOffset>6938</wp:posOffset>
                </wp:positionH>
                <wp:positionV relativeFrom="paragraph">
                  <wp:posOffset>1147189</wp:posOffset>
                </wp:positionV>
                <wp:extent cx="2714625" cy="1481711"/>
                <wp:effectExtent l="0" t="0" r="9525" b="4445"/>
                <wp:wrapNone/>
                <wp:docPr id="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Саркисян Э.В.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64130" w:rsidRDefault="00064130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CDC5" id="Надпись 4" o:spid="_x0000_s1030" type="#_x0000_t202" style="position:absolute;margin-left:.55pt;margin-top:90.35pt;width:213.75pt;height:116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" fillcolor="white [3212]" stroked="f">
                <v:textbox>
                  <w:txbxContent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Саркисян Э.В.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64130" w:rsidRDefault="00064130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63FF8AB" wp14:editId="7F337FC0">
                <wp:simplePos x="0" y="0"/>
                <wp:positionH relativeFrom="column">
                  <wp:posOffset>2627308</wp:posOffset>
                </wp:positionH>
                <wp:positionV relativeFrom="paragraph">
                  <wp:posOffset>9363141</wp:posOffset>
                </wp:positionV>
                <wp:extent cx="1228725" cy="466659"/>
                <wp:effectExtent l="0" t="0" r="9525" b="0"/>
                <wp:wrapNone/>
                <wp:docPr id="14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66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64130" w:rsidRPr="00451BE5" w:rsidRDefault="00064130" w:rsidP="000E398F">
                            <w:pPr>
                              <w:tabs>
                                <w:tab w:val="left" w:pos="3552"/>
                              </w:tabs>
                              <w:spacing w:line="240" w:lineRule="auto"/>
                              <w:jc w:val="center"/>
                              <w:rPr>
                                <w:rFonts w:eastAsia="Calibri"/>
                                <w:szCs w:val="28"/>
                              </w:rPr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Калининград</w:t>
                            </w:r>
                          </w:p>
                          <w:p w:rsidR="00064130" w:rsidRDefault="00064130" w:rsidP="000E398F">
                            <w:pPr>
                              <w:tabs>
                                <w:tab w:val="left" w:pos="3552"/>
                              </w:tabs>
                              <w:spacing w:line="240" w:lineRule="auto"/>
                              <w:jc w:val="center"/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F8AB" id="_x0000_s1031" type="#_x0000_t202" style="position:absolute;margin-left:206.85pt;margin-top:737.25pt;width:96.75pt;height:36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" fillcolor="white [3212]" stroked="f">
                <v:textbox>
                  <w:txbxContent>
                    <w:p w:rsidR="00064130" w:rsidRPr="00451BE5" w:rsidRDefault="00064130" w:rsidP="000E398F">
                      <w:pPr>
                        <w:tabs>
                          <w:tab w:val="left" w:pos="3552"/>
                        </w:tabs>
                        <w:spacing w:line="240" w:lineRule="auto"/>
                        <w:jc w:val="center"/>
                        <w:rPr>
                          <w:rFonts w:eastAsia="Calibri"/>
                          <w:szCs w:val="28"/>
                        </w:rPr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Калининград</w:t>
                      </w:r>
                    </w:p>
                    <w:p w:rsidR="00064130" w:rsidRDefault="00064130" w:rsidP="000E398F">
                      <w:pPr>
                        <w:tabs>
                          <w:tab w:val="left" w:pos="3552"/>
                        </w:tabs>
                        <w:spacing w:line="240" w:lineRule="auto"/>
                        <w:jc w:val="center"/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EA59FA" wp14:editId="678A764D">
                <wp:simplePos x="0" y="0"/>
                <wp:positionH relativeFrom="column">
                  <wp:posOffset>12700</wp:posOffset>
                </wp:positionH>
                <wp:positionV relativeFrom="paragraph">
                  <wp:posOffset>4571896</wp:posOffset>
                </wp:positionV>
                <wp:extent cx="6044565" cy="16045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16045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64130" w:rsidRPr="001D00C7" w:rsidRDefault="00064130" w:rsidP="002E3FB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DA2A48">
                              <w:rPr>
                                <w:b/>
                                <w:szCs w:val="28"/>
                              </w:rPr>
                              <w:t>ОПИСАНИЕ АВТОМАТИЗИРУЕМЫХ ФУНКЦИЙ</w:t>
                            </w:r>
                          </w:p>
                          <w:p w:rsidR="00064130" w:rsidRPr="00451BE5" w:rsidRDefault="00064130" w:rsidP="002E3FB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На </w:t>
                            </w:r>
                            <w:r>
                              <w:rPr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Cs w:val="28"/>
                              </w:rPr>
                              <w:instrText xml:space="preserve"> </w:instrText>
                            </w:r>
                            <w:r w:rsidR="00E863A0">
                              <w:rPr>
                                <w:szCs w:val="28"/>
                                <w:lang w:val="en-US"/>
                              </w:rPr>
                              <w:instrText>NUMPAGES</w:instrText>
                            </w:r>
                            <w:r>
                              <w:rPr>
                                <w:szCs w:val="28"/>
                              </w:rPr>
                              <w:instrText xml:space="preserve"> </w:instrText>
                            </w:r>
                            <w:r>
                              <w:rPr>
                                <w:szCs w:val="28"/>
                              </w:rPr>
                              <w:fldChar w:fldCharType="separate"/>
                            </w:r>
                            <w:r w:rsidR="00E863A0">
                              <w:rPr>
                                <w:noProof/>
                                <w:szCs w:val="28"/>
                                <w:lang w:val="en-US"/>
                              </w:rPr>
                              <w:t>31</w:t>
                            </w:r>
                            <w:r>
                              <w:rPr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451BE5">
                              <w:rPr>
                                <w:szCs w:val="28"/>
                              </w:rPr>
                              <w:t>листах</w:t>
                            </w:r>
                          </w:p>
                          <w:p w:rsidR="00064130" w:rsidRPr="00451BE5" w:rsidRDefault="00064130" w:rsidP="002E3FB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451BE5">
                              <w:rPr>
                                <w:szCs w:val="28"/>
                              </w:rPr>
                              <w:t>Действует с апреля 2018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59FA" id="Надпись 13" o:spid="_x0000_s1032" type="#_x0000_t202" style="position:absolute;margin-left:1pt;margin-top:5in;width:475.95pt;height:126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" fillcolor="white [3212]" stroked="f">
                <v:textbox>
                  <w:txbxContent>
                    <w:p w:rsidR="00064130" w:rsidRPr="001D00C7" w:rsidRDefault="00064130" w:rsidP="002E3FB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DA2A48">
                        <w:rPr>
                          <w:b/>
                          <w:szCs w:val="28"/>
                        </w:rPr>
                        <w:t>ОПИСАНИЕ АВТОМАТИЗИРУЕМЫХ ФУНКЦИЙ</w:t>
                      </w:r>
                    </w:p>
                    <w:p w:rsidR="00064130" w:rsidRPr="00451BE5" w:rsidRDefault="00064130" w:rsidP="002E3FB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На </w:t>
                      </w:r>
                      <w:r>
                        <w:rPr>
                          <w:szCs w:val="28"/>
                        </w:rPr>
                        <w:fldChar w:fldCharType="begin"/>
                      </w:r>
                      <w:r>
                        <w:rPr>
                          <w:szCs w:val="28"/>
                        </w:rPr>
                        <w:instrText xml:space="preserve"> </w:instrText>
                      </w:r>
                      <w:r w:rsidR="00E863A0">
                        <w:rPr>
                          <w:szCs w:val="28"/>
                          <w:lang w:val="en-US"/>
                        </w:rPr>
                        <w:instrText>NUMPAGES</w:instrText>
                      </w:r>
                      <w:r>
                        <w:rPr>
                          <w:szCs w:val="28"/>
                        </w:rPr>
                        <w:instrText xml:space="preserve"> </w:instrText>
                      </w:r>
                      <w:r>
                        <w:rPr>
                          <w:szCs w:val="28"/>
                        </w:rPr>
                        <w:fldChar w:fldCharType="separate"/>
                      </w:r>
                      <w:r w:rsidR="00E863A0">
                        <w:rPr>
                          <w:noProof/>
                          <w:szCs w:val="28"/>
                          <w:lang w:val="en-US"/>
                        </w:rPr>
                        <w:t>31</w:t>
                      </w:r>
                      <w:r>
                        <w:rPr>
                          <w:szCs w:val="28"/>
                        </w:rPr>
                        <w:fldChar w:fldCharType="end"/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451BE5">
                        <w:rPr>
                          <w:szCs w:val="28"/>
                        </w:rPr>
                        <w:t>листах</w:t>
                      </w:r>
                    </w:p>
                    <w:p w:rsidR="00064130" w:rsidRPr="00451BE5" w:rsidRDefault="00064130" w:rsidP="002E3FB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szCs w:val="28"/>
                        </w:rPr>
                      </w:pPr>
                      <w:r w:rsidRPr="00451BE5">
                        <w:rPr>
                          <w:szCs w:val="28"/>
                        </w:rPr>
                        <w:t>Действует с апреля 2018 г.</w:t>
                      </w:r>
                    </w:p>
                  </w:txbxContent>
                </v:textbox>
              </v:shape>
            </w:pict>
          </mc:Fallback>
        </mc:AlternateContent>
      </w:r>
    </w:p>
    <w:p w:rsidR="0065525E" w:rsidRDefault="0065525E" w:rsidP="000E398F">
      <w:pPr>
        <w:spacing w:line="240" w:lineRule="auto"/>
        <w:sectPr w:rsidR="0065525E" w:rsidSect="003B44ED">
          <w:headerReference w:type="default" r:id="rId8"/>
          <w:footerReference w:type="default" r:id="rId9"/>
          <w:headerReference w:type="first" r:id="rId10"/>
          <w:pgSz w:w="11906" w:h="16838" w:code="9"/>
          <w:pgMar w:top="794" w:right="737" w:bottom="244" w:left="1644" w:header="0" w:footer="0" w:gutter="0"/>
          <w:pgNumType w:start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18762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E1B" w:rsidRPr="00C97E1B" w:rsidRDefault="00C97E1B">
          <w:pPr>
            <w:pStyle w:val="ad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97E1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EE6878" w:rsidRDefault="00C97E1B" w:rsidP="00EE687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61870" w:history="1">
            <w:r w:rsidR="00EE6878" w:rsidRPr="002F15FC">
              <w:rPr>
                <w:rStyle w:val="ae"/>
                <w:rFonts w:eastAsia="Calibri"/>
                <w:noProof/>
              </w:rPr>
              <w:t>1.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rFonts w:eastAsia="Calibri"/>
                <w:noProof/>
              </w:rPr>
              <w:t>Цели системы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_Toc513761870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4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71" w:history="1">
            <w:r w:rsidR="00EE6878" w:rsidRPr="002F15FC">
              <w:rPr>
                <w:rStyle w:val="ae"/>
                <w:noProof/>
              </w:rPr>
              <w:t>2.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Характеристика функциональной структуры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_Toc513761871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5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72" w:history="1">
            <w:r w:rsidR="00EE6878" w:rsidRPr="002F15FC">
              <w:rPr>
                <w:rStyle w:val="ae"/>
                <w:noProof/>
              </w:rPr>
              <w:t>3.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Описание приложений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_Toc513761872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6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22"/>
            <w:tabs>
              <w:tab w:val="left" w:pos="110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73" w:history="1">
            <w:r w:rsidR="00EE6878" w:rsidRPr="002F15FC">
              <w:rPr>
                <w:rStyle w:val="ae"/>
                <w:noProof/>
              </w:rPr>
              <w:t>3.1.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«АРМ Начальника»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_Toc513761873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6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74" w:history="1">
            <w:r w:rsidR="00EE6878" w:rsidRPr="002F15FC">
              <w:rPr>
                <w:rStyle w:val="ae"/>
                <w:noProof/>
              </w:rPr>
              <w:t>3.1.1.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Быстрая фильтрация, сортировка и поиск по проекту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_Toc513761874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7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75" w:history="1">
            <w:r w:rsidR="00EE6878" w:rsidRPr="002F15FC">
              <w:rPr>
                <w:rStyle w:val="ae"/>
                <w:noProof/>
              </w:rPr>
              <w:t>3.1.2.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Отсылка готового результата на главный сервер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_Toc513761875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8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76" w:history="1">
            <w:r w:rsidR="00EE6878" w:rsidRPr="002F15FC">
              <w:rPr>
                <w:rStyle w:val="ae"/>
                <w:noProof/>
              </w:rPr>
              <w:t>3.1.3.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Отсылка файлов своим подчиненным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_Toc513761876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9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77" w:history="1">
            <w:r w:rsidR="00EE6878" w:rsidRPr="002F15FC">
              <w:rPr>
                <w:rStyle w:val="ae"/>
                <w:noProof/>
              </w:rPr>
              <w:t>3.1.4.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Подключение к существующему проекту;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_Toc513761877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10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78" w:history="1">
            <w:r w:rsidR="00EE6878" w:rsidRPr="002F15FC">
              <w:rPr>
                <w:rStyle w:val="ae"/>
                <w:noProof/>
              </w:rPr>
              <w:t>3.1.5.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Просмотр активных художников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_Toc513761878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11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79" w:history="1">
            <w:r w:rsidR="00EE6878" w:rsidRPr="002F15FC">
              <w:rPr>
                <w:rStyle w:val="ae"/>
                <w:noProof/>
              </w:rPr>
              <w:t>3.1.6.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Управление задачами своего отдела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_Toc513761879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12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22"/>
            <w:tabs>
              <w:tab w:val="left" w:pos="110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80" w:history="1">
            <w:r w:rsidR="00EE6878" w:rsidRPr="002F15FC">
              <w:rPr>
                <w:rStyle w:val="ae"/>
                <w:noProof/>
              </w:rPr>
              <w:t>3.2.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«АРМ Художника»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_Toc513761880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13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81" w:history="1">
            <w:r w:rsidR="00EE6878" w:rsidRPr="002F15FC">
              <w:rPr>
                <w:rStyle w:val="ae"/>
                <w:noProof/>
              </w:rPr>
              <w:t>3.2.1.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Создание личного аккаунта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_Toc513761881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14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82" w:history="1">
            <w:r w:rsidR="00EE6878" w:rsidRPr="002F15FC">
              <w:rPr>
                <w:rStyle w:val="ae"/>
                <w:noProof/>
              </w:rPr>
              <w:t>3.2.2.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Автоматическая настройка переменных проекта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_Toc513761882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15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83" w:history="1">
            <w:r w:rsidR="00EE6878" w:rsidRPr="002F15FC">
              <w:rPr>
                <w:rStyle w:val="ae"/>
                <w:noProof/>
              </w:rPr>
              <w:t>3.2.3.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Быстрая фильтрация, сортировка и поиск по личным ресурсам и ресурсам проекта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_Toc513761883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16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84" w:history="1">
            <w:r w:rsidR="00EE6878" w:rsidRPr="002F15FC">
              <w:rPr>
                <w:rStyle w:val="ae"/>
                <w:noProof/>
              </w:rPr>
              <w:t>3.2.4.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Взаимодействие с задачами проекта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_Toc513761884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17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85" w:history="1">
            <w:r w:rsidR="00EE6878" w:rsidRPr="002F15FC">
              <w:rPr>
                <w:rStyle w:val="ae"/>
                <w:noProof/>
              </w:rPr>
              <w:t>3.2.5.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Запуск приложений в окружении проекта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_Toc513761885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18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86" w:history="1">
            <w:r w:rsidR="00EE6878" w:rsidRPr="002F15FC">
              <w:rPr>
                <w:rStyle w:val="ae"/>
                <w:noProof/>
              </w:rPr>
              <w:t>3.2.6.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Быстрый просмотр .hdr и .exr файлов;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_Toc513761886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19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87" w:history="1">
            <w:r w:rsidR="00EE6878" w:rsidRPr="002F15FC">
              <w:rPr>
                <w:rStyle w:val="ae"/>
                <w:noProof/>
              </w:rPr>
              <w:t>3.2.7.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Определение пользовательских настроек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_Toc513761887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20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88" w:history="1">
            <w:r w:rsidR="00EE6878" w:rsidRPr="002F15FC">
              <w:rPr>
                <w:rStyle w:val="ae"/>
                <w:noProof/>
              </w:rPr>
              <w:t>3.2.8.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Отсылка файлов коллегам по отделу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_Toc513761888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21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89" w:history="1">
            <w:r w:rsidR="00EE6878" w:rsidRPr="002F15FC">
              <w:rPr>
                <w:rStyle w:val="ae"/>
                <w:noProof/>
              </w:rPr>
              <w:t>3.2.9.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Подключение к существующему проекту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_Toc513761889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22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76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90" w:history="1">
            <w:r w:rsidR="00EE6878" w:rsidRPr="002F15FC">
              <w:rPr>
                <w:rStyle w:val="ae"/>
                <w:noProof/>
              </w:rPr>
              <w:t>3.2.10.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Подключение личной библиотеки к аккаунту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_Toc513761890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23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22"/>
            <w:tabs>
              <w:tab w:val="left" w:pos="110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91" w:history="1">
            <w:r w:rsidR="00EE6878" w:rsidRPr="002F15FC">
              <w:rPr>
                <w:rStyle w:val="ae"/>
                <w:noProof/>
              </w:rPr>
              <w:t>3.3.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«Discord»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_Toc513761891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24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92" w:history="1">
            <w:r w:rsidR="00EE6878" w:rsidRPr="002F15FC">
              <w:rPr>
                <w:rStyle w:val="ae"/>
                <w:noProof/>
              </w:rPr>
              <w:t>3.3.1.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Организация голосовых конференций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_Toc513761892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25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93" w:history="1">
            <w:r w:rsidR="00EE6878" w:rsidRPr="002F15FC">
              <w:rPr>
                <w:rStyle w:val="ae"/>
                <w:noProof/>
              </w:rPr>
              <w:t>3.3.1.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Организация приватных чатов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_Toc513761893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26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22"/>
            <w:tabs>
              <w:tab w:val="left" w:pos="110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94" w:history="1">
            <w:r w:rsidR="00EE6878" w:rsidRPr="002F15FC">
              <w:rPr>
                <w:rStyle w:val="ae"/>
                <w:noProof/>
              </w:rPr>
              <w:t>3.4.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«Менеджер проектов»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_Toc513761894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27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95" w:history="1">
            <w:r w:rsidR="00EE6878" w:rsidRPr="002F15FC">
              <w:rPr>
                <w:rStyle w:val="ae"/>
                <w:noProof/>
              </w:rPr>
              <w:t>3.4.1.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Отправка данных заказчику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_Toc513761895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28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32"/>
            <w:tabs>
              <w:tab w:val="left" w:pos="154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96" w:history="1">
            <w:r w:rsidR="00EE6878" w:rsidRPr="002F15FC">
              <w:rPr>
                <w:rStyle w:val="ae"/>
                <w:noProof/>
              </w:rPr>
              <w:t>3.4.2.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Просмотр ассетов и готовых результатов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_Toc513761896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29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22"/>
            <w:tabs>
              <w:tab w:val="left" w:pos="1100"/>
              <w:tab w:val="right" w:leader="dot" w:pos="9515"/>
            </w:tabs>
            <w:spacing w:after="4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97" w:history="1">
            <w:r w:rsidR="00EE6878" w:rsidRPr="002F15FC">
              <w:rPr>
                <w:rStyle w:val="ae"/>
                <w:noProof/>
              </w:rPr>
              <w:t>3.5.</w:t>
            </w:r>
            <w:r w:rsidR="00EE6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6878" w:rsidRPr="002F15FC">
              <w:rPr>
                <w:rStyle w:val="ae"/>
                <w:noProof/>
              </w:rPr>
              <w:t>«Конвейер»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_Toc513761897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30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EE6878" w:rsidRDefault="00C21E7D" w:rsidP="00EE687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61898" w:history="1">
            <w:r w:rsidR="00EE6878" w:rsidRPr="002F15FC">
              <w:rPr>
                <w:rStyle w:val="ae"/>
                <w:noProof/>
              </w:rPr>
              <w:t>Источники разработки</w:t>
            </w:r>
            <w:r w:rsidR="00EE6878">
              <w:rPr>
                <w:noProof/>
                <w:webHidden/>
              </w:rPr>
              <w:tab/>
            </w:r>
            <w:r w:rsidR="00EE6878">
              <w:rPr>
                <w:noProof/>
                <w:webHidden/>
              </w:rPr>
              <w:fldChar w:fldCharType="begin"/>
            </w:r>
            <w:r w:rsidR="00EE6878">
              <w:rPr>
                <w:noProof/>
                <w:webHidden/>
              </w:rPr>
              <w:instrText xml:space="preserve"> PAGEREF _Toc513761898 \h </w:instrText>
            </w:r>
            <w:r w:rsidR="00EE6878">
              <w:rPr>
                <w:noProof/>
                <w:webHidden/>
              </w:rPr>
            </w:r>
            <w:r w:rsidR="00EE6878">
              <w:rPr>
                <w:noProof/>
                <w:webHidden/>
              </w:rPr>
              <w:fldChar w:fldCharType="separate"/>
            </w:r>
            <w:r w:rsidR="00EE6878">
              <w:rPr>
                <w:noProof/>
                <w:webHidden/>
              </w:rPr>
              <w:t>31</w:t>
            </w:r>
            <w:r w:rsidR="00EE6878">
              <w:rPr>
                <w:noProof/>
                <w:webHidden/>
              </w:rPr>
              <w:fldChar w:fldCharType="end"/>
            </w:r>
          </w:hyperlink>
        </w:p>
        <w:p w:rsidR="00C97E1B" w:rsidRDefault="00C97E1B">
          <w:r>
            <w:rPr>
              <w:b/>
              <w:bCs/>
            </w:rPr>
            <w:fldChar w:fldCharType="end"/>
          </w:r>
        </w:p>
      </w:sdtContent>
    </w:sdt>
    <w:p w:rsidR="0065525E" w:rsidRDefault="0065525E" w:rsidP="000E398F">
      <w:pPr>
        <w:spacing w:line="240" w:lineRule="auto"/>
        <w:sectPr w:rsidR="0065525E" w:rsidSect="000E398F">
          <w:pgSz w:w="11906" w:h="16838" w:code="9"/>
          <w:pgMar w:top="794" w:right="737" w:bottom="340" w:left="1644" w:header="0" w:footer="0" w:gutter="0"/>
          <w:pgBorders>
            <w:top w:val="single" w:sz="12" w:space="21" w:color="auto"/>
            <w:left w:val="single" w:sz="12" w:space="21" w:color="auto"/>
            <w:bottom w:val="single" w:sz="12" w:space="0" w:color="auto"/>
            <w:right w:val="single" w:sz="12" w:space="19" w:color="auto"/>
          </w:pgBorders>
          <w:cols w:space="708"/>
          <w:docGrid w:linePitch="360"/>
        </w:sectPr>
      </w:pPr>
    </w:p>
    <w:p w:rsidR="00113F06" w:rsidRDefault="00113F06" w:rsidP="00113F06">
      <w:pPr>
        <w:pStyle w:val="0"/>
      </w:pPr>
      <w:r>
        <w:lastRenderedPageBreak/>
        <w:t>Введение</w:t>
      </w:r>
    </w:p>
    <w:p w:rsidR="00113F06" w:rsidRDefault="00786FAA">
      <w:pPr>
        <w:rPr>
          <w:rFonts w:eastAsiaTheme="majorEastAsia" w:cstheme="majorBidi"/>
          <w:b/>
          <w:color w:val="000000" w:themeColor="text1"/>
          <w:szCs w:val="32"/>
        </w:rPr>
      </w:pPr>
      <w:r w:rsidRPr="00786FAA">
        <w:rPr>
          <w:szCs w:val="28"/>
        </w:rPr>
        <w:t>Данный документ содержит описание автоматизируемых функций Автоматизированной системы организации производственного процесса в студии создания графического контента.</w:t>
      </w:r>
      <w:r w:rsidR="00113F06">
        <w:br w:type="page"/>
      </w:r>
    </w:p>
    <w:p w:rsidR="00864A29" w:rsidRDefault="00883B3D" w:rsidP="00883B3D">
      <w:pPr>
        <w:pStyle w:val="1"/>
        <w:rPr>
          <w:rFonts w:eastAsia="Calibri"/>
        </w:rPr>
      </w:pPr>
      <w:bookmarkStart w:id="0" w:name="_Toc513761870"/>
      <w:r>
        <w:rPr>
          <w:rFonts w:eastAsia="Calibri"/>
        </w:rPr>
        <w:lastRenderedPageBreak/>
        <w:t>Цели системы</w:t>
      </w:r>
      <w:bookmarkEnd w:id="0"/>
    </w:p>
    <w:p w:rsidR="004536FA" w:rsidRDefault="004536FA" w:rsidP="004536FA">
      <w:r>
        <w:t>Согласно техническому заданию были выделены предназначения и цели разработки системы, изложенные ниже.</w:t>
      </w:r>
    </w:p>
    <w:p w:rsidR="004536FA" w:rsidRDefault="004536FA" w:rsidP="004536FA"/>
    <w:p w:rsidR="004536FA" w:rsidRPr="00C21E7D" w:rsidRDefault="004536FA" w:rsidP="004536FA">
      <w:pPr>
        <w:rPr>
          <w:b/>
        </w:rPr>
      </w:pPr>
      <w:r w:rsidRPr="00C21E7D">
        <w:rPr>
          <w:b/>
        </w:rPr>
        <w:t>Предназначения системы:</w:t>
      </w:r>
    </w:p>
    <w:p w:rsidR="004536FA" w:rsidRDefault="004536FA" w:rsidP="009C2EFA">
      <w:pPr>
        <w:pStyle w:val="a"/>
      </w:pPr>
      <w:r>
        <w:t>обеспечение автоматизированной настройки проекта;</w:t>
      </w:r>
    </w:p>
    <w:p w:rsidR="004536FA" w:rsidRDefault="004536FA" w:rsidP="009C2EFA">
      <w:pPr>
        <w:pStyle w:val="a"/>
      </w:pPr>
      <w:r>
        <w:t>обеспечение общего доступа к исходным данным;</w:t>
      </w:r>
    </w:p>
    <w:p w:rsidR="004536FA" w:rsidRDefault="004536FA" w:rsidP="009C2EFA">
      <w:pPr>
        <w:pStyle w:val="a"/>
      </w:pPr>
      <w:r>
        <w:t>хранение данных проекта в виде ассетов;</w:t>
      </w:r>
    </w:p>
    <w:p w:rsidR="004536FA" w:rsidRDefault="004536FA" w:rsidP="009C2EFA">
      <w:pPr>
        <w:pStyle w:val="a"/>
      </w:pPr>
      <w:r>
        <w:t>управление личной библиотекой художника;</w:t>
      </w:r>
    </w:p>
    <w:p w:rsidR="004536FA" w:rsidRDefault="004536FA" w:rsidP="009C2EFA">
      <w:pPr>
        <w:pStyle w:val="a"/>
      </w:pPr>
      <w:r>
        <w:t>обеспечение внутри студ</w:t>
      </w:r>
      <w:r w:rsidR="00AF4E6E">
        <w:t>ийной почтовой системы</w:t>
      </w:r>
      <w:r>
        <w:t>;</w:t>
      </w:r>
    </w:p>
    <w:p w:rsidR="004536FA" w:rsidRDefault="004536FA" w:rsidP="009C2EFA">
      <w:pPr>
        <w:pStyle w:val="a"/>
      </w:pPr>
      <w:r>
        <w:t>кастомизация рабочих мест для художников;</w:t>
      </w:r>
    </w:p>
    <w:p w:rsidR="004536FA" w:rsidRDefault="004536FA" w:rsidP="009C2EFA">
      <w:pPr>
        <w:pStyle w:val="a"/>
      </w:pPr>
      <w:r>
        <w:t>автоматизация рутинных процессов.</w:t>
      </w:r>
    </w:p>
    <w:p w:rsidR="004536FA" w:rsidRDefault="004536FA" w:rsidP="004536FA"/>
    <w:p w:rsidR="004536FA" w:rsidRPr="00C21E7D" w:rsidRDefault="004536FA" w:rsidP="004536FA">
      <w:pPr>
        <w:rPr>
          <w:b/>
        </w:rPr>
      </w:pPr>
      <w:r w:rsidRPr="00C21E7D">
        <w:rPr>
          <w:b/>
        </w:rPr>
        <w:t>Цели внедрения:</w:t>
      </w:r>
    </w:p>
    <w:p w:rsidR="004536FA" w:rsidRDefault="004536FA" w:rsidP="009C2EFA">
      <w:pPr>
        <w:pStyle w:val="a"/>
      </w:pPr>
      <w:r>
        <w:t>снижение временных затрат</w:t>
      </w:r>
      <w:bookmarkStart w:id="1" w:name="_GoBack"/>
      <w:bookmarkEnd w:id="1"/>
      <w:r>
        <w:t xml:space="preserve"> на рутинные работы по организации и выполнению проекта;</w:t>
      </w:r>
    </w:p>
    <w:p w:rsidR="004536FA" w:rsidRDefault="004536FA" w:rsidP="009C2EFA">
      <w:pPr>
        <w:pStyle w:val="a"/>
      </w:pPr>
      <w:r>
        <w:t>увеличение скорости доступа к необходимым данным при работе над проектом;</w:t>
      </w:r>
    </w:p>
    <w:p w:rsidR="004536FA" w:rsidRDefault="004536FA" w:rsidP="009C2EFA">
      <w:pPr>
        <w:pStyle w:val="a"/>
      </w:pPr>
      <w:r>
        <w:t xml:space="preserve">повышение удобства работы над проектом; </w:t>
      </w:r>
    </w:p>
    <w:p w:rsidR="004536FA" w:rsidRDefault="004536FA" w:rsidP="009C2EFA">
      <w:pPr>
        <w:pStyle w:val="a"/>
      </w:pPr>
      <w:r>
        <w:t>повышение скорости и удобства передачи материалов между художниками;</w:t>
      </w:r>
    </w:p>
    <w:p w:rsidR="004536FA" w:rsidRDefault="004536FA" w:rsidP="009C2EFA">
      <w:pPr>
        <w:pStyle w:val="a"/>
      </w:pPr>
      <w:r>
        <w:t>снижение временны</w:t>
      </w:r>
      <w:r w:rsidR="00AF4E6E">
        <w:t>х затрат на выполнение проекта.</w:t>
      </w:r>
    </w:p>
    <w:p w:rsidR="00AF4E6E" w:rsidRDefault="00AF4E6E" w:rsidP="00AF4E6E">
      <w:pPr>
        <w:pStyle w:val="1"/>
      </w:pPr>
      <w:bookmarkStart w:id="2" w:name="_Toc513761871"/>
      <w:r>
        <w:lastRenderedPageBreak/>
        <w:t>Характеристика функциональной структуры</w:t>
      </w:r>
      <w:bookmarkEnd w:id="2"/>
    </w:p>
    <w:p w:rsidR="00883B3D" w:rsidRDefault="00AF4E6E" w:rsidP="00AF4E6E">
      <w:r>
        <w:t>Схема функциональной структуры приведена в приложении. Согласно этой структуре, Система состоит из 5 приложений, каждое из которых содержит комплекс задач.</w:t>
      </w:r>
    </w:p>
    <w:p w:rsidR="00AF4E6E" w:rsidRDefault="00111A4E" w:rsidP="00111A4E">
      <w:pPr>
        <w:pStyle w:val="1"/>
      </w:pPr>
      <w:bookmarkStart w:id="3" w:name="_Toc513761872"/>
      <w:r w:rsidRPr="00111A4E">
        <w:lastRenderedPageBreak/>
        <w:t>Описание приложений</w:t>
      </w:r>
      <w:bookmarkEnd w:id="3"/>
    </w:p>
    <w:p w:rsidR="00111A4E" w:rsidRDefault="00111A4E" w:rsidP="00111A4E">
      <w:pPr>
        <w:pStyle w:val="2"/>
      </w:pPr>
      <w:bookmarkStart w:id="4" w:name="_Toc513761873"/>
      <w:r w:rsidRPr="00111A4E">
        <w:t>«АРМ Начальника»</w:t>
      </w:r>
      <w:bookmarkEnd w:id="4"/>
    </w:p>
    <w:p w:rsidR="00111A4E" w:rsidRPr="00DA2A48" w:rsidRDefault="00111A4E" w:rsidP="00710EE9">
      <w:pPr>
        <w:pStyle w:val="af1"/>
      </w:pPr>
      <w:r w:rsidRPr="00DA2A48">
        <w:t>Данное приложение предназначено начальникам отделов. Оно взаимодействует с приложением «Конвейер» и «АРМ Художника» и реализует следующие</w:t>
      </w:r>
      <w:r>
        <w:t xml:space="preserve"> функции:</w:t>
      </w:r>
      <w:r w:rsidRPr="00DA2A48">
        <w:t xml:space="preserve"> </w:t>
      </w:r>
    </w:p>
    <w:p w:rsidR="00111A4E" w:rsidRPr="00DA2A48" w:rsidRDefault="00111A4E" w:rsidP="009C2EFA">
      <w:pPr>
        <w:pStyle w:val="a"/>
      </w:pPr>
      <w:r>
        <w:t>б</w:t>
      </w:r>
      <w:r w:rsidRPr="00DA2A48">
        <w:t>ыстрая фильтрация, сортировка и поиск по проекту;</w:t>
      </w:r>
    </w:p>
    <w:p w:rsidR="00111A4E" w:rsidRPr="00DA2A48" w:rsidRDefault="00111A4E" w:rsidP="009C2EFA">
      <w:pPr>
        <w:pStyle w:val="a"/>
      </w:pPr>
      <w:r>
        <w:t>о</w:t>
      </w:r>
      <w:r w:rsidRPr="00DA2A48">
        <w:t xml:space="preserve">тсылка готового результата на </w:t>
      </w:r>
      <w:r>
        <w:t>главный сервер</w:t>
      </w:r>
      <w:r w:rsidRPr="00DA2A48">
        <w:t>;</w:t>
      </w:r>
    </w:p>
    <w:p w:rsidR="00111A4E" w:rsidRPr="00DA2A48" w:rsidRDefault="00111A4E" w:rsidP="009C2EFA">
      <w:pPr>
        <w:pStyle w:val="a"/>
      </w:pPr>
      <w:r>
        <w:t>о</w:t>
      </w:r>
      <w:r w:rsidRPr="00DA2A48">
        <w:t>тсылка файлов своим подчиненным;</w:t>
      </w:r>
    </w:p>
    <w:p w:rsidR="00111A4E" w:rsidRPr="00DA2A48" w:rsidRDefault="00111A4E" w:rsidP="009C2EFA">
      <w:pPr>
        <w:pStyle w:val="a"/>
      </w:pPr>
      <w:r>
        <w:t>п</w:t>
      </w:r>
      <w:r w:rsidRPr="00DA2A48">
        <w:t>одключение к существующему проекту;</w:t>
      </w:r>
    </w:p>
    <w:p w:rsidR="00111A4E" w:rsidRDefault="00111A4E" w:rsidP="009C2EFA">
      <w:pPr>
        <w:pStyle w:val="a"/>
      </w:pPr>
      <w:r>
        <w:t>п</w:t>
      </w:r>
      <w:r w:rsidRPr="00DA2A48">
        <w:t>росмотр активных художников;</w:t>
      </w:r>
    </w:p>
    <w:p w:rsidR="00D872A4" w:rsidRDefault="00111A4E" w:rsidP="009C2EFA">
      <w:pPr>
        <w:pStyle w:val="a"/>
      </w:pPr>
      <w:r w:rsidRPr="00111A4E">
        <w:t>управление задачами своего отдела</w:t>
      </w:r>
      <w:r>
        <w:t>.</w:t>
      </w:r>
    </w:p>
    <w:p w:rsidR="00D872A4" w:rsidRDefault="00D872A4">
      <w:pPr>
        <w:spacing w:after="200"/>
        <w:rPr>
          <w:rFonts w:eastAsia="Times New Roman" w:cs="Times New Roman"/>
          <w:iCs/>
          <w:color w:val="000000" w:themeColor="text1"/>
          <w:szCs w:val="28"/>
          <w:lang w:eastAsia="ru-RU"/>
        </w:rPr>
      </w:pPr>
      <w:r>
        <w:rPr>
          <w:szCs w:val="28"/>
        </w:rPr>
        <w:br w:type="page"/>
      </w:r>
    </w:p>
    <w:p w:rsidR="00D21433" w:rsidRPr="00D21433" w:rsidRDefault="00111A4E" w:rsidP="00D21433">
      <w:pPr>
        <w:pStyle w:val="3"/>
      </w:pPr>
      <w:bookmarkStart w:id="5" w:name="_Toc513761874"/>
      <w:r w:rsidRPr="00111A4E">
        <w:lastRenderedPageBreak/>
        <w:t>Быстрая фильтрация, сортировка и поиск по проекту</w:t>
      </w:r>
      <w:bookmarkEnd w:id="5"/>
    </w:p>
    <w:p w:rsidR="00B76712" w:rsidRPr="007B70AE" w:rsidRDefault="00D872A4" w:rsidP="00710EE9">
      <w:pPr>
        <w:pStyle w:val="af1"/>
      </w:pPr>
      <w:r w:rsidRPr="00DA2A48">
        <w:t xml:space="preserve">Данная функция </w:t>
      </w:r>
      <w:r w:rsidR="00B52128" w:rsidRPr="00DA2A48">
        <w:t>обеспечивает быструю фильтрацию, со</w:t>
      </w:r>
      <w:r w:rsidR="00B76712">
        <w:t xml:space="preserve">ртировку и поиск файлов проекта. Поиск осуществляется </w:t>
      </w:r>
      <w:r w:rsidR="00B52128" w:rsidRPr="00DA2A48">
        <w:t>по шаблону регулярного выражения</w:t>
      </w:r>
      <w:r w:rsidR="00B76712">
        <w:t>, фильтрация – объектная (фильтр моделей, фильтр текстур и т.д.). Сортировка – стандартная (порядок возрастания и убывания) и объектная (сначала модели, текстуры и т.д.)</w:t>
      </w:r>
    </w:p>
    <w:p w:rsidR="00D21433" w:rsidRPr="00D872A4" w:rsidRDefault="00D47115" w:rsidP="00710EE9">
      <w:pPr>
        <w:pStyle w:val="af1"/>
      </w:pPr>
      <w:r w:rsidRPr="001E4E2E">
        <w:rPr>
          <w:b/>
        </w:rPr>
        <w:t>Временной регламент</w:t>
      </w:r>
      <w:r w:rsidRPr="00DA2A48">
        <w:t xml:space="preserve">: </w:t>
      </w:r>
      <w:r>
        <w:t>в период подключения к проекту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D47115" w:rsidRPr="00DA2A48" w:rsidTr="00D47115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D47115" w:rsidRPr="002D6EF9" w:rsidRDefault="00D47115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D47115" w:rsidRPr="00DA2A48" w:rsidTr="00D47115">
        <w:tc>
          <w:tcPr>
            <w:tcW w:w="5000" w:type="pct"/>
            <w:gridSpan w:val="2"/>
          </w:tcPr>
          <w:p w:rsidR="00D47115" w:rsidRPr="001E4E2E" w:rsidRDefault="00D47115" w:rsidP="00710EE9">
            <w:pPr>
              <w:pStyle w:val="af1"/>
            </w:pPr>
            <w:r w:rsidRPr="00DA2A48">
              <w:t>А3.5 Визуализация и сборка;</w:t>
            </w:r>
          </w:p>
        </w:tc>
      </w:tr>
      <w:tr w:rsidR="00D47115" w:rsidRPr="00DA2A48" w:rsidTr="00D47115">
        <w:tc>
          <w:tcPr>
            <w:tcW w:w="5000" w:type="pct"/>
            <w:gridSpan w:val="2"/>
          </w:tcPr>
          <w:p w:rsidR="00D47115" w:rsidRPr="001E4E2E" w:rsidRDefault="00D47115" w:rsidP="00710EE9">
            <w:pPr>
              <w:pStyle w:val="af1"/>
            </w:pPr>
            <w:r w:rsidRPr="00DA2A48">
              <w:t>А4.2 Поиск дорабатываемых ассетов</w:t>
            </w:r>
          </w:p>
        </w:tc>
      </w:tr>
      <w:tr w:rsidR="00D47115" w:rsidRPr="00DA2A48" w:rsidTr="00D47115">
        <w:tc>
          <w:tcPr>
            <w:tcW w:w="5000" w:type="pct"/>
            <w:gridSpan w:val="2"/>
          </w:tcPr>
          <w:p w:rsidR="00D47115" w:rsidRPr="001E4E2E" w:rsidRDefault="00D47115" w:rsidP="00710EE9">
            <w:pPr>
              <w:pStyle w:val="af1"/>
            </w:pPr>
            <w:r w:rsidRPr="00DA2A48">
              <w:t>А4.3 Изменение ассетов</w:t>
            </w:r>
          </w:p>
        </w:tc>
      </w:tr>
      <w:tr w:rsidR="00D47115" w:rsidRPr="00DA2A48" w:rsidTr="00A00A47">
        <w:trPr>
          <w:trHeight w:val="510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D47115" w:rsidRPr="002D6EF9" w:rsidRDefault="00D47115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D47115" w:rsidRPr="002D6EF9" w:rsidRDefault="00D47115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D47115" w:rsidRPr="00DA2A48" w:rsidTr="00D47115">
        <w:tc>
          <w:tcPr>
            <w:tcW w:w="2492" w:type="pct"/>
          </w:tcPr>
          <w:p w:rsidR="00D47115" w:rsidRPr="00DA2A48" w:rsidRDefault="00B76712" w:rsidP="00710EE9">
            <w:pPr>
              <w:pStyle w:val="af1"/>
              <w:rPr>
                <w:b/>
              </w:rPr>
            </w:pPr>
            <w:r>
              <w:t>Ш</w:t>
            </w:r>
            <w:r w:rsidRPr="00DA2A48">
              <w:t>аблон регулярного выражения</w:t>
            </w:r>
            <w:r>
              <w:t>, параметры сортировки и фильтрации</w:t>
            </w:r>
          </w:p>
        </w:tc>
        <w:tc>
          <w:tcPr>
            <w:tcW w:w="2508" w:type="pct"/>
          </w:tcPr>
          <w:p w:rsidR="00D47115" w:rsidRPr="00DA2A48" w:rsidRDefault="001F5A5F" w:rsidP="00710EE9">
            <w:pPr>
              <w:pStyle w:val="af1"/>
              <w:rPr>
                <w:b/>
              </w:rPr>
            </w:pPr>
            <w:r>
              <w:t>О</w:t>
            </w:r>
            <w:r w:rsidR="00D47115" w:rsidRPr="00DA2A48">
              <w:t>тфильтрованные и отсортированные фа</w:t>
            </w:r>
            <w:r w:rsidR="00D47115">
              <w:t>й</w:t>
            </w:r>
            <w:r w:rsidR="00D47115" w:rsidRPr="00DA2A48">
              <w:t>лы</w:t>
            </w:r>
            <w:r w:rsidR="00A00A47">
              <w:t>/асеты</w:t>
            </w:r>
            <w:r w:rsidR="00D47115" w:rsidRPr="00DA2A48">
              <w:t xml:space="preserve"> проекта</w:t>
            </w:r>
          </w:p>
        </w:tc>
      </w:tr>
      <w:tr w:rsidR="00D47115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D47115" w:rsidRPr="002D6EF9" w:rsidRDefault="00D47115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D47115" w:rsidRPr="00DA2A48" w:rsidTr="00B52128">
        <w:tc>
          <w:tcPr>
            <w:tcW w:w="5000" w:type="pct"/>
            <w:gridSpan w:val="2"/>
          </w:tcPr>
          <w:p w:rsidR="00D47115" w:rsidRPr="006249D5" w:rsidRDefault="00796C25" w:rsidP="00710EE9">
            <w:pPr>
              <w:pStyle w:val="af1"/>
              <w:rPr>
                <w:lang w:val="en-US"/>
              </w:rPr>
            </w:pPr>
            <w:r w:rsidRPr="00026988">
              <w:t xml:space="preserve">Видеокадр «АРМ Начальника. </w:t>
            </w:r>
            <w:r>
              <w:t>Асетная структура проекта</w:t>
            </w:r>
            <w:r w:rsidRPr="00026988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165B52">
              <w:t>2.1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  <w:tr w:rsidR="00796C25" w:rsidRPr="00DA2A48" w:rsidTr="00B52128">
        <w:tc>
          <w:tcPr>
            <w:tcW w:w="5000" w:type="pct"/>
            <w:gridSpan w:val="2"/>
          </w:tcPr>
          <w:p w:rsidR="00796C25" w:rsidRPr="00D872A4" w:rsidRDefault="00796C25" w:rsidP="00710EE9">
            <w:pPr>
              <w:pStyle w:val="af1"/>
            </w:pPr>
            <w:r w:rsidRPr="00026988">
              <w:t xml:space="preserve">Видеокадр «АРМ Начальника. </w:t>
            </w:r>
            <w:r>
              <w:t>Файловая структура проекта</w:t>
            </w:r>
            <w:r w:rsidRPr="00026988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165B52">
              <w:t>2.2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D47115" w:rsidRDefault="00D47115">
      <w:pPr>
        <w:spacing w:after="200"/>
      </w:pPr>
      <w:r>
        <w:br w:type="page"/>
      </w:r>
    </w:p>
    <w:p w:rsidR="00111A4E" w:rsidRDefault="00D47115" w:rsidP="00D47115">
      <w:pPr>
        <w:pStyle w:val="3"/>
      </w:pPr>
      <w:bookmarkStart w:id="6" w:name="_Toc513761875"/>
      <w:r>
        <w:lastRenderedPageBreak/>
        <w:t>Отсылка готового результата на главный сервер</w:t>
      </w:r>
      <w:bookmarkEnd w:id="6"/>
    </w:p>
    <w:p w:rsidR="00A00A47" w:rsidRDefault="00A00A47" w:rsidP="00710EE9">
      <w:pPr>
        <w:pStyle w:val="af1"/>
      </w:pPr>
      <w:r w:rsidRPr="00DA2A48">
        <w:t xml:space="preserve">Данная функция </w:t>
      </w:r>
      <w:r w:rsidR="001F5A5F">
        <w:t xml:space="preserve">позволяет </w:t>
      </w:r>
      <w:r>
        <w:t>начальнику отдела</w:t>
      </w:r>
      <w:r w:rsidR="001F5A5F">
        <w:t xml:space="preserve"> оперативно отправлять</w:t>
      </w:r>
      <w:r>
        <w:t xml:space="preserve"> асеты/файлы </w:t>
      </w:r>
      <w:r w:rsidRPr="00DA2A48">
        <w:t>на главный сервер</w:t>
      </w:r>
      <w:r w:rsidR="001F5A5F">
        <w:t>. Д</w:t>
      </w:r>
      <w:r>
        <w:t xml:space="preserve">ля этого требуется лишь выделить нужное и нажать на кнопку «Отправить выбранные файлы». Приложение </w:t>
      </w:r>
      <w:r w:rsidR="001F5A5F">
        <w:t>«АРМ Начальника» уведомит приложение «Конвейер» (на главном сервере), после чего «Конвейер»</w:t>
      </w:r>
      <w:r>
        <w:t xml:space="preserve"> создаст необходимый раздел </w:t>
      </w:r>
      <w:r w:rsidR="001F5A5F">
        <w:t>в файловой структуре проекта и примет отправленные файлы.</w:t>
      </w:r>
    </w:p>
    <w:p w:rsidR="00A00A47" w:rsidRPr="00D872A4" w:rsidRDefault="00A00A47" w:rsidP="00710EE9">
      <w:pPr>
        <w:pStyle w:val="af1"/>
      </w:pPr>
      <w:r w:rsidRPr="001E4E2E">
        <w:rPr>
          <w:b/>
        </w:rPr>
        <w:t>Временной регламент</w:t>
      </w:r>
      <w:r w:rsidRPr="00DA2A48">
        <w:t xml:space="preserve">: </w:t>
      </w:r>
      <w:r>
        <w:t>в период подключения к проекту</w:t>
      </w:r>
      <w:r w:rsidR="001F5A5F">
        <w:t xml:space="preserve"> на главном сервере.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A00A47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A00A47" w:rsidRPr="002D6EF9" w:rsidRDefault="00A00A4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A00A47" w:rsidRPr="00DA2A48" w:rsidTr="00B52128">
        <w:tc>
          <w:tcPr>
            <w:tcW w:w="5000" w:type="pct"/>
            <w:gridSpan w:val="2"/>
          </w:tcPr>
          <w:p w:rsidR="00A00A47" w:rsidRPr="001F5A5F" w:rsidRDefault="001F5A5F" w:rsidP="00710EE9">
            <w:pPr>
              <w:pStyle w:val="af1"/>
            </w:pPr>
            <w:r w:rsidRPr="00DA2A48">
              <w:t>А3.1 Создание концепта</w:t>
            </w:r>
          </w:p>
        </w:tc>
      </w:tr>
      <w:tr w:rsidR="00A00A47" w:rsidRPr="00DA2A48" w:rsidTr="00B52128">
        <w:tc>
          <w:tcPr>
            <w:tcW w:w="5000" w:type="pct"/>
            <w:gridSpan w:val="2"/>
          </w:tcPr>
          <w:p w:rsidR="00A00A47" w:rsidRPr="001E4E2E" w:rsidRDefault="001F5A5F" w:rsidP="00710EE9">
            <w:pPr>
              <w:pStyle w:val="af1"/>
            </w:pPr>
            <w:r w:rsidRPr="00DA2A48">
              <w:t>А3.2 Разработка персонажей</w:t>
            </w:r>
          </w:p>
        </w:tc>
      </w:tr>
      <w:tr w:rsidR="00A00A47" w:rsidRPr="00DA2A48" w:rsidTr="00B52128">
        <w:tc>
          <w:tcPr>
            <w:tcW w:w="5000" w:type="pct"/>
            <w:gridSpan w:val="2"/>
          </w:tcPr>
          <w:p w:rsidR="00A00A47" w:rsidRPr="001E4E2E" w:rsidRDefault="001F5A5F" w:rsidP="00710EE9">
            <w:pPr>
              <w:pStyle w:val="af1"/>
            </w:pPr>
            <w:r w:rsidRPr="00DA2A48">
              <w:t>А3.3 Разработка окружений</w:t>
            </w:r>
          </w:p>
        </w:tc>
      </w:tr>
      <w:tr w:rsidR="001F5A5F" w:rsidRPr="00DA2A48" w:rsidTr="00B52128">
        <w:tc>
          <w:tcPr>
            <w:tcW w:w="5000" w:type="pct"/>
            <w:gridSpan w:val="2"/>
          </w:tcPr>
          <w:p w:rsidR="001F5A5F" w:rsidRPr="00DA2A48" w:rsidRDefault="001F5A5F" w:rsidP="00710EE9">
            <w:pPr>
              <w:pStyle w:val="af1"/>
            </w:pPr>
            <w:r w:rsidRPr="00DA2A48">
              <w:t>А3.4 Создание визуальных эффектов</w:t>
            </w:r>
          </w:p>
        </w:tc>
      </w:tr>
      <w:tr w:rsidR="001F5A5F" w:rsidRPr="00DA2A48" w:rsidTr="00B52128">
        <w:tc>
          <w:tcPr>
            <w:tcW w:w="5000" w:type="pct"/>
            <w:gridSpan w:val="2"/>
          </w:tcPr>
          <w:p w:rsidR="001F5A5F" w:rsidRPr="00DA2A48" w:rsidRDefault="001F5A5F" w:rsidP="00710EE9">
            <w:pPr>
              <w:pStyle w:val="af1"/>
            </w:pPr>
            <w:r w:rsidRPr="00DA2A48">
              <w:t>А3.5 Визуализация и сборка</w:t>
            </w:r>
          </w:p>
        </w:tc>
      </w:tr>
      <w:tr w:rsidR="00A00A47" w:rsidRPr="00DA2A48" w:rsidTr="00B52128">
        <w:trPr>
          <w:trHeight w:val="510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A00A47" w:rsidRPr="002D6EF9" w:rsidRDefault="00A00A4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A00A47" w:rsidRPr="002D6EF9" w:rsidRDefault="00A00A4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A00A47" w:rsidRPr="00DA2A48" w:rsidTr="00B52128">
        <w:tc>
          <w:tcPr>
            <w:tcW w:w="2492" w:type="pct"/>
          </w:tcPr>
          <w:p w:rsidR="00A00A47" w:rsidRPr="00DA2A48" w:rsidRDefault="001F5A5F" w:rsidP="00710EE9">
            <w:pPr>
              <w:pStyle w:val="af1"/>
              <w:rPr>
                <w:b/>
              </w:rPr>
            </w:pPr>
            <w:r>
              <w:t>А</w:t>
            </w:r>
            <w:r w:rsidRPr="00DA2A48">
              <w:t>сет</w:t>
            </w:r>
            <w:r>
              <w:t>/</w:t>
            </w:r>
            <w:r w:rsidRPr="00DA2A48">
              <w:t>файл любого формата</w:t>
            </w:r>
          </w:p>
        </w:tc>
        <w:tc>
          <w:tcPr>
            <w:tcW w:w="2508" w:type="pct"/>
          </w:tcPr>
          <w:p w:rsidR="00A00A47" w:rsidRPr="00DA2A48" w:rsidRDefault="001F5A5F" w:rsidP="00710EE9">
            <w:pPr>
              <w:pStyle w:val="af1"/>
              <w:rPr>
                <w:b/>
              </w:rPr>
            </w:pPr>
            <w:r>
              <w:t>Асет/</w:t>
            </w:r>
            <w:r w:rsidR="00CD0486" w:rsidRPr="00DA2A48">
              <w:t>файл,</w:t>
            </w:r>
            <w:r w:rsidRPr="00DA2A48">
              <w:t xml:space="preserve"> отправленный на </w:t>
            </w:r>
            <w:r>
              <w:t>главный сер</w:t>
            </w:r>
            <w:r w:rsidRPr="00DA2A48">
              <w:t>вер</w:t>
            </w:r>
          </w:p>
        </w:tc>
      </w:tr>
      <w:tr w:rsidR="00A00A47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A00A47" w:rsidRPr="002D6EF9" w:rsidRDefault="00A00A4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A00A47" w:rsidRPr="00DA2A48" w:rsidTr="00B52128">
        <w:tc>
          <w:tcPr>
            <w:tcW w:w="5000" w:type="pct"/>
            <w:gridSpan w:val="2"/>
          </w:tcPr>
          <w:p w:rsidR="00A00A47" w:rsidRPr="001E4E2E" w:rsidRDefault="00A00A47" w:rsidP="00165B52">
            <w:pPr>
              <w:pStyle w:val="af1"/>
            </w:pPr>
            <w:r w:rsidRPr="00026988">
              <w:t xml:space="preserve">Видеокадр «АРМ Начальника. </w:t>
            </w:r>
            <w:r>
              <w:t>Асетная структура проекта</w:t>
            </w:r>
            <w:r w:rsidRPr="00026988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165B52">
              <w:t>2.1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  <w:tr w:rsidR="00A00A47" w:rsidRPr="00DA2A48" w:rsidTr="00B52128">
        <w:tc>
          <w:tcPr>
            <w:tcW w:w="5000" w:type="pct"/>
            <w:gridSpan w:val="2"/>
          </w:tcPr>
          <w:p w:rsidR="00A00A47" w:rsidRPr="00D872A4" w:rsidRDefault="00A00A47" w:rsidP="006249D5">
            <w:pPr>
              <w:pStyle w:val="af1"/>
            </w:pPr>
            <w:r w:rsidRPr="00026988">
              <w:t xml:space="preserve">Видеокадр «АРМ Начальника. </w:t>
            </w:r>
            <w:r>
              <w:t>Файловая структура проекта</w:t>
            </w:r>
            <w:r w:rsidRPr="00026988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165B52">
              <w:t>2.2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D47115" w:rsidRDefault="00D47115" w:rsidP="00D47115">
      <w:pPr>
        <w:spacing w:after="200"/>
      </w:pPr>
      <w:r>
        <w:br w:type="page"/>
      </w:r>
    </w:p>
    <w:p w:rsidR="00D47115" w:rsidRDefault="009E6589" w:rsidP="009E6589">
      <w:pPr>
        <w:pStyle w:val="3"/>
      </w:pPr>
      <w:bookmarkStart w:id="7" w:name="_Toc513761876"/>
      <w:r w:rsidRPr="00DA2A48">
        <w:lastRenderedPageBreak/>
        <w:t>Отсылка файлов своим подчиненным</w:t>
      </w:r>
      <w:bookmarkEnd w:id="7"/>
    </w:p>
    <w:p w:rsidR="00D21433" w:rsidRPr="007B70AE" w:rsidRDefault="00D21433" w:rsidP="00710EE9">
      <w:pPr>
        <w:pStyle w:val="af1"/>
      </w:pPr>
      <w:r w:rsidRPr="007B70AE">
        <w:t>Данная функция позволяет начальнику отдела оперативно отправлять асеты/файлы на своим подчиненным. Для этого требуется выбрать нужных художников и списка, выделить нужные файлы/асеты и нажать на кнопку «Отправить». В приложении «АРМ Художника» появится уведомление, что были получены файлы от начальника.</w:t>
      </w:r>
    </w:p>
    <w:p w:rsidR="00D21433" w:rsidRPr="007B70AE" w:rsidRDefault="00D21433" w:rsidP="00710EE9">
      <w:pPr>
        <w:pStyle w:val="af1"/>
      </w:pPr>
      <w:r w:rsidRPr="007B70AE">
        <w:rPr>
          <w:b/>
        </w:rPr>
        <w:t>Временной регламент</w:t>
      </w:r>
      <w:r w:rsidRPr="007B70AE">
        <w:t xml:space="preserve">: в период </w:t>
      </w:r>
      <w:r w:rsidR="00EC54B1">
        <w:t xml:space="preserve">подключения художников к </w:t>
      </w:r>
      <w:r w:rsidRPr="007B70AE">
        <w:t>проекту на сервере</w:t>
      </w:r>
      <w:r w:rsidR="00EC54B1">
        <w:t xml:space="preserve"> отдела</w:t>
      </w:r>
      <w:r w:rsidRPr="007B70AE">
        <w:t>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EC54B1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EC54B1" w:rsidRPr="002D6EF9" w:rsidRDefault="00EC54B1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EC54B1" w:rsidRPr="00DA2A48" w:rsidTr="00B52128">
        <w:tc>
          <w:tcPr>
            <w:tcW w:w="5000" w:type="pct"/>
            <w:gridSpan w:val="2"/>
          </w:tcPr>
          <w:p w:rsidR="00EC54B1" w:rsidRPr="001F5A5F" w:rsidRDefault="00EC54B1" w:rsidP="00710EE9">
            <w:pPr>
              <w:pStyle w:val="af1"/>
            </w:pPr>
            <w:r w:rsidRPr="00DA2A48">
              <w:t>А3.1 Создание концепта</w:t>
            </w:r>
          </w:p>
        </w:tc>
      </w:tr>
      <w:tr w:rsidR="00EC54B1" w:rsidRPr="00DA2A48" w:rsidTr="00B52128">
        <w:tc>
          <w:tcPr>
            <w:tcW w:w="5000" w:type="pct"/>
            <w:gridSpan w:val="2"/>
          </w:tcPr>
          <w:p w:rsidR="00EC54B1" w:rsidRPr="001E4E2E" w:rsidRDefault="00EC54B1" w:rsidP="00710EE9">
            <w:pPr>
              <w:pStyle w:val="af1"/>
            </w:pPr>
            <w:r w:rsidRPr="00DA2A48">
              <w:t>А3.2 Разработка персонажей</w:t>
            </w:r>
          </w:p>
        </w:tc>
      </w:tr>
      <w:tr w:rsidR="00EC54B1" w:rsidRPr="00DA2A48" w:rsidTr="00B52128">
        <w:tc>
          <w:tcPr>
            <w:tcW w:w="5000" w:type="pct"/>
            <w:gridSpan w:val="2"/>
          </w:tcPr>
          <w:p w:rsidR="00EC54B1" w:rsidRPr="001E4E2E" w:rsidRDefault="00EC54B1" w:rsidP="00710EE9">
            <w:pPr>
              <w:pStyle w:val="af1"/>
            </w:pPr>
            <w:r w:rsidRPr="00DA2A48">
              <w:t>А3.3 Разработка окружений</w:t>
            </w:r>
          </w:p>
        </w:tc>
      </w:tr>
      <w:tr w:rsidR="00EC54B1" w:rsidRPr="00DA2A48" w:rsidTr="00B52128">
        <w:tc>
          <w:tcPr>
            <w:tcW w:w="5000" w:type="pct"/>
            <w:gridSpan w:val="2"/>
          </w:tcPr>
          <w:p w:rsidR="00EC54B1" w:rsidRPr="00DA2A48" w:rsidRDefault="00EC54B1" w:rsidP="00710EE9">
            <w:pPr>
              <w:pStyle w:val="af1"/>
            </w:pPr>
            <w:r w:rsidRPr="00DA2A48">
              <w:t>А3.4 Создание визуальных эффектов</w:t>
            </w:r>
          </w:p>
        </w:tc>
      </w:tr>
      <w:tr w:rsidR="00EC54B1" w:rsidRPr="00DA2A48" w:rsidTr="00B52128">
        <w:tc>
          <w:tcPr>
            <w:tcW w:w="5000" w:type="pct"/>
            <w:gridSpan w:val="2"/>
          </w:tcPr>
          <w:p w:rsidR="00EC54B1" w:rsidRPr="00DA2A48" w:rsidRDefault="00EC54B1" w:rsidP="00710EE9">
            <w:pPr>
              <w:pStyle w:val="af1"/>
            </w:pPr>
            <w:r w:rsidRPr="00DA2A48">
              <w:t>А3.5 Визуализация и сборка</w:t>
            </w:r>
          </w:p>
        </w:tc>
      </w:tr>
      <w:tr w:rsidR="00EC54B1" w:rsidRPr="00DA2A48" w:rsidTr="00B52128">
        <w:trPr>
          <w:trHeight w:val="510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EC54B1" w:rsidRPr="002D6EF9" w:rsidRDefault="00EC54B1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EC54B1" w:rsidRPr="002D6EF9" w:rsidRDefault="00EC54B1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EC54B1" w:rsidRPr="00DA2A48" w:rsidTr="00B52128">
        <w:tc>
          <w:tcPr>
            <w:tcW w:w="2492" w:type="pct"/>
          </w:tcPr>
          <w:p w:rsidR="00EC54B1" w:rsidRPr="00DA2A48" w:rsidRDefault="00EC54B1" w:rsidP="00710EE9">
            <w:pPr>
              <w:pStyle w:val="af1"/>
              <w:rPr>
                <w:b/>
              </w:rPr>
            </w:pPr>
            <w:r>
              <w:t>А</w:t>
            </w:r>
            <w:r w:rsidRPr="00DA2A48">
              <w:t>сет</w:t>
            </w:r>
            <w:r>
              <w:t>/</w:t>
            </w:r>
            <w:r w:rsidRPr="00DA2A48">
              <w:t>файл любого формата</w:t>
            </w:r>
          </w:p>
        </w:tc>
        <w:tc>
          <w:tcPr>
            <w:tcW w:w="2508" w:type="pct"/>
          </w:tcPr>
          <w:p w:rsidR="00EC54B1" w:rsidRPr="00DA2A48" w:rsidRDefault="00EC54B1" w:rsidP="00710EE9">
            <w:pPr>
              <w:pStyle w:val="af1"/>
              <w:rPr>
                <w:b/>
              </w:rPr>
            </w:pPr>
            <w:r>
              <w:t>Асет/</w:t>
            </w:r>
            <w:r w:rsidRPr="00DA2A48">
              <w:t xml:space="preserve">файл, отправленный на </w:t>
            </w:r>
            <w:r>
              <w:t>главный сер</w:t>
            </w:r>
            <w:r w:rsidRPr="00DA2A48">
              <w:t>вер</w:t>
            </w:r>
          </w:p>
        </w:tc>
      </w:tr>
      <w:tr w:rsidR="00EC54B1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EC54B1" w:rsidRPr="002D6EF9" w:rsidRDefault="00EC54B1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EC54B1" w:rsidRPr="00DA2A48" w:rsidTr="00B52128">
        <w:tc>
          <w:tcPr>
            <w:tcW w:w="5000" w:type="pct"/>
            <w:gridSpan w:val="2"/>
          </w:tcPr>
          <w:p w:rsidR="00EC54B1" w:rsidRPr="001E4E2E" w:rsidRDefault="00EC54B1" w:rsidP="00165B52">
            <w:pPr>
              <w:pStyle w:val="af1"/>
            </w:pPr>
            <w:r w:rsidRPr="005E1710">
              <w:t xml:space="preserve">Видеокадр «АРМ Начальника. </w:t>
            </w:r>
            <w:r>
              <w:t>Отправка файлов подчиненным</w:t>
            </w:r>
            <w:r w:rsidR="006249D5">
              <w:t xml:space="preserve">» </w:t>
            </w:r>
            <w:r w:rsidR="006249D5">
              <w:rPr>
                <w:lang w:val="en-US"/>
              </w:rPr>
              <w:t xml:space="preserve">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2</w:t>
            </w:r>
            <w:r w:rsidR="00165B52">
              <w:t>.5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EC54B1" w:rsidRDefault="00EC54B1">
      <w:pPr>
        <w:spacing w:after="200"/>
      </w:pPr>
      <w:r>
        <w:br w:type="page"/>
      </w:r>
    </w:p>
    <w:p w:rsidR="00EC54B1" w:rsidRPr="00DA2A48" w:rsidRDefault="00EC54B1" w:rsidP="00EC54B1">
      <w:pPr>
        <w:pStyle w:val="3"/>
      </w:pPr>
      <w:bookmarkStart w:id="8" w:name="_Toc513761877"/>
      <w:r w:rsidRPr="00DA2A48">
        <w:lastRenderedPageBreak/>
        <w:t>Подключение к существующему проекту;</w:t>
      </w:r>
      <w:bookmarkEnd w:id="8"/>
    </w:p>
    <w:p w:rsidR="00E95C0B" w:rsidRDefault="00E95C0B" w:rsidP="00710EE9">
      <w:pPr>
        <w:pStyle w:val="af1"/>
      </w:pPr>
      <w:r w:rsidRPr="007B70AE">
        <w:t xml:space="preserve">Данная функция позволяет начальнику отдела </w:t>
      </w:r>
      <w:r>
        <w:t>оперативно подключаться к проектам на главном сервере и создавать их инстансы на сервере своего отдела. Для создания инстанса необходимо:</w:t>
      </w:r>
    </w:p>
    <w:p w:rsidR="00E95C0B" w:rsidRDefault="00E95C0B" w:rsidP="009C2EFA">
      <w:pPr>
        <w:pStyle w:val="a"/>
      </w:pPr>
      <w:r>
        <w:t>подключиться к проекту на главном сервере;</w:t>
      </w:r>
    </w:p>
    <w:p w:rsidR="00E95C0B" w:rsidRPr="007B70AE" w:rsidRDefault="00E95C0B" w:rsidP="009C2EFA">
      <w:pPr>
        <w:pStyle w:val="a"/>
      </w:pPr>
      <w:r>
        <w:t>нажать на кнопку «Создать на сервере отдела»</w:t>
      </w:r>
    </w:p>
    <w:p w:rsidR="00E95C0B" w:rsidRDefault="00E95C0B" w:rsidP="00710EE9">
      <w:pPr>
        <w:pStyle w:val="af1"/>
      </w:pPr>
      <w:r w:rsidRPr="007B70AE">
        <w:rPr>
          <w:b/>
        </w:rPr>
        <w:t>Временной регламент</w:t>
      </w:r>
      <w:r w:rsidRPr="007B70AE">
        <w:t xml:space="preserve">: в период </w:t>
      </w:r>
      <w:r>
        <w:t xml:space="preserve">подключения </w:t>
      </w:r>
      <w:r w:rsidR="00C358C0">
        <w:t>к главному серверу</w:t>
      </w:r>
      <w:r w:rsidRPr="007B70AE">
        <w:t>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C358C0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C358C0" w:rsidRPr="002D6EF9" w:rsidRDefault="00C358C0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C358C0" w:rsidRPr="00DA2A48" w:rsidTr="00B52128">
        <w:tc>
          <w:tcPr>
            <w:tcW w:w="5000" w:type="pct"/>
            <w:gridSpan w:val="2"/>
          </w:tcPr>
          <w:p w:rsidR="00C358C0" w:rsidRPr="001F5A5F" w:rsidRDefault="00C358C0" w:rsidP="00710EE9">
            <w:pPr>
              <w:pStyle w:val="af1"/>
            </w:pPr>
            <w:r w:rsidRPr="00DA2A48">
              <w:t>А3.1 Создание концепта</w:t>
            </w:r>
          </w:p>
        </w:tc>
      </w:tr>
      <w:tr w:rsidR="00C358C0" w:rsidRPr="00DA2A48" w:rsidTr="00B52128">
        <w:tc>
          <w:tcPr>
            <w:tcW w:w="5000" w:type="pct"/>
            <w:gridSpan w:val="2"/>
          </w:tcPr>
          <w:p w:rsidR="00C358C0" w:rsidRPr="001E4E2E" w:rsidRDefault="00C358C0" w:rsidP="00710EE9">
            <w:pPr>
              <w:pStyle w:val="af1"/>
            </w:pPr>
            <w:r w:rsidRPr="00DA2A48">
              <w:t>А3.2 Разработка персонажей</w:t>
            </w:r>
          </w:p>
        </w:tc>
      </w:tr>
      <w:tr w:rsidR="00C358C0" w:rsidRPr="00DA2A48" w:rsidTr="00B52128">
        <w:tc>
          <w:tcPr>
            <w:tcW w:w="5000" w:type="pct"/>
            <w:gridSpan w:val="2"/>
          </w:tcPr>
          <w:p w:rsidR="00C358C0" w:rsidRPr="001E4E2E" w:rsidRDefault="00C358C0" w:rsidP="00710EE9">
            <w:pPr>
              <w:pStyle w:val="af1"/>
            </w:pPr>
            <w:r w:rsidRPr="00DA2A48">
              <w:t>А3.3 Разработка окружений</w:t>
            </w:r>
          </w:p>
        </w:tc>
      </w:tr>
      <w:tr w:rsidR="00C358C0" w:rsidRPr="00DA2A48" w:rsidTr="00B52128">
        <w:tc>
          <w:tcPr>
            <w:tcW w:w="5000" w:type="pct"/>
            <w:gridSpan w:val="2"/>
          </w:tcPr>
          <w:p w:rsidR="00C358C0" w:rsidRPr="00DA2A48" w:rsidRDefault="00C358C0" w:rsidP="00710EE9">
            <w:pPr>
              <w:pStyle w:val="af1"/>
            </w:pPr>
            <w:r w:rsidRPr="00DA2A48">
              <w:t>А3.4 Создание визуальных эффектов</w:t>
            </w:r>
          </w:p>
        </w:tc>
      </w:tr>
      <w:tr w:rsidR="00C358C0" w:rsidRPr="00DA2A48" w:rsidTr="00B52128">
        <w:tc>
          <w:tcPr>
            <w:tcW w:w="5000" w:type="pct"/>
            <w:gridSpan w:val="2"/>
          </w:tcPr>
          <w:p w:rsidR="00C358C0" w:rsidRPr="00DA2A48" w:rsidRDefault="00C358C0" w:rsidP="00710EE9">
            <w:pPr>
              <w:pStyle w:val="af1"/>
            </w:pPr>
            <w:r w:rsidRPr="00DA2A48">
              <w:t>А3.5 Визуализация и сборка</w:t>
            </w:r>
          </w:p>
        </w:tc>
      </w:tr>
      <w:tr w:rsidR="00C358C0" w:rsidRPr="00DA2A48" w:rsidTr="00B52128">
        <w:trPr>
          <w:trHeight w:val="510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C358C0" w:rsidRPr="002D6EF9" w:rsidRDefault="00C358C0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C358C0" w:rsidRPr="002D6EF9" w:rsidRDefault="00C358C0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C358C0" w:rsidRPr="00DA2A48" w:rsidTr="00B52128">
        <w:tc>
          <w:tcPr>
            <w:tcW w:w="2492" w:type="pct"/>
          </w:tcPr>
          <w:p w:rsidR="00C358C0" w:rsidRPr="00DA2A48" w:rsidRDefault="00C358C0" w:rsidP="00710EE9">
            <w:pPr>
              <w:pStyle w:val="af1"/>
              <w:rPr>
                <w:b/>
              </w:rPr>
            </w:pPr>
            <w:r>
              <w:t>П</w:t>
            </w:r>
            <w:r w:rsidRPr="00DA2A48">
              <w:t>роект, созданный менеджером</w:t>
            </w:r>
            <w:r>
              <w:t xml:space="preserve"> на главном сервере</w:t>
            </w:r>
          </w:p>
        </w:tc>
        <w:tc>
          <w:tcPr>
            <w:tcW w:w="2508" w:type="pct"/>
          </w:tcPr>
          <w:p w:rsidR="00C358C0" w:rsidRPr="00DA2A48" w:rsidRDefault="00C358C0" w:rsidP="00710EE9">
            <w:pPr>
              <w:pStyle w:val="af1"/>
              <w:rPr>
                <w:b/>
              </w:rPr>
            </w:pPr>
            <w:r>
              <w:t>Л</w:t>
            </w:r>
            <w:r w:rsidRPr="00DA2A48">
              <w:t>окальный проект</w:t>
            </w:r>
            <w:r>
              <w:t xml:space="preserve"> (</w:t>
            </w:r>
            <w:proofErr w:type="spellStart"/>
            <w:r>
              <w:t>инстанс</w:t>
            </w:r>
            <w:proofErr w:type="spellEnd"/>
            <w:r>
              <w:t>)</w:t>
            </w:r>
            <w:r w:rsidRPr="00DA2A48">
              <w:t>, созданный на сервере отдела</w:t>
            </w:r>
          </w:p>
        </w:tc>
      </w:tr>
      <w:tr w:rsidR="00C358C0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C358C0" w:rsidRPr="002D6EF9" w:rsidRDefault="00C358C0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C358C0" w:rsidRPr="00DA2A48" w:rsidTr="00B52128">
        <w:tc>
          <w:tcPr>
            <w:tcW w:w="5000" w:type="pct"/>
            <w:gridSpan w:val="2"/>
          </w:tcPr>
          <w:p w:rsidR="00C358C0" w:rsidRPr="006249D5" w:rsidRDefault="00C358C0" w:rsidP="006249D5">
            <w:pPr>
              <w:pStyle w:val="af1"/>
              <w:rPr>
                <w:b/>
              </w:rPr>
            </w:pPr>
            <w:r w:rsidRPr="00026988">
              <w:t xml:space="preserve">Видеокадр «АРМ Начальника. </w:t>
            </w:r>
            <w:r>
              <w:t>Файловая структура проекта</w:t>
            </w:r>
            <w:r w:rsidRPr="00026988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2</w:t>
            </w:r>
            <w:r w:rsidR="00165B52">
              <w:t>.2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EB3A83" w:rsidRDefault="00EB3A83">
      <w:pPr>
        <w:spacing w:after="200"/>
      </w:pPr>
      <w:r>
        <w:br w:type="page"/>
      </w:r>
    </w:p>
    <w:p w:rsidR="00EB3A83" w:rsidRPr="00DA2A48" w:rsidRDefault="00EB3A83" w:rsidP="0062612D">
      <w:pPr>
        <w:pStyle w:val="3"/>
      </w:pPr>
      <w:bookmarkStart w:id="9" w:name="_Toc513761878"/>
      <w:r w:rsidRPr="00DA2A48">
        <w:lastRenderedPageBreak/>
        <w:t xml:space="preserve">Просмотр активных </w:t>
      </w:r>
      <w:r w:rsidRPr="0062612D">
        <w:t>художников</w:t>
      </w:r>
      <w:bookmarkEnd w:id="9"/>
    </w:p>
    <w:p w:rsidR="00EB3A83" w:rsidRDefault="00EB3A83" w:rsidP="00710EE9">
      <w:pPr>
        <w:pStyle w:val="af1"/>
      </w:pPr>
      <w:r w:rsidRPr="00DA2A48">
        <w:t xml:space="preserve">Данная </w:t>
      </w:r>
      <w:r>
        <w:t>функция</w:t>
      </w:r>
      <w:r w:rsidRPr="00DA2A48">
        <w:t xml:space="preserve"> </w:t>
      </w:r>
      <w:r w:rsidR="00E05864">
        <w:t>позволяет начальнику отдела</w:t>
      </w:r>
      <w:r w:rsidRPr="00DA2A48">
        <w:t xml:space="preserve"> просматривать активных художников в конкретных</w:t>
      </w:r>
      <w:r>
        <w:t xml:space="preserve"> проектах</w:t>
      </w:r>
      <w:r w:rsidRPr="00DA2A48">
        <w:t>.</w:t>
      </w:r>
      <w:r>
        <w:t xml:space="preserve"> Для получения списка художников необходимо выбрать проект.</w:t>
      </w:r>
    </w:p>
    <w:p w:rsidR="00EB3A83" w:rsidRPr="00DA2A48" w:rsidRDefault="00EB3A83" w:rsidP="00710EE9">
      <w:pPr>
        <w:pStyle w:val="af1"/>
      </w:pPr>
      <w:r w:rsidRPr="007B70AE">
        <w:rPr>
          <w:b/>
        </w:rPr>
        <w:t>Временной регламент</w:t>
      </w:r>
      <w:r w:rsidRPr="007B70AE">
        <w:t xml:space="preserve">: в период </w:t>
      </w:r>
      <w:r>
        <w:t>подключения к проекту на главном сервере</w:t>
      </w:r>
      <w:r w:rsidRPr="007B70AE">
        <w:t>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EB3A83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EB3A83" w:rsidRPr="002D6EF9" w:rsidRDefault="00EB3A83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EB3A83" w:rsidRPr="00DA2A48" w:rsidTr="00B52128">
        <w:tc>
          <w:tcPr>
            <w:tcW w:w="5000" w:type="pct"/>
            <w:gridSpan w:val="2"/>
          </w:tcPr>
          <w:p w:rsidR="00EB3A83" w:rsidRPr="001F5A5F" w:rsidRDefault="00EB3A83" w:rsidP="00710EE9">
            <w:pPr>
              <w:pStyle w:val="af1"/>
            </w:pPr>
            <w:r w:rsidRPr="00DA2A48">
              <w:t>А3.1 Создание концепта</w:t>
            </w:r>
          </w:p>
        </w:tc>
      </w:tr>
      <w:tr w:rsidR="00EB3A83" w:rsidRPr="00DA2A48" w:rsidTr="00B52128">
        <w:tc>
          <w:tcPr>
            <w:tcW w:w="5000" w:type="pct"/>
            <w:gridSpan w:val="2"/>
          </w:tcPr>
          <w:p w:rsidR="00EB3A83" w:rsidRPr="001E4E2E" w:rsidRDefault="00EB3A83" w:rsidP="00710EE9">
            <w:pPr>
              <w:pStyle w:val="af1"/>
            </w:pPr>
            <w:r w:rsidRPr="00DA2A48">
              <w:t>А3.2 Разработка персонажей</w:t>
            </w:r>
          </w:p>
        </w:tc>
      </w:tr>
      <w:tr w:rsidR="00EB3A83" w:rsidRPr="00DA2A48" w:rsidTr="00B52128">
        <w:tc>
          <w:tcPr>
            <w:tcW w:w="5000" w:type="pct"/>
            <w:gridSpan w:val="2"/>
          </w:tcPr>
          <w:p w:rsidR="00EB3A83" w:rsidRPr="001E4E2E" w:rsidRDefault="00EB3A83" w:rsidP="00710EE9">
            <w:pPr>
              <w:pStyle w:val="af1"/>
            </w:pPr>
            <w:r w:rsidRPr="00DA2A48">
              <w:t>А3.3 Разработка окружений</w:t>
            </w:r>
          </w:p>
        </w:tc>
      </w:tr>
      <w:tr w:rsidR="00EB3A83" w:rsidRPr="00DA2A48" w:rsidTr="00B52128">
        <w:tc>
          <w:tcPr>
            <w:tcW w:w="5000" w:type="pct"/>
            <w:gridSpan w:val="2"/>
          </w:tcPr>
          <w:p w:rsidR="00EB3A83" w:rsidRPr="00DA2A48" w:rsidRDefault="00EB3A83" w:rsidP="00710EE9">
            <w:pPr>
              <w:pStyle w:val="af1"/>
            </w:pPr>
            <w:r w:rsidRPr="00DA2A48">
              <w:t>А3.4 Создание визуальных эффектов</w:t>
            </w:r>
          </w:p>
        </w:tc>
      </w:tr>
      <w:tr w:rsidR="00EB3A83" w:rsidRPr="00DA2A48" w:rsidTr="00B52128">
        <w:tc>
          <w:tcPr>
            <w:tcW w:w="5000" w:type="pct"/>
            <w:gridSpan w:val="2"/>
          </w:tcPr>
          <w:p w:rsidR="00EB3A83" w:rsidRPr="00DA2A48" w:rsidRDefault="00EB3A83" w:rsidP="00710EE9">
            <w:pPr>
              <w:pStyle w:val="af1"/>
            </w:pPr>
            <w:r w:rsidRPr="00DA2A48">
              <w:t>А3.5 Визуализация и сборка</w:t>
            </w:r>
          </w:p>
        </w:tc>
      </w:tr>
      <w:tr w:rsidR="00EB3A83" w:rsidRPr="00DA2A48" w:rsidTr="0062612D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EB3A83" w:rsidRPr="002D6EF9" w:rsidRDefault="00EB3A83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EB3A83" w:rsidRPr="002D6EF9" w:rsidRDefault="00EB3A83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EB3A83" w:rsidRPr="00DA2A48" w:rsidTr="00B52128">
        <w:tc>
          <w:tcPr>
            <w:tcW w:w="2492" w:type="pct"/>
          </w:tcPr>
          <w:p w:rsidR="00EB3A83" w:rsidRPr="00DA2A48" w:rsidRDefault="00EB3A83" w:rsidP="00710EE9">
            <w:pPr>
              <w:pStyle w:val="af1"/>
              <w:rPr>
                <w:b/>
              </w:rPr>
            </w:pPr>
            <w:r>
              <w:t>Л</w:t>
            </w:r>
            <w:r w:rsidRPr="00DA2A48">
              <w:t>окальный проект, созданный на сервере отдела</w:t>
            </w:r>
          </w:p>
        </w:tc>
        <w:tc>
          <w:tcPr>
            <w:tcW w:w="2508" w:type="pct"/>
          </w:tcPr>
          <w:p w:rsidR="00EB3A83" w:rsidRPr="00DA2A48" w:rsidRDefault="00EB3A83" w:rsidP="00710EE9">
            <w:pPr>
              <w:pStyle w:val="af1"/>
              <w:rPr>
                <w:b/>
              </w:rPr>
            </w:pPr>
            <w:r>
              <w:t>С</w:t>
            </w:r>
            <w:r w:rsidRPr="00DA2A48">
              <w:t>писок художников</w:t>
            </w:r>
            <w:r>
              <w:t>,</w:t>
            </w:r>
            <w:r w:rsidRPr="00DA2A48">
              <w:t xml:space="preserve"> работающих над проектом</w:t>
            </w:r>
          </w:p>
        </w:tc>
      </w:tr>
      <w:tr w:rsidR="00EB3A83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EB3A83" w:rsidRPr="002D6EF9" w:rsidRDefault="00EB3A83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EB3A83" w:rsidRPr="00DA2A48" w:rsidTr="00B52128">
        <w:tc>
          <w:tcPr>
            <w:tcW w:w="5000" w:type="pct"/>
            <w:gridSpan w:val="2"/>
          </w:tcPr>
          <w:p w:rsidR="00EB3A83" w:rsidRPr="001E4E2E" w:rsidRDefault="00EB3A83" w:rsidP="006249D5">
            <w:pPr>
              <w:pStyle w:val="af1"/>
            </w:pPr>
            <w:r w:rsidRPr="003133D8">
              <w:t xml:space="preserve">Видеокадр «АРМ Начальника. </w:t>
            </w:r>
            <w:r>
              <w:t>Активные художники</w:t>
            </w:r>
            <w:r w:rsidRPr="003133D8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2</w:t>
            </w:r>
            <w:r w:rsidR="00165B52">
              <w:t>.4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62612D" w:rsidRDefault="0062612D">
      <w:pPr>
        <w:spacing w:after="200"/>
      </w:pPr>
      <w:r>
        <w:br w:type="page"/>
      </w:r>
    </w:p>
    <w:p w:rsidR="0062612D" w:rsidRDefault="0062612D" w:rsidP="0062612D">
      <w:pPr>
        <w:pStyle w:val="3"/>
      </w:pPr>
      <w:bookmarkStart w:id="10" w:name="_Toc513761879"/>
      <w:r>
        <w:lastRenderedPageBreak/>
        <w:t>Управление задачами своего отдела</w:t>
      </w:r>
      <w:bookmarkEnd w:id="10"/>
    </w:p>
    <w:p w:rsidR="00F567F7" w:rsidRDefault="00F567F7" w:rsidP="00710EE9">
      <w:pPr>
        <w:pStyle w:val="af1"/>
      </w:pPr>
      <w:r w:rsidRPr="00DA2A48">
        <w:t xml:space="preserve">Данная </w:t>
      </w:r>
      <w:r>
        <w:t>функция</w:t>
      </w:r>
      <w:r w:rsidRPr="00DA2A48">
        <w:t xml:space="preserve"> даёт возможность начальникам отделов </w:t>
      </w:r>
      <w:r>
        <w:t>создавать, редактировать и удалять задачи для своего отдела. После каждой операции над задачей оповещается, выполняющий её, художник (автоматически).</w:t>
      </w:r>
    </w:p>
    <w:p w:rsidR="0062612D" w:rsidRDefault="00F567F7" w:rsidP="00710EE9">
      <w:pPr>
        <w:pStyle w:val="af1"/>
      </w:pPr>
      <w:r w:rsidRPr="007B70AE">
        <w:rPr>
          <w:b/>
        </w:rPr>
        <w:t>Временной регламент</w:t>
      </w:r>
      <w:r w:rsidRPr="007B70AE">
        <w:t xml:space="preserve">: в период </w:t>
      </w:r>
      <w:r>
        <w:t>подключения к проекту на главном сервере</w:t>
      </w:r>
      <w:r w:rsidRPr="007B70AE">
        <w:t>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F567F7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F567F7" w:rsidRPr="002D6EF9" w:rsidRDefault="00F567F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F567F7" w:rsidRPr="00DA2A48" w:rsidTr="00B52128">
        <w:tc>
          <w:tcPr>
            <w:tcW w:w="5000" w:type="pct"/>
            <w:gridSpan w:val="2"/>
          </w:tcPr>
          <w:p w:rsidR="00F567F7" w:rsidRPr="001F5A5F" w:rsidRDefault="00F567F7" w:rsidP="00710EE9">
            <w:pPr>
              <w:pStyle w:val="af1"/>
            </w:pPr>
            <w:r w:rsidRPr="00F567F7">
              <w:t>А2.1 Постановка задач</w:t>
            </w:r>
          </w:p>
        </w:tc>
      </w:tr>
      <w:tr w:rsidR="00F567F7" w:rsidRPr="00DA2A48" w:rsidTr="00B52128">
        <w:tc>
          <w:tcPr>
            <w:tcW w:w="5000" w:type="pct"/>
            <w:gridSpan w:val="2"/>
          </w:tcPr>
          <w:p w:rsidR="00F567F7" w:rsidRPr="001E4E2E" w:rsidRDefault="00F567F7" w:rsidP="00710EE9">
            <w:pPr>
              <w:pStyle w:val="af1"/>
            </w:pPr>
            <w:r w:rsidRPr="00DA2A48">
              <w:t>А2.2 Планирование задач</w:t>
            </w:r>
          </w:p>
        </w:tc>
      </w:tr>
      <w:tr w:rsidR="00F567F7" w:rsidRPr="00DA2A48" w:rsidTr="00B52128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F567F7" w:rsidRPr="002D6EF9" w:rsidRDefault="00F567F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F567F7" w:rsidRPr="002D6EF9" w:rsidRDefault="00F567F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F567F7" w:rsidRPr="00DA2A48" w:rsidTr="00F567F7">
        <w:tc>
          <w:tcPr>
            <w:tcW w:w="2492" w:type="pct"/>
          </w:tcPr>
          <w:p w:rsidR="00F567F7" w:rsidRPr="00DA2A48" w:rsidRDefault="00F567F7" w:rsidP="00710EE9">
            <w:pPr>
              <w:pStyle w:val="af1"/>
              <w:rPr>
                <w:b/>
              </w:rPr>
            </w:pPr>
            <w:r>
              <w:t>П</w:t>
            </w:r>
            <w:r w:rsidRPr="00DA2A48">
              <w:t>роект, созданный менеджером</w:t>
            </w:r>
          </w:p>
        </w:tc>
        <w:tc>
          <w:tcPr>
            <w:tcW w:w="2508" w:type="pct"/>
            <w:vMerge w:val="restart"/>
            <w:vAlign w:val="center"/>
          </w:tcPr>
          <w:p w:rsidR="00F567F7" w:rsidRPr="00DA2A48" w:rsidRDefault="00F567F7" w:rsidP="00710EE9">
            <w:pPr>
              <w:pStyle w:val="af1"/>
              <w:rPr>
                <w:b/>
              </w:rPr>
            </w:pPr>
            <w:r>
              <w:t>С</w:t>
            </w:r>
            <w:r w:rsidRPr="00DA2A48">
              <w:t>писок сформированных задач</w:t>
            </w:r>
          </w:p>
        </w:tc>
      </w:tr>
      <w:tr w:rsidR="00F567F7" w:rsidRPr="00DA2A48" w:rsidTr="00B52128">
        <w:tc>
          <w:tcPr>
            <w:tcW w:w="2492" w:type="pct"/>
          </w:tcPr>
          <w:p w:rsidR="00F567F7" w:rsidRDefault="00F567F7" w:rsidP="00710EE9">
            <w:pPr>
              <w:pStyle w:val="af1"/>
            </w:pPr>
            <w:r>
              <w:t>Проект, созданный на сервере отдела</w:t>
            </w:r>
          </w:p>
        </w:tc>
        <w:tc>
          <w:tcPr>
            <w:tcW w:w="2508" w:type="pct"/>
            <w:vMerge/>
          </w:tcPr>
          <w:p w:rsidR="00F567F7" w:rsidRDefault="00F567F7" w:rsidP="00710EE9">
            <w:pPr>
              <w:pStyle w:val="af1"/>
            </w:pPr>
          </w:p>
        </w:tc>
      </w:tr>
      <w:tr w:rsidR="00F567F7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F567F7" w:rsidRPr="002D6EF9" w:rsidRDefault="00F567F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F567F7" w:rsidRPr="00DA2A48" w:rsidTr="00B52128">
        <w:tc>
          <w:tcPr>
            <w:tcW w:w="5000" w:type="pct"/>
            <w:gridSpan w:val="2"/>
          </w:tcPr>
          <w:p w:rsidR="00F567F7" w:rsidRPr="001E4E2E" w:rsidRDefault="00F567F7" w:rsidP="006249D5">
            <w:pPr>
              <w:pStyle w:val="af1"/>
            </w:pPr>
            <w:r w:rsidRPr="00F462C5">
              <w:t xml:space="preserve">Видеокадр «АРМ Начальника. </w:t>
            </w:r>
            <w:r>
              <w:t>Задачи</w:t>
            </w:r>
            <w:r w:rsidRPr="00F462C5">
              <w:t>»</w:t>
            </w:r>
            <w:r w:rsidR="006249D5">
              <w:t xml:space="preserve"> </w:t>
            </w:r>
            <w:r w:rsidR="006249D5">
              <w:rPr>
                <w:lang w:val="en-US"/>
              </w:rPr>
              <w:t xml:space="preserve">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2</w:t>
            </w:r>
            <w:r w:rsidR="00165B52">
              <w:t>.3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1A54B1" w:rsidRDefault="001A54B1">
      <w:pPr>
        <w:spacing w:after="200"/>
      </w:pPr>
      <w:r>
        <w:br w:type="page"/>
      </w:r>
    </w:p>
    <w:p w:rsidR="001A54B1" w:rsidRPr="00DA2A48" w:rsidRDefault="001A54B1" w:rsidP="001A54B1">
      <w:pPr>
        <w:pStyle w:val="2"/>
      </w:pPr>
      <w:bookmarkStart w:id="11" w:name="_Toc513761880"/>
      <w:r w:rsidRPr="00DA2A48">
        <w:lastRenderedPageBreak/>
        <w:t>«АРМ Художника»</w:t>
      </w:r>
      <w:bookmarkEnd w:id="11"/>
    </w:p>
    <w:p w:rsidR="00F567F7" w:rsidRDefault="001A54B1" w:rsidP="00710EE9">
      <w:pPr>
        <w:pStyle w:val="af1"/>
      </w:pPr>
      <w:r w:rsidRPr="00DA2A48">
        <w:t>Данное приложение предназначено художникам отделов. Оно взаимодействует с приложением «Конвейер» и «АРМ Начальника»</w:t>
      </w:r>
      <w:r w:rsidR="00665BBA">
        <w:rPr>
          <w:lang w:val="en-US"/>
        </w:rPr>
        <w:t xml:space="preserve"> </w:t>
      </w:r>
      <w:r w:rsidR="00665BBA" w:rsidRPr="00DA2A48">
        <w:t>и реализует следующие</w:t>
      </w:r>
      <w:r w:rsidR="00665BBA">
        <w:t xml:space="preserve"> функции:</w:t>
      </w:r>
    </w:p>
    <w:p w:rsidR="00665BBA" w:rsidRDefault="00665BBA" w:rsidP="009C2EFA">
      <w:pPr>
        <w:pStyle w:val="a"/>
      </w:pPr>
      <w:r w:rsidRPr="00DA2A48">
        <w:t>Создание личного аккаунта</w:t>
      </w:r>
      <w:r>
        <w:t>;</w:t>
      </w:r>
    </w:p>
    <w:p w:rsidR="00665BBA" w:rsidRPr="00DA2A48" w:rsidRDefault="00665BBA" w:rsidP="009C2EFA">
      <w:pPr>
        <w:pStyle w:val="a"/>
      </w:pPr>
      <w:r w:rsidRPr="00DA2A48">
        <w:t>Автоматическая настройка переменных проекта</w:t>
      </w:r>
      <w:r>
        <w:t>;</w:t>
      </w:r>
    </w:p>
    <w:p w:rsidR="00665BBA" w:rsidRDefault="00665BBA" w:rsidP="009C2EFA">
      <w:pPr>
        <w:pStyle w:val="a"/>
      </w:pPr>
      <w:r w:rsidRPr="00DA2A48">
        <w:t>Быстрая фильтрация, сортировка и поиск по личным ресурсам и ресурсам проекта</w:t>
      </w:r>
      <w:r>
        <w:t>;</w:t>
      </w:r>
    </w:p>
    <w:p w:rsidR="00665BBA" w:rsidRDefault="00665BBA" w:rsidP="009C2EFA">
      <w:pPr>
        <w:pStyle w:val="a"/>
      </w:pPr>
      <w:r w:rsidRPr="00DA2A48">
        <w:t>Взаимодействие с задачами проекта</w:t>
      </w:r>
      <w:r>
        <w:t>;</w:t>
      </w:r>
    </w:p>
    <w:p w:rsidR="00665BBA" w:rsidRDefault="00665BBA" w:rsidP="009C2EFA">
      <w:pPr>
        <w:pStyle w:val="a"/>
      </w:pPr>
      <w:r w:rsidRPr="00DA2A48">
        <w:t>Запуск приложений в окружении проекта</w:t>
      </w:r>
      <w:r>
        <w:t>;</w:t>
      </w:r>
    </w:p>
    <w:p w:rsidR="00665BBA" w:rsidRDefault="00665BBA" w:rsidP="009C2EFA">
      <w:pPr>
        <w:pStyle w:val="a"/>
      </w:pPr>
      <w:r w:rsidRPr="00DA2A48">
        <w:t>Быстрый</w:t>
      </w:r>
      <w:r>
        <w:t xml:space="preserve"> </w:t>
      </w:r>
      <w:proofErr w:type="gramStart"/>
      <w:r>
        <w:t xml:space="preserve">просмотр </w:t>
      </w:r>
      <w:r w:rsidRPr="00DA2A48">
        <w:t>.</w:t>
      </w:r>
      <w:proofErr w:type="spellStart"/>
      <w:r w:rsidRPr="00DA2A48">
        <w:t>hdr</w:t>
      </w:r>
      <w:proofErr w:type="spellEnd"/>
      <w:proofErr w:type="gramEnd"/>
      <w:r w:rsidRPr="00DA2A48">
        <w:t xml:space="preserve"> и .</w:t>
      </w:r>
      <w:proofErr w:type="spellStart"/>
      <w:r w:rsidRPr="00DA2A48">
        <w:t>exr</w:t>
      </w:r>
      <w:proofErr w:type="spellEnd"/>
      <w:r w:rsidRPr="00DA2A48">
        <w:t xml:space="preserve"> файлов</w:t>
      </w:r>
      <w:r>
        <w:t>;</w:t>
      </w:r>
    </w:p>
    <w:p w:rsidR="00665BBA" w:rsidRDefault="00665BBA" w:rsidP="009C2EFA">
      <w:pPr>
        <w:pStyle w:val="a"/>
      </w:pPr>
      <w:r w:rsidRPr="00DA2A48">
        <w:t>Определение пользовательских настроек</w:t>
      </w:r>
      <w:r>
        <w:t>;</w:t>
      </w:r>
    </w:p>
    <w:p w:rsidR="00665BBA" w:rsidRPr="00DA2A48" w:rsidRDefault="00665BBA" w:rsidP="009C2EFA">
      <w:pPr>
        <w:pStyle w:val="a"/>
      </w:pPr>
      <w:r w:rsidRPr="00DA2A48">
        <w:t>От</w:t>
      </w:r>
      <w:r>
        <w:t>сылка файлов коллегам по отделу;</w:t>
      </w:r>
    </w:p>
    <w:p w:rsidR="00665BBA" w:rsidRPr="00DA2A48" w:rsidRDefault="00665BBA" w:rsidP="009C2EFA">
      <w:pPr>
        <w:pStyle w:val="a"/>
      </w:pPr>
      <w:r w:rsidRPr="00DA2A48">
        <w:t>Подключение к существующему проекту</w:t>
      </w:r>
      <w:r>
        <w:t>;</w:t>
      </w:r>
    </w:p>
    <w:p w:rsidR="00665BBA" w:rsidRPr="00DA2A48" w:rsidRDefault="00665BBA" w:rsidP="009C2EFA">
      <w:pPr>
        <w:pStyle w:val="a"/>
      </w:pPr>
      <w:r w:rsidRPr="00DA2A48">
        <w:t>Подключение личной библиотеки к аккаунту</w:t>
      </w:r>
      <w:r>
        <w:t>.</w:t>
      </w:r>
    </w:p>
    <w:p w:rsidR="00665BBA" w:rsidRDefault="00665BBA">
      <w:pPr>
        <w:spacing w:after="200"/>
      </w:pPr>
      <w:r>
        <w:br w:type="page"/>
      </w:r>
    </w:p>
    <w:p w:rsidR="00665BBA" w:rsidRDefault="00665BBA" w:rsidP="00665BBA">
      <w:pPr>
        <w:pStyle w:val="3"/>
      </w:pPr>
      <w:bookmarkStart w:id="12" w:name="_Toc513761881"/>
      <w:r w:rsidRPr="00DA2A48">
        <w:lastRenderedPageBreak/>
        <w:t>Создание личного аккаунта</w:t>
      </w:r>
      <w:bookmarkEnd w:id="12"/>
    </w:p>
    <w:p w:rsidR="00665BBA" w:rsidRDefault="00665BBA" w:rsidP="00710EE9">
      <w:pPr>
        <w:pStyle w:val="af1"/>
      </w:pPr>
      <w:r w:rsidRPr="00DA2A48">
        <w:t xml:space="preserve">Данная </w:t>
      </w:r>
      <w:r>
        <w:t>функция</w:t>
      </w:r>
      <w:r w:rsidRPr="00DA2A48">
        <w:t xml:space="preserve"> </w:t>
      </w:r>
      <w:r>
        <w:t>обеспечивает регистрацию художника в системе.</w:t>
      </w:r>
    </w:p>
    <w:p w:rsidR="00665BBA" w:rsidRDefault="00665BBA" w:rsidP="00710EE9">
      <w:pPr>
        <w:pStyle w:val="af1"/>
      </w:pPr>
      <w:r w:rsidRPr="007B70AE">
        <w:rPr>
          <w:b/>
        </w:rPr>
        <w:t>Временной регламент</w:t>
      </w:r>
      <w:r w:rsidRPr="007B70AE">
        <w:t xml:space="preserve">: </w:t>
      </w:r>
      <w:r>
        <w:t>в любое время при наличии связи с сервером отдела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665BBA" w:rsidRPr="00DA2A48" w:rsidTr="00B52128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665BBA" w:rsidRPr="002D6EF9" w:rsidRDefault="00665BBA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665BBA" w:rsidRPr="002D6EF9" w:rsidRDefault="00665BBA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665BBA" w:rsidRPr="00DA2A48" w:rsidTr="00B52128">
        <w:tc>
          <w:tcPr>
            <w:tcW w:w="2492" w:type="pct"/>
          </w:tcPr>
          <w:p w:rsidR="00665BBA" w:rsidRPr="00DA2A48" w:rsidRDefault="00665BBA" w:rsidP="00710EE9">
            <w:pPr>
              <w:pStyle w:val="af1"/>
              <w:rPr>
                <w:b/>
              </w:rPr>
            </w:pPr>
            <w:r>
              <w:t>Логин, пароль, ФИО и должность</w:t>
            </w:r>
          </w:p>
        </w:tc>
        <w:tc>
          <w:tcPr>
            <w:tcW w:w="2508" w:type="pct"/>
          </w:tcPr>
          <w:p w:rsidR="00665BBA" w:rsidRPr="00DA2A48" w:rsidRDefault="00665BBA" w:rsidP="00710EE9">
            <w:pPr>
              <w:pStyle w:val="af1"/>
              <w:rPr>
                <w:b/>
              </w:rPr>
            </w:pPr>
            <w:r>
              <w:t>С</w:t>
            </w:r>
            <w:r w:rsidRPr="00DA2A48">
              <w:t>писок художников</w:t>
            </w:r>
            <w:r>
              <w:t>,</w:t>
            </w:r>
            <w:r w:rsidRPr="00DA2A48">
              <w:t xml:space="preserve"> работающих над проектом</w:t>
            </w:r>
          </w:p>
        </w:tc>
      </w:tr>
      <w:tr w:rsidR="00665BBA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665BBA" w:rsidRPr="002D6EF9" w:rsidRDefault="00665BBA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665BBA" w:rsidRPr="00DA2A48" w:rsidTr="00B52128">
        <w:tc>
          <w:tcPr>
            <w:tcW w:w="5000" w:type="pct"/>
            <w:gridSpan w:val="2"/>
          </w:tcPr>
          <w:p w:rsidR="00665BBA" w:rsidRPr="001E4E2E" w:rsidRDefault="00B52128" w:rsidP="006249D5">
            <w:pPr>
              <w:pStyle w:val="af1"/>
            </w:pPr>
            <w:r w:rsidRPr="000B6087">
              <w:t>Видеокадр «</w:t>
            </w:r>
            <w:r>
              <w:t xml:space="preserve">АРМ Художника. </w:t>
            </w:r>
            <w:r w:rsidRPr="005B76AD">
              <w:t>Вход в систему»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1</w:t>
            </w:r>
            <w:r w:rsidR="00165B52">
              <w:t>.1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  <w:tr w:rsidR="00B52128" w:rsidRPr="00DA2A48" w:rsidTr="00B52128">
        <w:tc>
          <w:tcPr>
            <w:tcW w:w="5000" w:type="pct"/>
            <w:gridSpan w:val="2"/>
          </w:tcPr>
          <w:p w:rsidR="00B52128" w:rsidRDefault="00B52128" w:rsidP="00165B52">
            <w:pPr>
              <w:pStyle w:val="af1"/>
            </w:pPr>
            <w:r w:rsidRPr="00BA1EE6">
              <w:t>Видеокадр «АРМ Художника.</w:t>
            </w:r>
            <w:r>
              <w:t xml:space="preserve"> Регистрация в системе</w:t>
            </w:r>
            <w:r w:rsidRPr="00BA1EE6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165B52">
              <w:t>1.2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B52128" w:rsidRDefault="00B52128">
      <w:pPr>
        <w:spacing w:after="200"/>
      </w:pPr>
      <w:r>
        <w:br w:type="page"/>
      </w:r>
    </w:p>
    <w:p w:rsidR="00665BBA" w:rsidRDefault="00B52128" w:rsidP="00B52128">
      <w:pPr>
        <w:pStyle w:val="3"/>
      </w:pPr>
      <w:bookmarkStart w:id="13" w:name="_Toc513761882"/>
      <w:r w:rsidRPr="00DA2A48">
        <w:lastRenderedPageBreak/>
        <w:t>Автоматическая настройка переменных проекта</w:t>
      </w:r>
      <w:bookmarkEnd w:id="13"/>
    </w:p>
    <w:p w:rsidR="00B52128" w:rsidRPr="00DA2A48" w:rsidRDefault="00B52128" w:rsidP="00710EE9">
      <w:pPr>
        <w:pStyle w:val="af1"/>
      </w:pPr>
      <w:r w:rsidRPr="00DA2A48">
        <w:t>Данная функция определяет (либо переопределяет) необходимые переменные окружения в операционной системе в зависимости от корневой директории проекта, созданного на компьютере художника.</w:t>
      </w:r>
    </w:p>
    <w:p w:rsidR="00B52128" w:rsidRPr="00DA2A48" w:rsidRDefault="00B52128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сразу после подключения к проекту.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B52128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B52128" w:rsidRPr="002D6EF9" w:rsidRDefault="00B52128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B52128" w:rsidRPr="00DA2A48" w:rsidTr="00B52128">
        <w:tc>
          <w:tcPr>
            <w:tcW w:w="5000" w:type="pct"/>
            <w:gridSpan w:val="2"/>
          </w:tcPr>
          <w:p w:rsidR="00B52128" w:rsidRPr="001F5A5F" w:rsidRDefault="00B52128" w:rsidP="00710EE9">
            <w:pPr>
              <w:pStyle w:val="af1"/>
            </w:pPr>
            <w:r w:rsidRPr="00DA2A48">
              <w:t>А3.1 Создание концепта</w:t>
            </w:r>
          </w:p>
        </w:tc>
      </w:tr>
      <w:tr w:rsidR="00B52128" w:rsidRPr="00DA2A48" w:rsidTr="00B52128">
        <w:tc>
          <w:tcPr>
            <w:tcW w:w="5000" w:type="pct"/>
            <w:gridSpan w:val="2"/>
          </w:tcPr>
          <w:p w:rsidR="00B52128" w:rsidRPr="001E4E2E" w:rsidRDefault="00B52128" w:rsidP="00710EE9">
            <w:pPr>
              <w:pStyle w:val="af1"/>
            </w:pPr>
            <w:r w:rsidRPr="00DA2A48">
              <w:t>А3.2 Разработка персонажей</w:t>
            </w:r>
          </w:p>
        </w:tc>
      </w:tr>
      <w:tr w:rsidR="00B52128" w:rsidRPr="00DA2A48" w:rsidTr="00B52128">
        <w:tc>
          <w:tcPr>
            <w:tcW w:w="5000" w:type="pct"/>
            <w:gridSpan w:val="2"/>
          </w:tcPr>
          <w:p w:rsidR="00B52128" w:rsidRPr="001E4E2E" w:rsidRDefault="00B52128" w:rsidP="00710EE9">
            <w:pPr>
              <w:pStyle w:val="af1"/>
            </w:pPr>
            <w:r w:rsidRPr="00DA2A48">
              <w:t>А3.3 Разработка окружений</w:t>
            </w:r>
          </w:p>
        </w:tc>
      </w:tr>
      <w:tr w:rsidR="00B52128" w:rsidRPr="00DA2A48" w:rsidTr="00B52128">
        <w:tc>
          <w:tcPr>
            <w:tcW w:w="5000" w:type="pct"/>
            <w:gridSpan w:val="2"/>
          </w:tcPr>
          <w:p w:rsidR="00B52128" w:rsidRPr="00DA2A48" w:rsidRDefault="00B52128" w:rsidP="00710EE9">
            <w:pPr>
              <w:pStyle w:val="af1"/>
            </w:pPr>
            <w:r w:rsidRPr="00DA2A48">
              <w:t>А3.4 Создание визуальных эффектов</w:t>
            </w:r>
          </w:p>
        </w:tc>
      </w:tr>
      <w:tr w:rsidR="00B52128" w:rsidRPr="00DA2A48" w:rsidTr="00B52128">
        <w:tc>
          <w:tcPr>
            <w:tcW w:w="5000" w:type="pct"/>
            <w:gridSpan w:val="2"/>
          </w:tcPr>
          <w:p w:rsidR="00B52128" w:rsidRPr="00DA2A48" w:rsidRDefault="00B52128" w:rsidP="00710EE9">
            <w:pPr>
              <w:pStyle w:val="af1"/>
            </w:pPr>
            <w:r w:rsidRPr="00DA2A48">
              <w:t>А3.5 Визуализация и сборка</w:t>
            </w:r>
          </w:p>
        </w:tc>
      </w:tr>
      <w:tr w:rsidR="00B52128" w:rsidRPr="00DA2A48" w:rsidTr="00B52128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B52128" w:rsidRPr="002D6EF9" w:rsidRDefault="00B52128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B52128" w:rsidRPr="002D6EF9" w:rsidRDefault="00B52128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B52128" w:rsidRPr="00DA2A48" w:rsidTr="00B52128">
        <w:tc>
          <w:tcPr>
            <w:tcW w:w="2492" w:type="pct"/>
          </w:tcPr>
          <w:p w:rsidR="00B52128" w:rsidRPr="00DA2A48" w:rsidRDefault="00B52128" w:rsidP="00710EE9">
            <w:pPr>
              <w:pStyle w:val="af1"/>
              <w:rPr>
                <w:b/>
              </w:rPr>
            </w:pPr>
            <w:r>
              <w:t>Л</w:t>
            </w:r>
            <w:r w:rsidRPr="00DA2A48">
              <w:t>окальный проект, созданный на сервере отдела</w:t>
            </w:r>
          </w:p>
        </w:tc>
        <w:tc>
          <w:tcPr>
            <w:tcW w:w="2508" w:type="pct"/>
          </w:tcPr>
          <w:p w:rsidR="00B52128" w:rsidRPr="00DA2A48" w:rsidRDefault="00B52128" w:rsidP="00710EE9">
            <w:pPr>
              <w:pStyle w:val="af1"/>
              <w:rPr>
                <w:b/>
              </w:rPr>
            </w:pPr>
            <w:r>
              <w:t>С</w:t>
            </w:r>
            <w:r w:rsidRPr="00DA2A48">
              <w:t>писок переменных окружения, определенных в операционной системе</w:t>
            </w:r>
          </w:p>
        </w:tc>
      </w:tr>
      <w:tr w:rsidR="00B52128" w:rsidRPr="00DA2A48" w:rsidTr="00B52128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B52128" w:rsidRPr="002D6EF9" w:rsidRDefault="00B52128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B52128" w:rsidRPr="00DA2A48" w:rsidTr="00B52128">
        <w:tc>
          <w:tcPr>
            <w:tcW w:w="5000" w:type="pct"/>
            <w:gridSpan w:val="2"/>
          </w:tcPr>
          <w:p w:rsidR="00B52128" w:rsidRPr="001E4E2E" w:rsidRDefault="00B52128" w:rsidP="00710EE9">
            <w:pPr>
              <w:pStyle w:val="af1"/>
            </w:pPr>
            <w:r>
              <w:t>Д</w:t>
            </w:r>
            <w:r w:rsidRPr="00DA2A48">
              <w:t>анная функция является автоматической, поэтому не имеет форм представления</w:t>
            </w:r>
          </w:p>
        </w:tc>
      </w:tr>
    </w:tbl>
    <w:p w:rsidR="00B52128" w:rsidRDefault="00B52128">
      <w:pPr>
        <w:spacing w:after="200"/>
      </w:pPr>
      <w:r>
        <w:br w:type="page"/>
      </w:r>
    </w:p>
    <w:p w:rsidR="00B52128" w:rsidRDefault="00B52128" w:rsidP="00B52128">
      <w:pPr>
        <w:pStyle w:val="3"/>
      </w:pPr>
      <w:bookmarkStart w:id="14" w:name="_Toc513761883"/>
      <w:r w:rsidRPr="00DA2A48">
        <w:lastRenderedPageBreak/>
        <w:t>Быстрая фильтрация, сортировка и поиск по личным ресурсам и ресурсам проекта</w:t>
      </w:r>
      <w:bookmarkEnd w:id="14"/>
    </w:p>
    <w:p w:rsidR="00B76712" w:rsidRPr="007B70AE" w:rsidRDefault="00B76712" w:rsidP="00710EE9">
      <w:pPr>
        <w:pStyle w:val="af1"/>
      </w:pPr>
      <w:r w:rsidRPr="00DA2A48">
        <w:t>Данная функция обеспечивает быструю фильтрацию, со</w:t>
      </w:r>
      <w:r>
        <w:t xml:space="preserve">ртировку и поиск файлов проекта и личной библиотеки. Поиск осуществляется </w:t>
      </w:r>
      <w:r w:rsidRPr="00DA2A48">
        <w:t>по шаблону регулярного выражения</w:t>
      </w:r>
      <w:r>
        <w:t>, фильтрация – объектная (фильтр моделей, фильтр текстур и т.д.). Сортировка – стандартная (порядок возрастания и убывания) и объектная (сначала модели, текстуры и т.д.)</w:t>
      </w:r>
    </w:p>
    <w:p w:rsidR="00B76712" w:rsidRPr="00D872A4" w:rsidRDefault="00B76712" w:rsidP="00710EE9">
      <w:pPr>
        <w:pStyle w:val="af1"/>
      </w:pPr>
      <w:r w:rsidRPr="001E4E2E">
        <w:rPr>
          <w:b/>
        </w:rPr>
        <w:t>Временной регламент</w:t>
      </w:r>
      <w:r w:rsidRPr="00DA2A48">
        <w:t xml:space="preserve">: </w:t>
      </w:r>
      <w:r>
        <w:t>в период подключения к проекту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B76712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B76712" w:rsidRPr="002D6EF9" w:rsidRDefault="00B76712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B76712" w:rsidRPr="00DA2A48" w:rsidTr="00710EE9">
        <w:tc>
          <w:tcPr>
            <w:tcW w:w="5000" w:type="pct"/>
            <w:gridSpan w:val="2"/>
          </w:tcPr>
          <w:p w:rsidR="00B76712" w:rsidRPr="001E4E2E" w:rsidRDefault="00B76712" w:rsidP="00710EE9">
            <w:pPr>
              <w:pStyle w:val="af1"/>
            </w:pPr>
            <w:r w:rsidRPr="00DA2A48">
              <w:t>А3.5 Визуализация и сборка;</w:t>
            </w:r>
          </w:p>
        </w:tc>
      </w:tr>
      <w:tr w:rsidR="00B76712" w:rsidRPr="00DA2A48" w:rsidTr="00710EE9">
        <w:tc>
          <w:tcPr>
            <w:tcW w:w="5000" w:type="pct"/>
            <w:gridSpan w:val="2"/>
          </w:tcPr>
          <w:p w:rsidR="00B76712" w:rsidRPr="001E4E2E" w:rsidRDefault="00B76712" w:rsidP="00710EE9">
            <w:pPr>
              <w:pStyle w:val="af1"/>
            </w:pPr>
            <w:r w:rsidRPr="00DA2A48">
              <w:t>А4.2 Поиск дорабатываемых ассетов</w:t>
            </w:r>
          </w:p>
        </w:tc>
      </w:tr>
      <w:tr w:rsidR="00B76712" w:rsidRPr="00DA2A48" w:rsidTr="00710EE9">
        <w:tc>
          <w:tcPr>
            <w:tcW w:w="5000" w:type="pct"/>
            <w:gridSpan w:val="2"/>
          </w:tcPr>
          <w:p w:rsidR="00B76712" w:rsidRPr="001E4E2E" w:rsidRDefault="00B76712" w:rsidP="00710EE9">
            <w:pPr>
              <w:pStyle w:val="af1"/>
            </w:pPr>
            <w:r w:rsidRPr="00DA2A48">
              <w:t>А4.3 Изменение ассетов</w:t>
            </w:r>
          </w:p>
        </w:tc>
      </w:tr>
      <w:tr w:rsidR="00B76712" w:rsidRPr="00DA2A48" w:rsidTr="00710EE9">
        <w:trPr>
          <w:trHeight w:val="510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B76712" w:rsidRPr="002D6EF9" w:rsidRDefault="00B76712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B76712" w:rsidRPr="002D6EF9" w:rsidRDefault="00B76712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B76712" w:rsidRPr="00DA2A48" w:rsidTr="00710EE9">
        <w:tc>
          <w:tcPr>
            <w:tcW w:w="2492" w:type="pct"/>
          </w:tcPr>
          <w:p w:rsidR="00B76712" w:rsidRPr="00DA2A48" w:rsidRDefault="00B76712" w:rsidP="00710EE9">
            <w:pPr>
              <w:pStyle w:val="af1"/>
              <w:rPr>
                <w:b/>
              </w:rPr>
            </w:pPr>
            <w:r>
              <w:t>Ш</w:t>
            </w:r>
            <w:r w:rsidRPr="00DA2A48">
              <w:t>аблон регулярного выражения</w:t>
            </w:r>
            <w:r>
              <w:t>, параметры сортировки и фильтрации</w:t>
            </w:r>
          </w:p>
        </w:tc>
        <w:tc>
          <w:tcPr>
            <w:tcW w:w="2508" w:type="pct"/>
          </w:tcPr>
          <w:p w:rsidR="00B76712" w:rsidRPr="00DA2A48" w:rsidRDefault="00B76712" w:rsidP="00710EE9">
            <w:pPr>
              <w:pStyle w:val="af1"/>
              <w:rPr>
                <w:b/>
              </w:rPr>
            </w:pPr>
            <w:r>
              <w:t>О</w:t>
            </w:r>
            <w:r w:rsidRPr="00DA2A48">
              <w:t>тфильтрованные и отсортированные фа</w:t>
            </w:r>
            <w:r>
              <w:t>й</w:t>
            </w:r>
            <w:r w:rsidRPr="00DA2A48">
              <w:t>лы</w:t>
            </w:r>
            <w:r>
              <w:t>/асеты</w:t>
            </w:r>
            <w:r w:rsidRPr="00DA2A48">
              <w:t xml:space="preserve"> проекта</w:t>
            </w:r>
          </w:p>
        </w:tc>
      </w:tr>
      <w:tr w:rsidR="00B76712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B76712" w:rsidRPr="002D6EF9" w:rsidRDefault="00B76712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B76712" w:rsidRPr="00DA2A48" w:rsidTr="00710EE9">
        <w:tc>
          <w:tcPr>
            <w:tcW w:w="5000" w:type="pct"/>
            <w:gridSpan w:val="2"/>
          </w:tcPr>
          <w:p w:rsidR="00B76712" w:rsidRPr="001E4E2E" w:rsidRDefault="008C7E65" w:rsidP="006249D5">
            <w:pPr>
              <w:pStyle w:val="af1"/>
            </w:pPr>
            <w:r w:rsidRPr="00094B7C">
              <w:t xml:space="preserve">Видеокадр «АРМ Художника. </w:t>
            </w:r>
            <w:r>
              <w:t>Асетная структура проекта</w:t>
            </w:r>
            <w:r w:rsidRPr="00094B7C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1</w:t>
            </w:r>
            <w:r w:rsidR="00165B52">
              <w:t>.</w:t>
            </w:r>
            <w:r w:rsidR="006249D5">
              <w:t xml:space="preserve">5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  <w:tr w:rsidR="00B76712" w:rsidRPr="00DA2A48" w:rsidTr="00710EE9">
        <w:tc>
          <w:tcPr>
            <w:tcW w:w="5000" w:type="pct"/>
            <w:gridSpan w:val="2"/>
          </w:tcPr>
          <w:p w:rsidR="00B76712" w:rsidRPr="00D872A4" w:rsidRDefault="008C7E65" w:rsidP="006249D5">
            <w:pPr>
              <w:pStyle w:val="af1"/>
            </w:pPr>
            <w:r w:rsidRPr="00EF0F67">
              <w:t xml:space="preserve">Видеокадр «АРМ Художника. </w:t>
            </w:r>
            <w:r>
              <w:t>Файловая структура проекта</w:t>
            </w:r>
            <w:r w:rsidRPr="00EF0F67">
              <w:t>».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1</w:t>
            </w:r>
            <w:r w:rsidR="00165B52">
              <w:t>.</w:t>
            </w:r>
            <w:r w:rsidR="006249D5">
              <w:t xml:space="preserve">6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941F59" w:rsidRDefault="00941F59">
      <w:pPr>
        <w:spacing w:after="200"/>
      </w:pPr>
      <w:r>
        <w:br w:type="page"/>
      </w:r>
    </w:p>
    <w:p w:rsidR="00B52128" w:rsidRDefault="00941F59" w:rsidP="00941F59">
      <w:pPr>
        <w:pStyle w:val="3"/>
      </w:pPr>
      <w:bookmarkStart w:id="15" w:name="_Toc513761884"/>
      <w:r w:rsidRPr="00DA2A48">
        <w:lastRenderedPageBreak/>
        <w:t>Взаимодействие с задачами проекта</w:t>
      </w:r>
      <w:bookmarkEnd w:id="15"/>
    </w:p>
    <w:p w:rsidR="00941F59" w:rsidRDefault="00941F59" w:rsidP="00710EE9">
      <w:pPr>
        <w:pStyle w:val="af1"/>
      </w:pPr>
      <w:r>
        <w:t xml:space="preserve">Данная функция позволяет художникам брать задачи, сформированные начальником, и отправлять результаты на проверку. Задачи отображаются в виде списка. </w:t>
      </w:r>
      <w:r w:rsidR="00E93F41">
        <w:t>Если задача была удалена, добавлена или модифицирована, художник получает уведомление с комментарием. После выполнения задачи, следует отправить результат начальнику отдела и дождаться комментирования проделанной работы. Все оповещения будут находиться в поле оповещений в нижней части окна программы.</w:t>
      </w:r>
    </w:p>
    <w:p w:rsidR="00E93F41" w:rsidRDefault="00E93F41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после </w:t>
      </w:r>
      <w:r>
        <w:t>появления задач на сервере отдела.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E93F41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E93F41" w:rsidRPr="002D6EF9" w:rsidRDefault="00E93F41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E93F41" w:rsidRPr="00DA2A48" w:rsidTr="00710EE9">
        <w:tc>
          <w:tcPr>
            <w:tcW w:w="5000" w:type="pct"/>
            <w:gridSpan w:val="2"/>
          </w:tcPr>
          <w:p w:rsidR="00E93F41" w:rsidRPr="001F5A5F" w:rsidRDefault="00E93F41" w:rsidP="00710EE9">
            <w:pPr>
              <w:pStyle w:val="af1"/>
            </w:pPr>
            <w:r w:rsidRPr="00DA2A48">
              <w:t>А3.1 Создание концепта</w:t>
            </w:r>
          </w:p>
        </w:tc>
      </w:tr>
      <w:tr w:rsidR="00E93F41" w:rsidRPr="00DA2A48" w:rsidTr="00710EE9">
        <w:tc>
          <w:tcPr>
            <w:tcW w:w="5000" w:type="pct"/>
            <w:gridSpan w:val="2"/>
          </w:tcPr>
          <w:p w:rsidR="00E93F41" w:rsidRPr="001E4E2E" w:rsidRDefault="00E93F41" w:rsidP="00710EE9">
            <w:pPr>
              <w:pStyle w:val="af1"/>
            </w:pPr>
            <w:r w:rsidRPr="00DA2A48">
              <w:t>А3.2 Разработка персонажей</w:t>
            </w:r>
          </w:p>
        </w:tc>
      </w:tr>
      <w:tr w:rsidR="00E93F41" w:rsidRPr="00DA2A48" w:rsidTr="00710EE9">
        <w:tc>
          <w:tcPr>
            <w:tcW w:w="5000" w:type="pct"/>
            <w:gridSpan w:val="2"/>
          </w:tcPr>
          <w:p w:rsidR="00E93F41" w:rsidRPr="001E4E2E" w:rsidRDefault="00E93F41" w:rsidP="00710EE9">
            <w:pPr>
              <w:pStyle w:val="af1"/>
            </w:pPr>
            <w:r w:rsidRPr="00DA2A48">
              <w:t>А3.3 Разработка окружений</w:t>
            </w:r>
          </w:p>
        </w:tc>
      </w:tr>
      <w:tr w:rsidR="00E93F41" w:rsidRPr="00DA2A48" w:rsidTr="00710EE9">
        <w:tc>
          <w:tcPr>
            <w:tcW w:w="5000" w:type="pct"/>
            <w:gridSpan w:val="2"/>
          </w:tcPr>
          <w:p w:rsidR="00E93F41" w:rsidRPr="00DA2A48" w:rsidRDefault="00E93F41" w:rsidP="00710EE9">
            <w:pPr>
              <w:pStyle w:val="af1"/>
            </w:pPr>
            <w:r w:rsidRPr="00DA2A48">
              <w:t>А3.4 Создание визуальных эффектов</w:t>
            </w:r>
          </w:p>
        </w:tc>
      </w:tr>
      <w:tr w:rsidR="00E93F41" w:rsidRPr="00DA2A48" w:rsidTr="00710EE9">
        <w:tc>
          <w:tcPr>
            <w:tcW w:w="5000" w:type="pct"/>
            <w:gridSpan w:val="2"/>
          </w:tcPr>
          <w:p w:rsidR="00E93F41" w:rsidRPr="00DA2A48" w:rsidRDefault="00E93F41" w:rsidP="00710EE9">
            <w:pPr>
              <w:pStyle w:val="af1"/>
            </w:pPr>
            <w:r w:rsidRPr="00DA2A48">
              <w:t>А3.5 Визуализация и сборка</w:t>
            </w:r>
          </w:p>
        </w:tc>
      </w:tr>
      <w:tr w:rsidR="00E93F41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E93F41" w:rsidRPr="002D6EF9" w:rsidRDefault="00E93F41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E93F41" w:rsidRPr="002D6EF9" w:rsidRDefault="00E93F41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E93F41" w:rsidRPr="00DA2A48" w:rsidTr="00710EE9">
        <w:tc>
          <w:tcPr>
            <w:tcW w:w="2492" w:type="pct"/>
          </w:tcPr>
          <w:p w:rsidR="00E93F41" w:rsidRPr="00DA2A48" w:rsidRDefault="00E93F41" w:rsidP="00710EE9">
            <w:pPr>
              <w:pStyle w:val="af1"/>
              <w:rPr>
                <w:b/>
              </w:rPr>
            </w:pPr>
            <w:r>
              <w:t>З</w:t>
            </w:r>
            <w:r w:rsidRPr="00DA2A48">
              <w:t>адачи, сформированные начальником</w:t>
            </w:r>
          </w:p>
        </w:tc>
        <w:tc>
          <w:tcPr>
            <w:tcW w:w="2508" w:type="pct"/>
          </w:tcPr>
          <w:p w:rsidR="00E93F41" w:rsidRPr="00DA2A48" w:rsidRDefault="002356D3" w:rsidP="00710EE9">
            <w:pPr>
              <w:pStyle w:val="af1"/>
              <w:rPr>
                <w:b/>
              </w:rPr>
            </w:pPr>
            <w:r>
              <w:t>С</w:t>
            </w:r>
            <w:r w:rsidRPr="00DA2A48">
              <w:t>писок взятых задач</w:t>
            </w:r>
            <w:r>
              <w:t>, комментарии к выполненным задачам</w:t>
            </w:r>
          </w:p>
        </w:tc>
      </w:tr>
      <w:tr w:rsidR="00E93F41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E93F41" w:rsidRPr="002D6EF9" w:rsidRDefault="00E93F41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E93F41" w:rsidRPr="00DA2A48" w:rsidTr="00710EE9">
        <w:tc>
          <w:tcPr>
            <w:tcW w:w="5000" w:type="pct"/>
            <w:gridSpan w:val="2"/>
          </w:tcPr>
          <w:p w:rsidR="00E93F41" w:rsidRPr="001E4E2E" w:rsidRDefault="002356D3" w:rsidP="006249D5">
            <w:pPr>
              <w:pStyle w:val="af1"/>
            </w:pPr>
            <w:r w:rsidRPr="00815941">
              <w:t xml:space="preserve">Видеокадр «АРМ Художника. </w:t>
            </w:r>
            <w:r>
              <w:t>Задачи</w:t>
            </w:r>
            <w:r w:rsidRPr="00815941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1</w:t>
            </w:r>
            <w:r w:rsidR="00165B52">
              <w:t>.</w:t>
            </w:r>
            <w:r w:rsidR="006249D5">
              <w:t xml:space="preserve">8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B11B25" w:rsidRDefault="00B11B25">
      <w:pPr>
        <w:spacing w:after="200"/>
      </w:pPr>
      <w:r>
        <w:br w:type="page"/>
      </w:r>
    </w:p>
    <w:p w:rsidR="00E93F41" w:rsidRDefault="00B11B25" w:rsidP="00B11B25">
      <w:pPr>
        <w:pStyle w:val="3"/>
      </w:pPr>
      <w:bookmarkStart w:id="16" w:name="_Toc513761885"/>
      <w:r w:rsidRPr="00DA2A48">
        <w:lastRenderedPageBreak/>
        <w:t>Запуск приложений в окружении проекта</w:t>
      </w:r>
      <w:bookmarkEnd w:id="16"/>
    </w:p>
    <w:p w:rsidR="00B11B25" w:rsidRDefault="00DD55DA" w:rsidP="00B11B25">
      <w:r>
        <w:t xml:space="preserve">Данная функция </w:t>
      </w:r>
      <w:r w:rsidR="00B11B25">
        <w:t xml:space="preserve">обеспечивает </w:t>
      </w:r>
      <w:r>
        <w:t>автоматическую настройку переменных окружения программного пакета на этапе запуска. Это позволяет определить различные параметры приложения (доступные и недоступные внутри приложения) для удобной работы над конкретным проектом (например, определение директорий хранения временного кэша симуляций или анимаций).</w:t>
      </w:r>
    </w:p>
    <w:p w:rsidR="00DD55DA" w:rsidRDefault="00DD55DA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после </w:t>
      </w:r>
      <w:r>
        <w:t>подключения к проекту.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DD55DA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DD55DA" w:rsidRPr="002D6EF9" w:rsidRDefault="00DD55DA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DD55DA" w:rsidRPr="00DA2A48" w:rsidTr="00710EE9">
        <w:tc>
          <w:tcPr>
            <w:tcW w:w="5000" w:type="pct"/>
            <w:gridSpan w:val="2"/>
          </w:tcPr>
          <w:p w:rsidR="00DD55DA" w:rsidRPr="001F5A5F" w:rsidRDefault="00DD55DA" w:rsidP="00710EE9">
            <w:pPr>
              <w:pStyle w:val="af1"/>
            </w:pPr>
            <w:r w:rsidRPr="00DA2A48">
              <w:t>А3.1 Создание концепта</w:t>
            </w:r>
          </w:p>
        </w:tc>
      </w:tr>
      <w:tr w:rsidR="00DD55DA" w:rsidRPr="00DA2A48" w:rsidTr="00710EE9">
        <w:tc>
          <w:tcPr>
            <w:tcW w:w="5000" w:type="pct"/>
            <w:gridSpan w:val="2"/>
          </w:tcPr>
          <w:p w:rsidR="00DD55DA" w:rsidRPr="001E4E2E" w:rsidRDefault="00DD55DA" w:rsidP="00710EE9">
            <w:pPr>
              <w:pStyle w:val="af1"/>
            </w:pPr>
            <w:r w:rsidRPr="00DA2A48">
              <w:t>А3.2 Разработка персонажей</w:t>
            </w:r>
          </w:p>
        </w:tc>
      </w:tr>
      <w:tr w:rsidR="00DD55DA" w:rsidRPr="00DA2A48" w:rsidTr="00710EE9">
        <w:tc>
          <w:tcPr>
            <w:tcW w:w="5000" w:type="pct"/>
            <w:gridSpan w:val="2"/>
          </w:tcPr>
          <w:p w:rsidR="00DD55DA" w:rsidRPr="001E4E2E" w:rsidRDefault="00DD55DA" w:rsidP="00710EE9">
            <w:pPr>
              <w:pStyle w:val="af1"/>
            </w:pPr>
            <w:r w:rsidRPr="00DA2A48">
              <w:t>А3.3 Разработка окружений</w:t>
            </w:r>
          </w:p>
        </w:tc>
      </w:tr>
      <w:tr w:rsidR="00DD55DA" w:rsidRPr="00DA2A48" w:rsidTr="00710EE9">
        <w:tc>
          <w:tcPr>
            <w:tcW w:w="5000" w:type="pct"/>
            <w:gridSpan w:val="2"/>
          </w:tcPr>
          <w:p w:rsidR="00DD55DA" w:rsidRPr="00DA2A48" w:rsidRDefault="00DD55DA" w:rsidP="00710EE9">
            <w:pPr>
              <w:pStyle w:val="af1"/>
            </w:pPr>
            <w:r w:rsidRPr="00DA2A48">
              <w:t>А3.4 Создание визуальных эффектов</w:t>
            </w:r>
          </w:p>
        </w:tc>
      </w:tr>
      <w:tr w:rsidR="00DD55DA" w:rsidRPr="00DA2A48" w:rsidTr="00710EE9">
        <w:tc>
          <w:tcPr>
            <w:tcW w:w="5000" w:type="pct"/>
            <w:gridSpan w:val="2"/>
          </w:tcPr>
          <w:p w:rsidR="00DD55DA" w:rsidRPr="00DA2A48" w:rsidRDefault="00DD55DA" w:rsidP="00710EE9">
            <w:pPr>
              <w:pStyle w:val="af1"/>
            </w:pPr>
            <w:r w:rsidRPr="00DA2A48">
              <w:t>А3.5 Визуализация и сборка</w:t>
            </w:r>
          </w:p>
        </w:tc>
      </w:tr>
      <w:tr w:rsidR="00DD55DA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DD55DA" w:rsidRPr="002D6EF9" w:rsidRDefault="00DD55DA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DD55DA" w:rsidRPr="002D6EF9" w:rsidRDefault="00DD55DA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DD55DA" w:rsidRPr="00DA2A48" w:rsidTr="00710EE9">
        <w:tc>
          <w:tcPr>
            <w:tcW w:w="2492" w:type="pct"/>
          </w:tcPr>
          <w:p w:rsidR="00DD55DA" w:rsidRPr="00DA2A48" w:rsidRDefault="00DD55DA" w:rsidP="00710EE9">
            <w:pPr>
              <w:pStyle w:val="af1"/>
              <w:rPr>
                <w:b/>
              </w:rPr>
            </w:pPr>
            <w:r>
              <w:t>Приложение, требуемое для запуска, проект.</w:t>
            </w:r>
          </w:p>
        </w:tc>
        <w:tc>
          <w:tcPr>
            <w:tcW w:w="2508" w:type="pct"/>
          </w:tcPr>
          <w:p w:rsidR="00DD55DA" w:rsidRPr="00DA2A48" w:rsidRDefault="00DD55DA" w:rsidP="00710EE9">
            <w:pPr>
              <w:pStyle w:val="af1"/>
              <w:rPr>
                <w:b/>
              </w:rPr>
            </w:pPr>
            <w:r>
              <w:t xml:space="preserve">Запущенное приложение </w:t>
            </w:r>
            <w:r w:rsidRPr="00DD55DA">
              <w:t xml:space="preserve">настроенное </w:t>
            </w:r>
            <w:r>
              <w:t>под текущи</w:t>
            </w:r>
            <w:r w:rsidRPr="00DD55DA">
              <w:t>й проект</w:t>
            </w:r>
          </w:p>
        </w:tc>
      </w:tr>
      <w:tr w:rsidR="00DD55DA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DD55DA" w:rsidRPr="002D6EF9" w:rsidRDefault="00DD55DA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DD55DA" w:rsidRPr="00DA2A48" w:rsidTr="00710EE9">
        <w:tc>
          <w:tcPr>
            <w:tcW w:w="5000" w:type="pct"/>
            <w:gridSpan w:val="2"/>
          </w:tcPr>
          <w:p w:rsidR="00DD55DA" w:rsidRPr="001E4E2E" w:rsidRDefault="00DD55DA" w:rsidP="00165B52">
            <w:pPr>
              <w:pStyle w:val="af1"/>
            </w:pPr>
            <w:r w:rsidRPr="009F322D">
              <w:t xml:space="preserve">Видеокадр «АРМ Художника. </w:t>
            </w:r>
            <w:r>
              <w:t>Структура рабочих файлов</w:t>
            </w:r>
            <w:r w:rsidRPr="009F322D">
              <w:t>»</w:t>
            </w:r>
            <w:r w:rsidR="006249D5">
              <w:t xml:space="preserve"> </w:t>
            </w:r>
            <w:r w:rsidR="006249D5">
              <w:rPr>
                <w:lang w:val="en-US"/>
              </w:rPr>
              <w:t xml:space="preserve">- </w:t>
            </w:r>
            <w:r w:rsidR="006249D5">
              <w:t>р</w:t>
            </w:r>
            <w:r w:rsidR="006249D5" w:rsidRPr="00D872A4">
              <w:t xml:space="preserve">ис. </w:t>
            </w:r>
            <w:r w:rsidR="00165B52">
              <w:t>1.7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  <w:tr w:rsidR="00DD55DA" w:rsidRPr="00DA2A48" w:rsidTr="00710EE9">
        <w:tc>
          <w:tcPr>
            <w:tcW w:w="5000" w:type="pct"/>
            <w:gridSpan w:val="2"/>
          </w:tcPr>
          <w:p w:rsidR="00DD55DA" w:rsidRDefault="00DD55DA" w:rsidP="00710EE9">
            <w:pPr>
              <w:pStyle w:val="af1"/>
            </w:pPr>
            <w:r w:rsidRPr="00DD55DA">
              <w:t>Видеокадр «АРМ Худ</w:t>
            </w:r>
            <w:r>
              <w:t>ожника. Подключенные программы»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1</w:t>
            </w:r>
            <w:r w:rsidR="00165B52">
              <w:t>.</w:t>
            </w:r>
            <w:r w:rsidR="006249D5">
              <w:t xml:space="preserve">9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DD55DA" w:rsidRDefault="00DD55DA">
      <w:pPr>
        <w:spacing w:after="200"/>
      </w:pPr>
      <w:r>
        <w:br w:type="page"/>
      </w:r>
    </w:p>
    <w:p w:rsidR="00DD55DA" w:rsidRPr="00DA2A48" w:rsidRDefault="00DD55DA" w:rsidP="00DD55DA">
      <w:pPr>
        <w:pStyle w:val="3"/>
      </w:pPr>
      <w:bookmarkStart w:id="17" w:name="_Toc513761886"/>
      <w:r w:rsidRPr="00DA2A48">
        <w:lastRenderedPageBreak/>
        <w:t xml:space="preserve">Быстрый </w:t>
      </w:r>
      <w:proofErr w:type="gramStart"/>
      <w:r w:rsidRPr="00DA2A48">
        <w:t>просмотр .</w:t>
      </w:r>
      <w:proofErr w:type="spellStart"/>
      <w:r w:rsidRPr="00DA2A48">
        <w:t>hdr</w:t>
      </w:r>
      <w:proofErr w:type="spellEnd"/>
      <w:proofErr w:type="gramEnd"/>
      <w:r w:rsidRPr="00DA2A48">
        <w:t xml:space="preserve"> и .</w:t>
      </w:r>
      <w:proofErr w:type="spellStart"/>
      <w:r w:rsidRPr="00DA2A48">
        <w:t>exr</w:t>
      </w:r>
      <w:proofErr w:type="spellEnd"/>
      <w:r w:rsidRPr="00DA2A48">
        <w:t xml:space="preserve"> файлов;</w:t>
      </w:r>
      <w:bookmarkEnd w:id="17"/>
    </w:p>
    <w:p w:rsidR="00DD55DA" w:rsidRPr="001F61A7" w:rsidRDefault="00DD55DA" w:rsidP="00710EE9">
      <w:pPr>
        <w:pStyle w:val="af1"/>
        <w:rPr>
          <w:lang w:val="en-US"/>
        </w:rPr>
      </w:pPr>
      <w:r w:rsidRPr="00DA2A48">
        <w:t xml:space="preserve">Данная </w:t>
      </w:r>
      <w:r>
        <w:t>функция позволяет</w:t>
      </w:r>
      <w:r w:rsidRPr="00DA2A48">
        <w:t xml:space="preserve"> художника</w:t>
      </w:r>
      <w:r>
        <w:t xml:space="preserve">м незамедлительно просматривать </w:t>
      </w:r>
      <w:proofErr w:type="gramStart"/>
      <w:r w:rsidRPr="00DA2A48">
        <w:t>тяжёлые .</w:t>
      </w:r>
      <w:proofErr w:type="spellStart"/>
      <w:r w:rsidRPr="00DA2A48">
        <w:t>hdr</w:t>
      </w:r>
      <w:proofErr w:type="spellEnd"/>
      <w:proofErr w:type="gramEnd"/>
      <w:r w:rsidRPr="00DA2A48">
        <w:t xml:space="preserve"> и .</w:t>
      </w:r>
      <w:proofErr w:type="spellStart"/>
      <w:r w:rsidRPr="00DA2A48">
        <w:t>exr</w:t>
      </w:r>
      <w:proofErr w:type="spellEnd"/>
      <w:r w:rsidRPr="00DA2A48">
        <w:t xml:space="preserve"> изображения.</w:t>
      </w:r>
      <w:r w:rsidR="001F61A7">
        <w:t xml:space="preserve"> После добавления контента (или подключения личной библиотеки) «АРМ Художника» автоматически создает, сконвертированные в </w:t>
      </w:r>
      <w:r w:rsidR="001F61A7">
        <w:rPr>
          <w:lang w:val="en-US"/>
        </w:rPr>
        <w:t xml:space="preserve">.jpeg </w:t>
      </w:r>
      <w:r w:rsidR="001F61A7">
        <w:t xml:space="preserve">формат, копии </w:t>
      </w:r>
      <w:proofErr w:type="gramStart"/>
      <w:r w:rsidR="001F61A7">
        <w:t>всех .</w:t>
      </w:r>
      <w:proofErr w:type="spellStart"/>
      <w:r w:rsidR="001F61A7">
        <w:t>hdr</w:t>
      </w:r>
      <w:proofErr w:type="spellEnd"/>
      <w:proofErr w:type="gramEnd"/>
      <w:r w:rsidR="001F61A7">
        <w:t xml:space="preserve"> и .</w:t>
      </w:r>
      <w:proofErr w:type="spellStart"/>
      <w:r w:rsidR="001F61A7">
        <w:t>exr</w:t>
      </w:r>
      <w:proofErr w:type="spellEnd"/>
      <w:r w:rsidR="001F61A7">
        <w:t xml:space="preserve"> изображений. Для просмотра используется копия, а при копировании в буфер обмена попадает ссылка на исходное изображение.</w:t>
      </w:r>
    </w:p>
    <w:p w:rsidR="001F61A7" w:rsidRDefault="001F61A7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</w:t>
      </w:r>
      <w:r>
        <w:t>при наличии</w:t>
      </w:r>
      <w:proofErr w:type="gramStart"/>
      <w:r>
        <w:t xml:space="preserve"> ..</w:t>
      </w:r>
      <w:proofErr w:type="spellStart"/>
      <w:proofErr w:type="gramEnd"/>
      <w:r>
        <w:t>hdr</w:t>
      </w:r>
      <w:proofErr w:type="spellEnd"/>
      <w:r>
        <w:t xml:space="preserve"> и .</w:t>
      </w:r>
      <w:proofErr w:type="spellStart"/>
      <w:r>
        <w:t>exr</w:t>
      </w:r>
      <w:proofErr w:type="spellEnd"/>
      <w:r>
        <w:t xml:space="preserve"> изображений в проекте или библиотеки.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047947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047947" w:rsidRPr="002D6EF9" w:rsidRDefault="0004794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047947" w:rsidRPr="00DA2A48" w:rsidTr="00710EE9">
        <w:tc>
          <w:tcPr>
            <w:tcW w:w="5000" w:type="pct"/>
            <w:gridSpan w:val="2"/>
          </w:tcPr>
          <w:p w:rsidR="00047947" w:rsidRPr="001E4E2E" w:rsidRDefault="00047947" w:rsidP="00710EE9">
            <w:pPr>
              <w:pStyle w:val="af1"/>
            </w:pPr>
            <w:r w:rsidRPr="00DA2A48">
              <w:t>А3.2 Разработка персонажей</w:t>
            </w:r>
          </w:p>
        </w:tc>
      </w:tr>
      <w:tr w:rsidR="00047947" w:rsidRPr="00DA2A48" w:rsidTr="00710EE9">
        <w:tc>
          <w:tcPr>
            <w:tcW w:w="5000" w:type="pct"/>
            <w:gridSpan w:val="2"/>
          </w:tcPr>
          <w:p w:rsidR="00047947" w:rsidRPr="001E4E2E" w:rsidRDefault="00047947" w:rsidP="00710EE9">
            <w:pPr>
              <w:pStyle w:val="af1"/>
            </w:pPr>
            <w:r w:rsidRPr="00DA2A48">
              <w:t>А3.3 Разработка окружений</w:t>
            </w:r>
          </w:p>
        </w:tc>
      </w:tr>
      <w:tr w:rsidR="00047947" w:rsidRPr="00DA2A48" w:rsidTr="00710EE9">
        <w:tc>
          <w:tcPr>
            <w:tcW w:w="5000" w:type="pct"/>
            <w:gridSpan w:val="2"/>
          </w:tcPr>
          <w:p w:rsidR="00047947" w:rsidRPr="00DA2A48" w:rsidRDefault="00047947" w:rsidP="00710EE9">
            <w:pPr>
              <w:pStyle w:val="af1"/>
            </w:pPr>
            <w:r w:rsidRPr="00DA2A48">
              <w:t>А3.4 Создание визуальных эффектов</w:t>
            </w:r>
          </w:p>
        </w:tc>
      </w:tr>
      <w:tr w:rsidR="00047947" w:rsidRPr="00DA2A48" w:rsidTr="00710EE9">
        <w:tc>
          <w:tcPr>
            <w:tcW w:w="5000" w:type="pct"/>
            <w:gridSpan w:val="2"/>
          </w:tcPr>
          <w:p w:rsidR="00047947" w:rsidRPr="00DA2A48" w:rsidRDefault="00047947" w:rsidP="00710EE9">
            <w:pPr>
              <w:pStyle w:val="af1"/>
            </w:pPr>
            <w:r w:rsidRPr="00DA2A48">
              <w:t>А3.5 Визуализация и сборка</w:t>
            </w:r>
          </w:p>
        </w:tc>
      </w:tr>
      <w:tr w:rsidR="00047947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047947" w:rsidRPr="002D6EF9" w:rsidRDefault="0004794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047947" w:rsidRPr="002D6EF9" w:rsidRDefault="0004794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047947" w:rsidRPr="00DA2A48" w:rsidTr="00710EE9">
        <w:tc>
          <w:tcPr>
            <w:tcW w:w="2492" w:type="pct"/>
          </w:tcPr>
          <w:p w:rsidR="00047947" w:rsidRPr="00DA2A48" w:rsidRDefault="00047947" w:rsidP="00710EE9">
            <w:pPr>
              <w:pStyle w:val="af1"/>
              <w:rPr>
                <w:b/>
              </w:rPr>
            </w:pPr>
            <w:proofErr w:type="spellStart"/>
            <w:r w:rsidRPr="00DA2A48">
              <w:t>hdr</w:t>
            </w:r>
            <w:proofErr w:type="spellEnd"/>
            <w:r w:rsidRPr="00DA2A48">
              <w:t xml:space="preserve"> </w:t>
            </w:r>
            <w:proofErr w:type="gramStart"/>
            <w:r w:rsidRPr="00DA2A48">
              <w:t>или .</w:t>
            </w:r>
            <w:proofErr w:type="spellStart"/>
            <w:r w:rsidRPr="00DA2A48">
              <w:t>exr</w:t>
            </w:r>
            <w:proofErr w:type="spellEnd"/>
            <w:proofErr w:type="gramEnd"/>
            <w:r w:rsidRPr="00DA2A48">
              <w:t xml:space="preserve"> изображение</w:t>
            </w:r>
          </w:p>
        </w:tc>
        <w:tc>
          <w:tcPr>
            <w:tcW w:w="2508" w:type="pct"/>
          </w:tcPr>
          <w:p w:rsidR="00047947" w:rsidRPr="00DA2A48" w:rsidRDefault="00047947" w:rsidP="00710EE9">
            <w:pPr>
              <w:pStyle w:val="af1"/>
              <w:rPr>
                <w:b/>
              </w:rPr>
            </w:pPr>
            <w:r>
              <w:t>Быстрый просмотр изображения</w:t>
            </w:r>
          </w:p>
        </w:tc>
      </w:tr>
      <w:tr w:rsidR="00047947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047947" w:rsidRPr="002D6EF9" w:rsidRDefault="0004794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047947" w:rsidRPr="00DA2A48" w:rsidTr="00710EE9">
        <w:tc>
          <w:tcPr>
            <w:tcW w:w="5000" w:type="pct"/>
            <w:gridSpan w:val="2"/>
          </w:tcPr>
          <w:p w:rsidR="00047947" w:rsidRPr="001E4E2E" w:rsidRDefault="00047947" w:rsidP="00710EE9">
            <w:pPr>
              <w:pStyle w:val="af1"/>
            </w:pPr>
            <w:r w:rsidRPr="00EF0F67">
              <w:t xml:space="preserve">Видеокадр «АРМ Художника. </w:t>
            </w:r>
            <w:r>
              <w:t>Файловая структура проекта</w:t>
            </w:r>
            <w:r w:rsidRPr="00EF0F67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1</w:t>
            </w:r>
            <w:r w:rsidR="00165B52">
              <w:t>.</w:t>
            </w:r>
            <w:r w:rsidR="006249D5">
              <w:t xml:space="preserve">6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  <w:tr w:rsidR="00047947" w:rsidRPr="00DA2A48" w:rsidTr="00710EE9">
        <w:tc>
          <w:tcPr>
            <w:tcW w:w="5000" w:type="pct"/>
            <w:gridSpan w:val="2"/>
          </w:tcPr>
          <w:p w:rsidR="00047947" w:rsidRDefault="00047947" w:rsidP="00710EE9">
            <w:pPr>
              <w:pStyle w:val="af1"/>
            </w:pPr>
            <w:r w:rsidRPr="00DE793F">
              <w:t xml:space="preserve">Видеокадр «АРМ Художника. </w:t>
            </w:r>
            <w:r>
              <w:t>Файловая структура личной библиотеки»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 xml:space="preserve">3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F010EF" w:rsidRDefault="00F010EF">
      <w:pPr>
        <w:spacing w:after="200"/>
        <w:rPr>
          <w:rFonts w:eastAsia="Times New Roman" w:cs="Times New Roman"/>
          <w:iCs/>
          <w:color w:val="000000" w:themeColor="text1"/>
          <w:szCs w:val="28"/>
          <w:lang w:eastAsia="ru-RU"/>
        </w:rPr>
      </w:pPr>
      <w:r>
        <w:rPr>
          <w:szCs w:val="28"/>
        </w:rPr>
        <w:br w:type="page"/>
      </w:r>
    </w:p>
    <w:p w:rsidR="00F010EF" w:rsidRPr="00DA2A48" w:rsidRDefault="00F010EF" w:rsidP="00F010EF">
      <w:pPr>
        <w:pStyle w:val="3"/>
      </w:pPr>
      <w:bookmarkStart w:id="18" w:name="_Toc513761887"/>
      <w:r w:rsidRPr="00DA2A48">
        <w:lastRenderedPageBreak/>
        <w:t>Определение пользовательских настроек</w:t>
      </w:r>
      <w:bookmarkEnd w:id="18"/>
    </w:p>
    <w:p w:rsidR="00DD55DA" w:rsidRDefault="00F010EF" w:rsidP="00710EE9">
      <w:pPr>
        <w:pStyle w:val="af1"/>
      </w:pPr>
      <w:r w:rsidRPr="00DA2A48">
        <w:t xml:space="preserve">Данная функция позволяет </w:t>
      </w:r>
      <w:r>
        <w:t xml:space="preserve">подключить программы и личную библиотеку, а также создать пользовательские переменные. </w:t>
      </w:r>
    </w:p>
    <w:p w:rsidR="00F010EF" w:rsidRDefault="00F010EF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</w:t>
      </w:r>
      <w:r>
        <w:t>весь период в авторизованной системе.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F010EF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F010EF" w:rsidRPr="002D6EF9" w:rsidRDefault="00F010EF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F010EF" w:rsidRPr="002D6EF9" w:rsidRDefault="00F010EF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F010EF" w:rsidRPr="00DA2A48" w:rsidTr="00710EE9">
        <w:tc>
          <w:tcPr>
            <w:tcW w:w="2492" w:type="pct"/>
          </w:tcPr>
          <w:p w:rsidR="00F010EF" w:rsidRPr="00DA2A48" w:rsidRDefault="004B2279" w:rsidP="00710EE9">
            <w:pPr>
              <w:pStyle w:val="af1"/>
              <w:rPr>
                <w:b/>
              </w:rPr>
            </w:pPr>
            <w:r>
              <w:t>Параметры настроек</w:t>
            </w:r>
          </w:p>
        </w:tc>
        <w:tc>
          <w:tcPr>
            <w:tcW w:w="2508" w:type="pct"/>
          </w:tcPr>
          <w:p w:rsidR="00F010EF" w:rsidRPr="00DA2A48" w:rsidRDefault="004B2279" w:rsidP="00710EE9">
            <w:pPr>
              <w:pStyle w:val="af1"/>
              <w:rPr>
                <w:b/>
              </w:rPr>
            </w:pPr>
            <w:r>
              <w:t>Настроенный аккаунт художника</w:t>
            </w:r>
          </w:p>
        </w:tc>
      </w:tr>
      <w:tr w:rsidR="00F010EF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F010EF" w:rsidRPr="002D6EF9" w:rsidRDefault="00F010EF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F010EF" w:rsidRPr="00DA2A48" w:rsidTr="00710EE9">
        <w:tc>
          <w:tcPr>
            <w:tcW w:w="5000" w:type="pct"/>
            <w:gridSpan w:val="2"/>
          </w:tcPr>
          <w:p w:rsidR="00F010EF" w:rsidRPr="001E4E2E" w:rsidRDefault="004B2279" w:rsidP="00710EE9">
            <w:pPr>
              <w:pStyle w:val="af1"/>
            </w:pPr>
            <w:r w:rsidRPr="003D5567">
              <w:t xml:space="preserve">Видеокадр «АРМ Художника. </w:t>
            </w:r>
            <w:r>
              <w:t>Настройки»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165B52">
              <w:t>1.1</w:t>
            </w:r>
            <w:r w:rsidR="006249D5">
              <w:t xml:space="preserve">2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2779AA" w:rsidRDefault="002779AA">
      <w:pPr>
        <w:spacing w:after="200"/>
      </w:pPr>
      <w:r>
        <w:br w:type="page"/>
      </w:r>
    </w:p>
    <w:p w:rsidR="00F010EF" w:rsidRDefault="002779AA" w:rsidP="002779AA">
      <w:pPr>
        <w:pStyle w:val="3"/>
      </w:pPr>
      <w:bookmarkStart w:id="19" w:name="_Toc513761888"/>
      <w:r w:rsidRPr="00DA2A48">
        <w:lastRenderedPageBreak/>
        <w:t>От</w:t>
      </w:r>
      <w:r>
        <w:t>сылка файлов коллегам по отделу</w:t>
      </w:r>
      <w:bookmarkEnd w:id="19"/>
    </w:p>
    <w:p w:rsidR="002779AA" w:rsidRDefault="002779AA" w:rsidP="00710EE9">
      <w:pPr>
        <w:pStyle w:val="af1"/>
      </w:pPr>
      <w:r>
        <w:t>Данная задача позволяет художникам передавать файлы</w:t>
      </w:r>
      <w:r w:rsidR="00007102">
        <w:t xml:space="preserve"> и асеты</w:t>
      </w:r>
      <w:r>
        <w:t xml:space="preserve"> (размером до 5 ГБ) своим коллегам. </w:t>
      </w:r>
      <w:r w:rsidR="00286C26">
        <w:t>Для передачи следует выделить необходимые файлы/асеты, выбрать необходимых коллег из списка и нажать на кнопку «Отправить выбранные файлы».</w:t>
      </w:r>
    </w:p>
    <w:p w:rsidR="00286C26" w:rsidRDefault="00286C26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</w:t>
      </w:r>
      <w:r>
        <w:t>при подключении к серверу отдела.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286C26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286C26" w:rsidRPr="002D6EF9" w:rsidRDefault="00286C26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286C26" w:rsidRPr="00DA2A48" w:rsidTr="00710EE9">
        <w:tc>
          <w:tcPr>
            <w:tcW w:w="5000" w:type="pct"/>
            <w:gridSpan w:val="2"/>
          </w:tcPr>
          <w:p w:rsidR="00286C26" w:rsidRPr="001E4E2E" w:rsidRDefault="00286C26" w:rsidP="00710EE9">
            <w:pPr>
              <w:pStyle w:val="af1"/>
            </w:pPr>
            <w:r w:rsidRPr="00DA2A48">
              <w:t>А3.2 Разработка персонажей</w:t>
            </w:r>
          </w:p>
        </w:tc>
      </w:tr>
      <w:tr w:rsidR="00286C26" w:rsidRPr="00DA2A48" w:rsidTr="00710EE9">
        <w:tc>
          <w:tcPr>
            <w:tcW w:w="5000" w:type="pct"/>
            <w:gridSpan w:val="2"/>
          </w:tcPr>
          <w:p w:rsidR="00286C26" w:rsidRPr="001E4E2E" w:rsidRDefault="00286C26" w:rsidP="00710EE9">
            <w:pPr>
              <w:pStyle w:val="af1"/>
            </w:pPr>
            <w:r w:rsidRPr="00DA2A48">
              <w:t>А3.3 Разработка окружений</w:t>
            </w:r>
          </w:p>
        </w:tc>
      </w:tr>
      <w:tr w:rsidR="00286C26" w:rsidRPr="00DA2A48" w:rsidTr="00710EE9">
        <w:tc>
          <w:tcPr>
            <w:tcW w:w="5000" w:type="pct"/>
            <w:gridSpan w:val="2"/>
          </w:tcPr>
          <w:p w:rsidR="00286C26" w:rsidRPr="00DA2A48" w:rsidRDefault="00286C26" w:rsidP="00710EE9">
            <w:pPr>
              <w:pStyle w:val="af1"/>
            </w:pPr>
            <w:r w:rsidRPr="00DA2A48">
              <w:t>А3.4 Создание визуальных эффектов</w:t>
            </w:r>
          </w:p>
        </w:tc>
      </w:tr>
      <w:tr w:rsidR="00286C26" w:rsidRPr="00DA2A48" w:rsidTr="00710EE9">
        <w:tc>
          <w:tcPr>
            <w:tcW w:w="5000" w:type="pct"/>
            <w:gridSpan w:val="2"/>
          </w:tcPr>
          <w:p w:rsidR="00286C26" w:rsidRPr="00DA2A48" w:rsidRDefault="00286C26" w:rsidP="00710EE9">
            <w:pPr>
              <w:pStyle w:val="af1"/>
            </w:pPr>
            <w:r w:rsidRPr="00DA2A48">
              <w:t>А3.5 Визуализация и сборка</w:t>
            </w:r>
          </w:p>
        </w:tc>
      </w:tr>
      <w:tr w:rsidR="00286C26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286C26" w:rsidRPr="002D6EF9" w:rsidRDefault="00286C26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286C26" w:rsidRPr="002D6EF9" w:rsidRDefault="00286C26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286C26" w:rsidRPr="00DA2A48" w:rsidTr="00710EE9">
        <w:tc>
          <w:tcPr>
            <w:tcW w:w="2492" w:type="pct"/>
          </w:tcPr>
          <w:p w:rsidR="00286C26" w:rsidRPr="00DA2A48" w:rsidRDefault="00286C26" w:rsidP="00710EE9">
            <w:pPr>
              <w:pStyle w:val="af1"/>
              <w:rPr>
                <w:b/>
              </w:rPr>
            </w:pPr>
            <w:r>
              <w:t>Ф</w:t>
            </w:r>
            <w:r w:rsidRPr="00DA2A48">
              <w:t>айл</w:t>
            </w:r>
            <w:r w:rsidR="00D538C3">
              <w:t>/асет</w:t>
            </w:r>
            <w:r w:rsidRPr="00DA2A48">
              <w:t>, требуемый для передачи</w:t>
            </w:r>
          </w:p>
        </w:tc>
        <w:tc>
          <w:tcPr>
            <w:tcW w:w="2508" w:type="pct"/>
          </w:tcPr>
          <w:p w:rsidR="00286C26" w:rsidRPr="00DA2A48" w:rsidRDefault="00E618A2" w:rsidP="00710EE9">
            <w:pPr>
              <w:pStyle w:val="af1"/>
              <w:rPr>
                <w:b/>
              </w:rPr>
            </w:pPr>
            <w:r>
              <w:t>Переданный ф</w:t>
            </w:r>
            <w:r w:rsidR="00286C26" w:rsidRPr="00DA2A48">
              <w:t>айл</w:t>
            </w:r>
            <w:r w:rsidR="00D538C3">
              <w:t>/асет</w:t>
            </w:r>
          </w:p>
        </w:tc>
      </w:tr>
      <w:tr w:rsidR="00286C26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286C26" w:rsidRPr="002D6EF9" w:rsidRDefault="00286C26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286C26" w:rsidRPr="00DA2A48" w:rsidTr="00710EE9">
        <w:tc>
          <w:tcPr>
            <w:tcW w:w="5000" w:type="pct"/>
            <w:gridSpan w:val="2"/>
          </w:tcPr>
          <w:p w:rsidR="00286C26" w:rsidRPr="001E4E2E" w:rsidRDefault="00286C26" w:rsidP="006249D5">
            <w:pPr>
              <w:pStyle w:val="af1"/>
            </w:pPr>
            <w:r w:rsidRPr="00094B7C">
              <w:t xml:space="preserve">Видеокадр «АРМ Художника. </w:t>
            </w:r>
            <w:r>
              <w:t>Асетная структура проекта</w:t>
            </w:r>
            <w:r w:rsidR="00007102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1</w:t>
            </w:r>
            <w:r w:rsidR="00165B52">
              <w:t>.</w:t>
            </w:r>
            <w:r w:rsidR="006249D5">
              <w:t xml:space="preserve">5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  <w:tr w:rsidR="00286C26" w:rsidRPr="00DA2A48" w:rsidTr="00710EE9">
        <w:tc>
          <w:tcPr>
            <w:tcW w:w="5000" w:type="pct"/>
            <w:gridSpan w:val="2"/>
          </w:tcPr>
          <w:p w:rsidR="00286C26" w:rsidRDefault="00007102" w:rsidP="006249D5">
            <w:pPr>
              <w:pStyle w:val="af1"/>
            </w:pPr>
            <w:r w:rsidRPr="00EF0F67">
              <w:t xml:space="preserve">Видеокадр «АРМ Художника. </w:t>
            </w:r>
            <w:r>
              <w:t>Файловая структура проекта»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1</w:t>
            </w:r>
            <w:r w:rsidR="00165B52">
              <w:t>.</w:t>
            </w:r>
            <w:r w:rsidR="006249D5">
              <w:t xml:space="preserve">6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  <w:tr w:rsidR="00286C26" w:rsidRPr="00DA2A48" w:rsidTr="00710EE9">
        <w:tc>
          <w:tcPr>
            <w:tcW w:w="5000" w:type="pct"/>
            <w:gridSpan w:val="2"/>
          </w:tcPr>
          <w:p w:rsidR="00286C26" w:rsidRDefault="00007102" w:rsidP="00165B52">
            <w:pPr>
              <w:pStyle w:val="af1"/>
            </w:pPr>
            <w:r w:rsidRPr="009F322D">
              <w:t xml:space="preserve">Видеокадр «АРМ Художника. </w:t>
            </w:r>
            <w:r>
              <w:t>Структура рабочих файлов</w:t>
            </w:r>
            <w:r w:rsidRPr="009F322D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165B52">
              <w:t>1.7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  <w:tr w:rsidR="00286C26" w:rsidRPr="00DA2A48" w:rsidTr="00710EE9">
        <w:tc>
          <w:tcPr>
            <w:tcW w:w="5000" w:type="pct"/>
            <w:gridSpan w:val="2"/>
          </w:tcPr>
          <w:p w:rsidR="00286C26" w:rsidRDefault="00007102" w:rsidP="00165B52">
            <w:pPr>
              <w:pStyle w:val="af1"/>
            </w:pPr>
            <w:r w:rsidRPr="004612E7">
              <w:t xml:space="preserve">Видеокадр «АРМ Художника. </w:t>
            </w:r>
            <w:r>
              <w:t>Асеты личной библиотеки»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165B52">
              <w:t>1.10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  <w:tr w:rsidR="00007102" w:rsidRPr="00DA2A48" w:rsidTr="00710EE9">
        <w:tc>
          <w:tcPr>
            <w:tcW w:w="5000" w:type="pct"/>
            <w:gridSpan w:val="2"/>
          </w:tcPr>
          <w:p w:rsidR="00007102" w:rsidRDefault="00007102" w:rsidP="006249D5">
            <w:pPr>
              <w:pStyle w:val="af1"/>
            </w:pPr>
            <w:r w:rsidRPr="00DE793F">
              <w:t xml:space="preserve">Видеокадр «АРМ Художника. </w:t>
            </w:r>
            <w:r>
              <w:t>Файловая структура личной библиотеки»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165B52">
              <w:t>1.11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695B78" w:rsidRDefault="00695B78">
      <w:pPr>
        <w:spacing w:after="200"/>
      </w:pPr>
      <w:r>
        <w:br w:type="page"/>
      </w:r>
    </w:p>
    <w:p w:rsidR="005A3597" w:rsidRPr="00DA2A48" w:rsidRDefault="005A3597" w:rsidP="005A3597">
      <w:pPr>
        <w:pStyle w:val="3"/>
      </w:pPr>
      <w:bookmarkStart w:id="20" w:name="_Toc513761889"/>
      <w:r w:rsidRPr="00DA2A48">
        <w:lastRenderedPageBreak/>
        <w:t>Подключение к существующему проекту</w:t>
      </w:r>
      <w:bookmarkEnd w:id="20"/>
    </w:p>
    <w:p w:rsidR="00286C26" w:rsidRDefault="005A3597" w:rsidP="00710EE9">
      <w:pPr>
        <w:pStyle w:val="af1"/>
      </w:pPr>
      <w:r>
        <w:t>Данная функция обеспечивает быстрое подключение к проекту на локальном сервере отдела. После подключения происходит автоматическая перенастройка (в пакетном режиме) необходимых переменных в операционной системе.</w:t>
      </w:r>
    </w:p>
    <w:p w:rsidR="00F670DC" w:rsidRDefault="00F670DC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</w:t>
      </w:r>
      <w:r>
        <w:t>после создания проекта на сервере отдела.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F670DC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F670DC" w:rsidRPr="002D6EF9" w:rsidRDefault="00F670DC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F670DC" w:rsidRPr="00DA2A48" w:rsidTr="00710EE9">
        <w:tc>
          <w:tcPr>
            <w:tcW w:w="5000" w:type="pct"/>
            <w:gridSpan w:val="2"/>
          </w:tcPr>
          <w:p w:rsidR="00F670DC" w:rsidRPr="001E4E2E" w:rsidRDefault="00F26FBC" w:rsidP="00710EE9">
            <w:pPr>
              <w:pStyle w:val="af1"/>
            </w:pPr>
            <w:r w:rsidRPr="00DA2A48">
              <w:t>А3.1 Создание концепта</w:t>
            </w:r>
          </w:p>
        </w:tc>
      </w:tr>
      <w:tr w:rsidR="00F26FBC" w:rsidRPr="00DA2A48" w:rsidTr="00710EE9">
        <w:tc>
          <w:tcPr>
            <w:tcW w:w="5000" w:type="pct"/>
            <w:gridSpan w:val="2"/>
          </w:tcPr>
          <w:p w:rsidR="00F26FBC" w:rsidRPr="00DA2A48" w:rsidRDefault="00F26FBC" w:rsidP="00710EE9">
            <w:pPr>
              <w:pStyle w:val="af1"/>
            </w:pPr>
            <w:r w:rsidRPr="00DA2A48">
              <w:t>А3.2 Разработка персонажей</w:t>
            </w:r>
          </w:p>
        </w:tc>
      </w:tr>
      <w:tr w:rsidR="00F670DC" w:rsidRPr="00DA2A48" w:rsidTr="00710EE9">
        <w:tc>
          <w:tcPr>
            <w:tcW w:w="5000" w:type="pct"/>
            <w:gridSpan w:val="2"/>
          </w:tcPr>
          <w:p w:rsidR="00F670DC" w:rsidRPr="001E4E2E" w:rsidRDefault="00F670DC" w:rsidP="00710EE9">
            <w:pPr>
              <w:pStyle w:val="af1"/>
            </w:pPr>
            <w:r w:rsidRPr="00DA2A48">
              <w:t>А3.3 Разработка окружений</w:t>
            </w:r>
          </w:p>
        </w:tc>
      </w:tr>
      <w:tr w:rsidR="00F670DC" w:rsidRPr="00DA2A48" w:rsidTr="00710EE9">
        <w:tc>
          <w:tcPr>
            <w:tcW w:w="5000" w:type="pct"/>
            <w:gridSpan w:val="2"/>
          </w:tcPr>
          <w:p w:rsidR="00F670DC" w:rsidRPr="00DA2A48" w:rsidRDefault="00F670DC" w:rsidP="00710EE9">
            <w:pPr>
              <w:pStyle w:val="af1"/>
            </w:pPr>
            <w:r w:rsidRPr="00DA2A48">
              <w:t>А3.4 Создание визуальных эффектов</w:t>
            </w:r>
          </w:p>
        </w:tc>
      </w:tr>
      <w:tr w:rsidR="00F670DC" w:rsidRPr="00DA2A48" w:rsidTr="00710EE9">
        <w:tc>
          <w:tcPr>
            <w:tcW w:w="5000" w:type="pct"/>
            <w:gridSpan w:val="2"/>
          </w:tcPr>
          <w:p w:rsidR="00F670DC" w:rsidRPr="00DA2A48" w:rsidRDefault="00F670DC" w:rsidP="00710EE9">
            <w:pPr>
              <w:pStyle w:val="af1"/>
            </w:pPr>
            <w:r w:rsidRPr="00DA2A48">
              <w:t>А3.5 Визуализация и сборка</w:t>
            </w:r>
          </w:p>
        </w:tc>
      </w:tr>
      <w:tr w:rsidR="00F670DC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F670DC" w:rsidRPr="002D6EF9" w:rsidRDefault="00F670DC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F670DC" w:rsidRPr="002D6EF9" w:rsidRDefault="00F670DC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F670DC" w:rsidRPr="00DA2A48" w:rsidTr="00710EE9">
        <w:tc>
          <w:tcPr>
            <w:tcW w:w="2492" w:type="pct"/>
          </w:tcPr>
          <w:p w:rsidR="00F670DC" w:rsidRPr="00DA2A48" w:rsidRDefault="00BA64D7" w:rsidP="00710EE9">
            <w:pPr>
              <w:pStyle w:val="af1"/>
              <w:rPr>
                <w:b/>
              </w:rPr>
            </w:pPr>
            <w:r>
              <w:t>Проект на сервере отдела</w:t>
            </w:r>
          </w:p>
        </w:tc>
        <w:tc>
          <w:tcPr>
            <w:tcW w:w="2508" w:type="pct"/>
          </w:tcPr>
          <w:p w:rsidR="00F670DC" w:rsidRPr="00DA2A48" w:rsidRDefault="00BA64D7" w:rsidP="00710EE9">
            <w:pPr>
              <w:pStyle w:val="af1"/>
              <w:rPr>
                <w:b/>
              </w:rPr>
            </w:pPr>
            <w:r>
              <w:t>Файловая структура подключенного проекта</w:t>
            </w:r>
          </w:p>
        </w:tc>
      </w:tr>
      <w:tr w:rsidR="00F670DC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F670DC" w:rsidRPr="002D6EF9" w:rsidRDefault="00F670DC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F670DC" w:rsidRPr="00DA2A48" w:rsidTr="00710EE9">
        <w:tc>
          <w:tcPr>
            <w:tcW w:w="5000" w:type="pct"/>
            <w:gridSpan w:val="2"/>
          </w:tcPr>
          <w:p w:rsidR="00F670DC" w:rsidRDefault="00F670DC" w:rsidP="006249D5">
            <w:pPr>
              <w:pStyle w:val="af1"/>
            </w:pPr>
            <w:r w:rsidRPr="00EF0F67">
              <w:t xml:space="preserve">Видеокадр «АРМ Художника. </w:t>
            </w:r>
            <w:r>
              <w:t>Файловая структура проекта»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6249D5">
              <w:t>1</w:t>
            </w:r>
            <w:r w:rsidR="00165B52">
              <w:t>.</w:t>
            </w:r>
            <w:r w:rsidR="006249D5">
              <w:t xml:space="preserve">6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BA64D7" w:rsidRDefault="00BA64D7">
      <w:pPr>
        <w:spacing w:after="200"/>
      </w:pPr>
      <w:r>
        <w:br w:type="page"/>
      </w:r>
    </w:p>
    <w:p w:rsidR="00BA64D7" w:rsidRPr="00DA2A48" w:rsidRDefault="00BA64D7" w:rsidP="00E05864">
      <w:pPr>
        <w:pStyle w:val="3"/>
      </w:pPr>
      <w:bookmarkStart w:id="21" w:name="_Toc513761890"/>
      <w:r w:rsidRPr="00DA2A48">
        <w:lastRenderedPageBreak/>
        <w:t>Подключение личной библиотеки к аккаунту</w:t>
      </w:r>
      <w:bookmarkEnd w:id="21"/>
    </w:p>
    <w:p w:rsidR="00F670DC" w:rsidRDefault="00BA64D7" w:rsidP="00710EE9">
      <w:pPr>
        <w:pStyle w:val="af1"/>
      </w:pPr>
      <w:r w:rsidRPr="00BA64D7">
        <w:t>Данная задача позволяет художникам подключать личную библиотеку контента дл</w:t>
      </w:r>
      <w:r>
        <w:t>я быстрого доступа к ней, а так</w:t>
      </w:r>
      <w:r w:rsidRPr="00BA64D7">
        <w:t>же для ее управления</w:t>
      </w:r>
      <w:r>
        <w:t>. Подключение осуществляется в разделе настроек.</w:t>
      </w:r>
    </w:p>
    <w:p w:rsidR="00BA64D7" w:rsidRDefault="00BA64D7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</w:t>
      </w:r>
      <w:r>
        <w:t>весь период после авторизации.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BA64D7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BA64D7" w:rsidRPr="002D6EF9" w:rsidRDefault="00BA64D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BA64D7" w:rsidRPr="002D6EF9" w:rsidRDefault="00BA64D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BA64D7" w:rsidRPr="00DA2A48" w:rsidTr="00710EE9">
        <w:tc>
          <w:tcPr>
            <w:tcW w:w="2492" w:type="pct"/>
          </w:tcPr>
          <w:p w:rsidR="00BA64D7" w:rsidRPr="00DA2A48" w:rsidRDefault="00BA64D7" w:rsidP="00710EE9">
            <w:pPr>
              <w:pStyle w:val="af1"/>
              <w:rPr>
                <w:b/>
              </w:rPr>
            </w:pPr>
            <w:r>
              <w:t>С</w:t>
            </w:r>
            <w:r w:rsidRPr="00DA2A48">
              <w:t>сылка на библиотеку</w:t>
            </w:r>
          </w:p>
        </w:tc>
        <w:tc>
          <w:tcPr>
            <w:tcW w:w="2508" w:type="pct"/>
          </w:tcPr>
          <w:p w:rsidR="00BA64D7" w:rsidRPr="00DA2A48" w:rsidRDefault="00BA64D7" w:rsidP="00710EE9">
            <w:pPr>
              <w:pStyle w:val="af1"/>
              <w:rPr>
                <w:b/>
              </w:rPr>
            </w:pPr>
            <w:r>
              <w:t>П</w:t>
            </w:r>
            <w:r w:rsidRPr="00DA2A48">
              <w:t>одключенная библиотека к аккаунту</w:t>
            </w:r>
          </w:p>
        </w:tc>
      </w:tr>
      <w:tr w:rsidR="00BA64D7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BA64D7" w:rsidRPr="002D6EF9" w:rsidRDefault="00BA64D7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BA64D7" w:rsidRPr="00DA2A48" w:rsidTr="00710EE9">
        <w:tc>
          <w:tcPr>
            <w:tcW w:w="5000" w:type="pct"/>
            <w:gridSpan w:val="2"/>
          </w:tcPr>
          <w:p w:rsidR="00BA64D7" w:rsidRDefault="00BA64D7" w:rsidP="00165B52">
            <w:pPr>
              <w:pStyle w:val="af1"/>
            </w:pPr>
            <w:r w:rsidRPr="003D5567">
              <w:t xml:space="preserve">Видеокадр «АРМ Художника. </w:t>
            </w:r>
            <w:r>
              <w:t>Настройки</w:t>
            </w:r>
            <w:r w:rsidRPr="003D5567">
              <w:t>»</w:t>
            </w:r>
            <w:r w:rsidR="006249D5">
              <w:rPr>
                <w:lang w:val="en-US"/>
              </w:rPr>
              <w:t xml:space="preserve"> - </w:t>
            </w:r>
            <w:r w:rsidR="006249D5">
              <w:t>р</w:t>
            </w:r>
            <w:r w:rsidR="006249D5" w:rsidRPr="00D872A4">
              <w:t xml:space="preserve">ис. </w:t>
            </w:r>
            <w:r w:rsidR="00165B52">
              <w:t>1.12</w:t>
            </w:r>
            <w:r w:rsidR="006249D5">
              <w:t xml:space="preserve"> в </w:t>
            </w:r>
            <w:r w:rsidR="006249D5">
              <w:rPr>
                <w:lang w:val="en-US"/>
              </w:rPr>
              <w:t>[</w:t>
            </w:r>
            <w:r w:rsidR="006249D5">
              <w:t>1</w:t>
            </w:r>
            <w:r w:rsidR="006249D5">
              <w:rPr>
                <w:lang w:val="en-US"/>
              </w:rPr>
              <w:t>]</w:t>
            </w:r>
          </w:p>
        </w:tc>
      </w:tr>
    </w:tbl>
    <w:p w:rsidR="00466A03" w:rsidRDefault="00466A03">
      <w:pPr>
        <w:spacing w:after="200"/>
      </w:pPr>
      <w:r>
        <w:br w:type="page"/>
      </w:r>
    </w:p>
    <w:p w:rsidR="00466A03" w:rsidRPr="00DA2A48" w:rsidRDefault="00466A03" w:rsidP="00466A03">
      <w:pPr>
        <w:pStyle w:val="2"/>
      </w:pPr>
      <w:bookmarkStart w:id="22" w:name="_Toc513761891"/>
      <w:r w:rsidRPr="00DA2A48">
        <w:lastRenderedPageBreak/>
        <w:t>«</w:t>
      </w:r>
      <w:proofErr w:type="spellStart"/>
      <w:r w:rsidRPr="00DA2A48">
        <w:t>Discord</w:t>
      </w:r>
      <w:proofErr w:type="spellEnd"/>
      <w:r w:rsidRPr="00DA2A48">
        <w:t>»</w:t>
      </w:r>
      <w:bookmarkEnd w:id="22"/>
    </w:p>
    <w:p w:rsidR="00466A03" w:rsidRDefault="00466A03" w:rsidP="00466A03">
      <w:pPr>
        <w:pStyle w:val="af"/>
        <w:spacing w:after="120"/>
        <w:ind w:left="0"/>
        <w:jc w:val="left"/>
        <w:rPr>
          <w:szCs w:val="28"/>
        </w:rPr>
      </w:pPr>
      <w:r w:rsidRPr="00DA2A48">
        <w:rPr>
          <w:szCs w:val="28"/>
        </w:rPr>
        <w:t xml:space="preserve">Мессенджер с поддержкой видеоконференций, изначально ориентированный для пользователей компьютерных игр. Настольное клиентское приложение реализовано для Windows, </w:t>
      </w:r>
      <w:proofErr w:type="spellStart"/>
      <w:r w:rsidRPr="00DA2A48">
        <w:rPr>
          <w:szCs w:val="28"/>
        </w:rPr>
        <w:t>macOS</w:t>
      </w:r>
      <w:proofErr w:type="spellEnd"/>
      <w:r w:rsidRPr="00DA2A48">
        <w:rPr>
          <w:szCs w:val="28"/>
        </w:rPr>
        <w:t xml:space="preserve"> и </w:t>
      </w:r>
      <w:proofErr w:type="spellStart"/>
      <w:r w:rsidRPr="00DA2A48">
        <w:rPr>
          <w:szCs w:val="28"/>
        </w:rPr>
        <w:t>Linux</w:t>
      </w:r>
      <w:proofErr w:type="spellEnd"/>
      <w:r w:rsidRPr="00DA2A48">
        <w:rPr>
          <w:szCs w:val="28"/>
        </w:rPr>
        <w:t xml:space="preserve">. Поддерживает 27 языков, включая русский. Данное приложение способно организовывать голосовые конференции с настройкой канала связи и работать по принципу </w:t>
      </w:r>
      <w:proofErr w:type="spellStart"/>
      <w:r w:rsidRPr="00DA2A48">
        <w:rPr>
          <w:szCs w:val="28"/>
        </w:rPr>
        <w:t>push-to-talk</w:t>
      </w:r>
      <w:proofErr w:type="spellEnd"/>
      <w:r w:rsidRPr="00DA2A48">
        <w:rPr>
          <w:szCs w:val="28"/>
        </w:rPr>
        <w:t xml:space="preserve"> (нажми, чтобы сказать), создавать публичные и приватные чаты для обмена текстовыми сообщениями</w:t>
      </w:r>
      <w:r>
        <w:rPr>
          <w:szCs w:val="28"/>
        </w:rPr>
        <w:t>.</w:t>
      </w:r>
    </w:p>
    <w:p w:rsidR="0001247F" w:rsidRDefault="0001247F" w:rsidP="00466A03">
      <w:pPr>
        <w:pStyle w:val="af"/>
        <w:spacing w:after="120"/>
        <w:ind w:left="0"/>
        <w:jc w:val="left"/>
        <w:rPr>
          <w:szCs w:val="28"/>
        </w:rPr>
      </w:pPr>
    </w:p>
    <w:p w:rsidR="00466A03" w:rsidRPr="00DA2A48" w:rsidRDefault="00466A03" w:rsidP="00466A03">
      <w:pPr>
        <w:pStyle w:val="af"/>
        <w:spacing w:after="120"/>
        <w:ind w:left="0"/>
        <w:jc w:val="left"/>
        <w:rPr>
          <w:szCs w:val="28"/>
        </w:rPr>
      </w:pPr>
      <w:r>
        <w:rPr>
          <w:szCs w:val="28"/>
        </w:rPr>
        <w:t>Функции приложения:</w:t>
      </w:r>
    </w:p>
    <w:p w:rsidR="00466A03" w:rsidRPr="00DA2A48" w:rsidRDefault="00466A03" w:rsidP="009C2EFA">
      <w:pPr>
        <w:pStyle w:val="a"/>
      </w:pPr>
      <w:r w:rsidRPr="00DA2A48">
        <w:t>Организация голосовых конференций</w:t>
      </w:r>
    </w:p>
    <w:p w:rsidR="0001247F" w:rsidRDefault="00466A03" w:rsidP="009C2EFA">
      <w:pPr>
        <w:pStyle w:val="a"/>
      </w:pPr>
      <w:r w:rsidRPr="00DA2A48">
        <w:t>Приватные чаты</w:t>
      </w:r>
    </w:p>
    <w:p w:rsidR="0001247F" w:rsidRDefault="0001247F">
      <w:pPr>
        <w:spacing w:after="200"/>
      </w:pPr>
      <w:r>
        <w:br w:type="page"/>
      </w:r>
    </w:p>
    <w:p w:rsidR="00466A03" w:rsidRDefault="0001247F" w:rsidP="0001247F">
      <w:pPr>
        <w:pStyle w:val="3"/>
      </w:pPr>
      <w:bookmarkStart w:id="23" w:name="_Toc513761892"/>
      <w:r w:rsidRPr="0001247F">
        <w:lastRenderedPageBreak/>
        <w:t>Организация голосовых конференций</w:t>
      </w:r>
      <w:bookmarkEnd w:id="23"/>
    </w:p>
    <w:p w:rsidR="0001247F" w:rsidRDefault="0001247F" w:rsidP="00710EE9">
      <w:pPr>
        <w:pStyle w:val="af1"/>
      </w:pPr>
      <w:r w:rsidRPr="00DA2A48">
        <w:t xml:space="preserve">Данная </w:t>
      </w:r>
      <w:r w:rsidR="00A37A8E">
        <w:t>функция</w:t>
      </w:r>
      <w:r w:rsidR="00A37A8E" w:rsidRPr="00A37A8E">
        <w:t xml:space="preserve"> </w:t>
      </w:r>
      <w:r w:rsidRPr="00DA2A48">
        <w:t>позволяет начальникам и художникам находиться в постоянном общении, что позволяет быстро решать многие вопросы</w:t>
      </w:r>
      <w:r>
        <w:t>.</w:t>
      </w:r>
    </w:p>
    <w:p w:rsidR="0001247F" w:rsidRDefault="0001247F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</w:t>
      </w:r>
      <w:r>
        <w:t>в любой момент рабочей смены</w:t>
      </w:r>
      <w:r w:rsidR="00A37A8E">
        <w:t>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A37A8E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A37A8E" w:rsidRPr="002D6EF9" w:rsidRDefault="00A37A8E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A37A8E" w:rsidRPr="002D6EF9" w:rsidRDefault="00A37A8E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A37A8E" w:rsidRPr="00DA2A48" w:rsidTr="00710EE9">
        <w:tc>
          <w:tcPr>
            <w:tcW w:w="2492" w:type="pct"/>
          </w:tcPr>
          <w:p w:rsidR="00A37A8E" w:rsidRPr="00DA2A48" w:rsidRDefault="00A37A8E" w:rsidP="00710EE9">
            <w:pPr>
              <w:pStyle w:val="af1"/>
              <w:rPr>
                <w:b/>
              </w:rPr>
            </w:pPr>
            <w:r>
              <w:t>Художники/</w:t>
            </w:r>
            <w:r w:rsidRPr="00DA2A48">
              <w:t>начальники</w:t>
            </w:r>
          </w:p>
        </w:tc>
        <w:tc>
          <w:tcPr>
            <w:tcW w:w="2508" w:type="pct"/>
          </w:tcPr>
          <w:p w:rsidR="00A37A8E" w:rsidRPr="00DA2A48" w:rsidRDefault="00A37A8E" w:rsidP="00710EE9">
            <w:pPr>
              <w:pStyle w:val="af1"/>
              <w:rPr>
                <w:b/>
              </w:rPr>
            </w:pPr>
            <w:r>
              <w:t>Г</w:t>
            </w:r>
            <w:r w:rsidRPr="00DA2A48">
              <w:t>олосовая конференция</w:t>
            </w:r>
          </w:p>
        </w:tc>
      </w:tr>
      <w:tr w:rsidR="00A37A8E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A37A8E" w:rsidRPr="002D6EF9" w:rsidRDefault="00A37A8E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A37A8E" w:rsidRPr="00DA2A48" w:rsidTr="00710EE9">
        <w:tc>
          <w:tcPr>
            <w:tcW w:w="5000" w:type="pct"/>
            <w:gridSpan w:val="2"/>
          </w:tcPr>
          <w:p w:rsidR="00A37A8E" w:rsidRDefault="00A37A8E" w:rsidP="00EE6878">
            <w:pPr>
              <w:pStyle w:val="af1"/>
            </w:pPr>
            <w:r w:rsidRPr="00A00D2B">
              <w:t>Видеокадр «</w:t>
            </w:r>
            <w:proofErr w:type="spellStart"/>
            <w:r w:rsidRPr="00A00D2B">
              <w:t>Discord</w:t>
            </w:r>
            <w:proofErr w:type="spellEnd"/>
            <w:r w:rsidRPr="00A00D2B">
              <w:t xml:space="preserve">. </w:t>
            </w:r>
            <w:r>
              <w:t>Голосовая конференция</w:t>
            </w:r>
            <w:r w:rsidRPr="00A00D2B">
              <w:t>»</w:t>
            </w:r>
            <w:r w:rsidR="00EE6878">
              <w:t xml:space="preserve"> </w:t>
            </w:r>
            <w:r w:rsidR="00EE6878">
              <w:rPr>
                <w:lang w:val="en-US"/>
              </w:rPr>
              <w:t xml:space="preserve">- </w:t>
            </w:r>
            <w:r w:rsidR="00EE6878">
              <w:t>р</w:t>
            </w:r>
            <w:r w:rsidR="00EE6878" w:rsidRPr="00D872A4">
              <w:t xml:space="preserve">ис. </w:t>
            </w:r>
            <w:r w:rsidR="00EE6878">
              <w:t xml:space="preserve">4.1 в </w:t>
            </w:r>
            <w:r w:rsidR="00EE6878">
              <w:rPr>
                <w:lang w:val="en-US"/>
              </w:rPr>
              <w:t>[</w:t>
            </w:r>
            <w:r w:rsidR="00EE6878">
              <w:t>1</w:t>
            </w:r>
            <w:r w:rsidR="00EE6878">
              <w:rPr>
                <w:lang w:val="en-US"/>
              </w:rPr>
              <w:t>]</w:t>
            </w:r>
          </w:p>
        </w:tc>
      </w:tr>
    </w:tbl>
    <w:p w:rsidR="00A37A8E" w:rsidRDefault="00A37A8E">
      <w:pPr>
        <w:spacing w:after="200"/>
      </w:pPr>
      <w:r>
        <w:br w:type="page"/>
      </w:r>
    </w:p>
    <w:p w:rsidR="00A37A8E" w:rsidRDefault="00A37A8E" w:rsidP="00A37A8E">
      <w:pPr>
        <w:pStyle w:val="3"/>
        <w:numPr>
          <w:ilvl w:val="2"/>
          <w:numId w:val="10"/>
        </w:numPr>
      </w:pPr>
      <w:bookmarkStart w:id="24" w:name="_Toc513761893"/>
      <w:r w:rsidRPr="0001247F">
        <w:lastRenderedPageBreak/>
        <w:t xml:space="preserve">Организация </w:t>
      </w:r>
      <w:r>
        <w:t>приватных чатов</w:t>
      </w:r>
      <w:bookmarkEnd w:id="24"/>
    </w:p>
    <w:p w:rsidR="00A37A8E" w:rsidRDefault="00A37A8E" w:rsidP="00710EE9">
      <w:pPr>
        <w:pStyle w:val="af1"/>
      </w:pPr>
      <w:r w:rsidRPr="00A37A8E">
        <w:t xml:space="preserve">Данная </w:t>
      </w:r>
      <w:r>
        <w:t>функция</w:t>
      </w:r>
      <w:r w:rsidRPr="00A37A8E">
        <w:t xml:space="preserve"> позволяет художникам решать вопросы «с глазу на глаз», чтобы не отвлекать занятых коллег или начальника</w:t>
      </w:r>
      <w:r>
        <w:t>.</w:t>
      </w:r>
    </w:p>
    <w:p w:rsidR="00A37A8E" w:rsidRDefault="00A37A8E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</w:t>
      </w:r>
      <w:r>
        <w:t>в любой момент рабочей смены.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A37A8E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A37A8E" w:rsidRPr="002D6EF9" w:rsidRDefault="00A37A8E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A37A8E" w:rsidRPr="002D6EF9" w:rsidRDefault="00A37A8E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A37A8E" w:rsidRPr="00DA2A48" w:rsidTr="00710EE9">
        <w:tc>
          <w:tcPr>
            <w:tcW w:w="2492" w:type="pct"/>
          </w:tcPr>
          <w:p w:rsidR="00A37A8E" w:rsidRPr="00DA2A48" w:rsidRDefault="00A37A8E" w:rsidP="00710EE9">
            <w:pPr>
              <w:pStyle w:val="af1"/>
              <w:rPr>
                <w:b/>
              </w:rPr>
            </w:pPr>
            <w:r>
              <w:t>Художники/</w:t>
            </w:r>
            <w:r w:rsidRPr="00DA2A48">
              <w:t>начальники</w:t>
            </w:r>
          </w:p>
        </w:tc>
        <w:tc>
          <w:tcPr>
            <w:tcW w:w="2508" w:type="pct"/>
          </w:tcPr>
          <w:p w:rsidR="00A37A8E" w:rsidRPr="00DA2A48" w:rsidRDefault="00A37A8E" w:rsidP="00710EE9">
            <w:pPr>
              <w:pStyle w:val="af1"/>
              <w:rPr>
                <w:b/>
              </w:rPr>
            </w:pPr>
            <w:r>
              <w:t>П</w:t>
            </w:r>
            <w:r w:rsidRPr="00A37A8E">
              <w:t>риватный чат или голосовой звонок</w:t>
            </w:r>
          </w:p>
        </w:tc>
      </w:tr>
      <w:tr w:rsidR="00A37A8E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A37A8E" w:rsidRPr="002D6EF9" w:rsidRDefault="00A37A8E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A37A8E" w:rsidRPr="00DA2A48" w:rsidTr="00710EE9">
        <w:tc>
          <w:tcPr>
            <w:tcW w:w="5000" w:type="pct"/>
            <w:gridSpan w:val="2"/>
          </w:tcPr>
          <w:p w:rsidR="00A37A8E" w:rsidRDefault="00D33350" w:rsidP="00EE6878">
            <w:pPr>
              <w:pStyle w:val="af1"/>
            </w:pPr>
            <w:r w:rsidRPr="004F3222">
              <w:t>Видеокадр «</w:t>
            </w:r>
            <w:r>
              <w:rPr>
                <w:lang w:val="en-US"/>
              </w:rPr>
              <w:t>Discord</w:t>
            </w:r>
            <w:r w:rsidRPr="004F3222">
              <w:t xml:space="preserve">. </w:t>
            </w:r>
            <w:r>
              <w:t>Приватный диалог»</w:t>
            </w:r>
            <w:r w:rsidR="00EE6878">
              <w:rPr>
                <w:lang w:val="en-US"/>
              </w:rPr>
              <w:t xml:space="preserve"> - </w:t>
            </w:r>
            <w:r w:rsidR="00EE6878">
              <w:t>р</w:t>
            </w:r>
            <w:r w:rsidR="00EE6878" w:rsidRPr="00D872A4">
              <w:t xml:space="preserve">ис. </w:t>
            </w:r>
            <w:r w:rsidR="00EE6878">
              <w:t xml:space="preserve">4.2 в </w:t>
            </w:r>
            <w:r w:rsidR="00EE6878">
              <w:rPr>
                <w:lang w:val="en-US"/>
              </w:rPr>
              <w:t>[</w:t>
            </w:r>
            <w:r w:rsidR="00EE6878">
              <w:t>1</w:t>
            </w:r>
            <w:r w:rsidR="00EE6878">
              <w:rPr>
                <w:lang w:val="en-US"/>
              </w:rPr>
              <w:t>]</w:t>
            </w:r>
          </w:p>
        </w:tc>
      </w:tr>
    </w:tbl>
    <w:p w:rsidR="00F02229" w:rsidRDefault="00F02229">
      <w:pPr>
        <w:spacing w:after="200"/>
      </w:pPr>
      <w:r>
        <w:br w:type="page"/>
      </w:r>
    </w:p>
    <w:p w:rsidR="00F02229" w:rsidRDefault="00F02229" w:rsidP="00F02229">
      <w:pPr>
        <w:pStyle w:val="2"/>
      </w:pPr>
      <w:bookmarkStart w:id="25" w:name="_Toc513761894"/>
      <w:r>
        <w:lastRenderedPageBreak/>
        <w:t>«Менеджер проектов»</w:t>
      </w:r>
      <w:bookmarkEnd w:id="25"/>
    </w:p>
    <w:p w:rsidR="0022455E" w:rsidRDefault="00F02229" w:rsidP="00710EE9">
      <w:pPr>
        <w:pStyle w:val="af1"/>
      </w:pPr>
      <w:r>
        <w:t>Данное приложение предназначается менеджеру отдела разработки, оно дает ему возможность создать проект, над которым будет работать его отдел, просматривать асеты проекта и финальные результаты. Так же это приложение позволит ему отправлять скриншоты асетов и готовые результаты заказчику</w:t>
      </w:r>
      <w:r w:rsidR="0022455E">
        <w:t>. Есть 2 варианта просмотра асетов и результатов:</w:t>
      </w:r>
    </w:p>
    <w:p w:rsidR="00F02229" w:rsidRDefault="0022455E" w:rsidP="0022455E">
      <w:pPr>
        <w:pStyle w:val="a"/>
      </w:pPr>
      <w:r w:rsidRPr="00BE6399">
        <w:t>по проектам</w:t>
      </w:r>
      <w:r>
        <w:t>;</w:t>
      </w:r>
    </w:p>
    <w:p w:rsidR="0022455E" w:rsidRDefault="0022455E" w:rsidP="0022455E">
      <w:pPr>
        <w:pStyle w:val="a"/>
      </w:pPr>
      <w:r>
        <w:t>по конкретному заказчику.</w:t>
      </w:r>
    </w:p>
    <w:p w:rsidR="00F02229" w:rsidRDefault="00F02229" w:rsidP="00F02229"/>
    <w:p w:rsidR="00F02229" w:rsidRDefault="00F02229" w:rsidP="00710EE9">
      <w:pPr>
        <w:pStyle w:val="af1"/>
      </w:pPr>
      <w:r>
        <w:t>Функции приложения:</w:t>
      </w:r>
    </w:p>
    <w:p w:rsidR="00F02229" w:rsidRDefault="00E64007" w:rsidP="009C2EFA">
      <w:pPr>
        <w:pStyle w:val="a"/>
      </w:pPr>
      <w:r>
        <w:t>о</w:t>
      </w:r>
      <w:r w:rsidR="00F02229">
        <w:t>тправка данных заказчику</w:t>
      </w:r>
      <w:r>
        <w:t>;</w:t>
      </w:r>
    </w:p>
    <w:p w:rsidR="00F02229" w:rsidRDefault="00E64007" w:rsidP="009C2EFA">
      <w:pPr>
        <w:pStyle w:val="a"/>
      </w:pPr>
      <w:r>
        <w:t>просмотр ассетов;</w:t>
      </w:r>
    </w:p>
    <w:p w:rsidR="00F02229" w:rsidRDefault="00E64007" w:rsidP="009C2EFA">
      <w:pPr>
        <w:pStyle w:val="a"/>
      </w:pPr>
      <w:r>
        <w:t>просмотр готовых результатов.</w:t>
      </w:r>
    </w:p>
    <w:p w:rsidR="0022455E" w:rsidRDefault="0022455E">
      <w:pPr>
        <w:spacing w:after="200"/>
      </w:pPr>
      <w:r>
        <w:br w:type="page"/>
      </w:r>
    </w:p>
    <w:p w:rsidR="0022455E" w:rsidRDefault="0022455E" w:rsidP="0022455E">
      <w:pPr>
        <w:pStyle w:val="3"/>
      </w:pPr>
      <w:bookmarkStart w:id="26" w:name="_Toc513761895"/>
      <w:r>
        <w:lastRenderedPageBreak/>
        <w:t>Отправка данных заказчику</w:t>
      </w:r>
      <w:bookmarkEnd w:id="26"/>
    </w:p>
    <w:p w:rsidR="0022455E" w:rsidRDefault="0022455E" w:rsidP="00710EE9">
      <w:pPr>
        <w:pStyle w:val="af1"/>
      </w:pPr>
      <w:r>
        <w:t>Данная функция позволяет менеджеру отправлять скриншоты ассетов и готовые результаты заказчику.</w:t>
      </w:r>
    </w:p>
    <w:p w:rsidR="0022455E" w:rsidRDefault="0022455E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</w:t>
      </w:r>
      <w:r>
        <w:t>после создания асетов/после реализации проекта.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22455E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22455E" w:rsidRPr="002D6EF9" w:rsidRDefault="0022455E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22455E" w:rsidRPr="00DA2A48" w:rsidTr="00710EE9">
        <w:tc>
          <w:tcPr>
            <w:tcW w:w="5000" w:type="pct"/>
            <w:gridSpan w:val="2"/>
          </w:tcPr>
          <w:p w:rsidR="0022455E" w:rsidRPr="001E4E2E" w:rsidRDefault="0022455E" w:rsidP="00710EE9">
            <w:pPr>
              <w:pStyle w:val="af1"/>
            </w:pPr>
            <w:r w:rsidRPr="0022455E">
              <w:t>А4 Отправка заказчику и доработка</w:t>
            </w:r>
          </w:p>
        </w:tc>
      </w:tr>
      <w:tr w:rsidR="0022455E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22455E" w:rsidRPr="002D6EF9" w:rsidRDefault="0022455E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22455E" w:rsidRPr="002D6EF9" w:rsidRDefault="0022455E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22455E" w:rsidRPr="00DA2A48" w:rsidTr="00710EE9">
        <w:tc>
          <w:tcPr>
            <w:tcW w:w="2492" w:type="pct"/>
          </w:tcPr>
          <w:p w:rsidR="0022455E" w:rsidRPr="00DA2A48" w:rsidRDefault="0022455E" w:rsidP="00710EE9">
            <w:pPr>
              <w:pStyle w:val="af1"/>
              <w:rPr>
                <w:b/>
              </w:rPr>
            </w:pPr>
            <w:r>
              <w:t>Готовые асеты/</w:t>
            </w:r>
            <w:r w:rsidRPr="00DA2A48">
              <w:t>реализованный проект</w:t>
            </w:r>
          </w:p>
        </w:tc>
        <w:tc>
          <w:tcPr>
            <w:tcW w:w="2508" w:type="pct"/>
          </w:tcPr>
          <w:p w:rsidR="0022455E" w:rsidRPr="00DA2A48" w:rsidRDefault="0022455E" w:rsidP="00710EE9">
            <w:pPr>
              <w:pStyle w:val="af1"/>
              <w:rPr>
                <w:b/>
              </w:rPr>
            </w:pPr>
            <w:r>
              <w:t>О</w:t>
            </w:r>
            <w:r w:rsidRPr="00DA2A48">
              <w:t>тправленные данные заказчику</w:t>
            </w:r>
          </w:p>
        </w:tc>
      </w:tr>
      <w:tr w:rsidR="0022455E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22455E" w:rsidRPr="002D6EF9" w:rsidRDefault="0022455E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22455E" w:rsidRPr="00DA2A48" w:rsidTr="00710EE9">
        <w:tc>
          <w:tcPr>
            <w:tcW w:w="5000" w:type="pct"/>
            <w:gridSpan w:val="2"/>
          </w:tcPr>
          <w:p w:rsidR="0022455E" w:rsidRDefault="0022455E" w:rsidP="00EE6878">
            <w:pPr>
              <w:pStyle w:val="af1"/>
            </w:pPr>
            <w:r w:rsidRPr="00825CD6">
              <w:t xml:space="preserve">Видеокадр «Менеджер проектов. Просмотр </w:t>
            </w:r>
            <w:r>
              <w:t>асетов</w:t>
            </w:r>
            <w:r w:rsidRPr="00825CD6">
              <w:t xml:space="preserve"> по </w:t>
            </w:r>
            <w:r>
              <w:t>проектам</w:t>
            </w:r>
            <w:r w:rsidRPr="00825CD6">
              <w:t>»</w:t>
            </w:r>
            <w:r w:rsidR="00EE6878">
              <w:rPr>
                <w:lang w:val="en-US"/>
              </w:rPr>
              <w:t xml:space="preserve"> - </w:t>
            </w:r>
            <w:r w:rsidR="00EE6878">
              <w:t>р</w:t>
            </w:r>
            <w:r w:rsidR="00EE6878" w:rsidRPr="00D872A4">
              <w:t xml:space="preserve">ис. </w:t>
            </w:r>
            <w:r w:rsidR="00EE6878">
              <w:t xml:space="preserve">3.1 в </w:t>
            </w:r>
            <w:r w:rsidR="00EE6878">
              <w:rPr>
                <w:lang w:val="en-US"/>
              </w:rPr>
              <w:t>[</w:t>
            </w:r>
            <w:r w:rsidR="00EE6878">
              <w:t>1</w:t>
            </w:r>
            <w:r w:rsidR="00EE6878">
              <w:rPr>
                <w:lang w:val="en-US"/>
              </w:rPr>
              <w:t>]</w:t>
            </w:r>
          </w:p>
        </w:tc>
      </w:tr>
      <w:tr w:rsidR="0022455E" w:rsidRPr="00DA2A48" w:rsidTr="00710EE9">
        <w:tc>
          <w:tcPr>
            <w:tcW w:w="5000" w:type="pct"/>
            <w:gridSpan w:val="2"/>
          </w:tcPr>
          <w:p w:rsidR="0022455E" w:rsidRDefault="0022455E" w:rsidP="00EE6878">
            <w:pPr>
              <w:pStyle w:val="af1"/>
            </w:pPr>
            <w:r w:rsidRPr="00BE6399">
              <w:t xml:space="preserve">Видеокадр «Менеджер проектов. Просмотр </w:t>
            </w:r>
            <w:r>
              <w:t>результатов</w:t>
            </w:r>
            <w:r w:rsidRPr="00BE6399">
              <w:t xml:space="preserve"> по проектам»</w:t>
            </w:r>
            <w:r w:rsidR="00EE6878">
              <w:rPr>
                <w:lang w:val="en-US"/>
              </w:rPr>
              <w:t xml:space="preserve"> - </w:t>
            </w:r>
            <w:r w:rsidR="00EE6878">
              <w:t>р</w:t>
            </w:r>
            <w:r w:rsidR="00EE6878" w:rsidRPr="00D872A4">
              <w:t xml:space="preserve">ис. </w:t>
            </w:r>
            <w:r w:rsidR="00EE6878">
              <w:t xml:space="preserve">3.2 в </w:t>
            </w:r>
            <w:r w:rsidR="00EE6878">
              <w:rPr>
                <w:lang w:val="en-US"/>
              </w:rPr>
              <w:t>[</w:t>
            </w:r>
            <w:r w:rsidR="00EE6878">
              <w:t>1</w:t>
            </w:r>
            <w:r w:rsidR="00EE6878">
              <w:rPr>
                <w:lang w:val="en-US"/>
              </w:rPr>
              <w:t>]</w:t>
            </w:r>
          </w:p>
        </w:tc>
      </w:tr>
      <w:tr w:rsidR="0022455E" w:rsidRPr="00DA2A48" w:rsidTr="00710EE9">
        <w:tc>
          <w:tcPr>
            <w:tcW w:w="5000" w:type="pct"/>
            <w:gridSpan w:val="2"/>
          </w:tcPr>
          <w:p w:rsidR="0022455E" w:rsidRDefault="0022455E" w:rsidP="001C06D7">
            <w:pPr>
              <w:pStyle w:val="af1"/>
            </w:pPr>
            <w:r w:rsidRPr="00ED1E43">
              <w:t xml:space="preserve">Видеокадр «Менеджер </w:t>
            </w:r>
            <w:r>
              <w:t>проектов</w:t>
            </w:r>
            <w:r w:rsidRPr="00ED1E43">
              <w:t xml:space="preserve">. Просмотр асетов </w:t>
            </w:r>
            <w:r>
              <w:t>конкретного заказчика</w:t>
            </w:r>
            <w:r w:rsidRPr="00ED1E43">
              <w:t>»</w:t>
            </w:r>
            <w:r w:rsidR="00EE6878">
              <w:rPr>
                <w:lang w:val="en-US"/>
              </w:rPr>
              <w:t xml:space="preserve"> - </w:t>
            </w:r>
            <w:r w:rsidR="00EE6878">
              <w:t>р</w:t>
            </w:r>
            <w:r w:rsidR="00EE6878" w:rsidRPr="00D872A4">
              <w:t xml:space="preserve">ис. </w:t>
            </w:r>
            <w:r w:rsidR="00EE6878">
              <w:t xml:space="preserve">3.3 в </w:t>
            </w:r>
            <w:r w:rsidR="00EE6878">
              <w:rPr>
                <w:lang w:val="en-US"/>
              </w:rPr>
              <w:t>[</w:t>
            </w:r>
            <w:r w:rsidR="00EE6878">
              <w:t>1</w:t>
            </w:r>
            <w:r w:rsidR="00EE6878">
              <w:rPr>
                <w:lang w:val="en-US"/>
              </w:rPr>
              <w:t>]</w:t>
            </w:r>
          </w:p>
        </w:tc>
      </w:tr>
      <w:tr w:rsidR="0022455E" w:rsidRPr="00DA2A48" w:rsidTr="00710EE9">
        <w:tc>
          <w:tcPr>
            <w:tcW w:w="5000" w:type="pct"/>
            <w:gridSpan w:val="2"/>
          </w:tcPr>
          <w:p w:rsidR="0022455E" w:rsidRDefault="0022455E" w:rsidP="00EE6878">
            <w:pPr>
              <w:pStyle w:val="af1"/>
            </w:pPr>
            <w:r w:rsidRPr="003F0D94">
              <w:t>Видеокадр «</w:t>
            </w:r>
            <w:r>
              <w:t>Менеджер проектов. Просмотр результатов проекта конкретного заказчика»</w:t>
            </w:r>
            <w:r w:rsidR="00EE6878">
              <w:rPr>
                <w:lang w:val="en-US"/>
              </w:rPr>
              <w:t xml:space="preserve"> - </w:t>
            </w:r>
            <w:r w:rsidR="00EE6878">
              <w:t>р</w:t>
            </w:r>
            <w:r w:rsidR="00EE6878" w:rsidRPr="00D872A4">
              <w:t xml:space="preserve">ис. </w:t>
            </w:r>
            <w:r w:rsidR="00EE6878">
              <w:t xml:space="preserve">3.4 в </w:t>
            </w:r>
            <w:r w:rsidR="00EE6878">
              <w:rPr>
                <w:lang w:val="en-US"/>
              </w:rPr>
              <w:t>[</w:t>
            </w:r>
            <w:r w:rsidR="00EE6878">
              <w:t>1</w:t>
            </w:r>
            <w:r w:rsidR="00EE6878">
              <w:rPr>
                <w:lang w:val="en-US"/>
              </w:rPr>
              <w:t>]</w:t>
            </w:r>
          </w:p>
        </w:tc>
      </w:tr>
    </w:tbl>
    <w:p w:rsidR="00DA0637" w:rsidRDefault="00DA0637">
      <w:pPr>
        <w:spacing w:after="200"/>
      </w:pPr>
      <w:r>
        <w:br w:type="page"/>
      </w:r>
    </w:p>
    <w:p w:rsidR="001F6B3C" w:rsidRDefault="001F6B3C" w:rsidP="001F6B3C">
      <w:pPr>
        <w:pStyle w:val="3"/>
      </w:pPr>
      <w:bookmarkStart w:id="27" w:name="_Toc513761896"/>
      <w:r w:rsidRPr="00DA2A48">
        <w:lastRenderedPageBreak/>
        <w:t>Просмотр ассетов</w:t>
      </w:r>
      <w:r>
        <w:t xml:space="preserve"> и готовых результатов</w:t>
      </w:r>
      <w:bookmarkEnd w:id="27"/>
    </w:p>
    <w:p w:rsidR="001F6B3C" w:rsidRDefault="001F6B3C" w:rsidP="00710EE9">
      <w:pPr>
        <w:pStyle w:val="af1"/>
      </w:pPr>
      <w:r w:rsidRPr="00DA2A48">
        <w:t>Данная задача позволяет менеджеру просматривать готовые асеты</w:t>
      </w:r>
      <w:r>
        <w:t xml:space="preserve"> и готовые результаты по проектам.</w:t>
      </w:r>
    </w:p>
    <w:p w:rsidR="001F6B3C" w:rsidRDefault="001F6B3C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</w:t>
      </w:r>
      <w:r>
        <w:t>после создания проекта на главном сервере.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1F6B3C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1F6B3C" w:rsidRPr="002D6EF9" w:rsidRDefault="001F6B3C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1F6B3C" w:rsidRPr="00DA2A48" w:rsidTr="00710EE9">
        <w:tc>
          <w:tcPr>
            <w:tcW w:w="5000" w:type="pct"/>
            <w:gridSpan w:val="2"/>
          </w:tcPr>
          <w:p w:rsidR="001F6B3C" w:rsidRPr="001E4E2E" w:rsidRDefault="001F6B3C" w:rsidP="00710EE9">
            <w:pPr>
              <w:pStyle w:val="af1"/>
            </w:pPr>
            <w:r w:rsidRPr="0022455E">
              <w:t>А4 Отправка заказчику и доработка</w:t>
            </w:r>
          </w:p>
        </w:tc>
      </w:tr>
      <w:tr w:rsidR="001F6B3C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1F6B3C" w:rsidRPr="002D6EF9" w:rsidRDefault="001F6B3C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1F6B3C" w:rsidRPr="002D6EF9" w:rsidRDefault="001F6B3C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1F6B3C" w:rsidRPr="00DA2A48" w:rsidTr="00710EE9">
        <w:tc>
          <w:tcPr>
            <w:tcW w:w="2492" w:type="pct"/>
          </w:tcPr>
          <w:p w:rsidR="001F6B3C" w:rsidRPr="00DA2A48" w:rsidRDefault="001F6B3C" w:rsidP="00710EE9">
            <w:pPr>
              <w:pStyle w:val="af1"/>
              <w:rPr>
                <w:b/>
              </w:rPr>
            </w:pPr>
            <w:r>
              <w:t>Готовые асеты/</w:t>
            </w:r>
            <w:r w:rsidRPr="00DA2A48">
              <w:t>реализованный проект</w:t>
            </w:r>
          </w:p>
        </w:tc>
        <w:tc>
          <w:tcPr>
            <w:tcW w:w="2508" w:type="pct"/>
          </w:tcPr>
          <w:p w:rsidR="001F6B3C" w:rsidRPr="00DA2A48" w:rsidRDefault="001F6B3C" w:rsidP="00710EE9">
            <w:pPr>
              <w:pStyle w:val="af1"/>
              <w:rPr>
                <w:b/>
              </w:rPr>
            </w:pPr>
            <w:r>
              <w:t>О</w:t>
            </w:r>
            <w:r w:rsidRPr="00DA2A48">
              <w:t>тправленные данные заказчику</w:t>
            </w:r>
          </w:p>
        </w:tc>
      </w:tr>
      <w:tr w:rsidR="001F6B3C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1F6B3C" w:rsidRPr="002D6EF9" w:rsidRDefault="001F6B3C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Формы представления</w:t>
            </w:r>
          </w:p>
        </w:tc>
      </w:tr>
      <w:tr w:rsidR="001F6B3C" w:rsidRPr="00DA2A48" w:rsidTr="00710EE9">
        <w:tc>
          <w:tcPr>
            <w:tcW w:w="5000" w:type="pct"/>
            <w:gridSpan w:val="2"/>
          </w:tcPr>
          <w:p w:rsidR="001F6B3C" w:rsidRDefault="001F6B3C" w:rsidP="00EE6878">
            <w:pPr>
              <w:pStyle w:val="af1"/>
            </w:pPr>
            <w:r w:rsidRPr="00825CD6">
              <w:t xml:space="preserve">Видеокадр «Менеджер проектов. Просмотр </w:t>
            </w:r>
            <w:r>
              <w:t>асетов</w:t>
            </w:r>
            <w:r w:rsidRPr="00825CD6">
              <w:t xml:space="preserve"> по </w:t>
            </w:r>
            <w:r>
              <w:t>проектам</w:t>
            </w:r>
            <w:r w:rsidRPr="00825CD6">
              <w:t>»</w:t>
            </w:r>
            <w:r w:rsidR="00EE6878">
              <w:t xml:space="preserve"> </w:t>
            </w:r>
            <w:r w:rsidR="00EE6878">
              <w:rPr>
                <w:lang w:val="en-US"/>
              </w:rPr>
              <w:t xml:space="preserve">- </w:t>
            </w:r>
            <w:r w:rsidR="00EE6878">
              <w:t>р</w:t>
            </w:r>
            <w:r w:rsidR="00EE6878" w:rsidRPr="00D872A4">
              <w:t xml:space="preserve">ис. </w:t>
            </w:r>
            <w:r w:rsidR="00EE6878">
              <w:t xml:space="preserve">3.1 в </w:t>
            </w:r>
            <w:r w:rsidR="00EE6878">
              <w:rPr>
                <w:lang w:val="en-US"/>
              </w:rPr>
              <w:t>[</w:t>
            </w:r>
            <w:r w:rsidR="00EE6878">
              <w:t>1</w:t>
            </w:r>
            <w:r w:rsidR="00EE6878">
              <w:rPr>
                <w:lang w:val="en-US"/>
              </w:rPr>
              <w:t>]</w:t>
            </w:r>
          </w:p>
        </w:tc>
      </w:tr>
      <w:tr w:rsidR="001F6B3C" w:rsidRPr="00DA2A48" w:rsidTr="00710EE9">
        <w:tc>
          <w:tcPr>
            <w:tcW w:w="5000" w:type="pct"/>
            <w:gridSpan w:val="2"/>
          </w:tcPr>
          <w:p w:rsidR="001F6B3C" w:rsidRDefault="001F6B3C" w:rsidP="00EE6878">
            <w:pPr>
              <w:pStyle w:val="af1"/>
            </w:pPr>
            <w:r w:rsidRPr="00BE6399">
              <w:t xml:space="preserve">Видеокадр «Менеджер проектов. Просмотр </w:t>
            </w:r>
            <w:r>
              <w:t>результатов</w:t>
            </w:r>
            <w:r w:rsidRPr="00BE6399">
              <w:t xml:space="preserve"> по проектам»</w:t>
            </w:r>
            <w:r w:rsidR="00EE6878">
              <w:rPr>
                <w:lang w:val="en-US"/>
              </w:rPr>
              <w:t xml:space="preserve"> - </w:t>
            </w:r>
            <w:r w:rsidR="00EE6878">
              <w:t>р</w:t>
            </w:r>
            <w:r w:rsidR="00EE6878" w:rsidRPr="00D872A4">
              <w:t xml:space="preserve">ис. </w:t>
            </w:r>
            <w:r w:rsidR="00EE6878">
              <w:t xml:space="preserve">3.2 в </w:t>
            </w:r>
            <w:r w:rsidR="00EE6878">
              <w:rPr>
                <w:lang w:val="en-US"/>
              </w:rPr>
              <w:t>[</w:t>
            </w:r>
            <w:r w:rsidR="00EE6878">
              <w:t>1</w:t>
            </w:r>
            <w:r w:rsidR="00EE6878">
              <w:rPr>
                <w:lang w:val="en-US"/>
              </w:rPr>
              <w:t>]</w:t>
            </w:r>
          </w:p>
        </w:tc>
      </w:tr>
      <w:tr w:rsidR="001F6B3C" w:rsidRPr="00DA2A48" w:rsidTr="00710EE9">
        <w:tc>
          <w:tcPr>
            <w:tcW w:w="5000" w:type="pct"/>
            <w:gridSpan w:val="2"/>
          </w:tcPr>
          <w:p w:rsidR="001F6B3C" w:rsidRDefault="001F6B3C" w:rsidP="00EE6878">
            <w:pPr>
              <w:pStyle w:val="af1"/>
            </w:pPr>
            <w:r w:rsidRPr="00ED1E43">
              <w:t xml:space="preserve">Видеокадр «Менеджер </w:t>
            </w:r>
            <w:r>
              <w:t>проектов</w:t>
            </w:r>
            <w:r w:rsidRPr="00ED1E43">
              <w:t xml:space="preserve">. Просмотр асетов </w:t>
            </w:r>
            <w:r>
              <w:t>конкретного заказчика</w:t>
            </w:r>
            <w:r w:rsidRPr="00ED1E43">
              <w:t>»</w:t>
            </w:r>
            <w:r w:rsidR="00EE6878">
              <w:rPr>
                <w:lang w:val="en-US"/>
              </w:rPr>
              <w:t xml:space="preserve"> - </w:t>
            </w:r>
            <w:r w:rsidR="00EE6878">
              <w:t>р</w:t>
            </w:r>
            <w:r w:rsidR="00EE6878" w:rsidRPr="00D872A4">
              <w:t xml:space="preserve">ис. </w:t>
            </w:r>
            <w:r w:rsidR="00EE6878">
              <w:t xml:space="preserve">3.3 в </w:t>
            </w:r>
            <w:r w:rsidR="00EE6878">
              <w:rPr>
                <w:lang w:val="en-US"/>
              </w:rPr>
              <w:t>[</w:t>
            </w:r>
            <w:r w:rsidR="00EE6878">
              <w:t>1</w:t>
            </w:r>
            <w:r w:rsidR="00EE6878">
              <w:rPr>
                <w:lang w:val="en-US"/>
              </w:rPr>
              <w:t>]</w:t>
            </w:r>
          </w:p>
        </w:tc>
      </w:tr>
      <w:tr w:rsidR="001F6B3C" w:rsidRPr="00DA2A48" w:rsidTr="00710EE9">
        <w:tc>
          <w:tcPr>
            <w:tcW w:w="5000" w:type="pct"/>
            <w:gridSpan w:val="2"/>
          </w:tcPr>
          <w:p w:rsidR="001F6B3C" w:rsidRDefault="001F6B3C" w:rsidP="00EE6878">
            <w:pPr>
              <w:pStyle w:val="af1"/>
            </w:pPr>
            <w:r w:rsidRPr="003F0D94">
              <w:t>Видеокадр «</w:t>
            </w:r>
            <w:r>
              <w:t>Менеджер проектов. Просмотр результатов проекта конкретного заказчика»</w:t>
            </w:r>
            <w:r w:rsidR="00EE6878">
              <w:rPr>
                <w:lang w:val="en-US"/>
              </w:rPr>
              <w:t xml:space="preserve"> - </w:t>
            </w:r>
            <w:r w:rsidR="00EE6878">
              <w:t>р</w:t>
            </w:r>
            <w:r w:rsidR="00EE6878" w:rsidRPr="00D872A4">
              <w:t xml:space="preserve">ис. </w:t>
            </w:r>
            <w:r w:rsidR="00EE6878">
              <w:t xml:space="preserve">3.4 в </w:t>
            </w:r>
            <w:r w:rsidR="00EE6878">
              <w:rPr>
                <w:lang w:val="en-US"/>
              </w:rPr>
              <w:t>[</w:t>
            </w:r>
            <w:r w:rsidR="00EE6878">
              <w:t>1</w:t>
            </w:r>
            <w:r w:rsidR="00EE6878">
              <w:rPr>
                <w:lang w:val="en-US"/>
              </w:rPr>
              <w:t>]</w:t>
            </w:r>
          </w:p>
        </w:tc>
      </w:tr>
    </w:tbl>
    <w:p w:rsidR="0015571A" w:rsidRDefault="0015571A">
      <w:pPr>
        <w:spacing w:after="200"/>
      </w:pPr>
      <w:r>
        <w:br w:type="page"/>
      </w:r>
    </w:p>
    <w:p w:rsidR="0015571A" w:rsidRPr="00DA2A48" w:rsidRDefault="0015571A" w:rsidP="0015571A">
      <w:pPr>
        <w:pStyle w:val="2"/>
      </w:pPr>
      <w:bookmarkStart w:id="28" w:name="_Toc513761897"/>
      <w:r w:rsidRPr="00DA2A48">
        <w:lastRenderedPageBreak/>
        <w:t>«Конвейер»</w:t>
      </w:r>
      <w:bookmarkEnd w:id="28"/>
    </w:p>
    <w:p w:rsidR="0015571A" w:rsidRPr="0015571A" w:rsidRDefault="0015571A" w:rsidP="003C4D5D">
      <w:pPr>
        <w:pStyle w:val="af"/>
        <w:spacing w:after="120"/>
        <w:ind w:left="0"/>
        <w:jc w:val="left"/>
      </w:pPr>
      <w:r w:rsidRPr="00DA2A48">
        <w:rPr>
          <w:szCs w:val="28"/>
        </w:rPr>
        <w:t>Данное приложение обеспечива</w:t>
      </w:r>
      <w:r>
        <w:rPr>
          <w:szCs w:val="28"/>
        </w:rPr>
        <w:t xml:space="preserve">ет связь между серверами, </w:t>
      </w:r>
      <w:r w:rsidRPr="00DA2A48">
        <w:rPr>
          <w:szCs w:val="28"/>
        </w:rPr>
        <w:t>начальниками и художниками</w:t>
      </w:r>
      <w:r w:rsidR="003C4D5D">
        <w:rPr>
          <w:szCs w:val="28"/>
        </w:rPr>
        <w:t xml:space="preserve">, а также </w:t>
      </w:r>
      <w:r>
        <w:rPr>
          <w:szCs w:val="28"/>
        </w:rPr>
        <w:t xml:space="preserve">реализует </w:t>
      </w:r>
      <w:r>
        <w:t>о</w:t>
      </w:r>
      <w:r w:rsidRPr="0015571A">
        <w:t>бмен данными между отделами</w:t>
      </w:r>
      <w:r w:rsidR="00CA47D3">
        <w:t xml:space="preserve"> и </w:t>
      </w:r>
      <w:r w:rsidR="003C4D5D">
        <w:t xml:space="preserve">художниками </w:t>
      </w:r>
      <w:r>
        <w:t xml:space="preserve">по </w:t>
      </w:r>
      <w:r w:rsidR="00CA47D3">
        <w:t>протоколу</w:t>
      </w:r>
      <w:r w:rsidR="00CA47D3">
        <w:rPr>
          <w:lang w:val="en-US"/>
        </w:rPr>
        <w:t xml:space="preserve">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>.</w:t>
      </w:r>
    </w:p>
    <w:p w:rsidR="0015571A" w:rsidRDefault="0015571A" w:rsidP="00710EE9">
      <w:pPr>
        <w:pStyle w:val="af1"/>
      </w:pPr>
      <w:r w:rsidRPr="00B52128">
        <w:rPr>
          <w:b/>
        </w:rPr>
        <w:t>Временной регламент:</w:t>
      </w:r>
      <w:r w:rsidRPr="00DA2A48">
        <w:t xml:space="preserve"> </w:t>
      </w:r>
      <w:r>
        <w:t>при подключении начальников и отделов к локальным серверам, а также при подключении локальных серверов к главному серверу (для передачи между локальными серверами).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55"/>
        <w:gridCol w:w="4886"/>
      </w:tblGrid>
      <w:tr w:rsidR="0015571A" w:rsidRPr="00DA2A48" w:rsidTr="00710EE9">
        <w:trPr>
          <w:trHeight w:val="305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15571A" w:rsidRPr="002D6EF9" w:rsidRDefault="0015571A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Технологические процессы</w:t>
            </w:r>
          </w:p>
        </w:tc>
      </w:tr>
      <w:tr w:rsidR="0015571A" w:rsidRPr="00DA2A48" w:rsidTr="00710EE9">
        <w:tc>
          <w:tcPr>
            <w:tcW w:w="5000" w:type="pct"/>
            <w:gridSpan w:val="2"/>
          </w:tcPr>
          <w:p w:rsidR="0015571A" w:rsidRPr="001E4E2E" w:rsidRDefault="0015571A" w:rsidP="00710EE9">
            <w:pPr>
              <w:pStyle w:val="af1"/>
            </w:pPr>
            <w:r w:rsidRPr="00DA2A48">
              <w:t>А3 Реализация проекта</w:t>
            </w:r>
          </w:p>
        </w:tc>
      </w:tr>
      <w:tr w:rsidR="0015571A" w:rsidRPr="00DA2A48" w:rsidTr="00710EE9">
        <w:tc>
          <w:tcPr>
            <w:tcW w:w="5000" w:type="pct"/>
            <w:gridSpan w:val="2"/>
          </w:tcPr>
          <w:p w:rsidR="0015571A" w:rsidRPr="00DA2A48" w:rsidRDefault="0015571A" w:rsidP="00710EE9">
            <w:pPr>
              <w:pStyle w:val="af1"/>
            </w:pPr>
            <w:r w:rsidRPr="00DA2A48">
              <w:t>А4 Отправка заказчику и доработка</w:t>
            </w:r>
          </w:p>
        </w:tc>
      </w:tr>
      <w:tr w:rsidR="0015571A" w:rsidRPr="00DA2A48" w:rsidTr="00710EE9">
        <w:trPr>
          <w:trHeight w:val="495"/>
        </w:trPr>
        <w:tc>
          <w:tcPr>
            <w:tcW w:w="2492" w:type="pct"/>
            <w:shd w:val="clear" w:color="auto" w:fill="BFBFBF" w:themeFill="background1" w:themeFillShade="BF"/>
            <w:vAlign w:val="center"/>
          </w:tcPr>
          <w:p w:rsidR="0015571A" w:rsidRPr="002D6EF9" w:rsidRDefault="0015571A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Входные данные</w:t>
            </w:r>
          </w:p>
        </w:tc>
        <w:tc>
          <w:tcPr>
            <w:tcW w:w="2508" w:type="pct"/>
            <w:shd w:val="clear" w:color="auto" w:fill="BFBFBF" w:themeFill="background1" w:themeFillShade="BF"/>
            <w:vAlign w:val="center"/>
          </w:tcPr>
          <w:p w:rsidR="0015571A" w:rsidRPr="002D6EF9" w:rsidRDefault="0015571A" w:rsidP="00710EE9">
            <w:pPr>
              <w:pStyle w:val="af1"/>
              <w:rPr>
                <w:b/>
              </w:rPr>
            </w:pPr>
            <w:r w:rsidRPr="002D6EF9">
              <w:rPr>
                <w:b/>
              </w:rPr>
              <w:t>Выходные данные</w:t>
            </w:r>
          </w:p>
        </w:tc>
      </w:tr>
      <w:tr w:rsidR="0015571A" w:rsidRPr="00DA2A48" w:rsidTr="00710EE9">
        <w:tc>
          <w:tcPr>
            <w:tcW w:w="2492" w:type="pct"/>
          </w:tcPr>
          <w:p w:rsidR="0015571A" w:rsidRPr="00DA2A48" w:rsidRDefault="0015571A" w:rsidP="00710EE9">
            <w:pPr>
              <w:pStyle w:val="af1"/>
              <w:rPr>
                <w:b/>
              </w:rPr>
            </w:pPr>
            <w:r>
              <w:t xml:space="preserve">Асеты и файлы, </w:t>
            </w:r>
            <w:r w:rsidRPr="00DA2A48">
              <w:t>необходимые для передачи</w:t>
            </w:r>
          </w:p>
        </w:tc>
        <w:tc>
          <w:tcPr>
            <w:tcW w:w="2508" w:type="pct"/>
          </w:tcPr>
          <w:p w:rsidR="0015571A" w:rsidRPr="00DA2A48" w:rsidRDefault="0015571A" w:rsidP="00710EE9">
            <w:pPr>
              <w:pStyle w:val="af1"/>
              <w:rPr>
                <w:b/>
              </w:rPr>
            </w:pPr>
            <w:r>
              <w:t>Переданные данные</w:t>
            </w:r>
          </w:p>
        </w:tc>
      </w:tr>
    </w:tbl>
    <w:p w:rsidR="00C831AC" w:rsidRDefault="00C831AC" w:rsidP="00DB32EA">
      <w:pPr>
        <w:pStyle w:val="0"/>
        <w:outlineLvl w:val="0"/>
      </w:pPr>
      <w:bookmarkStart w:id="29" w:name="_Toc513761898"/>
      <w:r>
        <w:lastRenderedPageBreak/>
        <w:t>Источники разработки</w:t>
      </w:r>
      <w:bookmarkEnd w:id="29"/>
    </w:p>
    <w:p w:rsidR="00C831AC" w:rsidRPr="007B0B02" w:rsidRDefault="00C831AC" w:rsidP="00710EE9">
      <w:pPr>
        <w:pStyle w:val="af1"/>
      </w:pPr>
      <w:r w:rsidRPr="007B0B02">
        <w:t xml:space="preserve">Рудинский, И.Д. – Технология проектирования автоматизированных систем обработки информации и управления. </w:t>
      </w:r>
    </w:p>
    <w:p w:rsidR="00C831AC" w:rsidRDefault="00C831AC" w:rsidP="00710EE9">
      <w:pPr>
        <w:pStyle w:val="af1"/>
      </w:pPr>
      <w:r w:rsidRPr="007B0B02">
        <w:t>Учебно-методическое пособие по выполнению курсового проекта для студентов, обучающихся в бакалавриате по направлению подготовки «Информатика и вычислительная техника» / И.Д. Рудинский. – Калининград: Издательство ФГБОУ ВО «Калининградский государственный технический университет», 2015. – 76 с</w:t>
      </w:r>
    </w:p>
    <w:p w:rsidR="00710EE9" w:rsidRPr="00710EE9" w:rsidRDefault="00710EE9" w:rsidP="00710EE9">
      <w:pPr>
        <w:pStyle w:val="af1"/>
      </w:pPr>
      <w:r w:rsidRPr="00710EE9">
        <w:t>«Автоматизированная система организации производственного процесса в студии создания графического контента». Чертеж формы документа (видеокадра). – Калининград, 201</w:t>
      </w:r>
      <w:r w:rsidR="004E1C7F">
        <w:t>8</w:t>
      </w:r>
      <w:r w:rsidRPr="00710EE9">
        <w:t>.</w:t>
      </w:r>
    </w:p>
    <w:p w:rsidR="0015571A" w:rsidRDefault="0015571A">
      <w:pPr>
        <w:spacing w:after="200"/>
        <w:rPr>
          <w:rFonts w:eastAsia="Times New Roman" w:cs="Times New Roman"/>
          <w:iCs/>
          <w:color w:val="000000" w:themeColor="text1"/>
          <w:szCs w:val="28"/>
          <w:lang w:eastAsia="ru-RU"/>
        </w:rPr>
      </w:pPr>
    </w:p>
    <w:sectPr w:rsidR="0015571A" w:rsidSect="00421A23">
      <w:headerReference w:type="default" r:id="rId11"/>
      <w:footerReference w:type="default" r:id="rId12"/>
      <w:pgSz w:w="11906" w:h="16838"/>
      <w:pgMar w:top="794" w:right="737" w:bottom="244" w:left="1644" w:header="0" w:footer="0" w:gutter="0"/>
      <w:pgBorders>
        <w:top w:val="single" w:sz="12" w:space="21" w:color="auto"/>
        <w:left w:val="single" w:sz="12" w:space="21" w:color="auto"/>
        <w:bottom w:val="single" w:sz="12" w:space="0" w:color="auto"/>
        <w:right w:val="single" w:sz="12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130" w:rsidRDefault="00064130" w:rsidP="00F86908">
      <w:pPr>
        <w:spacing w:line="240" w:lineRule="auto"/>
      </w:pPr>
      <w:r>
        <w:separator/>
      </w:r>
    </w:p>
  </w:endnote>
  <w:endnote w:type="continuationSeparator" w:id="0">
    <w:p w:rsidR="00064130" w:rsidRDefault="00064130" w:rsidP="00F86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10346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603"/>
      <w:gridCol w:w="680"/>
      <w:gridCol w:w="1264"/>
      <w:gridCol w:w="930"/>
      <w:gridCol w:w="693"/>
      <w:gridCol w:w="3462"/>
      <w:gridCol w:w="271"/>
      <w:gridCol w:w="271"/>
      <w:gridCol w:w="272"/>
      <w:gridCol w:w="817"/>
      <w:gridCol w:w="1083"/>
    </w:tblGrid>
    <w:tr w:rsidR="00064130" w:rsidTr="00421A23">
      <w:trPr>
        <w:trHeight w:val="283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6661" w:type="dxa"/>
          <w:gridSpan w:val="6"/>
          <w:vMerge w:val="restart"/>
          <w:vAlign w:val="center"/>
        </w:tcPr>
        <w:p w:rsidR="00064130" w:rsidRPr="00421A23" w:rsidRDefault="00064130" w:rsidP="00421A23">
          <w:pPr>
            <w:jc w:val="center"/>
            <w:rPr>
              <w:rFonts w:ascii="ISOCPEUR" w:hAnsi="ISOCPEUR"/>
              <w:i/>
              <w:szCs w:val="28"/>
            </w:rPr>
          </w:pPr>
          <w:r w:rsidRPr="003E1AF8">
            <w:rPr>
              <w:rFonts w:ascii="ISOCPEUR" w:hAnsi="ISOCPEUR"/>
              <w:i/>
              <w:szCs w:val="28"/>
            </w:rPr>
            <w:t>КП 53.09.03.01.212 П3</w:t>
          </w:r>
        </w:p>
      </w:tc>
    </w:tr>
    <w:tr w:rsidR="00064130" w:rsidTr="00421A23">
      <w:trPr>
        <w:trHeight w:val="283"/>
      </w:trPr>
      <w:tc>
        <w:tcPr>
          <w:tcW w:w="397" w:type="dxa"/>
          <w:tcBorders>
            <w:top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6661" w:type="dxa"/>
          <w:gridSpan w:val="6"/>
          <w:vMerge/>
          <w:vAlign w:val="center"/>
        </w:tcPr>
        <w:p w:rsidR="00064130" w:rsidRDefault="00064130" w:rsidP="00421A23">
          <w:pPr>
            <w:pStyle w:val="a6"/>
            <w:jc w:val="center"/>
          </w:pPr>
        </w:p>
      </w:tc>
    </w:tr>
    <w:tr w:rsidR="00064130" w:rsidTr="00421A23">
      <w:trPr>
        <w:trHeight w:val="283"/>
      </w:trPr>
      <w:tc>
        <w:tcPr>
          <w:tcW w:w="397" w:type="dxa"/>
          <w:vAlign w:val="center"/>
        </w:tcPr>
        <w:p w:rsidR="00064130" w:rsidRDefault="00064130" w:rsidP="00421A23">
          <w:pPr>
            <w:pStyle w:val="a6"/>
            <w:jc w:val="center"/>
          </w:pPr>
          <w:r w:rsidRPr="003E1AF8">
            <w:rPr>
              <w:rFonts w:ascii="ISOCPEUR" w:hAnsi="ISOCPEUR"/>
              <w:i/>
              <w:sz w:val="18"/>
            </w:rPr>
            <w:t>Изм</w:t>
          </w:r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567" w:type="dxa"/>
          <w:vAlign w:val="center"/>
        </w:tcPr>
        <w:p w:rsidR="00064130" w:rsidRPr="00421A23" w:rsidRDefault="00064130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 w:rsidRPr="003E1AF8">
            <w:rPr>
              <w:rFonts w:ascii="ISOCPEUR" w:hAnsi="ISOCPEUR"/>
              <w:i/>
              <w:sz w:val="18"/>
              <w:szCs w:val="18"/>
            </w:rPr>
            <w:t>Лист</w:t>
          </w:r>
        </w:p>
      </w:tc>
      <w:tc>
        <w:tcPr>
          <w:tcW w:w="1304" w:type="dxa"/>
          <w:vAlign w:val="center"/>
        </w:tcPr>
        <w:p w:rsidR="00064130" w:rsidRPr="00421A23" w:rsidRDefault="00064130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850" w:type="dxa"/>
          <w:vAlign w:val="center"/>
        </w:tcPr>
        <w:p w:rsidR="00064130" w:rsidRDefault="00064130" w:rsidP="00421A23">
          <w:pPr>
            <w:pStyle w:val="a6"/>
            <w:jc w:val="center"/>
          </w:pPr>
          <w:r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:rsidR="00064130" w:rsidRPr="00421A23" w:rsidRDefault="00064130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6661" w:type="dxa"/>
          <w:gridSpan w:val="6"/>
          <w:vMerge/>
          <w:vAlign w:val="center"/>
        </w:tcPr>
        <w:p w:rsidR="00064130" w:rsidRDefault="00064130" w:rsidP="00421A23">
          <w:pPr>
            <w:pStyle w:val="a6"/>
            <w:jc w:val="center"/>
          </w:pPr>
        </w:p>
      </w:tc>
    </w:tr>
    <w:tr w:rsidR="00064130" w:rsidTr="00EE5B4A">
      <w:trPr>
        <w:trHeight w:val="283"/>
      </w:trPr>
      <w:tc>
        <w:tcPr>
          <w:tcW w:w="964" w:type="dxa"/>
          <w:gridSpan w:val="2"/>
          <w:tcBorders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  <w:r w:rsidRPr="0089259F">
            <w:rPr>
              <w:rFonts w:ascii="ISOCPEUR" w:hAnsi="ISOCPEUR"/>
              <w:i/>
              <w:sz w:val="18"/>
            </w:rPr>
            <w:t>Разраб</w:t>
          </w:r>
          <w:r>
            <w:rPr>
              <w:rFonts w:ascii="ISOCPEUR" w:hAnsi="ISOCPEUR"/>
              <w:i/>
              <w:sz w:val="18"/>
            </w:rPr>
            <w:t>отал</w:t>
          </w: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  <w:r>
            <w:rPr>
              <w:rFonts w:ascii="ISOCPEUR" w:hAnsi="ISOCPEUR"/>
              <w:i/>
              <w:sz w:val="18"/>
            </w:rPr>
            <w:t>Саркисян</w:t>
          </w: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3827" w:type="dxa"/>
          <w:vMerge w:val="restart"/>
          <w:vAlign w:val="center"/>
        </w:tcPr>
        <w:p w:rsidR="00064130" w:rsidRPr="006249D5" w:rsidRDefault="00064130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>
            <w:rPr>
              <w:rFonts w:ascii="ISOCPEUR" w:hAnsi="ISOCPEUR"/>
              <w:i/>
              <w:sz w:val="18"/>
              <w:szCs w:val="18"/>
            </w:rPr>
            <w:t>Описание автоматизируемых функций</w:t>
          </w:r>
        </w:p>
        <w:p w:rsidR="00064130" w:rsidRDefault="00064130" w:rsidP="00421A23">
          <w:pPr>
            <w:pStyle w:val="a6"/>
            <w:jc w:val="center"/>
          </w:pPr>
        </w:p>
      </w:tc>
      <w:tc>
        <w:tcPr>
          <w:tcW w:w="850" w:type="dxa"/>
          <w:gridSpan w:val="3"/>
          <w:vAlign w:val="center"/>
        </w:tcPr>
        <w:p w:rsidR="00064130" w:rsidRDefault="00064130" w:rsidP="00421A23">
          <w:pPr>
            <w:pStyle w:val="a6"/>
            <w:jc w:val="center"/>
          </w:pPr>
          <w:r w:rsidRPr="00691947">
            <w:rPr>
              <w:rFonts w:ascii="ISOCPEUR" w:hAnsi="ISOCPEUR"/>
              <w:i/>
              <w:sz w:val="18"/>
            </w:rPr>
            <w:t>Лит.</w:t>
          </w:r>
        </w:p>
      </w:tc>
      <w:tc>
        <w:tcPr>
          <w:tcW w:w="850" w:type="dxa"/>
          <w:vAlign w:val="center"/>
        </w:tcPr>
        <w:p w:rsidR="00064130" w:rsidRPr="00421A23" w:rsidRDefault="00064130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134" w:type="dxa"/>
          <w:vAlign w:val="center"/>
        </w:tcPr>
        <w:p w:rsidR="00064130" w:rsidRPr="00421A23" w:rsidRDefault="00064130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Листов</w:t>
          </w:r>
        </w:p>
      </w:tc>
    </w:tr>
    <w:tr w:rsidR="00064130" w:rsidTr="00EE5B4A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  <w:r>
            <w:rPr>
              <w:rFonts w:ascii="ISOCPEUR" w:hAnsi="ISOCPEUR"/>
              <w:i/>
              <w:sz w:val="18"/>
            </w:rPr>
            <w:t>Проверил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  <w:r>
            <w:rPr>
              <w:rFonts w:ascii="ISOCPEUR" w:hAnsi="ISOCPEUR"/>
              <w:i/>
              <w:sz w:val="18"/>
            </w:rPr>
            <w:t>Рудинский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3827" w:type="dxa"/>
          <w:vMerge/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283" w:type="dxa"/>
          <w:tcBorders>
            <w:right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284" w:type="dxa"/>
          <w:tcBorders>
            <w:left w:val="single" w:sz="4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850" w:type="dxa"/>
          <w:vAlign w:val="center"/>
        </w:tcPr>
        <w:p w:rsidR="00064130" w:rsidRDefault="00064130" w:rsidP="00421A23">
          <w:pPr>
            <w:pStyle w:val="a6"/>
            <w:jc w:val="center"/>
          </w:pPr>
          <w:r>
            <w:rPr>
              <w:rFonts w:ascii="ISOCPEUR" w:hAnsi="ISOCPEUR"/>
              <w:i/>
              <w:sz w:val="18"/>
            </w:rPr>
            <w:t>2</w:t>
          </w:r>
        </w:p>
      </w:tc>
      <w:tc>
        <w:tcPr>
          <w:tcW w:w="1134" w:type="dxa"/>
          <w:vAlign w:val="center"/>
        </w:tcPr>
        <w:p w:rsidR="00064130" w:rsidRDefault="00064130" w:rsidP="00421A23">
          <w:pPr>
            <w:pStyle w:val="a6"/>
            <w:jc w:val="center"/>
          </w:pPr>
          <w:r>
            <w:rPr>
              <w:rFonts w:ascii="ISOCPEUR" w:hAnsi="ISOCPEUR"/>
              <w:i/>
              <w:sz w:val="18"/>
            </w:rPr>
            <w:t>31</w:t>
          </w:r>
        </w:p>
      </w:tc>
    </w:tr>
    <w:tr w:rsidR="00064130" w:rsidTr="00EE5B4A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3827" w:type="dxa"/>
          <w:vMerge/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2834" w:type="dxa"/>
          <w:gridSpan w:val="5"/>
          <w:vMerge w:val="restart"/>
          <w:vAlign w:val="center"/>
        </w:tcPr>
        <w:p w:rsidR="00064130" w:rsidRDefault="00064130" w:rsidP="00421A23">
          <w:pPr>
            <w:pStyle w:val="a6"/>
            <w:jc w:val="center"/>
            <w:rPr>
              <w:rFonts w:ascii="ISOCPEUR" w:hAnsi="ISOCPEUR"/>
              <w:i/>
              <w:szCs w:val="28"/>
            </w:rPr>
          </w:pPr>
          <w:r>
            <w:rPr>
              <w:rFonts w:ascii="ISOCPEUR" w:hAnsi="ISOCPEUR"/>
              <w:i/>
              <w:szCs w:val="28"/>
            </w:rPr>
            <w:t>ФГБОУ ВО</w:t>
          </w:r>
        </w:p>
        <w:p w:rsidR="00064130" w:rsidRDefault="00064130" w:rsidP="00421A23">
          <w:pPr>
            <w:pStyle w:val="a6"/>
            <w:jc w:val="center"/>
          </w:pPr>
          <w:r w:rsidRPr="003E1AF8">
            <w:rPr>
              <w:rFonts w:ascii="ISOCPEUR" w:hAnsi="ISOCPEUR"/>
              <w:i/>
              <w:szCs w:val="28"/>
            </w:rPr>
            <w:t>«КГТУ»</w:t>
          </w:r>
        </w:p>
      </w:tc>
    </w:tr>
    <w:tr w:rsidR="00064130" w:rsidTr="00EE5B4A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Pr="00421A23" w:rsidRDefault="00064130" w:rsidP="00EE5B4A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Н. Контр.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  <w:r w:rsidRPr="0089259F">
            <w:rPr>
              <w:rFonts w:ascii="ISOCPEUR" w:hAnsi="ISOCPEUR"/>
              <w:i/>
              <w:sz w:val="18"/>
            </w:rPr>
            <w:t>Рудинский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3827" w:type="dxa"/>
          <w:vMerge/>
        </w:tcPr>
        <w:p w:rsidR="00064130" w:rsidRDefault="00064130">
          <w:pPr>
            <w:pStyle w:val="a6"/>
          </w:pPr>
        </w:p>
      </w:tc>
      <w:tc>
        <w:tcPr>
          <w:tcW w:w="2834" w:type="dxa"/>
          <w:gridSpan w:val="5"/>
          <w:vMerge/>
        </w:tcPr>
        <w:p w:rsidR="00064130" w:rsidRDefault="00064130">
          <w:pPr>
            <w:pStyle w:val="a6"/>
          </w:pPr>
        </w:p>
      </w:tc>
    </w:tr>
    <w:tr w:rsidR="00064130" w:rsidTr="00EE5B4A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  <w:proofErr w:type="spellStart"/>
          <w:r w:rsidRPr="0089259F">
            <w:rPr>
              <w:rFonts w:ascii="ISOCPEUR" w:hAnsi="ISOCPEUR"/>
              <w:i/>
              <w:sz w:val="18"/>
            </w:rPr>
            <w:t>Утверд</w:t>
          </w:r>
          <w:proofErr w:type="spellEnd"/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064130" w:rsidRPr="00421A23" w:rsidRDefault="00064130" w:rsidP="00EE5B4A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Петрикин</w:t>
          </w: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064130" w:rsidRDefault="00064130" w:rsidP="00EE5B4A">
          <w:pPr>
            <w:pStyle w:val="a6"/>
          </w:pPr>
        </w:p>
      </w:tc>
      <w:tc>
        <w:tcPr>
          <w:tcW w:w="3827" w:type="dxa"/>
          <w:vMerge/>
        </w:tcPr>
        <w:p w:rsidR="00064130" w:rsidRDefault="00064130">
          <w:pPr>
            <w:pStyle w:val="a6"/>
          </w:pPr>
        </w:p>
      </w:tc>
      <w:tc>
        <w:tcPr>
          <w:tcW w:w="2834" w:type="dxa"/>
          <w:gridSpan w:val="5"/>
          <w:vMerge/>
        </w:tcPr>
        <w:p w:rsidR="00064130" w:rsidRDefault="00064130">
          <w:pPr>
            <w:pStyle w:val="a6"/>
          </w:pPr>
        </w:p>
      </w:tc>
    </w:tr>
  </w:tbl>
  <w:p w:rsidR="00064130" w:rsidRDefault="0006413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10346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97"/>
      <w:gridCol w:w="680"/>
      <w:gridCol w:w="1226"/>
      <w:gridCol w:w="930"/>
      <w:gridCol w:w="693"/>
      <w:gridCol w:w="5514"/>
      <w:gridCol w:w="706"/>
    </w:tblGrid>
    <w:tr w:rsidR="00064130" w:rsidTr="00E863A0">
      <w:trPr>
        <w:trHeight w:val="283"/>
      </w:trPr>
      <w:tc>
        <w:tcPr>
          <w:tcW w:w="597" w:type="dxa"/>
          <w:tcBorders>
            <w:bottom w:val="single" w:sz="8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680" w:type="dxa"/>
          <w:tcBorders>
            <w:bottom w:val="single" w:sz="8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1226" w:type="dxa"/>
          <w:tcBorders>
            <w:bottom w:val="single" w:sz="8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930" w:type="dxa"/>
          <w:tcBorders>
            <w:bottom w:val="single" w:sz="8" w:space="0" w:color="auto"/>
          </w:tcBorders>
          <w:vAlign w:val="center"/>
        </w:tcPr>
        <w:p w:rsidR="00064130" w:rsidRPr="006E0D8A" w:rsidRDefault="00064130" w:rsidP="00421A23">
          <w:pPr>
            <w:pStyle w:val="a6"/>
            <w:jc w:val="center"/>
            <w:rPr>
              <w:lang w:val="en-US"/>
            </w:rPr>
          </w:pPr>
        </w:p>
      </w:tc>
      <w:tc>
        <w:tcPr>
          <w:tcW w:w="693" w:type="dxa"/>
          <w:tcBorders>
            <w:bottom w:val="single" w:sz="8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5514" w:type="dxa"/>
          <w:vMerge w:val="restart"/>
          <w:vAlign w:val="center"/>
        </w:tcPr>
        <w:p w:rsidR="00064130" w:rsidRPr="00421A23" w:rsidRDefault="00064130" w:rsidP="00421A23">
          <w:pPr>
            <w:jc w:val="center"/>
            <w:rPr>
              <w:rFonts w:ascii="ISOCPEUR" w:hAnsi="ISOCPEUR"/>
              <w:i/>
              <w:szCs w:val="28"/>
            </w:rPr>
          </w:pPr>
          <w:r w:rsidRPr="00D70510">
            <w:rPr>
              <w:rFonts w:ascii="ISOCPEUR" w:hAnsi="ISOCPEUR"/>
              <w:i/>
              <w:szCs w:val="28"/>
            </w:rPr>
            <w:t>КП 53.09.03.01.212 П3</w:t>
          </w:r>
        </w:p>
      </w:tc>
      <w:tc>
        <w:tcPr>
          <w:tcW w:w="706" w:type="dxa"/>
          <w:tcBorders>
            <w:bottom w:val="single" w:sz="8" w:space="0" w:color="auto"/>
          </w:tcBorders>
          <w:vAlign w:val="center"/>
        </w:tcPr>
        <w:p w:rsidR="00064130" w:rsidRPr="00421A23" w:rsidRDefault="00064130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</w:tr>
    <w:tr w:rsidR="00064130" w:rsidTr="00E863A0">
      <w:trPr>
        <w:trHeight w:val="283"/>
      </w:trPr>
      <w:tc>
        <w:tcPr>
          <w:tcW w:w="597" w:type="dxa"/>
          <w:tcBorders>
            <w:top w:val="single" w:sz="8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680" w:type="dxa"/>
          <w:tcBorders>
            <w:top w:val="single" w:sz="8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1226" w:type="dxa"/>
          <w:tcBorders>
            <w:top w:val="single" w:sz="8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930" w:type="dxa"/>
          <w:tcBorders>
            <w:top w:val="single" w:sz="8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693" w:type="dxa"/>
          <w:tcBorders>
            <w:top w:val="single" w:sz="8" w:space="0" w:color="auto"/>
          </w:tcBorders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5514" w:type="dxa"/>
          <w:vMerge/>
          <w:vAlign w:val="center"/>
        </w:tcPr>
        <w:p w:rsidR="00064130" w:rsidRDefault="00064130" w:rsidP="00421A23">
          <w:pPr>
            <w:pStyle w:val="a6"/>
            <w:jc w:val="center"/>
          </w:pPr>
        </w:p>
      </w:tc>
      <w:tc>
        <w:tcPr>
          <w:tcW w:w="706" w:type="dxa"/>
          <w:vMerge w:val="restart"/>
          <w:tcBorders>
            <w:top w:val="single" w:sz="8" w:space="0" w:color="auto"/>
          </w:tcBorders>
          <w:vAlign w:val="center"/>
        </w:tcPr>
        <w:p w:rsidR="00064130" w:rsidRDefault="00064130" w:rsidP="00E863A0">
          <w:pPr>
            <w:pStyle w:val="a6"/>
            <w:jc w:val="center"/>
          </w:pPr>
          <w:r>
            <w:fldChar w:fldCharType="begin"/>
          </w:r>
          <w:r w:rsidR="00E863A0">
            <w:rPr>
              <w:lang w:val="en-US"/>
            </w:rPr>
            <w:instrText>=</w:instrText>
          </w:r>
          <w:r w:rsidR="00E863A0">
            <w:fldChar w:fldCharType="begin"/>
          </w:r>
          <w:r w:rsidR="00E863A0">
            <w:rPr>
              <w:lang w:val="en-US"/>
            </w:rPr>
            <w:instrText>PAGE</w:instrText>
          </w:r>
          <w:r w:rsidR="00E863A0">
            <w:fldChar w:fldCharType="separate"/>
          </w:r>
          <w:r w:rsidR="00C21E7D">
            <w:rPr>
              <w:noProof/>
              <w:lang w:val="en-US"/>
            </w:rPr>
            <w:instrText>5</w:instrText>
          </w:r>
          <w:r w:rsidR="00E863A0">
            <w:fldChar w:fldCharType="end"/>
          </w:r>
          <w:r w:rsidR="00E863A0">
            <w:rPr>
              <w:lang w:val="en-US"/>
            </w:rPr>
            <w:instrText>+1</w:instrText>
          </w:r>
          <w:r>
            <w:fldChar w:fldCharType="separate"/>
          </w:r>
          <w:r w:rsidR="00C21E7D">
            <w:rPr>
              <w:noProof/>
              <w:lang w:val="en-US"/>
            </w:rPr>
            <w:t>6</w:t>
          </w:r>
          <w:r>
            <w:fldChar w:fldCharType="end"/>
          </w:r>
        </w:p>
      </w:tc>
    </w:tr>
    <w:tr w:rsidR="00064130" w:rsidTr="00E863A0">
      <w:trPr>
        <w:trHeight w:val="283"/>
      </w:trPr>
      <w:tc>
        <w:tcPr>
          <w:tcW w:w="597" w:type="dxa"/>
          <w:vAlign w:val="center"/>
        </w:tcPr>
        <w:p w:rsidR="00064130" w:rsidRPr="00421A23" w:rsidRDefault="00064130" w:rsidP="000D41D9">
          <w:pPr>
            <w:jc w:val="center"/>
            <w:rPr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Изм</w:t>
          </w:r>
          <w:r>
            <w:rPr>
              <w:sz w:val="18"/>
            </w:rPr>
            <w:t>.</w:t>
          </w:r>
        </w:p>
      </w:tc>
      <w:tc>
        <w:tcPr>
          <w:tcW w:w="680" w:type="dxa"/>
          <w:vAlign w:val="center"/>
        </w:tcPr>
        <w:p w:rsidR="00064130" w:rsidRPr="00421A23" w:rsidRDefault="00064130" w:rsidP="000D41D9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226" w:type="dxa"/>
          <w:vAlign w:val="center"/>
        </w:tcPr>
        <w:p w:rsidR="00064130" w:rsidRPr="00421A23" w:rsidRDefault="00064130" w:rsidP="000D41D9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930" w:type="dxa"/>
          <w:vAlign w:val="center"/>
        </w:tcPr>
        <w:p w:rsidR="00064130" w:rsidRPr="00421A23" w:rsidRDefault="00064130" w:rsidP="000D41D9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693" w:type="dxa"/>
          <w:vAlign w:val="center"/>
        </w:tcPr>
        <w:p w:rsidR="00064130" w:rsidRPr="00421A23" w:rsidRDefault="00064130" w:rsidP="000D41D9">
          <w:pPr>
            <w:jc w:val="center"/>
            <w:rPr>
              <w:rFonts w:ascii="ISOCPEUR" w:hAnsi="ISOCPEUR"/>
              <w:i/>
              <w:sz w:val="18"/>
            </w:rPr>
          </w:pPr>
          <w:r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5514" w:type="dxa"/>
          <w:vMerge/>
        </w:tcPr>
        <w:p w:rsidR="00064130" w:rsidRDefault="00064130">
          <w:pPr>
            <w:pStyle w:val="a6"/>
          </w:pPr>
        </w:p>
      </w:tc>
      <w:tc>
        <w:tcPr>
          <w:tcW w:w="706" w:type="dxa"/>
          <w:vMerge/>
        </w:tcPr>
        <w:p w:rsidR="00064130" w:rsidRDefault="00064130">
          <w:pPr>
            <w:pStyle w:val="a6"/>
          </w:pPr>
        </w:p>
      </w:tc>
    </w:tr>
  </w:tbl>
  <w:p w:rsidR="00064130" w:rsidRDefault="000641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130" w:rsidRDefault="00064130" w:rsidP="00F86908">
      <w:pPr>
        <w:spacing w:line="240" w:lineRule="auto"/>
      </w:pPr>
      <w:r>
        <w:separator/>
      </w:r>
    </w:p>
  </w:footnote>
  <w:footnote w:type="continuationSeparator" w:id="0">
    <w:p w:rsidR="00064130" w:rsidRDefault="00064130" w:rsidP="00F869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130" w:rsidRDefault="00A31E99" w:rsidP="00064130">
    <w:pPr>
      <w:pStyle w:val="a4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5795010</wp:posOffset>
              </wp:positionH>
              <wp:positionV relativeFrom="paragraph">
                <wp:posOffset>257175</wp:posOffset>
              </wp:positionV>
              <wp:extent cx="476250" cy="32385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1E99" w:rsidRDefault="00A31E99" w:rsidP="00A31E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instrText>=</w:instrText>
                          </w: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>PAGE</w:instrText>
                          </w:r>
                          <w:r>
                            <w:fldChar w:fldCharType="separate"/>
                          </w:r>
                          <w:r w:rsidR="00C21E7D">
                            <w:rPr>
                              <w:noProof/>
                              <w:lang w:val="en-US"/>
                            </w:rPr>
                            <w:instrText>1</w:instrText>
                          </w:r>
                          <w:r>
                            <w:fldChar w:fldCharType="end"/>
                          </w:r>
                          <w:r>
                            <w:rPr>
                              <w:lang w:val="en-US"/>
                            </w:rPr>
                            <w:instrText>+29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C21E7D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33" type="#_x0000_t202" style="position:absolute;left:0;text-align:left;margin-left:456.3pt;margin-top:20.25pt;width:37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" filled="f" stroked="f" strokeweight=".5pt">
              <v:textbox>
                <w:txbxContent>
                  <w:p w:rsidR="00A31E99" w:rsidRDefault="00A31E99" w:rsidP="00A31E9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lang w:val="en-US"/>
                      </w:rPr>
                      <w:instrText>=</w:instrText>
                    </w:r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>PAGE</w:instrText>
                    </w:r>
                    <w:r>
                      <w:fldChar w:fldCharType="separate"/>
                    </w:r>
                    <w:r w:rsidR="00C21E7D">
                      <w:rPr>
                        <w:noProof/>
                        <w:lang w:val="en-US"/>
                      </w:rPr>
                      <w:instrText>1</w:instrText>
                    </w:r>
                    <w:r>
                      <w:fldChar w:fldCharType="end"/>
                    </w:r>
                    <w:r>
                      <w:rPr>
                        <w:lang w:val="en-US"/>
                      </w:rPr>
                      <w:instrText>+29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C21E7D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130" w:rsidRDefault="00064130" w:rsidP="00064130">
    <w:pPr>
      <w:pStyle w:val="a4"/>
      <w:jc w:val="right"/>
    </w:pPr>
  </w:p>
  <w:p w:rsidR="00064130" w:rsidRDefault="00064130" w:rsidP="00064130">
    <w:pPr>
      <w:pStyle w:val="a4"/>
      <w:jc w:val="right"/>
    </w:pPr>
    <w:r>
      <w:fldChar w:fldCharType="begin"/>
    </w:r>
    <w:r>
      <w:instrText xml:space="preserve"> </w:instrText>
    </w:r>
    <w:r>
      <w:rPr>
        <w:lang w:val="en-US"/>
      </w:rPr>
      <w:instrText>=</w:instrText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 w:rsidR="00C21E7D">
      <w:rPr>
        <w:noProof/>
        <w:lang w:val="en-US"/>
      </w:rPr>
      <w:instrText>0</w:instrText>
    </w:r>
    <w:r>
      <w:fldChar w:fldCharType="end"/>
    </w:r>
    <w:r>
      <w:instrText>+29</w:instrText>
    </w:r>
    <w:r>
      <w:fldChar w:fldCharType="separate"/>
    </w:r>
    <w:r w:rsidR="00C21E7D">
      <w:rPr>
        <w:noProof/>
      </w:rPr>
      <w:t>29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130" w:rsidRPr="00D872A4" w:rsidRDefault="00A31E99" w:rsidP="00D872A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28FF14" wp14:editId="69CE6D6B">
              <wp:simplePos x="0" y="0"/>
              <wp:positionH relativeFrom="column">
                <wp:posOffset>5800725</wp:posOffset>
              </wp:positionH>
              <wp:positionV relativeFrom="paragraph">
                <wp:posOffset>238125</wp:posOffset>
              </wp:positionV>
              <wp:extent cx="476250" cy="32385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1E99" w:rsidRDefault="00A31E99" w:rsidP="00A31E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instrText>=</w:instrText>
                          </w: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>PAGE</w:instrText>
                          </w:r>
                          <w:r>
                            <w:fldChar w:fldCharType="separate"/>
                          </w:r>
                          <w:r w:rsidR="00C21E7D">
                            <w:rPr>
                              <w:noProof/>
                              <w:lang w:val="en-US"/>
                            </w:rPr>
                            <w:instrText>5</w:instrText>
                          </w:r>
                          <w:r>
                            <w:fldChar w:fldCharType="end"/>
                          </w:r>
                          <w:r>
                            <w:rPr>
                              <w:lang w:val="en-US"/>
                            </w:rPr>
                            <w:instrText>+29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C21E7D">
                            <w:rPr>
                              <w:noProof/>
                            </w:rP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28FF1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4" type="#_x0000_t202" style="position:absolute;margin-left:456.75pt;margin-top:18.75pt;width:37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" filled="f" stroked="f" strokeweight=".5pt">
              <v:textbox>
                <w:txbxContent>
                  <w:p w:rsidR="00A31E99" w:rsidRDefault="00A31E99" w:rsidP="00A31E9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lang w:val="en-US"/>
                      </w:rPr>
                      <w:instrText>=</w:instrText>
                    </w:r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>PAGE</w:instrText>
                    </w:r>
                    <w:r>
                      <w:fldChar w:fldCharType="separate"/>
                    </w:r>
                    <w:r w:rsidR="00C21E7D">
                      <w:rPr>
                        <w:noProof/>
                        <w:lang w:val="en-US"/>
                      </w:rPr>
                      <w:instrText>5</w:instrText>
                    </w:r>
                    <w:r>
                      <w:fldChar w:fldCharType="end"/>
                    </w:r>
                    <w:r>
                      <w:rPr>
                        <w:lang w:val="en-US"/>
                      </w:rPr>
                      <w:instrText>+29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C21E7D">
                      <w:rPr>
                        <w:noProof/>
                      </w:rPr>
                      <w:t>34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48D1"/>
    <w:multiLevelType w:val="hybridMultilevel"/>
    <w:tmpl w:val="725E2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9E6"/>
    <w:multiLevelType w:val="hybridMultilevel"/>
    <w:tmpl w:val="AD726EE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F4BAA"/>
    <w:multiLevelType w:val="hybridMultilevel"/>
    <w:tmpl w:val="74A41AA8"/>
    <w:lvl w:ilvl="0" w:tplc="2B1881B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D6EB4"/>
    <w:multiLevelType w:val="hybridMultilevel"/>
    <w:tmpl w:val="9912DB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745B17"/>
    <w:multiLevelType w:val="hybridMultilevel"/>
    <w:tmpl w:val="9F7CE6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8D5981"/>
    <w:multiLevelType w:val="multilevel"/>
    <w:tmpl w:val="6C64BC4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E035A35"/>
    <w:multiLevelType w:val="hybridMultilevel"/>
    <w:tmpl w:val="AD726EE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B0151B"/>
    <w:multiLevelType w:val="hybridMultilevel"/>
    <w:tmpl w:val="AFEA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93345"/>
    <w:multiLevelType w:val="hybridMultilevel"/>
    <w:tmpl w:val="AD726EE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EC77E3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7CA10086"/>
    <w:multiLevelType w:val="hybridMultilevel"/>
    <w:tmpl w:val="99E8C74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87"/>
    <w:rsid w:val="00002A7F"/>
    <w:rsid w:val="00007102"/>
    <w:rsid w:val="000074F6"/>
    <w:rsid w:val="0001247F"/>
    <w:rsid w:val="00021248"/>
    <w:rsid w:val="00047947"/>
    <w:rsid w:val="00064130"/>
    <w:rsid w:val="00081E20"/>
    <w:rsid w:val="000D41D9"/>
    <w:rsid w:val="000E398F"/>
    <w:rsid w:val="0010265C"/>
    <w:rsid w:val="00111A4E"/>
    <w:rsid w:val="0011298B"/>
    <w:rsid w:val="00113F06"/>
    <w:rsid w:val="00130078"/>
    <w:rsid w:val="0015571A"/>
    <w:rsid w:val="00165B52"/>
    <w:rsid w:val="001A54B1"/>
    <w:rsid w:val="001A5A1C"/>
    <w:rsid w:val="001C06D7"/>
    <w:rsid w:val="001E4E2E"/>
    <w:rsid w:val="001F5A5F"/>
    <w:rsid w:val="001F61A7"/>
    <w:rsid w:val="001F6B3C"/>
    <w:rsid w:val="002065CB"/>
    <w:rsid w:val="0022455E"/>
    <w:rsid w:val="002356D3"/>
    <w:rsid w:val="00241787"/>
    <w:rsid w:val="002779AA"/>
    <w:rsid w:val="00286C26"/>
    <w:rsid w:val="002957FA"/>
    <w:rsid w:val="002D6EF9"/>
    <w:rsid w:val="002E3FB5"/>
    <w:rsid w:val="00352E2C"/>
    <w:rsid w:val="003B44ED"/>
    <w:rsid w:val="003C4D5D"/>
    <w:rsid w:val="00421A23"/>
    <w:rsid w:val="004243DE"/>
    <w:rsid w:val="00434A0C"/>
    <w:rsid w:val="00434E12"/>
    <w:rsid w:val="004531EC"/>
    <w:rsid w:val="004536FA"/>
    <w:rsid w:val="00466A03"/>
    <w:rsid w:val="00483225"/>
    <w:rsid w:val="004B2279"/>
    <w:rsid w:val="004D3A6D"/>
    <w:rsid w:val="004E1C7F"/>
    <w:rsid w:val="004F4BC8"/>
    <w:rsid w:val="005232EC"/>
    <w:rsid w:val="00524A1C"/>
    <w:rsid w:val="005271BF"/>
    <w:rsid w:val="00583E3E"/>
    <w:rsid w:val="005A3597"/>
    <w:rsid w:val="005F0691"/>
    <w:rsid w:val="006249D5"/>
    <w:rsid w:val="0062612D"/>
    <w:rsid w:val="006432A1"/>
    <w:rsid w:val="0064594D"/>
    <w:rsid w:val="0065525E"/>
    <w:rsid w:val="00665BBA"/>
    <w:rsid w:val="00695B78"/>
    <w:rsid w:val="006E0D8A"/>
    <w:rsid w:val="00710EE9"/>
    <w:rsid w:val="00713AD6"/>
    <w:rsid w:val="00786FAA"/>
    <w:rsid w:val="00796C25"/>
    <w:rsid w:val="007B0B02"/>
    <w:rsid w:val="007B2431"/>
    <w:rsid w:val="007B70AE"/>
    <w:rsid w:val="00801EAF"/>
    <w:rsid w:val="00854F49"/>
    <w:rsid w:val="00856C46"/>
    <w:rsid w:val="00864A29"/>
    <w:rsid w:val="00883B3D"/>
    <w:rsid w:val="008C7E65"/>
    <w:rsid w:val="009303C8"/>
    <w:rsid w:val="00941F59"/>
    <w:rsid w:val="00947C1F"/>
    <w:rsid w:val="009C2EFA"/>
    <w:rsid w:val="009E6589"/>
    <w:rsid w:val="00A00A47"/>
    <w:rsid w:val="00A31E99"/>
    <w:rsid w:val="00A37A8E"/>
    <w:rsid w:val="00A605F3"/>
    <w:rsid w:val="00AE4468"/>
    <w:rsid w:val="00AF4E6E"/>
    <w:rsid w:val="00B11B25"/>
    <w:rsid w:val="00B3513B"/>
    <w:rsid w:val="00B35D5D"/>
    <w:rsid w:val="00B44B86"/>
    <w:rsid w:val="00B52128"/>
    <w:rsid w:val="00B76712"/>
    <w:rsid w:val="00B90F88"/>
    <w:rsid w:val="00BA64D7"/>
    <w:rsid w:val="00BB7874"/>
    <w:rsid w:val="00C02113"/>
    <w:rsid w:val="00C21E7D"/>
    <w:rsid w:val="00C358C0"/>
    <w:rsid w:val="00C4243D"/>
    <w:rsid w:val="00C831AC"/>
    <w:rsid w:val="00C97E1B"/>
    <w:rsid w:val="00CA47D3"/>
    <w:rsid w:val="00CB265B"/>
    <w:rsid w:val="00CB5598"/>
    <w:rsid w:val="00CD0486"/>
    <w:rsid w:val="00CE0D1D"/>
    <w:rsid w:val="00D21433"/>
    <w:rsid w:val="00D33350"/>
    <w:rsid w:val="00D47115"/>
    <w:rsid w:val="00D538C3"/>
    <w:rsid w:val="00D53ED4"/>
    <w:rsid w:val="00D872A4"/>
    <w:rsid w:val="00DA0637"/>
    <w:rsid w:val="00DB32EA"/>
    <w:rsid w:val="00DD55DA"/>
    <w:rsid w:val="00DF4ABD"/>
    <w:rsid w:val="00E05864"/>
    <w:rsid w:val="00E27F87"/>
    <w:rsid w:val="00E54A91"/>
    <w:rsid w:val="00E6141E"/>
    <w:rsid w:val="00E618A2"/>
    <w:rsid w:val="00E64007"/>
    <w:rsid w:val="00E75729"/>
    <w:rsid w:val="00E863A0"/>
    <w:rsid w:val="00E868DD"/>
    <w:rsid w:val="00E93F41"/>
    <w:rsid w:val="00E95C0B"/>
    <w:rsid w:val="00EB0D1A"/>
    <w:rsid w:val="00EB3A83"/>
    <w:rsid w:val="00EC54B1"/>
    <w:rsid w:val="00EE5769"/>
    <w:rsid w:val="00EE5B4A"/>
    <w:rsid w:val="00EE6878"/>
    <w:rsid w:val="00F010EF"/>
    <w:rsid w:val="00F02229"/>
    <w:rsid w:val="00F26FBC"/>
    <w:rsid w:val="00F567F7"/>
    <w:rsid w:val="00F670DC"/>
    <w:rsid w:val="00F8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A9715073-E5DA-4F11-9D6D-2B81FAF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21433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713AD6"/>
    <w:pPr>
      <w:keepNext/>
      <w:keepLines/>
      <w:pageBreakBefore/>
      <w:numPr>
        <w:numId w:val="1"/>
      </w:numPr>
      <w:spacing w:after="480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nhideWhenUsed/>
    <w:qFormat/>
    <w:rsid w:val="00241787"/>
    <w:pPr>
      <w:keepNext/>
      <w:keepLines/>
      <w:numPr>
        <w:ilvl w:val="1"/>
        <w:numId w:val="1"/>
      </w:numPr>
      <w:spacing w:before="360" w:after="120"/>
      <w:ind w:left="794" w:hanging="51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E05864"/>
    <w:pPr>
      <w:keepNext/>
      <w:keepLines/>
      <w:numPr>
        <w:ilvl w:val="2"/>
        <w:numId w:val="1"/>
      </w:numPr>
      <w:spacing w:before="360" w:after="120"/>
      <w:ind w:left="122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F869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86908"/>
  </w:style>
  <w:style w:type="paragraph" w:styleId="a6">
    <w:name w:val="footer"/>
    <w:basedOn w:val="a0"/>
    <w:link w:val="a7"/>
    <w:uiPriority w:val="99"/>
    <w:unhideWhenUsed/>
    <w:rsid w:val="00F8690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86908"/>
  </w:style>
  <w:style w:type="table" w:styleId="a8">
    <w:name w:val="Table Grid"/>
    <w:basedOn w:val="a2"/>
    <w:rsid w:val="00F8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0"/>
    <w:link w:val="aa"/>
    <w:uiPriority w:val="99"/>
    <w:semiHidden/>
    <w:unhideWhenUsed/>
    <w:rsid w:val="001A5A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b">
    <w:name w:val="No Spacing"/>
    <w:link w:val="ac"/>
    <w:uiPriority w:val="1"/>
    <w:qFormat/>
    <w:rsid w:val="0065525E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1"/>
    <w:link w:val="ab"/>
    <w:uiPriority w:val="1"/>
    <w:rsid w:val="0065525E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13AD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rsid w:val="00241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0586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customStyle="1" w:styleId="11">
    <w:name w:val="Сетка таблицы1"/>
    <w:basedOn w:val="a2"/>
    <w:next w:val="a8"/>
    <w:uiPriority w:val="59"/>
    <w:rsid w:val="00713AD6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2"/>
    <w:next w:val="a8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2"/>
    <w:next w:val="a8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8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2"/>
    <w:next w:val="a8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8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8"/>
    <w:uiPriority w:val="59"/>
    <w:rsid w:val="00864A29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0"/>
    <w:qFormat/>
    <w:rsid w:val="00864A29"/>
    <w:pPr>
      <w:pageBreakBefore/>
      <w:spacing w:after="480" w:line="259" w:lineRule="auto"/>
    </w:pPr>
    <w:rPr>
      <w:rFonts w:eastAsia="Calibri" w:cs="Times New Roman"/>
      <w:b/>
    </w:rPr>
  </w:style>
  <w:style w:type="paragraph" w:styleId="ad">
    <w:name w:val="TOC Heading"/>
    <w:basedOn w:val="1"/>
    <w:next w:val="a0"/>
    <w:uiPriority w:val="39"/>
    <w:unhideWhenUsed/>
    <w:qFormat/>
    <w:rsid w:val="00C97E1B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EE6878"/>
    <w:pPr>
      <w:tabs>
        <w:tab w:val="left" w:pos="560"/>
        <w:tab w:val="right" w:leader="dot" w:pos="9515"/>
      </w:tabs>
      <w:spacing w:after="40" w:line="240" w:lineRule="auto"/>
    </w:pPr>
  </w:style>
  <w:style w:type="paragraph" w:styleId="22">
    <w:name w:val="toc 2"/>
    <w:basedOn w:val="a0"/>
    <w:next w:val="a0"/>
    <w:autoRedefine/>
    <w:uiPriority w:val="39"/>
    <w:unhideWhenUsed/>
    <w:rsid w:val="00C97E1B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C97E1B"/>
    <w:rPr>
      <w:color w:val="0000FF" w:themeColor="hyperlink"/>
      <w:u w:val="single"/>
    </w:rPr>
  </w:style>
  <w:style w:type="paragraph" w:styleId="a">
    <w:name w:val="List Paragraph"/>
    <w:basedOn w:val="a0"/>
    <w:autoRedefine/>
    <w:uiPriority w:val="34"/>
    <w:qFormat/>
    <w:rsid w:val="009C2EFA"/>
    <w:pPr>
      <w:numPr>
        <w:numId w:val="3"/>
      </w:numPr>
      <w:spacing w:before="240" w:after="240" w:line="240" w:lineRule="auto"/>
      <w:contextualSpacing/>
    </w:pPr>
  </w:style>
  <w:style w:type="paragraph" w:customStyle="1" w:styleId="af">
    <w:name w:val="РИСУНОК"/>
    <w:basedOn w:val="af0"/>
    <w:qFormat/>
    <w:rsid w:val="00111A4E"/>
    <w:pPr>
      <w:ind w:left="720"/>
      <w:jc w:val="center"/>
    </w:pPr>
    <w:rPr>
      <w:rFonts w:eastAsia="Times New Roman" w:cs="Times New Roman"/>
      <w:i w:val="0"/>
      <w:color w:val="000000" w:themeColor="text1"/>
      <w:sz w:val="28"/>
      <w:lang w:eastAsia="ru-RU"/>
    </w:rPr>
  </w:style>
  <w:style w:type="paragraph" w:styleId="af0">
    <w:name w:val="caption"/>
    <w:basedOn w:val="a0"/>
    <w:next w:val="a0"/>
    <w:uiPriority w:val="35"/>
    <w:semiHidden/>
    <w:unhideWhenUsed/>
    <w:qFormat/>
    <w:rsid w:val="00111A4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f1">
    <w:name w:val="Обычный текст"/>
    <w:basedOn w:val="a0"/>
    <w:autoRedefine/>
    <w:qFormat/>
    <w:rsid w:val="00710EE9"/>
    <w:pPr>
      <w:spacing w:before="120" w:after="120"/>
    </w:pPr>
    <w:rPr>
      <w:rFonts w:eastAsia="Calibri"/>
      <w:color w:val="000000"/>
      <w:szCs w:val="28"/>
    </w:rPr>
  </w:style>
  <w:style w:type="paragraph" w:customStyle="1" w:styleId="af2">
    <w:name w:val="Тип документа"/>
    <w:next w:val="a0"/>
    <w:link w:val="af3"/>
    <w:autoRedefine/>
    <w:rsid w:val="00EB3A83"/>
    <w:pPr>
      <w:spacing w:after="0" w:line="240" w:lineRule="auto"/>
      <w:ind w:right="567"/>
      <w:jc w:val="center"/>
    </w:pPr>
    <w:rPr>
      <w:rFonts w:ascii="Arial" w:eastAsia="Times New Roman" w:hAnsi="Arial" w:cs="Arial"/>
      <w:bCs/>
      <w:kern w:val="32"/>
      <w:sz w:val="28"/>
      <w:szCs w:val="24"/>
      <w:lang w:eastAsia="ru-RU"/>
    </w:rPr>
  </w:style>
  <w:style w:type="character" w:customStyle="1" w:styleId="af3">
    <w:name w:val="Тип документа Знак"/>
    <w:link w:val="af2"/>
    <w:rsid w:val="00EB3A83"/>
    <w:rPr>
      <w:rFonts w:ascii="Arial" w:eastAsia="Times New Roman" w:hAnsi="Arial" w:cs="Arial"/>
      <w:bCs/>
      <w:kern w:val="32"/>
      <w:sz w:val="28"/>
      <w:szCs w:val="24"/>
      <w:lang w:eastAsia="ru-RU"/>
    </w:rPr>
  </w:style>
  <w:style w:type="paragraph" w:customStyle="1" w:styleId="af4">
    <w:name w:val="Текст таблицы"/>
    <w:basedOn w:val="a0"/>
    <w:link w:val="af5"/>
    <w:rsid w:val="00F010EF"/>
    <w:pPr>
      <w:keepLines/>
      <w:spacing w:before="60" w:after="60" w:line="240" w:lineRule="auto"/>
    </w:pPr>
    <w:rPr>
      <w:rFonts w:ascii="Arial" w:eastAsia="Times New Roman" w:hAnsi="Arial" w:cs="Times New Roman"/>
      <w:sz w:val="18"/>
      <w:szCs w:val="24"/>
      <w:lang w:val="x-none" w:eastAsia="x-none"/>
    </w:rPr>
  </w:style>
  <w:style w:type="character" w:customStyle="1" w:styleId="af5">
    <w:name w:val="Текст таблицы Знак"/>
    <w:link w:val="af4"/>
    <w:rsid w:val="00F010EF"/>
    <w:rPr>
      <w:rFonts w:ascii="Arial" w:eastAsia="Times New Roman" w:hAnsi="Arial" w:cs="Times New Roman"/>
      <w:sz w:val="18"/>
      <w:szCs w:val="24"/>
      <w:lang w:val="x-none" w:eastAsia="x-none"/>
    </w:rPr>
  </w:style>
  <w:style w:type="paragraph" w:styleId="32">
    <w:name w:val="toc 3"/>
    <w:basedOn w:val="a0"/>
    <w:next w:val="a0"/>
    <w:autoRedefine/>
    <w:uiPriority w:val="39"/>
    <w:unhideWhenUsed/>
    <w:rsid w:val="005F069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22850-5D3C-416E-B496-962E495C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31</Pages>
  <Words>3165</Words>
  <Characters>18043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21166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Пользователь Windows</cp:lastModifiedBy>
  <cp:revision>90</cp:revision>
  <cp:lastPrinted>2014-05-22T09:38:00Z</cp:lastPrinted>
  <dcterms:created xsi:type="dcterms:W3CDTF">2014-05-22T07:07:00Z</dcterms:created>
  <dcterms:modified xsi:type="dcterms:W3CDTF">2018-05-13T23:15:00Z</dcterms:modified>
</cp:coreProperties>
</file>