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B17D01" w14:textId="2C00076E" w:rsidR="007C3B75" w:rsidRPr="00544B00" w:rsidRDefault="00544B00" w:rsidP="007C3B7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44B00">
        <w:rPr>
          <w:rFonts w:ascii="Arial" w:hAnsi="Arial" w:cs="Arial"/>
          <w:b/>
          <w:bCs/>
          <w:sz w:val="24"/>
          <w:szCs w:val="24"/>
        </w:rPr>
        <w:t>ACUERDO NO 04 DE MAYO, DE 2020</w:t>
      </w:r>
    </w:p>
    <w:p w14:paraId="12467763" w14:textId="77777777" w:rsidR="006A7E39" w:rsidRPr="00544B00" w:rsidRDefault="006A7E39" w:rsidP="002A2423">
      <w:pPr>
        <w:spacing w:after="0" w:line="240" w:lineRule="auto"/>
        <w:rPr>
          <w:rFonts w:ascii="Arial" w:hAnsi="Arial" w:cs="Arial"/>
          <w:color w:val="00B050"/>
          <w:sz w:val="24"/>
          <w:szCs w:val="24"/>
        </w:rPr>
      </w:pPr>
    </w:p>
    <w:p w14:paraId="240AFDA6" w14:textId="1147A766" w:rsidR="007C3B75" w:rsidRPr="00544B00" w:rsidRDefault="007C3B75" w:rsidP="007C3B75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45EC2F1" w14:textId="44ABE39C" w:rsidR="006A7E39" w:rsidRPr="00544B00" w:rsidRDefault="007C3B75" w:rsidP="002A2423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544B00">
        <w:rPr>
          <w:rFonts w:ascii="Arial" w:hAnsi="Arial" w:cs="Arial"/>
          <w:b/>
          <w:sz w:val="24"/>
          <w:szCs w:val="24"/>
        </w:rPr>
        <w:t>POR MEDIO DEL CUAL SE EXPIDE REGLAMENTO DE RETRIBUCIONES, ATENCIÓN DE GASTOS Y PRESUPUESTO PARA INDUCCIÓN CAPACITACIÓN Y EVALUACIÓN</w:t>
      </w:r>
      <w:r w:rsidRPr="00544B00">
        <w:rPr>
          <w:rFonts w:ascii="Arial" w:hAnsi="Arial" w:cs="Arial"/>
          <w:sz w:val="24"/>
          <w:szCs w:val="24"/>
        </w:rPr>
        <w:t xml:space="preserve"> </w:t>
      </w:r>
      <w:r w:rsidRPr="00544B00">
        <w:rPr>
          <w:rFonts w:ascii="Arial" w:hAnsi="Arial" w:cs="Arial"/>
          <w:b/>
          <w:sz w:val="24"/>
          <w:szCs w:val="24"/>
        </w:rPr>
        <w:t>PARA LOS INTEGRANTES DE LOS ÓRGANOS DE ADMINISTRACIÓN Y VIGILANCIA</w:t>
      </w:r>
    </w:p>
    <w:p w14:paraId="372DFC67" w14:textId="77777777" w:rsidR="002A2423" w:rsidRPr="00544B00" w:rsidRDefault="002A2423" w:rsidP="002A2423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2E1050F" w14:textId="77777777" w:rsidR="002A2423" w:rsidRPr="00544B00" w:rsidRDefault="002A2423" w:rsidP="002A242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312F0C9" w14:textId="68B53477" w:rsidR="006A7E39" w:rsidRPr="00544B00" w:rsidRDefault="006A7E39" w:rsidP="002A242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>El Consejo de Administración de la Cooperativa de Ahorro y Crédito COOPEAIPE, en uso de sus fa</w:t>
      </w:r>
      <w:r w:rsidR="007C3B75" w:rsidRPr="00544B00">
        <w:rPr>
          <w:rFonts w:ascii="Arial" w:hAnsi="Arial" w:cs="Arial"/>
          <w:sz w:val="24"/>
          <w:szCs w:val="24"/>
        </w:rPr>
        <w:t xml:space="preserve">cultades legales y estatutarias, especialmente las contempladas en el decreto 962 del 2018, ley 454 de 1998, ley 79 de 1988. </w:t>
      </w:r>
    </w:p>
    <w:p w14:paraId="60A470AD" w14:textId="77777777" w:rsidR="002A2423" w:rsidRPr="00544B00" w:rsidRDefault="002A2423" w:rsidP="002A242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8AC15C0" w14:textId="3D8BF8FA" w:rsidR="006A7E39" w:rsidRPr="00544B00" w:rsidRDefault="006A7E39" w:rsidP="002A242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44B00">
        <w:rPr>
          <w:rFonts w:ascii="Arial" w:hAnsi="Arial" w:cs="Arial"/>
          <w:b/>
          <w:bCs/>
          <w:sz w:val="24"/>
          <w:szCs w:val="24"/>
        </w:rPr>
        <w:t>CONSIDERANDO</w:t>
      </w:r>
    </w:p>
    <w:p w14:paraId="3DDB5148" w14:textId="77777777" w:rsidR="002A2423" w:rsidRPr="00544B00" w:rsidRDefault="002A2423" w:rsidP="002A242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CCB5292" w14:textId="57980BD2" w:rsidR="00943072" w:rsidRPr="00544B00" w:rsidRDefault="00512499" w:rsidP="008722B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>Que e</w:t>
      </w:r>
      <w:r w:rsidR="00943072" w:rsidRPr="00544B00">
        <w:rPr>
          <w:rFonts w:ascii="Arial" w:hAnsi="Arial" w:cs="Arial"/>
          <w:sz w:val="24"/>
          <w:szCs w:val="24"/>
        </w:rPr>
        <w:t>n cumplimento de lo establecido en el Numeral 4 del Artículo 2.11.11.4.3., Numeral 3 del Artículo 2.11.11.6.4. , del Decreto 962 del año 2018</w:t>
      </w:r>
      <w:r w:rsidRPr="00544B00">
        <w:rPr>
          <w:rFonts w:ascii="Arial" w:hAnsi="Arial" w:cs="Arial"/>
          <w:sz w:val="24"/>
          <w:szCs w:val="24"/>
        </w:rPr>
        <w:t>.</w:t>
      </w:r>
    </w:p>
    <w:p w14:paraId="59321796" w14:textId="6C3193E4" w:rsidR="00512499" w:rsidRPr="00544B00" w:rsidRDefault="00512499" w:rsidP="008722B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 xml:space="preserve">Que la política </w:t>
      </w:r>
      <w:r w:rsidR="0075668A" w:rsidRPr="00544B00">
        <w:rPr>
          <w:rFonts w:ascii="Arial" w:hAnsi="Arial" w:cs="Arial"/>
          <w:sz w:val="24"/>
          <w:szCs w:val="24"/>
        </w:rPr>
        <w:t xml:space="preserve">de retribución </w:t>
      </w:r>
      <w:r w:rsidR="000219F7" w:rsidRPr="00544B00">
        <w:rPr>
          <w:rFonts w:ascii="Arial" w:hAnsi="Arial" w:cs="Arial"/>
          <w:sz w:val="24"/>
          <w:szCs w:val="24"/>
        </w:rPr>
        <w:t>fue aprobada en la Asamblea General Ordinaria de Asociados de la Cooperativa COOPEAIPE, celebrada el día 14 de marzo del año 2020.</w:t>
      </w:r>
    </w:p>
    <w:p w14:paraId="7F2B937C" w14:textId="7A042C16" w:rsidR="006A7E39" w:rsidRPr="00544B00" w:rsidRDefault="006A7E39" w:rsidP="008722B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>Que es función del Consejo de Administración aprobar y reglamentar l</w:t>
      </w:r>
      <w:r w:rsidR="00943072" w:rsidRPr="00544B00">
        <w:rPr>
          <w:rFonts w:ascii="Arial" w:hAnsi="Arial" w:cs="Arial"/>
          <w:sz w:val="24"/>
          <w:szCs w:val="24"/>
        </w:rPr>
        <w:t>a retribuciones, atención de gastos y presupuesto para inducción capacitación y evaluación para los integrantes de los órganos de administración y vigilancia de la cooperativa.</w:t>
      </w:r>
    </w:p>
    <w:p w14:paraId="0D1C31F2" w14:textId="77777777" w:rsidR="00A82097" w:rsidRPr="00544B00" w:rsidRDefault="00A82097" w:rsidP="00A8209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5C60431" w14:textId="2762666A" w:rsidR="006A7E39" w:rsidRPr="00544B00" w:rsidRDefault="006A7E39" w:rsidP="002A242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44B00">
        <w:rPr>
          <w:rFonts w:ascii="Arial" w:hAnsi="Arial" w:cs="Arial"/>
          <w:b/>
          <w:bCs/>
          <w:sz w:val="24"/>
          <w:szCs w:val="24"/>
        </w:rPr>
        <w:t>ACUERDA</w:t>
      </w:r>
      <w:r w:rsidR="002A2423" w:rsidRPr="00544B00">
        <w:rPr>
          <w:rFonts w:ascii="Arial" w:hAnsi="Arial" w:cs="Arial"/>
          <w:b/>
          <w:bCs/>
          <w:sz w:val="24"/>
          <w:szCs w:val="24"/>
        </w:rPr>
        <w:t>:</w:t>
      </w:r>
    </w:p>
    <w:p w14:paraId="04FFC688" w14:textId="77777777" w:rsidR="009B5489" w:rsidRPr="00544B00" w:rsidRDefault="009B5489" w:rsidP="002A242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44B00DD" w14:textId="0CBE33EB" w:rsidR="009B5489" w:rsidRPr="00544B00" w:rsidRDefault="009B5489" w:rsidP="009B5489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/>
        </w:rPr>
      </w:pPr>
      <w:r w:rsidRPr="00544B00">
        <w:rPr>
          <w:rFonts w:ascii="Arial" w:eastAsia="Times New Roman" w:hAnsi="Arial" w:cs="Arial"/>
          <w:b/>
          <w:sz w:val="24"/>
          <w:szCs w:val="24"/>
          <w:lang w:val="pt-BR"/>
        </w:rPr>
        <w:t>CAPÍTULO I</w:t>
      </w:r>
    </w:p>
    <w:p w14:paraId="58313B83" w14:textId="4644DFB9" w:rsidR="009B5489" w:rsidRPr="00544B00" w:rsidRDefault="00950BB6" w:rsidP="00950BB6">
      <w:pPr>
        <w:spacing w:after="0" w:line="240" w:lineRule="auto"/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 w:rsidRPr="00544B00">
        <w:rPr>
          <w:rFonts w:ascii="Arial" w:eastAsia="Times New Roman" w:hAnsi="Arial" w:cs="Arial"/>
          <w:b/>
          <w:sz w:val="24"/>
          <w:szCs w:val="24"/>
          <w:lang w:val="pt-BR"/>
        </w:rPr>
        <w:t xml:space="preserve">OBJETIVO, </w:t>
      </w:r>
      <w:r w:rsidR="009B5489" w:rsidRPr="00544B00">
        <w:rPr>
          <w:rFonts w:ascii="Arial" w:eastAsia="Times New Roman" w:hAnsi="Arial" w:cs="Arial"/>
          <w:b/>
          <w:sz w:val="24"/>
          <w:szCs w:val="24"/>
          <w:lang w:val="pt-BR"/>
        </w:rPr>
        <w:t>CONCEPTOS</w:t>
      </w:r>
      <w:r w:rsidR="008722B0" w:rsidRPr="00544B00">
        <w:rPr>
          <w:rFonts w:ascii="Arial" w:eastAsia="Times New Roman" w:hAnsi="Arial" w:cs="Arial"/>
          <w:b/>
          <w:sz w:val="24"/>
          <w:szCs w:val="24"/>
          <w:lang w:val="pt-BR"/>
        </w:rPr>
        <w:t xml:space="preserve"> Y TOPES MÁXIMOS</w:t>
      </w:r>
    </w:p>
    <w:p w14:paraId="05CC6090" w14:textId="77777777" w:rsidR="002A2423" w:rsidRPr="00544B00" w:rsidRDefault="002A2423" w:rsidP="002A242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8F65812" w14:textId="1E83E1BD" w:rsidR="00950BB6" w:rsidRPr="00544B00" w:rsidRDefault="00950BB6" w:rsidP="00950BB6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44B00">
        <w:rPr>
          <w:rFonts w:ascii="Arial" w:hAnsi="Arial" w:cs="Arial"/>
          <w:b/>
          <w:bCs/>
          <w:sz w:val="24"/>
          <w:szCs w:val="24"/>
        </w:rPr>
        <w:t xml:space="preserve">Objetivo: </w:t>
      </w:r>
      <w:r w:rsidRPr="00544B00">
        <w:rPr>
          <w:rFonts w:ascii="Arial" w:hAnsi="Arial" w:cs="Arial"/>
          <w:sz w:val="24"/>
          <w:szCs w:val="24"/>
        </w:rPr>
        <w:t>Establecer las disposiciones generales a que deberán someterse las erogaciones que, por concepto de retribuciones, atención de gastos y presupuesto para inducción capacitación y evaluación para los integrantes de los órganos de administración y vigilancia para el cumplimiento de funciones propias de sus cargos</w:t>
      </w:r>
      <w:r w:rsidR="00A275D7" w:rsidRPr="00544B00">
        <w:rPr>
          <w:rFonts w:ascii="Arial" w:hAnsi="Arial" w:cs="Arial"/>
          <w:sz w:val="24"/>
          <w:szCs w:val="24"/>
        </w:rPr>
        <w:t>,  o gratificación que correspondan a aquella parte de la pérdida que sufre el integrante del respectivo órgano por dejar de atender sus compromisos personales, laborales o profesionales y asistir a las reuniones a las cuales sea convocado; esto es, el costo de oportunidad</w:t>
      </w:r>
      <w:r w:rsidR="00707E03" w:rsidRPr="00544B00">
        <w:rPr>
          <w:rFonts w:ascii="Arial" w:hAnsi="Arial" w:cs="Arial"/>
          <w:sz w:val="24"/>
          <w:szCs w:val="24"/>
        </w:rPr>
        <w:t>.</w:t>
      </w:r>
    </w:p>
    <w:p w14:paraId="33519EC0" w14:textId="77777777" w:rsidR="00950BB6" w:rsidRPr="00544B00" w:rsidRDefault="00950BB6" w:rsidP="00950BB6">
      <w:pPr>
        <w:pStyle w:val="Prrafodelista"/>
        <w:spacing w:after="0" w:line="24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5D20E14D" w14:textId="092D4680" w:rsidR="00B93D30" w:rsidRPr="00544B00" w:rsidRDefault="00B93D30" w:rsidP="002A2423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544B00">
        <w:rPr>
          <w:rFonts w:ascii="Arial" w:hAnsi="Arial" w:cs="Arial"/>
          <w:b/>
          <w:bCs/>
          <w:sz w:val="24"/>
          <w:szCs w:val="24"/>
        </w:rPr>
        <w:t>Conceptos</w:t>
      </w:r>
    </w:p>
    <w:p w14:paraId="3D5AFE23" w14:textId="77777777" w:rsidR="00B93D30" w:rsidRPr="00544B00" w:rsidRDefault="00B93D30" w:rsidP="002A2423">
      <w:pPr>
        <w:pStyle w:val="Prrafodelista"/>
        <w:spacing w:after="0" w:line="240" w:lineRule="auto"/>
        <w:ind w:left="340"/>
        <w:rPr>
          <w:rFonts w:ascii="Arial" w:hAnsi="Arial" w:cs="Arial"/>
          <w:b/>
          <w:bCs/>
          <w:sz w:val="24"/>
          <w:szCs w:val="24"/>
        </w:rPr>
      </w:pPr>
    </w:p>
    <w:p w14:paraId="57C61C85" w14:textId="06FA51BE" w:rsidR="00CB1257" w:rsidRPr="00544B00" w:rsidRDefault="00CB1257" w:rsidP="002A2423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b/>
          <w:bCs/>
          <w:sz w:val="24"/>
          <w:szCs w:val="24"/>
        </w:rPr>
        <w:t>Retribuciones</w:t>
      </w:r>
      <w:r w:rsidRPr="00544B00">
        <w:rPr>
          <w:rFonts w:ascii="Arial" w:hAnsi="Arial" w:cs="Arial"/>
          <w:sz w:val="24"/>
          <w:szCs w:val="24"/>
        </w:rPr>
        <w:t xml:space="preserve">: Serán considerados como retribuciones los pagos que correspondan a aquella parte de la pérdida que sufre el integrante del respectivo órgano por dejar de atender sus compromisos personales, laborales o profesionales y asistir a las </w:t>
      </w:r>
      <w:r w:rsidRPr="00544B00">
        <w:rPr>
          <w:rFonts w:ascii="Arial" w:hAnsi="Arial" w:cs="Arial"/>
          <w:sz w:val="24"/>
          <w:szCs w:val="24"/>
        </w:rPr>
        <w:lastRenderedPageBreak/>
        <w:t>reuniones a las cuales sea convocado; esto es, el costo de oportunidad.</w:t>
      </w:r>
    </w:p>
    <w:p w14:paraId="4C1E923B" w14:textId="0C66C6C0" w:rsidR="00CB1257" w:rsidRPr="00544B00" w:rsidRDefault="00460220" w:rsidP="002A2423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b/>
          <w:bCs/>
          <w:sz w:val="24"/>
          <w:szCs w:val="24"/>
        </w:rPr>
        <w:t>Presupuesto para la inducción, capacitación y evaluación</w:t>
      </w:r>
      <w:r w:rsidRPr="00544B00">
        <w:rPr>
          <w:rFonts w:ascii="Arial" w:hAnsi="Arial" w:cs="Arial"/>
          <w:sz w:val="24"/>
          <w:szCs w:val="24"/>
        </w:rPr>
        <w:t>: Corresponde a aquella parte del presupuesto de la Cooperativa que de conformidad con lo establecido en el PESEM y el reglamento del Fondo de Educación, deberá destinarse a la inducción, capacitación y evaluación de los integrantes de los órganos de administración y vigilancia de la Cooperativa.</w:t>
      </w:r>
    </w:p>
    <w:p w14:paraId="6C55738D" w14:textId="77777777" w:rsidR="00C90B02" w:rsidRPr="00544B00" w:rsidRDefault="00C90B02" w:rsidP="002A242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2DBA733" w14:textId="3FA9F3A5" w:rsidR="00B93D30" w:rsidRPr="00544B00" w:rsidRDefault="00B93D30" w:rsidP="002A2423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544B00">
        <w:rPr>
          <w:rFonts w:ascii="Arial" w:hAnsi="Arial" w:cs="Arial"/>
          <w:b/>
          <w:bCs/>
          <w:sz w:val="24"/>
          <w:szCs w:val="24"/>
        </w:rPr>
        <w:t>Topes Máximos.</w:t>
      </w:r>
    </w:p>
    <w:p w14:paraId="75F4C98C" w14:textId="77777777" w:rsidR="00B93D30" w:rsidRPr="00544B00" w:rsidRDefault="00B93D30" w:rsidP="002A2423">
      <w:pPr>
        <w:spacing w:after="0" w:line="240" w:lineRule="auto"/>
        <w:ind w:left="340"/>
        <w:rPr>
          <w:rFonts w:ascii="Arial" w:hAnsi="Arial" w:cs="Arial"/>
          <w:b/>
          <w:bCs/>
          <w:sz w:val="24"/>
          <w:szCs w:val="24"/>
        </w:rPr>
      </w:pPr>
    </w:p>
    <w:p w14:paraId="589BA749" w14:textId="0774DABD" w:rsidR="006A7E39" w:rsidRPr="00544B00" w:rsidRDefault="00FA3B20" w:rsidP="002A2423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b/>
          <w:bCs/>
          <w:sz w:val="24"/>
          <w:szCs w:val="24"/>
        </w:rPr>
        <w:t>Retribución</w:t>
      </w:r>
      <w:r w:rsidRPr="00544B00">
        <w:rPr>
          <w:rFonts w:ascii="Arial" w:hAnsi="Arial" w:cs="Arial"/>
          <w:sz w:val="24"/>
          <w:szCs w:val="24"/>
        </w:rPr>
        <w:t xml:space="preserve">: </w:t>
      </w:r>
      <w:r w:rsidR="006A7E39" w:rsidRPr="00544B00">
        <w:rPr>
          <w:rFonts w:ascii="Arial" w:hAnsi="Arial" w:cs="Arial"/>
          <w:sz w:val="24"/>
          <w:szCs w:val="24"/>
        </w:rPr>
        <w:t>La Cooperativa de Ahorro y Crédito COOPEAIPE reconocerá y pagará</w:t>
      </w:r>
      <w:r w:rsidR="00454B98" w:rsidRPr="00544B00">
        <w:rPr>
          <w:rFonts w:ascii="Arial" w:hAnsi="Arial" w:cs="Arial"/>
          <w:sz w:val="24"/>
          <w:szCs w:val="24"/>
        </w:rPr>
        <w:t xml:space="preserve"> </w:t>
      </w:r>
      <w:r w:rsidR="003A34D5" w:rsidRPr="00544B00">
        <w:rPr>
          <w:rFonts w:ascii="Arial" w:hAnsi="Arial" w:cs="Arial"/>
          <w:sz w:val="24"/>
          <w:szCs w:val="24"/>
        </w:rPr>
        <w:t xml:space="preserve">retribución económica </w:t>
      </w:r>
      <w:r w:rsidR="00454B98" w:rsidRPr="00544B00">
        <w:rPr>
          <w:rFonts w:ascii="Arial" w:hAnsi="Arial" w:cs="Arial"/>
          <w:sz w:val="24"/>
          <w:szCs w:val="24"/>
        </w:rPr>
        <w:t>a los integrantes de los órganos de administración y vigilancia de la cooperativ</w:t>
      </w:r>
      <w:r w:rsidR="00A03B3A" w:rsidRPr="00544B00">
        <w:rPr>
          <w:rFonts w:ascii="Arial" w:hAnsi="Arial" w:cs="Arial"/>
          <w:sz w:val="24"/>
          <w:szCs w:val="24"/>
        </w:rPr>
        <w:t>a</w:t>
      </w:r>
      <w:r w:rsidR="009409AD" w:rsidRPr="00544B00">
        <w:rPr>
          <w:rFonts w:ascii="Arial" w:hAnsi="Arial" w:cs="Arial"/>
          <w:sz w:val="24"/>
          <w:szCs w:val="24"/>
        </w:rPr>
        <w:t xml:space="preserve"> en</w:t>
      </w:r>
      <w:r w:rsidR="00A03B3A" w:rsidRPr="00544B00">
        <w:rPr>
          <w:rFonts w:ascii="Arial" w:hAnsi="Arial" w:cs="Arial"/>
          <w:sz w:val="24"/>
          <w:szCs w:val="24"/>
        </w:rPr>
        <w:t xml:space="preserve"> </w:t>
      </w:r>
      <w:r w:rsidR="007D216F" w:rsidRPr="00544B00">
        <w:rPr>
          <w:rFonts w:ascii="Arial" w:hAnsi="Arial" w:cs="Arial"/>
          <w:sz w:val="24"/>
          <w:szCs w:val="24"/>
        </w:rPr>
        <w:t xml:space="preserve">una suma igual al </w:t>
      </w:r>
      <w:r w:rsidR="00F2319D" w:rsidRPr="00544B00">
        <w:rPr>
          <w:rFonts w:ascii="Arial" w:hAnsi="Arial" w:cs="Arial"/>
          <w:sz w:val="24"/>
          <w:szCs w:val="24"/>
        </w:rPr>
        <w:t>10 % de un salario mínimo mensual legal vigente</w:t>
      </w:r>
      <w:r w:rsidR="00F61556" w:rsidRPr="00544B00">
        <w:rPr>
          <w:rFonts w:ascii="Arial" w:hAnsi="Arial" w:cs="Arial"/>
          <w:sz w:val="24"/>
          <w:szCs w:val="24"/>
        </w:rPr>
        <w:t xml:space="preserve">, por cada reunión Ordinaria o Extraordinaria de Consejo de Administración y Junta de Vigilancia a las que asista, </w:t>
      </w:r>
      <w:r w:rsidR="007D216F" w:rsidRPr="00544B00">
        <w:rPr>
          <w:rFonts w:ascii="Arial" w:hAnsi="Arial" w:cs="Arial"/>
          <w:sz w:val="24"/>
          <w:szCs w:val="24"/>
        </w:rPr>
        <w:t xml:space="preserve">con un máximo de 24 reuniones </w:t>
      </w:r>
      <w:r w:rsidR="009409AD" w:rsidRPr="00544B00">
        <w:rPr>
          <w:rFonts w:ascii="Arial" w:hAnsi="Arial" w:cs="Arial"/>
          <w:sz w:val="24"/>
          <w:szCs w:val="24"/>
        </w:rPr>
        <w:t>retribuidas</w:t>
      </w:r>
      <w:r w:rsidR="007D216F" w:rsidRPr="00544B00">
        <w:rPr>
          <w:rFonts w:ascii="Arial" w:hAnsi="Arial" w:cs="Arial"/>
          <w:sz w:val="24"/>
          <w:szCs w:val="24"/>
        </w:rPr>
        <w:t xml:space="preserve"> </w:t>
      </w:r>
      <w:r w:rsidR="009409AD" w:rsidRPr="00544B00">
        <w:rPr>
          <w:rFonts w:ascii="Arial" w:hAnsi="Arial" w:cs="Arial"/>
          <w:sz w:val="24"/>
          <w:szCs w:val="24"/>
        </w:rPr>
        <w:t>en el año</w:t>
      </w:r>
      <w:r w:rsidR="007D216F" w:rsidRPr="00544B00">
        <w:rPr>
          <w:rFonts w:ascii="Arial" w:hAnsi="Arial" w:cs="Arial"/>
          <w:sz w:val="24"/>
          <w:szCs w:val="24"/>
        </w:rPr>
        <w:t xml:space="preserve">. </w:t>
      </w:r>
    </w:p>
    <w:p w14:paraId="3680E0F4" w14:textId="7F6AC96E" w:rsidR="00EC5E29" w:rsidRPr="00544B00" w:rsidRDefault="00682D76" w:rsidP="002A2423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b/>
          <w:bCs/>
          <w:sz w:val="24"/>
          <w:szCs w:val="24"/>
        </w:rPr>
        <w:t xml:space="preserve">Atención de gastos: </w:t>
      </w:r>
      <w:r w:rsidRPr="00544B00">
        <w:rPr>
          <w:rFonts w:ascii="Arial" w:hAnsi="Arial" w:cs="Arial"/>
          <w:sz w:val="24"/>
          <w:szCs w:val="24"/>
        </w:rPr>
        <w:t>Para cancelar este concepto</w:t>
      </w:r>
      <w:r w:rsidR="007B6D09" w:rsidRPr="00544B00">
        <w:rPr>
          <w:rFonts w:ascii="Arial" w:hAnsi="Arial" w:cs="Arial"/>
          <w:sz w:val="24"/>
          <w:szCs w:val="24"/>
        </w:rPr>
        <w:t xml:space="preserve"> </w:t>
      </w:r>
      <w:r w:rsidRPr="00544B00">
        <w:rPr>
          <w:rFonts w:ascii="Arial" w:hAnsi="Arial" w:cs="Arial"/>
          <w:sz w:val="24"/>
          <w:szCs w:val="24"/>
        </w:rPr>
        <w:t>se deberá tener en cuenta los costos reales en que incurre la persona por la asistencia a la reunión, buscando siempre la economía y eficiencia en tales costos.</w:t>
      </w:r>
    </w:p>
    <w:p w14:paraId="7116B47A" w14:textId="07D35C52" w:rsidR="00A50159" w:rsidRPr="00544B00" w:rsidRDefault="00EC5E29" w:rsidP="00A50159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b/>
          <w:bCs/>
          <w:sz w:val="24"/>
          <w:szCs w:val="24"/>
        </w:rPr>
        <w:t>Presupuesto para la inducción, capacitación y evaluación</w:t>
      </w:r>
      <w:r w:rsidRPr="00544B00">
        <w:rPr>
          <w:rFonts w:ascii="Arial" w:hAnsi="Arial" w:cs="Arial"/>
          <w:sz w:val="24"/>
          <w:szCs w:val="24"/>
        </w:rPr>
        <w:t>: De conformidad con lo establecido en el PESEM y el reglamento del Fondo de Educación, anualmente se deberá establecer dentro del presupuesto una partida dirigida a la inducción, capacitación y evaluación de los cuerpos directivos de COOPEAIPE, de conformidad con lo establecido en el reglamento que se expida por el Consejo de Administración</w:t>
      </w:r>
      <w:r w:rsidR="001E5EC5" w:rsidRPr="00544B00">
        <w:rPr>
          <w:rFonts w:ascii="Arial" w:hAnsi="Arial" w:cs="Arial"/>
          <w:sz w:val="24"/>
          <w:szCs w:val="24"/>
        </w:rPr>
        <w:t>.</w:t>
      </w:r>
    </w:p>
    <w:p w14:paraId="29918CF5" w14:textId="77777777" w:rsidR="00A50159" w:rsidRPr="00544B00" w:rsidRDefault="00A50159" w:rsidP="00A50159">
      <w:pPr>
        <w:spacing w:after="0"/>
        <w:rPr>
          <w:rFonts w:ascii="Arial" w:hAnsi="Arial" w:cs="Arial"/>
          <w:b/>
          <w:sz w:val="24"/>
          <w:szCs w:val="24"/>
        </w:rPr>
      </w:pPr>
    </w:p>
    <w:p w14:paraId="4FD969B2" w14:textId="77777777" w:rsidR="00A50159" w:rsidRPr="00544B00" w:rsidRDefault="00A50159" w:rsidP="00A50159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544B00">
        <w:rPr>
          <w:rFonts w:ascii="Arial" w:hAnsi="Arial" w:cs="Arial"/>
          <w:b/>
          <w:sz w:val="24"/>
          <w:szCs w:val="24"/>
        </w:rPr>
        <w:t>CAPITULO II</w:t>
      </w:r>
    </w:p>
    <w:p w14:paraId="62811B0F" w14:textId="1604AE44" w:rsidR="00A50159" w:rsidRPr="00544B00" w:rsidRDefault="00A50159" w:rsidP="00A50159">
      <w:pPr>
        <w:spacing w:after="0"/>
        <w:jc w:val="center"/>
        <w:rPr>
          <w:rFonts w:ascii="Arial" w:eastAsia="Times New Roman" w:hAnsi="Arial" w:cs="Arial"/>
          <w:b/>
          <w:sz w:val="24"/>
          <w:szCs w:val="24"/>
          <w:lang w:val="es-MX"/>
        </w:rPr>
      </w:pPr>
      <w:r w:rsidRPr="00544B00">
        <w:rPr>
          <w:rFonts w:ascii="Arial" w:hAnsi="Arial" w:cs="Arial"/>
          <w:b/>
          <w:sz w:val="24"/>
          <w:szCs w:val="24"/>
        </w:rPr>
        <w:t>APROBACIÓN Y PAGO</w:t>
      </w:r>
      <w:r w:rsidR="002D42FF" w:rsidRPr="00544B00">
        <w:rPr>
          <w:rFonts w:ascii="Arial" w:hAnsi="Arial" w:cs="Arial"/>
          <w:b/>
          <w:sz w:val="24"/>
          <w:szCs w:val="24"/>
        </w:rPr>
        <w:t xml:space="preserve"> PARA RETRIBUCIÓN</w:t>
      </w:r>
    </w:p>
    <w:p w14:paraId="4EF86041" w14:textId="31FDC4A1" w:rsidR="00A50159" w:rsidRPr="00544B00" w:rsidRDefault="00A50159" w:rsidP="00A5015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345A2D4" w14:textId="4434AD52" w:rsidR="000219F7" w:rsidRPr="00544B00" w:rsidRDefault="009409AD" w:rsidP="002A2423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color w:val="00B050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>La retribución</w:t>
      </w:r>
      <w:r w:rsidR="004812A7" w:rsidRPr="00544B00">
        <w:rPr>
          <w:rFonts w:ascii="Arial" w:hAnsi="Arial" w:cs="Arial"/>
          <w:sz w:val="24"/>
          <w:szCs w:val="24"/>
        </w:rPr>
        <w:t xml:space="preserve"> </w:t>
      </w:r>
      <w:r w:rsidR="00355F61" w:rsidRPr="00544B00">
        <w:rPr>
          <w:rFonts w:ascii="Arial" w:hAnsi="Arial" w:cs="Arial"/>
          <w:sz w:val="24"/>
          <w:szCs w:val="24"/>
        </w:rPr>
        <w:t>se pagará de manera mensual en un único pago a</w:t>
      </w:r>
      <w:r w:rsidR="00A50159" w:rsidRPr="00544B00">
        <w:rPr>
          <w:rFonts w:ascii="Arial" w:hAnsi="Arial" w:cs="Arial"/>
          <w:sz w:val="24"/>
          <w:szCs w:val="24"/>
        </w:rPr>
        <w:t>l</w:t>
      </w:r>
      <w:r w:rsidR="00355F61" w:rsidRPr="00544B00">
        <w:rPr>
          <w:rFonts w:ascii="Arial" w:hAnsi="Arial" w:cs="Arial"/>
          <w:sz w:val="24"/>
          <w:szCs w:val="24"/>
        </w:rPr>
        <w:t xml:space="preserve"> finalizar el mes</w:t>
      </w:r>
      <w:r w:rsidR="003A34D5" w:rsidRPr="00544B00">
        <w:rPr>
          <w:rFonts w:ascii="Arial" w:hAnsi="Arial" w:cs="Arial"/>
          <w:sz w:val="24"/>
          <w:szCs w:val="24"/>
        </w:rPr>
        <w:t xml:space="preserve"> con base en el listado de asistencia contenidos en el acta de cada </w:t>
      </w:r>
      <w:r w:rsidR="006353DF" w:rsidRPr="00544B00">
        <w:rPr>
          <w:rFonts w:ascii="Arial" w:hAnsi="Arial" w:cs="Arial"/>
          <w:sz w:val="24"/>
          <w:szCs w:val="24"/>
        </w:rPr>
        <w:t>reunión</w:t>
      </w:r>
      <w:r w:rsidR="000633F0" w:rsidRPr="00544B00">
        <w:rPr>
          <w:rFonts w:ascii="Arial" w:hAnsi="Arial" w:cs="Arial"/>
          <w:sz w:val="24"/>
          <w:szCs w:val="24"/>
        </w:rPr>
        <w:t xml:space="preserve"> </w:t>
      </w:r>
      <w:r w:rsidR="00960FBF" w:rsidRPr="00544B00">
        <w:rPr>
          <w:rFonts w:ascii="Arial" w:hAnsi="Arial" w:cs="Arial"/>
          <w:sz w:val="24"/>
          <w:szCs w:val="24"/>
        </w:rPr>
        <w:t>de</w:t>
      </w:r>
      <w:r w:rsidRPr="00544B00">
        <w:rPr>
          <w:rFonts w:ascii="Arial" w:hAnsi="Arial" w:cs="Arial"/>
          <w:sz w:val="24"/>
          <w:szCs w:val="24"/>
        </w:rPr>
        <w:t xml:space="preserve"> manera automática sin que exista </w:t>
      </w:r>
      <w:r w:rsidR="006353DF" w:rsidRPr="00544B00">
        <w:rPr>
          <w:rFonts w:ascii="Arial" w:hAnsi="Arial" w:cs="Arial"/>
          <w:sz w:val="24"/>
          <w:szCs w:val="24"/>
        </w:rPr>
        <w:t>la necesidad de efectuar solicitudes de reconocimiento</w:t>
      </w:r>
      <w:r w:rsidR="00960FBF" w:rsidRPr="00544B00">
        <w:rPr>
          <w:rFonts w:ascii="Arial" w:hAnsi="Arial" w:cs="Arial"/>
          <w:sz w:val="24"/>
          <w:szCs w:val="24"/>
        </w:rPr>
        <w:t xml:space="preserve"> y/o cuentas de cobro</w:t>
      </w:r>
      <w:r w:rsidR="000633F0" w:rsidRPr="00544B00">
        <w:rPr>
          <w:rFonts w:ascii="Arial" w:hAnsi="Arial" w:cs="Arial"/>
          <w:sz w:val="24"/>
          <w:szCs w:val="24"/>
        </w:rPr>
        <w:t>.</w:t>
      </w:r>
      <w:r w:rsidR="000633F0" w:rsidRPr="00544B00">
        <w:rPr>
          <w:rFonts w:ascii="Arial" w:hAnsi="Arial" w:cs="Arial"/>
          <w:sz w:val="24"/>
          <w:szCs w:val="24"/>
        </w:rPr>
        <w:br/>
      </w:r>
      <w:r w:rsidRPr="00544B00">
        <w:rPr>
          <w:rFonts w:ascii="Arial" w:hAnsi="Arial" w:cs="Arial"/>
          <w:color w:val="00B050"/>
          <w:sz w:val="24"/>
          <w:szCs w:val="24"/>
        </w:rPr>
        <w:t xml:space="preserve"> </w:t>
      </w:r>
    </w:p>
    <w:p w14:paraId="533F5FAA" w14:textId="1CE03B6E" w:rsidR="00355F61" w:rsidRDefault="00191420" w:rsidP="002A2423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>Los gastos de retribución se llevarán con cargo a</w:t>
      </w:r>
      <w:r w:rsidR="00227577" w:rsidRPr="00544B00">
        <w:rPr>
          <w:rFonts w:ascii="Arial" w:hAnsi="Arial" w:cs="Arial"/>
          <w:sz w:val="24"/>
          <w:szCs w:val="24"/>
        </w:rPr>
        <w:t>l ejercicio presupuestal</w:t>
      </w:r>
      <w:r w:rsidRPr="00544B00">
        <w:rPr>
          <w:rFonts w:ascii="Arial" w:hAnsi="Arial" w:cs="Arial"/>
          <w:sz w:val="24"/>
          <w:szCs w:val="24"/>
        </w:rPr>
        <w:t xml:space="preserve"> de la cooperativa o </w:t>
      </w:r>
      <w:r w:rsidR="009409AD" w:rsidRPr="00544B00">
        <w:rPr>
          <w:rFonts w:ascii="Arial" w:hAnsi="Arial" w:cs="Arial"/>
          <w:sz w:val="24"/>
          <w:szCs w:val="24"/>
        </w:rPr>
        <w:t xml:space="preserve">en su defecto </w:t>
      </w:r>
      <w:r w:rsidRPr="00544B00">
        <w:rPr>
          <w:rFonts w:ascii="Arial" w:hAnsi="Arial" w:cs="Arial"/>
          <w:sz w:val="24"/>
          <w:szCs w:val="24"/>
        </w:rPr>
        <w:t>al correspondiente f</w:t>
      </w:r>
      <w:r w:rsidR="009409AD" w:rsidRPr="00544B00">
        <w:rPr>
          <w:rFonts w:ascii="Arial" w:hAnsi="Arial" w:cs="Arial"/>
          <w:sz w:val="24"/>
          <w:szCs w:val="24"/>
        </w:rPr>
        <w:t xml:space="preserve">ondo social o mutual cuando sea </w:t>
      </w:r>
      <w:r w:rsidRPr="00544B00">
        <w:rPr>
          <w:rFonts w:ascii="Arial" w:hAnsi="Arial" w:cs="Arial"/>
          <w:sz w:val="24"/>
          <w:szCs w:val="24"/>
        </w:rPr>
        <w:t>e</w:t>
      </w:r>
      <w:r w:rsidR="009409AD" w:rsidRPr="00544B00">
        <w:rPr>
          <w:rFonts w:ascii="Arial" w:hAnsi="Arial" w:cs="Arial"/>
          <w:sz w:val="24"/>
          <w:szCs w:val="24"/>
        </w:rPr>
        <w:t>l</w:t>
      </w:r>
      <w:r w:rsidRPr="00544B00">
        <w:rPr>
          <w:rFonts w:ascii="Arial" w:hAnsi="Arial" w:cs="Arial"/>
          <w:sz w:val="24"/>
          <w:szCs w:val="24"/>
        </w:rPr>
        <w:t xml:space="preserve"> caso.</w:t>
      </w:r>
    </w:p>
    <w:p w14:paraId="6154A481" w14:textId="77777777" w:rsidR="00544B00" w:rsidRPr="00544B00" w:rsidRDefault="00544B00" w:rsidP="00544B00">
      <w:pPr>
        <w:pStyle w:val="Prrafodelista"/>
        <w:spacing w:after="0" w:line="240" w:lineRule="auto"/>
        <w:ind w:left="1701"/>
        <w:jc w:val="both"/>
        <w:rPr>
          <w:rFonts w:ascii="Arial" w:hAnsi="Arial" w:cs="Arial"/>
          <w:sz w:val="24"/>
          <w:szCs w:val="24"/>
        </w:rPr>
      </w:pPr>
    </w:p>
    <w:p w14:paraId="4629438F" w14:textId="0737D5E3" w:rsidR="0070275F" w:rsidRDefault="0070275F" w:rsidP="002A2423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>No se podrán autorizar comisiones que no tengan respaldo pr</w:t>
      </w:r>
      <w:r w:rsidR="009409AD" w:rsidRPr="00544B00">
        <w:rPr>
          <w:rFonts w:ascii="Arial" w:hAnsi="Arial" w:cs="Arial"/>
          <w:sz w:val="24"/>
          <w:szCs w:val="24"/>
        </w:rPr>
        <w:t>esupuestal para su financiación, ni se pagarán retribuciones por dicha participación con cargo al presente reglamento.</w:t>
      </w:r>
    </w:p>
    <w:p w14:paraId="3A113436" w14:textId="77777777" w:rsidR="00544B00" w:rsidRPr="00544B00" w:rsidRDefault="00544B00" w:rsidP="00544B00">
      <w:pPr>
        <w:pStyle w:val="Prrafodelista"/>
        <w:rPr>
          <w:rFonts w:ascii="Arial" w:hAnsi="Arial" w:cs="Arial"/>
          <w:sz w:val="24"/>
          <w:szCs w:val="24"/>
        </w:rPr>
      </w:pPr>
    </w:p>
    <w:p w14:paraId="041523F6" w14:textId="77777777" w:rsidR="00544B00" w:rsidRPr="00544B00" w:rsidRDefault="00544B00" w:rsidP="00544B00">
      <w:pPr>
        <w:pStyle w:val="Prrafodelista"/>
        <w:spacing w:after="0" w:line="240" w:lineRule="auto"/>
        <w:ind w:left="1701"/>
        <w:jc w:val="both"/>
        <w:rPr>
          <w:rFonts w:ascii="Arial" w:hAnsi="Arial" w:cs="Arial"/>
          <w:sz w:val="24"/>
          <w:szCs w:val="24"/>
        </w:rPr>
      </w:pPr>
    </w:p>
    <w:p w14:paraId="4BBE7FB7" w14:textId="77777777" w:rsidR="005B6962" w:rsidRPr="00544B00" w:rsidRDefault="0015490A" w:rsidP="000633F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 xml:space="preserve">Para efectos de la compensación económica aprobada por cada reunión tendrán derecho únicamente a ella los miembros del consejo de administración </w:t>
      </w:r>
      <w:r w:rsidR="00E66ABF" w:rsidRPr="00544B00">
        <w:rPr>
          <w:rFonts w:ascii="Arial" w:hAnsi="Arial" w:cs="Arial"/>
          <w:sz w:val="24"/>
          <w:szCs w:val="24"/>
        </w:rPr>
        <w:t xml:space="preserve">(principales y suplentes) </w:t>
      </w:r>
      <w:r w:rsidRPr="00544B00">
        <w:rPr>
          <w:rFonts w:ascii="Arial" w:hAnsi="Arial" w:cs="Arial"/>
          <w:sz w:val="24"/>
          <w:szCs w:val="24"/>
        </w:rPr>
        <w:t xml:space="preserve">y de la junta de vigilancia que contesten a lista al momento </w:t>
      </w:r>
      <w:r w:rsidR="004410D5" w:rsidRPr="00544B00">
        <w:rPr>
          <w:rFonts w:ascii="Arial" w:hAnsi="Arial" w:cs="Arial"/>
          <w:sz w:val="24"/>
          <w:szCs w:val="24"/>
        </w:rPr>
        <w:t xml:space="preserve">de la comprobación del quórum o </w:t>
      </w:r>
      <w:r w:rsidRPr="00544B00">
        <w:rPr>
          <w:rFonts w:ascii="Arial" w:hAnsi="Arial" w:cs="Arial"/>
          <w:sz w:val="24"/>
          <w:szCs w:val="24"/>
        </w:rPr>
        <w:t xml:space="preserve">se hagan presente dentro de los </w:t>
      </w:r>
      <w:r w:rsidR="004410D5" w:rsidRPr="00544B00">
        <w:rPr>
          <w:rFonts w:ascii="Arial" w:hAnsi="Arial" w:cs="Arial"/>
          <w:sz w:val="24"/>
          <w:szCs w:val="24"/>
        </w:rPr>
        <w:t>quince</w:t>
      </w:r>
      <w:r w:rsidRPr="00544B00">
        <w:rPr>
          <w:rFonts w:ascii="Arial" w:hAnsi="Arial" w:cs="Arial"/>
          <w:sz w:val="24"/>
          <w:szCs w:val="24"/>
        </w:rPr>
        <w:t xml:space="preserve"> (</w:t>
      </w:r>
      <w:r w:rsidR="004410D5" w:rsidRPr="00544B00">
        <w:rPr>
          <w:rFonts w:ascii="Arial" w:hAnsi="Arial" w:cs="Arial"/>
          <w:sz w:val="24"/>
          <w:szCs w:val="24"/>
        </w:rPr>
        <w:t>15</w:t>
      </w:r>
      <w:r w:rsidR="009409AD" w:rsidRPr="00544B00">
        <w:rPr>
          <w:rFonts w:ascii="Arial" w:hAnsi="Arial" w:cs="Arial"/>
          <w:sz w:val="24"/>
          <w:szCs w:val="24"/>
        </w:rPr>
        <w:t>) minutos</w:t>
      </w:r>
      <w:r w:rsidRPr="00544B00">
        <w:rPr>
          <w:rFonts w:ascii="Arial" w:hAnsi="Arial" w:cs="Arial"/>
          <w:sz w:val="24"/>
          <w:szCs w:val="24"/>
        </w:rPr>
        <w:t xml:space="preserve"> siguientes. </w:t>
      </w:r>
      <w:r w:rsidR="000633F0" w:rsidRPr="00544B00">
        <w:rPr>
          <w:rFonts w:ascii="Arial" w:hAnsi="Arial" w:cs="Arial"/>
          <w:sz w:val="24"/>
          <w:szCs w:val="24"/>
        </w:rPr>
        <w:t>Además,</w:t>
      </w:r>
      <w:r w:rsidRPr="00544B00">
        <w:rPr>
          <w:rFonts w:ascii="Arial" w:hAnsi="Arial" w:cs="Arial"/>
          <w:sz w:val="24"/>
          <w:szCs w:val="24"/>
        </w:rPr>
        <w:t xml:space="preserve"> deberán permanecer durante toda la reunión salvo casos excepcionales justificados </w:t>
      </w:r>
      <w:r w:rsidR="00602A8B" w:rsidRPr="00544B00">
        <w:rPr>
          <w:rFonts w:ascii="Arial" w:hAnsi="Arial" w:cs="Arial"/>
          <w:sz w:val="24"/>
          <w:szCs w:val="24"/>
        </w:rPr>
        <w:t>e informados a</w:t>
      </w:r>
      <w:r w:rsidR="000633F0" w:rsidRPr="00544B00">
        <w:rPr>
          <w:rFonts w:ascii="Arial" w:hAnsi="Arial" w:cs="Arial"/>
          <w:sz w:val="24"/>
          <w:szCs w:val="24"/>
        </w:rPr>
        <w:t xml:space="preserve"> la junta directiva, deja</w:t>
      </w:r>
      <w:r w:rsidR="00E66ABF" w:rsidRPr="00544B00">
        <w:rPr>
          <w:rFonts w:ascii="Arial" w:hAnsi="Arial" w:cs="Arial"/>
          <w:sz w:val="24"/>
          <w:szCs w:val="24"/>
        </w:rPr>
        <w:t>ndo</w:t>
      </w:r>
      <w:r w:rsidR="000633F0" w:rsidRPr="00544B00">
        <w:rPr>
          <w:rFonts w:ascii="Arial" w:hAnsi="Arial" w:cs="Arial"/>
          <w:sz w:val="24"/>
          <w:szCs w:val="24"/>
        </w:rPr>
        <w:t xml:space="preserve"> constancia en la respectiva acta.</w:t>
      </w:r>
      <w:r w:rsidR="005B6962" w:rsidRPr="00544B00">
        <w:rPr>
          <w:rFonts w:ascii="Arial" w:hAnsi="Arial" w:cs="Arial"/>
          <w:sz w:val="24"/>
          <w:szCs w:val="24"/>
        </w:rPr>
        <w:t xml:space="preserve"> </w:t>
      </w:r>
    </w:p>
    <w:p w14:paraId="586FA839" w14:textId="77777777" w:rsidR="005B6962" w:rsidRPr="00544B00" w:rsidRDefault="005B6962" w:rsidP="005B6962">
      <w:pPr>
        <w:pStyle w:val="Prrafodelista"/>
        <w:spacing w:after="0" w:line="240" w:lineRule="auto"/>
        <w:ind w:left="1701"/>
        <w:jc w:val="both"/>
        <w:rPr>
          <w:rFonts w:ascii="Arial" w:hAnsi="Arial" w:cs="Arial"/>
          <w:sz w:val="24"/>
          <w:szCs w:val="24"/>
        </w:rPr>
      </w:pPr>
    </w:p>
    <w:p w14:paraId="167AB927" w14:textId="6C3573D2" w:rsidR="00D409DA" w:rsidRPr="00544B00" w:rsidRDefault="005B6962" w:rsidP="005B6962">
      <w:pPr>
        <w:pStyle w:val="Prrafodelista"/>
        <w:spacing w:after="0" w:line="240" w:lineRule="auto"/>
        <w:ind w:left="1701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 xml:space="preserve">De la misma manera la compensación económica será pagada al comité de disciplinario y de apelaciones en un porcentaje de </w:t>
      </w:r>
      <w:r w:rsidR="00FE114D" w:rsidRPr="00544B00">
        <w:rPr>
          <w:rFonts w:ascii="Arial" w:hAnsi="Arial" w:cs="Arial"/>
          <w:sz w:val="24"/>
          <w:szCs w:val="24"/>
        </w:rPr>
        <w:t>10</w:t>
      </w:r>
      <w:r w:rsidRPr="00544B00">
        <w:rPr>
          <w:rFonts w:ascii="Arial" w:hAnsi="Arial" w:cs="Arial"/>
          <w:sz w:val="24"/>
          <w:szCs w:val="24"/>
        </w:rPr>
        <w:t>% de SMMLV, con un máximo de c</w:t>
      </w:r>
      <w:r w:rsidR="00FE114D" w:rsidRPr="00544B00">
        <w:rPr>
          <w:rFonts w:ascii="Arial" w:hAnsi="Arial" w:cs="Arial"/>
          <w:sz w:val="24"/>
          <w:szCs w:val="24"/>
        </w:rPr>
        <w:t>uatro</w:t>
      </w:r>
      <w:r w:rsidRPr="00544B00">
        <w:rPr>
          <w:rFonts w:ascii="Arial" w:hAnsi="Arial" w:cs="Arial"/>
          <w:sz w:val="24"/>
          <w:szCs w:val="24"/>
        </w:rPr>
        <w:t xml:space="preserve"> (</w:t>
      </w:r>
      <w:r w:rsidR="00FE114D" w:rsidRPr="00544B00">
        <w:rPr>
          <w:rFonts w:ascii="Arial" w:hAnsi="Arial" w:cs="Arial"/>
          <w:sz w:val="24"/>
          <w:szCs w:val="24"/>
        </w:rPr>
        <w:t>4</w:t>
      </w:r>
      <w:r w:rsidRPr="00544B00">
        <w:rPr>
          <w:rFonts w:ascii="Arial" w:hAnsi="Arial" w:cs="Arial"/>
          <w:sz w:val="24"/>
          <w:szCs w:val="24"/>
        </w:rPr>
        <w:t>) reuniones al año.</w:t>
      </w:r>
    </w:p>
    <w:p w14:paraId="10958D27" w14:textId="77777777" w:rsidR="005B6962" w:rsidRPr="00544B00" w:rsidRDefault="005B6962" w:rsidP="005B69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6F23C12" w14:textId="1AA82C81" w:rsidR="002E377C" w:rsidRPr="00544B00" w:rsidRDefault="002E377C" w:rsidP="002E377C">
      <w:pPr>
        <w:pStyle w:val="Prrafodelista"/>
        <w:spacing w:after="0" w:line="240" w:lineRule="auto"/>
        <w:ind w:left="1701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b/>
          <w:sz w:val="24"/>
          <w:szCs w:val="24"/>
        </w:rPr>
        <w:t>PARAGRAFO:</w:t>
      </w:r>
      <w:r w:rsidRPr="00544B00">
        <w:rPr>
          <w:rFonts w:ascii="Arial" w:hAnsi="Arial" w:cs="Arial"/>
          <w:sz w:val="24"/>
          <w:szCs w:val="24"/>
        </w:rPr>
        <w:t xml:space="preserve"> Los pagos se </w:t>
      </w:r>
      <w:r w:rsidR="00544B00" w:rsidRPr="00544B00">
        <w:rPr>
          <w:rFonts w:ascii="Arial" w:hAnsi="Arial" w:cs="Arial"/>
          <w:sz w:val="24"/>
          <w:szCs w:val="24"/>
        </w:rPr>
        <w:t>efectuarán</w:t>
      </w:r>
      <w:r w:rsidRPr="00544B00">
        <w:rPr>
          <w:rFonts w:ascii="Arial" w:hAnsi="Arial" w:cs="Arial"/>
          <w:sz w:val="24"/>
          <w:szCs w:val="24"/>
        </w:rPr>
        <w:t xml:space="preserve"> por la asistencia solo a las reuniones de consejo directivo ordinario y extraordinario tanto a los integrantes del consejo como a la junta de vigilancia.</w:t>
      </w:r>
    </w:p>
    <w:p w14:paraId="251F6CC6" w14:textId="77777777" w:rsidR="00B51969" w:rsidRPr="00544B00" w:rsidRDefault="00B51969" w:rsidP="002E377C">
      <w:pPr>
        <w:pStyle w:val="Prrafodelista"/>
        <w:spacing w:after="0" w:line="240" w:lineRule="auto"/>
        <w:ind w:left="1701"/>
        <w:jc w:val="both"/>
        <w:rPr>
          <w:rFonts w:ascii="Arial" w:hAnsi="Arial" w:cs="Arial"/>
          <w:sz w:val="24"/>
          <w:szCs w:val="24"/>
        </w:rPr>
      </w:pPr>
    </w:p>
    <w:p w14:paraId="0ECE012E" w14:textId="00AA8158" w:rsidR="00372A78" w:rsidRPr="00544B00" w:rsidRDefault="003A34D5" w:rsidP="00372A78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>Las retribuciones económicas</w:t>
      </w:r>
      <w:r w:rsidR="00372A78" w:rsidRPr="00544B00">
        <w:rPr>
          <w:rFonts w:ascii="Arial" w:hAnsi="Arial" w:cs="Arial"/>
          <w:sz w:val="24"/>
          <w:szCs w:val="24"/>
        </w:rPr>
        <w:t xml:space="preserve"> serán </w:t>
      </w:r>
      <w:r w:rsidRPr="00544B00">
        <w:rPr>
          <w:rFonts w:ascii="Arial" w:hAnsi="Arial" w:cs="Arial"/>
          <w:sz w:val="24"/>
          <w:szCs w:val="24"/>
        </w:rPr>
        <w:t>transferidas a la cuenta de ahorros existente en la cooperativa a nombre del beneficiario</w:t>
      </w:r>
      <w:r w:rsidR="00372A78" w:rsidRPr="00544B00">
        <w:rPr>
          <w:rFonts w:ascii="Arial" w:hAnsi="Arial" w:cs="Arial"/>
          <w:sz w:val="24"/>
          <w:szCs w:val="24"/>
        </w:rPr>
        <w:t>.</w:t>
      </w:r>
    </w:p>
    <w:p w14:paraId="093412CB" w14:textId="63D4A899" w:rsidR="00372A78" w:rsidRPr="00544B00" w:rsidRDefault="00372A78" w:rsidP="00372A7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309A01F" w14:textId="2BE0B58F" w:rsidR="00372A78" w:rsidRPr="00544B00" w:rsidRDefault="00372A78" w:rsidP="00372A78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544B00">
        <w:rPr>
          <w:rFonts w:ascii="Arial" w:hAnsi="Arial" w:cs="Arial"/>
          <w:b/>
          <w:sz w:val="24"/>
          <w:szCs w:val="24"/>
        </w:rPr>
        <w:t>CAPITULO III</w:t>
      </w:r>
    </w:p>
    <w:p w14:paraId="3350A7B7" w14:textId="24CA187A" w:rsidR="00372A78" w:rsidRPr="00544B00" w:rsidRDefault="00372A78" w:rsidP="00372A78">
      <w:pPr>
        <w:spacing w:after="0"/>
        <w:jc w:val="center"/>
        <w:rPr>
          <w:rFonts w:ascii="Arial" w:eastAsia="Times New Roman" w:hAnsi="Arial" w:cs="Arial"/>
          <w:b/>
          <w:sz w:val="24"/>
          <w:szCs w:val="24"/>
          <w:lang w:val="es-MX"/>
        </w:rPr>
      </w:pPr>
      <w:r w:rsidRPr="00544B00">
        <w:rPr>
          <w:rFonts w:ascii="Arial" w:hAnsi="Arial" w:cs="Arial"/>
          <w:b/>
          <w:sz w:val="24"/>
          <w:szCs w:val="24"/>
        </w:rPr>
        <w:t>PRESUPUESTO CONSEJO DE ADMINISTRACIÓN</w:t>
      </w:r>
    </w:p>
    <w:p w14:paraId="7054DE08" w14:textId="77777777" w:rsidR="00372A78" w:rsidRPr="00544B00" w:rsidRDefault="00372A78" w:rsidP="00372A7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822A0FC" w14:textId="05BF2D3C" w:rsidR="00D765E5" w:rsidRPr="00544B00" w:rsidRDefault="00372A78" w:rsidP="00D765E5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 xml:space="preserve">El Consejo de Administración contará con un presupuesto de gastos, el cual se incorporará al presupuesto de gastos de la </w:t>
      </w:r>
      <w:r w:rsidR="00356978" w:rsidRPr="00544B00">
        <w:rPr>
          <w:rFonts w:ascii="Arial" w:hAnsi="Arial" w:cs="Arial"/>
          <w:sz w:val="24"/>
          <w:szCs w:val="24"/>
        </w:rPr>
        <w:t>Cooperativa</w:t>
      </w:r>
      <w:r w:rsidRPr="00544B00">
        <w:rPr>
          <w:rFonts w:ascii="Arial" w:hAnsi="Arial" w:cs="Arial"/>
          <w:sz w:val="24"/>
          <w:szCs w:val="24"/>
        </w:rPr>
        <w:t>. Dicho presupuesto contendrá los gastos por concepto de</w:t>
      </w:r>
      <w:r w:rsidR="00356978" w:rsidRPr="00544B00">
        <w:rPr>
          <w:rFonts w:ascii="Arial" w:hAnsi="Arial" w:cs="Arial"/>
          <w:sz w:val="24"/>
          <w:szCs w:val="24"/>
        </w:rPr>
        <w:t xml:space="preserve"> </w:t>
      </w:r>
      <w:r w:rsidRPr="00544B00">
        <w:rPr>
          <w:rFonts w:ascii="Arial" w:hAnsi="Arial" w:cs="Arial"/>
          <w:sz w:val="24"/>
          <w:szCs w:val="24"/>
        </w:rPr>
        <w:t>honorarios de los miembros del Consejo (en base a las disposiciones de la Política de</w:t>
      </w:r>
      <w:r w:rsidR="00356978" w:rsidRPr="00544B00">
        <w:rPr>
          <w:rFonts w:ascii="Arial" w:hAnsi="Arial" w:cs="Arial"/>
          <w:sz w:val="24"/>
          <w:szCs w:val="24"/>
        </w:rPr>
        <w:t xml:space="preserve"> </w:t>
      </w:r>
      <w:r w:rsidRPr="00544B00">
        <w:rPr>
          <w:rFonts w:ascii="Arial" w:hAnsi="Arial" w:cs="Arial"/>
          <w:sz w:val="24"/>
          <w:szCs w:val="24"/>
        </w:rPr>
        <w:t>Remuneraciones del Consejo de Administración aprobada por la Asamblea General), celebración de reuniones, póliza de seguro de responsabilidad de los Consejeros,</w:t>
      </w:r>
      <w:r w:rsidR="00356978" w:rsidRPr="00544B00">
        <w:rPr>
          <w:rFonts w:ascii="Arial" w:hAnsi="Arial" w:cs="Arial"/>
          <w:sz w:val="24"/>
          <w:szCs w:val="24"/>
        </w:rPr>
        <w:t xml:space="preserve"> </w:t>
      </w:r>
      <w:r w:rsidRPr="00544B00">
        <w:rPr>
          <w:rFonts w:ascii="Arial" w:hAnsi="Arial" w:cs="Arial"/>
          <w:sz w:val="24"/>
          <w:szCs w:val="24"/>
        </w:rPr>
        <w:t>licencias de aplicaciones o software de uso del Consejo y sus Comités, honorarios de expertos que</w:t>
      </w:r>
      <w:r w:rsidR="00356978" w:rsidRPr="00544B00">
        <w:rPr>
          <w:rFonts w:ascii="Arial" w:hAnsi="Arial" w:cs="Arial"/>
          <w:sz w:val="24"/>
          <w:szCs w:val="24"/>
        </w:rPr>
        <w:t xml:space="preserve"> </w:t>
      </w:r>
      <w:r w:rsidRPr="00544B00">
        <w:rPr>
          <w:rFonts w:ascii="Arial" w:hAnsi="Arial" w:cs="Arial"/>
          <w:sz w:val="24"/>
          <w:szCs w:val="24"/>
        </w:rPr>
        <w:t>brinden asesoría al Consejo o sus Comités de Apoyo, asesores contratados para ofrecer apoyo en</w:t>
      </w:r>
      <w:r w:rsidR="00356978" w:rsidRPr="00544B00">
        <w:rPr>
          <w:rFonts w:ascii="Arial" w:hAnsi="Arial" w:cs="Arial"/>
          <w:sz w:val="24"/>
          <w:szCs w:val="24"/>
        </w:rPr>
        <w:t xml:space="preserve"> </w:t>
      </w:r>
      <w:r w:rsidRPr="00544B00">
        <w:rPr>
          <w:rFonts w:ascii="Arial" w:hAnsi="Arial" w:cs="Arial"/>
          <w:sz w:val="24"/>
          <w:szCs w:val="24"/>
        </w:rPr>
        <w:t>materia de evaluación del Consejo de Administración, capacitaciones, entre otros gastos del</w:t>
      </w:r>
      <w:r w:rsidR="00356978" w:rsidRPr="00544B00">
        <w:rPr>
          <w:rFonts w:ascii="Arial" w:hAnsi="Arial" w:cs="Arial"/>
          <w:sz w:val="24"/>
          <w:szCs w:val="24"/>
        </w:rPr>
        <w:t xml:space="preserve"> </w:t>
      </w:r>
      <w:r w:rsidRPr="00544B00">
        <w:rPr>
          <w:rFonts w:ascii="Arial" w:hAnsi="Arial" w:cs="Arial"/>
          <w:sz w:val="24"/>
          <w:szCs w:val="24"/>
        </w:rPr>
        <w:t>Consejo.</w:t>
      </w:r>
    </w:p>
    <w:p w14:paraId="12370315" w14:textId="2221DA41" w:rsidR="00D765E5" w:rsidRPr="00544B00" w:rsidRDefault="00D765E5" w:rsidP="00D765E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0A7A085" w14:textId="77777777" w:rsidR="00D765E5" w:rsidRPr="00544B00" w:rsidRDefault="00D765E5" w:rsidP="00D765E5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544B00">
        <w:rPr>
          <w:rFonts w:ascii="Arial" w:hAnsi="Arial" w:cs="Arial"/>
          <w:b/>
          <w:sz w:val="24"/>
          <w:szCs w:val="24"/>
        </w:rPr>
        <w:t>CAPITULO IV</w:t>
      </w:r>
    </w:p>
    <w:p w14:paraId="07BEC689" w14:textId="49C5DC77" w:rsidR="00D765E5" w:rsidRPr="00544B00" w:rsidRDefault="00D765E5" w:rsidP="00D765E5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544B00">
        <w:rPr>
          <w:rFonts w:ascii="Arial" w:hAnsi="Arial" w:cs="Arial"/>
          <w:b/>
          <w:sz w:val="24"/>
          <w:szCs w:val="24"/>
        </w:rPr>
        <w:t>PLAN DE CAPACITACIÓN</w:t>
      </w:r>
    </w:p>
    <w:p w14:paraId="46A7AC61" w14:textId="77777777" w:rsidR="00D765E5" w:rsidRPr="00544B00" w:rsidRDefault="00D765E5" w:rsidP="00D765E5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486315CB" w14:textId="743198CB" w:rsidR="00356978" w:rsidRPr="00544B00" w:rsidRDefault="00D765E5" w:rsidP="00C86EEE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 xml:space="preserve">Al inicio de cada ejercicio conjuntamente al plan de trabajo del Consejo de Administración, será definido y aprobado un plan de capacitación para los Consejeros basado en sus necesidades de desarrollo para fortalecer los perfiles, mantener a los Consejeros actualizados sobre temas relevantes para la </w:t>
      </w:r>
      <w:r w:rsidR="002E377C" w:rsidRPr="00544B00">
        <w:rPr>
          <w:rFonts w:ascii="Arial" w:hAnsi="Arial" w:cs="Arial"/>
          <w:sz w:val="24"/>
          <w:szCs w:val="24"/>
        </w:rPr>
        <w:t>cooperativa</w:t>
      </w:r>
      <w:r w:rsidRPr="00544B00">
        <w:rPr>
          <w:rFonts w:ascii="Arial" w:hAnsi="Arial" w:cs="Arial"/>
          <w:sz w:val="24"/>
          <w:szCs w:val="24"/>
        </w:rPr>
        <w:t>, facilitar la toma de decisiones y el desarrollo de las reuniones.</w:t>
      </w:r>
    </w:p>
    <w:p w14:paraId="0B1FB827" w14:textId="5DE0C3BE" w:rsidR="00A33F98" w:rsidRDefault="00A33F98" w:rsidP="00A33F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0728FE3" w14:textId="320144A6" w:rsidR="00A33F98" w:rsidRPr="00544B00" w:rsidRDefault="00A33F98" w:rsidP="00A33F98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544B00">
        <w:rPr>
          <w:rFonts w:ascii="Arial" w:hAnsi="Arial" w:cs="Arial"/>
          <w:b/>
          <w:sz w:val="24"/>
          <w:szCs w:val="24"/>
        </w:rPr>
        <w:t>CAPITULO V</w:t>
      </w:r>
    </w:p>
    <w:p w14:paraId="0606D7AD" w14:textId="7560B8F0" w:rsidR="00A33F98" w:rsidRPr="00544B00" w:rsidRDefault="00A33F98" w:rsidP="00A33F98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544B00">
        <w:rPr>
          <w:rFonts w:ascii="Arial" w:hAnsi="Arial" w:cs="Arial"/>
          <w:b/>
          <w:sz w:val="24"/>
          <w:szCs w:val="24"/>
        </w:rPr>
        <w:t>DISPOSICIONES VARIAS</w:t>
      </w:r>
    </w:p>
    <w:p w14:paraId="1C4EFFEE" w14:textId="15A6EC18" w:rsidR="00B83395" w:rsidRPr="00544B00" w:rsidRDefault="00B83395" w:rsidP="00A1434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D32C224" w14:textId="0796E1F7" w:rsidR="002319E8" w:rsidRPr="00544B00" w:rsidRDefault="002319E8" w:rsidP="002319E8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 xml:space="preserve">Las dudas que surjan en la interpretación del presente reglamento serán resueltas por </w:t>
      </w:r>
      <w:r w:rsidR="00B51969" w:rsidRPr="00544B00">
        <w:rPr>
          <w:rFonts w:ascii="Arial" w:hAnsi="Arial" w:cs="Arial"/>
          <w:sz w:val="24"/>
          <w:szCs w:val="24"/>
        </w:rPr>
        <w:t>el</w:t>
      </w:r>
      <w:r w:rsidRPr="00544B00">
        <w:rPr>
          <w:rFonts w:ascii="Arial" w:hAnsi="Arial" w:cs="Arial"/>
          <w:sz w:val="24"/>
          <w:szCs w:val="24"/>
        </w:rPr>
        <w:t xml:space="preserve"> </w:t>
      </w:r>
      <w:r w:rsidR="000466C9" w:rsidRPr="00544B00">
        <w:rPr>
          <w:rFonts w:ascii="Arial" w:hAnsi="Arial" w:cs="Arial"/>
          <w:sz w:val="24"/>
          <w:szCs w:val="24"/>
        </w:rPr>
        <w:t>Consejo de Administración</w:t>
      </w:r>
      <w:r w:rsidRPr="00544B00">
        <w:rPr>
          <w:rFonts w:ascii="Arial" w:hAnsi="Arial" w:cs="Arial"/>
          <w:sz w:val="24"/>
          <w:szCs w:val="24"/>
        </w:rPr>
        <w:t>, quien podrá modificarlo en cualquier tiempo.</w:t>
      </w:r>
    </w:p>
    <w:p w14:paraId="57175049" w14:textId="37C1F036" w:rsidR="000633F0" w:rsidRPr="00544B00" w:rsidRDefault="002319E8" w:rsidP="00901093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>Se entiende incorporado al texto de este reglamento cualquier modificación que sobre la materia adopte la Ley o el Gobierno Nacional.</w:t>
      </w:r>
    </w:p>
    <w:p w14:paraId="6C15AA26" w14:textId="7CF8C961" w:rsidR="002319E8" w:rsidRPr="00544B00" w:rsidRDefault="000466C9" w:rsidP="003C7148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 xml:space="preserve">El </w:t>
      </w:r>
      <w:r w:rsidR="002319E8" w:rsidRPr="00544B00">
        <w:rPr>
          <w:rFonts w:ascii="Arial" w:hAnsi="Arial" w:cs="Arial"/>
          <w:sz w:val="24"/>
          <w:szCs w:val="24"/>
        </w:rPr>
        <w:t>presen</w:t>
      </w:r>
      <w:r w:rsidR="00901093" w:rsidRPr="00544B00">
        <w:rPr>
          <w:rFonts w:ascii="Arial" w:hAnsi="Arial" w:cs="Arial"/>
          <w:sz w:val="24"/>
          <w:szCs w:val="24"/>
        </w:rPr>
        <w:t>te reglamento rige a partir de la fecha de su aprobación y deroga todas las disposiciones reglamentarias</w:t>
      </w:r>
      <w:r w:rsidR="003C7148" w:rsidRPr="00544B00">
        <w:rPr>
          <w:rFonts w:ascii="Arial" w:hAnsi="Arial" w:cs="Arial"/>
          <w:sz w:val="24"/>
          <w:szCs w:val="24"/>
        </w:rPr>
        <w:t xml:space="preserve"> </w:t>
      </w:r>
      <w:r w:rsidR="00901093" w:rsidRPr="00544B00">
        <w:rPr>
          <w:rFonts w:ascii="Arial" w:hAnsi="Arial" w:cs="Arial"/>
          <w:sz w:val="24"/>
          <w:szCs w:val="24"/>
        </w:rPr>
        <w:t>que le sean contrarias.</w:t>
      </w:r>
    </w:p>
    <w:p w14:paraId="79395023" w14:textId="672C2F4C" w:rsidR="00B51969" w:rsidRPr="00544B00" w:rsidRDefault="00B51969" w:rsidP="00B51969">
      <w:pPr>
        <w:pStyle w:val="Prrafodelista"/>
        <w:spacing w:after="0" w:line="240" w:lineRule="auto"/>
        <w:ind w:left="1701"/>
        <w:jc w:val="both"/>
        <w:rPr>
          <w:rFonts w:ascii="Arial" w:hAnsi="Arial" w:cs="Arial"/>
          <w:sz w:val="24"/>
          <w:szCs w:val="24"/>
        </w:rPr>
      </w:pPr>
    </w:p>
    <w:p w14:paraId="078F9DAB" w14:textId="41BA489E" w:rsidR="000633F0" w:rsidRPr="00544B00" w:rsidRDefault="000633F0" w:rsidP="000633F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32A19E0" w14:textId="77777777" w:rsidR="000466C9" w:rsidRPr="00544B00" w:rsidRDefault="000466C9" w:rsidP="000466C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AC0BC35" w14:textId="762E2F1D" w:rsidR="002319E8" w:rsidRPr="00544B00" w:rsidRDefault="002319E8" w:rsidP="000466C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 xml:space="preserve">Aprobado por </w:t>
      </w:r>
      <w:r w:rsidR="000466C9" w:rsidRPr="00544B00">
        <w:rPr>
          <w:rFonts w:ascii="Arial" w:hAnsi="Arial" w:cs="Arial"/>
          <w:sz w:val="24"/>
          <w:szCs w:val="24"/>
        </w:rPr>
        <w:t xml:space="preserve">el Consejo de Administración </w:t>
      </w:r>
      <w:r w:rsidR="003C7148" w:rsidRPr="00544B00">
        <w:rPr>
          <w:rFonts w:ascii="Arial" w:hAnsi="Arial" w:cs="Arial"/>
          <w:sz w:val="24"/>
          <w:szCs w:val="24"/>
        </w:rPr>
        <w:t>en</w:t>
      </w:r>
      <w:r w:rsidRPr="00544B00">
        <w:rPr>
          <w:rFonts w:ascii="Arial" w:hAnsi="Arial" w:cs="Arial"/>
          <w:sz w:val="24"/>
          <w:szCs w:val="24"/>
        </w:rPr>
        <w:t xml:space="preserve"> sesión </w:t>
      </w:r>
      <w:r w:rsidR="003C7148" w:rsidRPr="00544B00">
        <w:rPr>
          <w:rFonts w:ascii="Arial" w:hAnsi="Arial" w:cs="Arial"/>
          <w:sz w:val="24"/>
          <w:szCs w:val="24"/>
        </w:rPr>
        <w:t xml:space="preserve">extraordinaria </w:t>
      </w:r>
      <w:r w:rsidR="00544B00">
        <w:rPr>
          <w:rFonts w:ascii="Arial" w:hAnsi="Arial" w:cs="Arial"/>
          <w:sz w:val="24"/>
          <w:szCs w:val="24"/>
        </w:rPr>
        <w:t xml:space="preserve">numero 09 </w:t>
      </w:r>
      <w:r w:rsidR="003C7148" w:rsidRPr="00544B00">
        <w:rPr>
          <w:rFonts w:ascii="Arial" w:hAnsi="Arial" w:cs="Arial"/>
          <w:sz w:val="24"/>
          <w:szCs w:val="24"/>
        </w:rPr>
        <w:t>celebrada</w:t>
      </w:r>
      <w:r w:rsidRPr="00544B00">
        <w:rPr>
          <w:rFonts w:ascii="Arial" w:hAnsi="Arial" w:cs="Arial"/>
          <w:sz w:val="24"/>
          <w:szCs w:val="24"/>
        </w:rPr>
        <w:t xml:space="preserve"> día </w:t>
      </w:r>
      <w:r w:rsidR="003C7148" w:rsidRPr="00544B00">
        <w:rPr>
          <w:rFonts w:ascii="Arial" w:hAnsi="Arial" w:cs="Arial"/>
          <w:sz w:val="24"/>
          <w:szCs w:val="24"/>
        </w:rPr>
        <w:t xml:space="preserve">07 de </w:t>
      </w:r>
      <w:r w:rsidR="004603FA" w:rsidRPr="00544B00">
        <w:rPr>
          <w:rFonts w:ascii="Arial" w:hAnsi="Arial" w:cs="Arial"/>
          <w:sz w:val="24"/>
          <w:szCs w:val="24"/>
        </w:rPr>
        <w:t>mayo de 2020.</w:t>
      </w:r>
    </w:p>
    <w:p w14:paraId="59172208" w14:textId="3389EDC6" w:rsidR="000466C9" w:rsidRPr="00544B00" w:rsidRDefault="000466C9" w:rsidP="000466C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D738C7C" w14:textId="7AB7CC87" w:rsidR="000466C9" w:rsidRPr="00544B00" w:rsidRDefault="000466C9" w:rsidP="000466C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82E5F56" w14:textId="4F04F5BA" w:rsidR="00544B00" w:rsidRDefault="00544B00" w:rsidP="000466C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C53C49A" w14:textId="04AA0E3B" w:rsidR="00544B00" w:rsidRDefault="00544B00" w:rsidP="000466C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AF0AF73" w14:textId="77777777" w:rsidR="00544B00" w:rsidRPr="00544B00" w:rsidRDefault="00544B00" w:rsidP="000466C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C27CEEA" w14:textId="2E39CB57" w:rsidR="00817417" w:rsidRPr="00544B00" w:rsidRDefault="00817417" w:rsidP="000466C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9B04C5C" w14:textId="77777777" w:rsidR="00544B00" w:rsidRPr="00544B00" w:rsidRDefault="00544B00" w:rsidP="00544B00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544B00">
        <w:rPr>
          <w:rFonts w:ascii="Arial" w:hAnsi="Arial" w:cs="Arial"/>
          <w:b/>
          <w:sz w:val="24"/>
          <w:szCs w:val="24"/>
          <w:lang w:val="es-ES"/>
        </w:rPr>
        <w:t>JOSE IVAN CELIS TOVAR</w:t>
      </w:r>
      <w:r w:rsidRPr="00544B00">
        <w:rPr>
          <w:rFonts w:ascii="Arial" w:hAnsi="Arial" w:cs="Arial"/>
          <w:b/>
          <w:sz w:val="24"/>
          <w:szCs w:val="24"/>
          <w:lang w:val="es-ES"/>
        </w:rPr>
        <w:tab/>
      </w:r>
      <w:r w:rsidRPr="00544B00">
        <w:rPr>
          <w:rFonts w:ascii="Arial" w:hAnsi="Arial" w:cs="Arial"/>
          <w:b/>
          <w:sz w:val="24"/>
          <w:szCs w:val="24"/>
          <w:lang w:val="es-ES"/>
        </w:rPr>
        <w:tab/>
      </w:r>
      <w:r w:rsidRPr="00544B00">
        <w:rPr>
          <w:rFonts w:ascii="Arial" w:hAnsi="Arial" w:cs="Arial"/>
          <w:b/>
          <w:sz w:val="24"/>
          <w:szCs w:val="24"/>
          <w:lang w:val="es-ES"/>
        </w:rPr>
        <w:tab/>
      </w:r>
      <w:r w:rsidRPr="00544B00">
        <w:rPr>
          <w:rFonts w:ascii="Arial" w:hAnsi="Arial" w:cs="Arial"/>
          <w:b/>
          <w:sz w:val="24"/>
          <w:szCs w:val="24"/>
          <w:lang w:val="es-ES"/>
        </w:rPr>
        <w:tab/>
        <w:t>CENELIA LEON QUIROGA</w:t>
      </w:r>
    </w:p>
    <w:p w14:paraId="0B6E4AE1" w14:textId="3DD85471" w:rsidR="00544B00" w:rsidRPr="00544B00" w:rsidRDefault="00544B00" w:rsidP="00544B00">
      <w:pPr>
        <w:pStyle w:val="Sinespaciado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>Presidente del Consejo Administración</w:t>
      </w:r>
      <w:r w:rsidRPr="00544B00">
        <w:rPr>
          <w:rFonts w:ascii="Arial" w:hAnsi="Arial" w:cs="Arial"/>
          <w:sz w:val="24"/>
          <w:szCs w:val="24"/>
        </w:rPr>
        <w:tab/>
      </w:r>
      <w:r w:rsidRPr="00544B0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44B00">
        <w:rPr>
          <w:rFonts w:ascii="Arial" w:hAnsi="Arial" w:cs="Arial"/>
          <w:sz w:val="24"/>
          <w:szCs w:val="24"/>
        </w:rPr>
        <w:t xml:space="preserve">Secretaria consejo administración </w:t>
      </w:r>
    </w:p>
    <w:p w14:paraId="7A3A8465" w14:textId="2F2C3BF5" w:rsidR="00817417" w:rsidRPr="00544B00" w:rsidRDefault="00544B00" w:rsidP="00544B0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4B00">
        <w:rPr>
          <w:rFonts w:ascii="Arial" w:hAnsi="Arial" w:cs="Arial"/>
          <w:sz w:val="24"/>
          <w:szCs w:val="24"/>
        </w:rPr>
        <w:t>Cooperativa de Ahorro y Crédito</w:t>
      </w:r>
      <w:r w:rsidRPr="00544B00">
        <w:rPr>
          <w:rFonts w:ascii="Arial" w:hAnsi="Arial" w:cs="Arial"/>
          <w:sz w:val="24"/>
          <w:szCs w:val="24"/>
        </w:rPr>
        <w:tab/>
      </w:r>
      <w:r w:rsidRPr="00544B00">
        <w:rPr>
          <w:rFonts w:ascii="Arial" w:hAnsi="Arial" w:cs="Arial"/>
          <w:sz w:val="24"/>
          <w:szCs w:val="24"/>
        </w:rPr>
        <w:tab/>
      </w:r>
      <w:r w:rsidRPr="00544B0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44B00">
        <w:rPr>
          <w:rFonts w:ascii="Arial" w:hAnsi="Arial" w:cs="Arial"/>
          <w:sz w:val="24"/>
          <w:szCs w:val="24"/>
        </w:rPr>
        <w:t>Cooperativa de Ahorro y Crédito</w:t>
      </w:r>
    </w:p>
    <w:p w14:paraId="211BCBFA" w14:textId="79768795" w:rsidR="000466C9" w:rsidRPr="00544B00" w:rsidRDefault="000466C9" w:rsidP="000466C9">
      <w:pPr>
        <w:pStyle w:val="Textoindependiente2"/>
        <w:spacing w:line="240" w:lineRule="auto"/>
        <w:rPr>
          <w:rFonts w:cs="Arial"/>
          <w:b/>
        </w:rPr>
      </w:pPr>
      <w:r w:rsidRPr="00544B00">
        <w:rPr>
          <w:rFonts w:cs="Arial"/>
          <w:b/>
        </w:rPr>
        <w:tab/>
      </w:r>
      <w:r w:rsidRPr="00544B00">
        <w:rPr>
          <w:rFonts w:cs="Arial"/>
          <w:b/>
        </w:rPr>
        <w:tab/>
      </w:r>
      <w:r w:rsidRPr="00544B00">
        <w:rPr>
          <w:rFonts w:cs="Arial"/>
          <w:b/>
        </w:rPr>
        <w:tab/>
        <w:t xml:space="preserve"> </w:t>
      </w:r>
    </w:p>
    <w:p w14:paraId="3B6614CA" w14:textId="77777777" w:rsidR="00817417" w:rsidRPr="00544B00" w:rsidRDefault="00817417" w:rsidP="00817417">
      <w:pPr>
        <w:pStyle w:val="Textoindependiente2"/>
        <w:spacing w:line="240" w:lineRule="auto"/>
        <w:rPr>
          <w:rFonts w:cs="Arial"/>
        </w:rPr>
      </w:pPr>
    </w:p>
    <w:sectPr w:rsidR="00817417" w:rsidRPr="00544B00" w:rsidSect="009B550F">
      <w:footerReference w:type="default" r:id="rId7"/>
      <w:pgSz w:w="12240" w:h="15840"/>
      <w:pgMar w:top="1560" w:right="1467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82FE40" w14:textId="77777777" w:rsidR="00E21F33" w:rsidRDefault="00E21F33" w:rsidP="00544B00">
      <w:pPr>
        <w:spacing w:after="0" w:line="240" w:lineRule="auto"/>
      </w:pPr>
      <w:r>
        <w:separator/>
      </w:r>
    </w:p>
  </w:endnote>
  <w:endnote w:type="continuationSeparator" w:id="0">
    <w:p w14:paraId="5DBC744F" w14:textId="77777777" w:rsidR="00E21F33" w:rsidRDefault="00E21F33" w:rsidP="00544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16"/>
        <w:szCs w:val="16"/>
      </w:rPr>
      <w:id w:val="937717910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6"/>
            <w:szCs w:val="16"/>
          </w:rPr>
          <w:id w:val="-2016452823"/>
          <w:docPartObj>
            <w:docPartGallery w:val="Page Numbers (Top of Page)"/>
            <w:docPartUnique/>
          </w:docPartObj>
        </w:sdtPr>
        <w:sdtContent>
          <w:p w14:paraId="3C2CF78C" w14:textId="0FABA65A" w:rsidR="00544B00" w:rsidRPr="00544B00" w:rsidRDefault="00544B00">
            <w:pPr>
              <w:pStyle w:val="Piedepgina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44B00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544B0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544B00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544B0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744CFF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4</w:t>
            </w:r>
            <w:r w:rsidRPr="00544B0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544B00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544B0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544B00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544B0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744CFF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4</w:t>
            </w:r>
            <w:r w:rsidRPr="00544B0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13EDC6EF" w14:textId="77777777" w:rsidR="00544B00" w:rsidRDefault="00544B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AEBCD5" w14:textId="77777777" w:rsidR="00E21F33" w:rsidRDefault="00E21F33" w:rsidP="00544B00">
      <w:pPr>
        <w:spacing w:after="0" w:line="240" w:lineRule="auto"/>
      </w:pPr>
      <w:r>
        <w:separator/>
      </w:r>
    </w:p>
  </w:footnote>
  <w:footnote w:type="continuationSeparator" w:id="0">
    <w:p w14:paraId="79638536" w14:textId="77777777" w:rsidR="00E21F33" w:rsidRDefault="00E21F33" w:rsidP="00544B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70A90"/>
    <w:multiLevelType w:val="multilevel"/>
    <w:tmpl w:val="7BFABCFA"/>
    <w:lvl w:ilvl="0">
      <w:start w:val="1"/>
      <w:numFmt w:val="decimal"/>
      <w:lvlText w:val="ARTICULO %1."/>
      <w:lvlJc w:val="left"/>
      <w:pPr>
        <w:tabs>
          <w:tab w:val="num" w:pos="1701"/>
        </w:tabs>
        <w:ind w:left="1701" w:hanging="1701"/>
      </w:pPr>
      <w:rPr>
        <w:rFonts w:hint="default"/>
        <w:b/>
        <w:bCs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041"/>
        </w:tabs>
        <w:ind w:left="2041" w:hanging="34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8D14895"/>
    <w:multiLevelType w:val="hybridMultilevel"/>
    <w:tmpl w:val="78A60C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E6698"/>
    <w:multiLevelType w:val="multilevel"/>
    <w:tmpl w:val="79DC5668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default"/>
        <w:b/>
        <w:bCs/>
      </w:rPr>
    </w:lvl>
    <w:lvl w:ilvl="1">
      <w:start w:val="1"/>
      <w:numFmt w:val="lowerLetter"/>
      <w:suff w:val="space"/>
      <w:lvlText w:val="%2."/>
      <w:lvlJc w:val="left"/>
      <w:pPr>
        <w:ind w:left="0" w:firstLine="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4B4F564B"/>
    <w:multiLevelType w:val="multilevel"/>
    <w:tmpl w:val="49D853E0"/>
    <w:lvl w:ilvl="0">
      <w:start w:val="1"/>
      <w:numFmt w:val="decimal"/>
      <w:suff w:val="space"/>
      <w:lvlText w:val="ARTICULO %1.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lowerLetter"/>
      <w:suff w:val="space"/>
      <w:lvlText w:val="%2."/>
      <w:lvlJc w:val="left"/>
      <w:pPr>
        <w:ind w:left="0" w:firstLine="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74BC2858"/>
    <w:multiLevelType w:val="multilevel"/>
    <w:tmpl w:val="AEF43480"/>
    <w:lvl w:ilvl="0">
      <w:start w:val="1"/>
      <w:numFmt w:val="decimal"/>
      <w:suff w:val="space"/>
      <w:lvlText w:val="ARTICULO %1."/>
      <w:lvlJc w:val="left"/>
      <w:pPr>
        <w:ind w:left="0" w:firstLine="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77" w:firstLine="0"/>
      </w:pPr>
    </w:lvl>
    <w:lvl w:ilvl="2">
      <w:start w:val="1"/>
      <w:numFmt w:val="lowerRoman"/>
      <w:lvlText w:val="%3."/>
      <w:lvlJc w:val="right"/>
      <w:pPr>
        <w:ind w:left="1797" w:firstLine="0"/>
      </w:pPr>
    </w:lvl>
    <w:lvl w:ilvl="3">
      <w:start w:val="1"/>
      <w:numFmt w:val="decimal"/>
      <w:lvlText w:val="%4."/>
      <w:lvlJc w:val="left"/>
      <w:pPr>
        <w:ind w:left="2517" w:firstLine="0"/>
      </w:pPr>
    </w:lvl>
    <w:lvl w:ilvl="4">
      <w:start w:val="1"/>
      <w:numFmt w:val="lowerLetter"/>
      <w:lvlText w:val="%5."/>
      <w:lvlJc w:val="left"/>
      <w:pPr>
        <w:ind w:left="3237" w:firstLine="0"/>
      </w:pPr>
    </w:lvl>
    <w:lvl w:ilvl="5">
      <w:start w:val="1"/>
      <w:numFmt w:val="lowerRoman"/>
      <w:lvlText w:val="%6."/>
      <w:lvlJc w:val="right"/>
      <w:pPr>
        <w:ind w:left="3957" w:firstLine="0"/>
      </w:pPr>
    </w:lvl>
    <w:lvl w:ilvl="6">
      <w:start w:val="1"/>
      <w:numFmt w:val="decimal"/>
      <w:lvlText w:val="%7."/>
      <w:lvlJc w:val="left"/>
      <w:pPr>
        <w:ind w:left="4677" w:firstLine="0"/>
      </w:pPr>
    </w:lvl>
    <w:lvl w:ilvl="7">
      <w:start w:val="1"/>
      <w:numFmt w:val="lowerLetter"/>
      <w:lvlText w:val="%8."/>
      <w:lvlJc w:val="left"/>
      <w:pPr>
        <w:ind w:left="5397" w:firstLine="0"/>
      </w:pPr>
    </w:lvl>
    <w:lvl w:ilvl="8">
      <w:start w:val="1"/>
      <w:numFmt w:val="lowerRoman"/>
      <w:lvlText w:val="%9."/>
      <w:lvlJc w:val="right"/>
      <w:pPr>
        <w:ind w:left="6117" w:firstLine="0"/>
      </w:pPr>
    </w:lvl>
  </w:abstractNum>
  <w:num w:numId="1">
    <w:abstractNumId w:val="4"/>
    <w:lvlOverride w:ilvl="0">
      <w:lvl w:ilvl="0">
        <w:start w:val="1"/>
        <w:numFmt w:val="decimal"/>
        <w:suff w:val="space"/>
        <w:lvlText w:val="ARTICULO %1."/>
        <w:lvlJc w:val="left"/>
        <w:pPr>
          <w:ind w:left="0" w:firstLine="0"/>
        </w:pPr>
        <w:rPr>
          <w:b/>
          <w:bCs/>
        </w:rPr>
      </w:lvl>
    </w:lvlOverride>
    <w:lvlOverride w:ilvl="1">
      <w:lvl w:ilvl="1">
        <w:start w:val="1"/>
        <w:numFmt w:val="decimal"/>
        <w:lvlText w:val="%2."/>
        <w:lvlJc w:val="left"/>
        <w:pPr>
          <w:ind w:left="340" w:firstLine="0"/>
        </w:pPr>
        <w:rPr>
          <w:b/>
          <w:bCs/>
        </w:rPr>
      </w:lvl>
    </w:lvlOverride>
    <w:lvlOverride w:ilvl="2">
      <w:lvl w:ilvl="2">
        <w:start w:val="1"/>
        <w:numFmt w:val="decimal"/>
        <w:lvlText w:val="%3."/>
        <w:lvlJc w:val="right"/>
        <w:pPr>
          <w:tabs>
            <w:tab w:val="num" w:pos="340"/>
          </w:tabs>
          <w:ind w:left="1134" w:firstLine="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517" w:firstLine="0"/>
        </w:pPr>
      </w:lvl>
    </w:lvlOverride>
    <w:lvlOverride w:ilvl="4">
      <w:lvl w:ilvl="4">
        <w:start w:val="1"/>
        <w:numFmt w:val="decimal"/>
        <w:lvlText w:val="%5."/>
        <w:lvlJc w:val="left"/>
        <w:pPr>
          <w:ind w:left="3237" w:firstLine="0"/>
        </w:pPr>
      </w:lvl>
    </w:lvlOverride>
    <w:lvlOverride w:ilvl="5">
      <w:lvl w:ilvl="5">
        <w:start w:val="1"/>
        <w:numFmt w:val="decimal"/>
        <w:lvlText w:val="%6."/>
        <w:lvlJc w:val="right"/>
        <w:pPr>
          <w:ind w:left="3957" w:firstLine="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4677" w:firstLine="0"/>
        </w:pPr>
      </w:lvl>
    </w:lvlOverride>
    <w:lvlOverride w:ilvl="7">
      <w:lvl w:ilvl="7">
        <w:start w:val="1"/>
        <w:numFmt w:val="decimal"/>
        <w:lvlText w:val="%8."/>
        <w:lvlJc w:val="left"/>
        <w:pPr>
          <w:ind w:left="5397" w:firstLine="0"/>
        </w:pPr>
      </w:lvl>
    </w:lvlOverride>
    <w:lvlOverride w:ilvl="8">
      <w:lvl w:ilvl="8">
        <w:start w:val="1"/>
        <w:numFmt w:val="decimal"/>
        <w:lvlText w:val="%9."/>
        <w:lvlJc w:val="right"/>
        <w:pPr>
          <w:ind w:left="6117" w:firstLine="0"/>
        </w:pPr>
      </w:lvl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E39"/>
    <w:rsid w:val="000219F7"/>
    <w:rsid w:val="000466C9"/>
    <w:rsid w:val="000633F0"/>
    <w:rsid w:val="000F4877"/>
    <w:rsid w:val="001440BE"/>
    <w:rsid w:val="00145AFF"/>
    <w:rsid w:val="0015490A"/>
    <w:rsid w:val="00181184"/>
    <w:rsid w:val="00191420"/>
    <w:rsid w:val="001D35D4"/>
    <w:rsid w:val="001E5EC5"/>
    <w:rsid w:val="00227577"/>
    <w:rsid w:val="002319E8"/>
    <w:rsid w:val="002A2423"/>
    <w:rsid w:val="002D42FF"/>
    <w:rsid w:val="002E377C"/>
    <w:rsid w:val="0031145E"/>
    <w:rsid w:val="003267B6"/>
    <w:rsid w:val="00355F61"/>
    <w:rsid w:val="00356978"/>
    <w:rsid w:val="00372A78"/>
    <w:rsid w:val="003A34D5"/>
    <w:rsid w:val="003C7148"/>
    <w:rsid w:val="003D3D8F"/>
    <w:rsid w:val="004147EE"/>
    <w:rsid w:val="0044013A"/>
    <w:rsid w:val="004410D5"/>
    <w:rsid w:val="0044628B"/>
    <w:rsid w:val="00454B98"/>
    <w:rsid w:val="00460220"/>
    <w:rsid w:val="004603FA"/>
    <w:rsid w:val="004812A7"/>
    <w:rsid w:val="004B54EF"/>
    <w:rsid w:val="00512499"/>
    <w:rsid w:val="005211C4"/>
    <w:rsid w:val="00544B00"/>
    <w:rsid w:val="00553954"/>
    <w:rsid w:val="005B6962"/>
    <w:rsid w:val="00602A8B"/>
    <w:rsid w:val="006353DF"/>
    <w:rsid w:val="00663A80"/>
    <w:rsid w:val="00682D76"/>
    <w:rsid w:val="006A7E39"/>
    <w:rsid w:val="006E2744"/>
    <w:rsid w:val="0070275F"/>
    <w:rsid w:val="00707E03"/>
    <w:rsid w:val="00744CFF"/>
    <w:rsid w:val="00745A1B"/>
    <w:rsid w:val="0075668A"/>
    <w:rsid w:val="007B6D09"/>
    <w:rsid w:val="007C3B75"/>
    <w:rsid w:val="007D216F"/>
    <w:rsid w:val="00817417"/>
    <w:rsid w:val="008722B0"/>
    <w:rsid w:val="008844AE"/>
    <w:rsid w:val="008A10E0"/>
    <w:rsid w:val="00901093"/>
    <w:rsid w:val="009301D4"/>
    <w:rsid w:val="009409AD"/>
    <w:rsid w:val="00943072"/>
    <w:rsid w:val="00950BB6"/>
    <w:rsid w:val="00952CCA"/>
    <w:rsid w:val="00960FBF"/>
    <w:rsid w:val="009B5489"/>
    <w:rsid w:val="009B550F"/>
    <w:rsid w:val="00A03B3A"/>
    <w:rsid w:val="00A14345"/>
    <w:rsid w:val="00A275D7"/>
    <w:rsid w:val="00A33F98"/>
    <w:rsid w:val="00A50159"/>
    <w:rsid w:val="00A55EFA"/>
    <w:rsid w:val="00A81D24"/>
    <w:rsid w:val="00A82097"/>
    <w:rsid w:val="00A86217"/>
    <w:rsid w:val="00AC01D2"/>
    <w:rsid w:val="00B51969"/>
    <w:rsid w:val="00B83395"/>
    <w:rsid w:val="00B93D30"/>
    <w:rsid w:val="00BC09E3"/>
    <w:rsid w:val="00BF2DEA"/>
    <w:rsid w:val="00C6169E"/>
    <w:rsid w:val="00C90B02"/>
    <w:rsid w:val="00C91A12"/>
    <w:rsid w:val="00CB1257"/>
    <w:rsid w:val="00CB22B7"/>
    <w:rsid w:val="00CD1567"/>
    <w:rsid w:val="00D409DA"/>
    <w:rsid w:val="00D765E5"/>
    <w:rsid w:val="00E21F33"/>
    <w:rsid w:val="00E66ABF"/>
    <w:rsid w:val="00E905B1"/>
    <w:rsid w:val="00EC5E29"/>
    <w:rsid w:val="00F2319D"/>
    <w:rsid w:val="00F61556"/>
    <w:rsid w:val="00F8509B"/>
    <w:rsid w:val="00FA3B20"/>
    <w:rsid w:val="00FB2A5F"/>
    <w:rsid w:val="00FE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030E"/>
  <w15:docId w15:val="{6BC97DD3-47D3-4335-BED6-CA726A08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7E39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A7E39"/>
    <w:pPr>
      <w:spacing w:line="256" w:lineRule="auto"/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6A7E39"/>
    <w:pPr>
      <w:spacing w:after="0" w:line="240" w:lineRule="auto"/>
    </w:pPr>
    <w:rPr>
      <w:rFonts w:eastAsiaTheme="minorEastAsia"/>
      <w:lang w:eastAsia="es-CO"/>
    </w:rPr>
  </w:style>
  <w:style w:type="paragraph" w:styleId="Textoindependiente2">
    <w:name w:val="Body Text 2"/>
    <w:aliases w:val=" Car"/>
    <w:basedOn w:val="Normal"/>
    <w:link w:val="Textoindependiente2Car"/>
    <w:rsid w:val="000466C9"/>
    <w:pPr>
      <w:spacing w:after="0" w:line="360" w:lineRule="auto"/>
      <w:jc w:val="both"/>
    </w:pPr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Textoindependiente2Car">
    <w:name w:val="Texto independiente 2 Car"/>
    <w:aliases w:val=" Car Car"/>
    <w:basedOn w:val="Fuentedeprrafopredeter"/>
    <w:link w:val="Textoindependiente2"/>
    <w:rsid w:val="000466C9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SinespaciadoCar">
    <w:name w:val="Sin espaciado Car"/>
    <w:link w:val="Sinespaciado"/>
    <w:uiPriority w:val="1"/>
    <w:rsid w:val="00544B00"/>
    <w:rPr>
      <w:rFonts w:eastAsiaTheme="minorEastAsia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544B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B0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44B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B00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B55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550F"/>
    <w:rPr>
      <w:rFonts w:ascii="Segoe UI" w:eastAsiaTheme="minorEastAsia" w:hAnsi="Segoe UI" w:cs="Segoe UI"/>
      <w:sz w:val="18"/>
      <w:szCs w:val="18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5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ALEXANDER IZQUIERDO ARIZMENDI</dc:creator>
  <cp:keywords/>
  <dc:description/>
  <cp:lastModifiedBy>Windows User</cp:lastModifiedBy>
  <cp:revision>12</cp:revision>
  <cp:lastPrinted>2020-05-07T18:23:00Z</cp:lastPrinted>
  <dcterms:created xsi:type="dcterms:W3CDTF">2020-05-07T16:08:00Z</dcterms:created>
  <dcterms:modified xsi:type="dcterms:W3CDTF">2020-05-07T19:22:00Z</dcterms:modified>
</cp:coreProperties>
</file>