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6concolores-nfasis3"/>
        <w:tblW w:w="4881" w:type="pct"/>
        <w:tblLook w:val="04A0" w:firstRow="1" w:lastRow="0" w:firstColumn="1" w:lastColumn="0" w:noHBand="0" w:noVBand="1"/>
      </w:tblPr>
      <w:tblGrid>
        <w:gridCol w:w="3938"/>
        <w:gridCol w:w="621"/>
        <w:gridCol w:w="4570"/>
      </w:tblGrid>
      <w:tr w:rsidR="002F01F5" w:rsidRPr="003C6045" w14:paraId="1B764E25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pct"/>
            <w:hideMark/>
          </w:tcPr>
          <w:p w14:paraId="11CDBD6B" w14:textId="77777777" w:rsidR="002F01F5" w:rsidRPr="003C6045" w:rsidRDefault="002F01F5" w:rsidP="003C604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DENOMINACIÓN DEL EMPLEO</w:t>
            </w:r>
          </w:p>
        </w:tc>
        <w:tc>
          <w:tcPr>
            <w:tcW w:w="2843" w:type="pct"/>
            <w:gridSpan w:val="2"/>
            <w:hideMark/>
          </w:tcPr>
          <w:p w14:paraId="1CE86BA5" w14:textId="77777777" w:rsidR="002F01F5" w:rsidRPr="003C6045" w:rsidRDefault="002F01F5" w:rsidP="003C60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AUXILIAR OPERATIVO I</w:t>
            </w:r>
          </w:p>
        </w:tc>
      </w:tr>
      <w:tr w:rsidR="002F01F5" w:rsidRPr="003C6045" w14:paraId="3F4A0F5F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4A09392" w14:textId="77777777" w:rsidR="002F01F5" w:rsidRPr="003C6045" w:rsidRDefault="002F01F5" w:rsidP="003C604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I. IDENTIFICACIÓN DEL EMPLEO</w:t>
            </w:r>
          </w:p>
        </w:tc>
      </w:tr>
      <w:tr w:rsidR="002F01F5" w:rsidRPr="003C6045" w14:paraId="46E94AE9" w14:textId="77777777" w:rsidTr="002F01F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pct"/>
            <w:hideMark/>
          </w:tcPr>
          <w:p w14:paraId="173C865B" w14:textId="77777777" w:rsidR="002F01F5" w:rsidRPr="003C6045" w:rsidRDefault="002F01F5" w:rsidP="003C6045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NIVEL</w:t>
            </w:r>
          </w:p>
        </w:tc>
        <w:tc>
          <w:tcPr>
            <w:tcW w:w="2843" w:type="pct"/>
            <w:gridSpan w:val="2"/>
            <w:hideMark/>
          </w:tcPr>
          <w:p w14:paraId="07FB188B" w14:textId="7D3F4D34" w:rsidR="002F01F5" w:rsidRPr="003C6045" w:rsidRDefault="002F01F5" w:rsidP="003C6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Operativo</w:t>
            </w:r>
          </w:p>
        </w:tc>
      </w:tr>
      <w:tr w:rsidR="002F01F5" w:rsidRPr="003C6045" w14:paraId="3A76C125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pct"/>
            <w:hideMark/>
          </w:tcPr>
          <w:p w14:paraId="7EEBB23E" w14:textId="77777777" w:rsidR="002F01F5" w:rsidRPr="003C6045" w:rsidRDefault="002F01F5" w:rsidP="003C6045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DEPENDENCIA </w:t>
            </w:r>
          </w:p>
        </w:tc>
        <w:tc>
          <w:tcPr>
            <w:tcW w:w="2843" w:type="pct"/>
            <w:gridSpan w:val="2"/>
            <w:hideMark/>
          </w:tcPr>
          <w:p w14:paraId="3322006A" w14:textId="77777777" w:rsidR="002F01F5" w:rsidRPr="003C6045" w:rsidRDefault="002F01F5" w:rsidP="003C6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Donde se ubique el cargo</w:t>
            </w:r>
          </w:p>
        </w:tc>
      </w:tr>
      <w:tr w:rsidR="002F01F5" w:rsidRPr="003C6045" w14:paraId="7A137E63" w14:textId="77777777" w:rsidTr="002F01F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pct"/>
            <w:hideMark/>
          </w:tcPr>
          <w:p w14:paraId="78DC6BB9" w14:textId="77777777" w:rsidR="002F01F5" w:rsidRPr="003C6045" w:rsidRDefault="002F01F5" w:rsidP="003C6045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CARGO DEL JEFE INMEDIATO</w:t>
            </w:r>
          </w:p>
        </w:tc>
        <w:tc>
          <w:tcPr>
            <w:tcW w:w="2843" w:type="pct"/>
            <w:gridSpan w:val="2"/>
            <w:hideMark/>
          </w:tcPr>
          <w:p w14:paraId="3B1D9CC1" w14:textId="77777777" w:rsidR="002F01F5" w:rsidRPr="003C6045" w:rsidRDefault="002F01F5" w:rsidP="003C6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Subgerente Administrativo</w:t>
            </w:r>
          </w:p>
        </w:tc>
      </w:tr>
      <w:tr w:rsidR="002F01F5" w:rsidRPr="003C6045" w14:paraId="692D1706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pct"/>
            <w:hideMark/>
          </w:tcPr>
          <w:p w14:paraId="58E499D8" w14:textId="77777777" w:rsidR="002F01F5" w:rsidRPr="003C6045" w:rsidRDefault="002F01F5" w:rsidP="003C6045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CARGO A DISPOSICIÓN</w:t>
            </w:r>
          </w:p>
        </w:tc>
        <w:tc>
          <w:tcPr>
            <w:tcW w:w="2843" w:type="pct"/>
            <w:gridSpan w:val="2"/>
            <w:hideMark/>
          </w:tcPr>
          <w:p w14:paraId="54EED34D" w14:textId="77777777" w:rsidR="002F01F5" w:rsidRPr="003C6045" w:rsidRDefault="002F01F5" w:rsidP="003C6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  <w:tr w:rsidR="002F01F5" w:rsidRPr="003C6045" w14:paraId="0333065E" w14:textId="77777777" w:rsidTr="002F01F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1D92A29" w14:textId="77777777" w:rsidR="002F01F5" w:rsidRPr="003C6045" w:rsidRDefault="002F01F5" w:rsidP="003C604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II. ÁREA FUNCIONAL:</w:t>
            </w:r>
          </w:p>
        </w:tc>
      </w:tr>
      <w:tr w:rsidR="002F01F5" w:rsidRPr="003C6045" w14:paraId="17DD0AA8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78802B7" w14:textId="064FD57C" w:rsidR="002F01F5" w:rsidRPr="002F01F5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F01F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Área de Información </w:t>
            </w:r>
          </w:p>
        </w:tc>
      </w:tr>
      <w:tr w:rsidR="002F01F5" w:rsidRPr="003C6045" w14:paraId="7DD47B92" w14:textId="77777777" w:rsidTr="002F01F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5EE9B9C" w14:textId="77777777" w:rsidR="002F01F5" w:rsidRPr="003C6045" w:rsidRDefault="002F01F5" w:rsidP="003C604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III. PROPÓSITO PRINCIPAL</w:t>
            </w:r>
          </w:p>
        </w:tc>
      </w:tr>
      <w:tr w:rsidR="002F01F5" w:rsidRPr="003C6045" w14:paraId="13CE4C12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Merge w:val="restart"/>
            <w:hideMark/>
          </w:tcPr>
          <w:p w14:paraId="5B959051" w14:textId="77777777" w:rsidR="002F01F5" w:rsidRPr="002F01F5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F01F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Atender y brindar información de los productos y servicios del portafolio de la Cooperativa y dar trámite a los requerimientos de solicitudes. Promocionar los productos, servicios y campañas que ofrece la Cooperativa, con el fin de lograr las metas de la oficina y fidelización de los asociados.</w:t>
            </w:r>
          </w:p>
        </w:tc>
      </w:tr>
      <w:tr w:rsidR="002F01F5" w:rsidRPr="003C6045" w14:paraId="0FD8DAC3" w14:textId="77777777" w:rsidTr="002F01F5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Merge/>
            <w:hideMark/>
          </w:tcPr>
          <w:p w14:paraId="6C48FD71" w14:textId="77777777" w:rsidR="002F01F5" w:rsidRPr="003C6045" w:rsidRDefault="002F01F5" w:rsidP="003C604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2F01F5" w:rsidRPr="003C6045" w14:paraId="7DFE676C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Merge/>
            <w:hideMark/>
          </w:tcPr>
          <w:p w14:paraId="7F5A8894" w14:textId="77777777" w:rsidR="002F01F5" w:rsidRPr="003C6045" w:rsidRDefault="002F01F5" w:rsidP="003C604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2F01F5" w:rsidRPr="003C6045" w14:paraId="02EC15CC" w14:textId="77777777" w:rsidTr="002F01F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3D2A48E" w14:textId="77777777" w:rsidR="002F01F5" w:rsidRPr="003C6045" w:rsidRDefault="002F01F5" w:rsidP="003C604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IV. CONOCIMIENTOS BÁSICOS O ESENCIALES</w:t>
            </w:r>
          </w:p>
        </w:tc>
      </w:tr>
      <w:tr w:rsidR="002F01F5" w:rsidRPr="003C6045" w14:paraId="540E3CCD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60CDEF2" w14:textId="77777777" w:rsidR="002F01F5" w:rsidRPr="002F01F5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F01F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Manejo de las TIC (Tecnología, Información y Comunicaciones)</w:t>
            </w:r>
          </w:p>
        </w:tc>
      </w:tr>
      <w:tr w:rsidR="002F01F5" w:rsidRPr="003C6045" w14:paraId="4C5D1BAA" w14:textId="77777777" w:rsidTr="002F01F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13F7025" w14:textId="47CC447E" w:rsidR="002F01F5" w:rsidRPr="002F01F5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F01F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Ser prudente en el manejo de la información.</w:t>
            </w:r>
          </w:p>
        </w:tc>
      </w:tr>
      <w:tr w:rsidR="002F01F5" w:rsidRPr="003C6045" w14:paraId="07BB38CE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AFB236C" w14:textId="77777777" w:rsidR="002F01F5" w:rsidRPr="002F01F5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F01F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Manejo de técnicas y estrategias financieras.</w:t>
            </w:r>
          </w:p>
        </w:tc>
      </w:tr>
      <w:tr w:rsidR="002F01F5" w:rsidRPr="003C6045" w14:paraId="0EA638A0" w14:textId="77777777" w:rsidTr="002F01F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47EE2D2" w14:textId="77777777" w:rsidR="002F01F5" w:rsidRPr="002F01F5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F01F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Manejo sobre atención al cliente.</w:t>
            </w:r>
          </w:p>
        </w:tc>
      </w:tr>
      <w:tr w:rsidR="002F01F5" w:rsidRPr="003C6045" w14:paraId="78CDF6B8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9D6FAE4" w14:textId="77777777" w:rsidR="002F01F5" w:rsidRPr="003C6045" w:rsidRDefault="002F01F5" w:rsidP="003C604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V. COMPETENCIAS COMPORTAMENTALES</w:t>
            </w:r>
          </w:p>
        </w:tc>
      </w:tr>
      <w:tr w:rsidR="002F01F5" w:rsidRPr="003C6045" w14:paraId="196C9AA1" w14:textId="77777777" w:rsidTr="002F01F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pct"/>
            <w:gridSpan w:val="2"/>
            <w:hideMark/>
          </w:tcPr>
          <w:p w14:paraId="107ED70D" w14:textId="77777777" w:rsidR="002F01F5" w:rsidRPr="003C6045" w:rsidRDefault="002F01F5" w:rsidP="003C604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COMUNES</w:t>
            </w:r>
          </w:p>
        </w:tc>
        <w:tc>
          <w:tcPr>
            <w:tcW w:w="2503" w:type="pct"/>
            <w:hideMark/>
          </w:tcPr>
          <w:p w14:paraId="6D0CB7E8" w14:textId="77777777" w:rsidR="002F01F5" w:rsidRPr="003C6045" w:rsidRDefault="002F01F5" w:rsidP="003C6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POR NIVEL JERÁRQUICO</w:t>
            </w:r>
          </w:p>
        </w:tc>
      </w:tr>
      <w:tr w:rsidR="002F01F5" w:rsidRPr="003C6045" w14:paraId="21C1D1C2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pct"/>
            <w:gridSpan w:val="2"/>
            <w:hideMark/>
          </w:tcPr>
          <w:p w14:paraId="7674C031" w14:textId="77777777" w:rsidR="002F01F5" w:rsidRPr="002F01F5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F01F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Aprendizaje continuo.</w:t>
            </w:r>
          </w:p>
        </w:tc>
        <w:tc>
          <w:tcPr>
            <w:tcW w:w="2503" w:type="pct"/>
            <w:hideMark/>
          </w:tcPr>
          <w:p w14:paraId="77FE105B" w14:textId="77777777" w:rsidR="002F01F5" w:rsidRPr="003C6045" w:rsidRDefault="002F01F5" w:rsidP="003C60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Aprendizaje continuo</w:t>
            </w:r>
          </w:p>
        </w:tc>
      </w:tr>
      <w:tr w:rsidR="002F01F5" w:rsidRPr="003C6045" w14:paraId="606BBADD" w14:textId="77777777" w:rsidTr="002F01F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pct"/>
            <w:gridSpan w:val="2"/>
            <w:hideMark/>
          </w:tcPr>
          <w:p w14:paraId="2398D0B3" w14:textId="77777777" w:rsidR="002F01F5" w:rsidRPr="002F01F5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F01F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Orientación a resultados.</w:t>
            </w:r>
          </w:p>
        </w:tc>
        <w:tc>
          <w:tcPr>
            <w:tcW w:w="2503" w:type="pct"/>
            <w:hideMark/>
          </w:tcPr>
          <w:p w14:paraId="388B38F9" w14:textId="77777777" w:rsidR="002F01F5" w:rsidRPr="003C6045" w:rsidRDefault="002F01F5" w:rsidP="003C60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Experticia profesional</w:t>
            </w:r>
          </w:p>
        </w:tc>
      </w:tr>
      <w:tr w:rsidR="002F01F5" w:rsidRPr="003C6045" w14:paraId="59FF51E4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pct"/>
            <w:gridSpan w:val="2"/>
            <w:hideMark/>
          </w:tcPr>
          <w:p w14:paraId="1FEC9165" w14:textId="77777777" w:rsidR="002F01F5" w:rsidRPr="002F01F5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F01F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Orientación al usuario y al ciudadano.</w:t>
            </w:r>
          </w:p>
        </w:tc>
        <w:tc>
          <w:tcPr>
            <w:tcW w:w="2503" w:type="pct"/>
            <w:hideMark/>
          </w:tcPr>
          <w:p w14:paraId="519292C0" w14:textId="77777777" w:rsidR="002F01F5" w:rsidRPr="003C6045" w:rsidRDefault="002F01F5" w:rsidP="003C60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Trabajo en equipo y colaboración</w:t>
            </w:r>
          </w:p>
        </w:tc>
      </w:tr>
      <w:tr w:rsidR="002F01F5" w:rsidRPr="003C6045" w14:paraId="1B3437C7" w14:textId="77777777" w:rsidTr="002F01F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pct"/>
            <w:gridSpan w:val="2"/>
            <w:hideMark/>
          </w:tcPr>
          <w:p w14:paraId="32F58DB1" w14:textId="77777777" w:rsidR="002F01F5" w:rsidRPr="002F01F5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F01F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Compromiso con la organización.</w:t>
            </w:r>
          </w:p>
        </w:tc>
        <w:tc>
          <w:tcPr>
            <w:tcW w:w="2503" w:type="pct"/>
            <w:hideMark/>
          </w:tcPr>
          <w:p w14:paraId="11498E6E" w14:textId="77777777" w:rsidR="002F01F5" w:rsidRPr="003C6045" w:rsidRDefault="002F01F5" w:rsidP="003C60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Creatividad e innovación</w:t>
            </w:r>
          </w:p>
        </w:tc>
      </w:tr>
      <w:tr w:rsidR="002F01F5" w:rsidRPr="003C6045" w14:paraId="278CE6AD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pct"/>
            <w:gridSpan w:val="2"/>
            <w:hideMark/>
          </w:tcPr>
          <w:p w14:paraId="3D4C8C4F" w14:textId="77777777" w:rsidR="002F01F5" w:rsidRPr="002F01F5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F01F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Trabajo en equipo.</w:t>
            </w:r>
          </w:p>
        </w:tc>
        <w:tc>
          <w:tcPr>
            <w:tcW w:w="2503" w:type="pct"/>
            <w:hideMark/>
          </w:tcPr>
          <w:p w14:paraId="3CAF8353" w14:textId="77777777" w:rsidR="002F01F5" w:rsidRPr="003C6045" w:rsidRDefault="002F01F5" w:rsidP="003C6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2F01F5" w:rsidRPr="003C6045" w14:paraId="13E18EBA" w14:textId="77777777" w:rsidTr="002F01F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pct"/>
            <w:gridSpan w:val="2"/>
            <w:hideMark/>
          </w:tcPr>
          <w:p w14:paraId="637A415A" w14:textId="77777777" w:rsidR="002F01F5" w:rsidRPr="002F01F5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F01F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Adaptación al cambio.</w:t>
            </w:r>
          </w:p>
        </w:tc>
        <w:tc>
          <w:tcPr>
            <w:tcW w:w="2503" w:type="pct"/>
            <w:hideMark/>
          </w:tcPr>
          <w:p w14:paraId="642A16F9" w14:textId="77777777" w:rsidR="002F01F5" w:rsidRPr="003C6045" w:rsidRDefault="002F01F5" w:rsidP="003C6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2F01F5" w:rsidRPr="003C6045" w14:paraId="7C1AA594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F2D352F" w14:textId="77777777" w:rsidR="002F01F5" w:rsidRPr="003C6045" w:rsidRDefault="002F01F5" w:rsidP="003C604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VI. REQUISITOS DE FORMACIÓN ACADÉMICA Y EXPERIENCIA</w:t>
            </w:r>
          </w:p>
        </w:tc>
      </w:tr>
      <w:tr w:rsidR="002F01F5" w:rsidRPr="003C6045" w14:paraId="3B803739" w14:textId="77777777" w:rsidTr="002F01F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pct"/>
            <w:gridSpan w:val="2"/>
            <w:hideMark/>
          </w:tcPr>
          <w:p w14:paraId="254F29AF" w14:textId="77777777" w:rsidR="002F01F5" w:rsidRPr="003C6045" w:rsidRDefault="002F01F5" w:rsidP="003C604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FORMACIÓN ACADÉMICA</w:t>
            </w:r>
          </w:p>
        </w:tc>
        <w:tc>
          <w:tcPr>
            <w:tcW w:w="2503" w:type="pct"/>
            <w:hideMark/>
          </w:tcPr>
          <w:p w14:paraId="68FEEF6B" w14:textId="77777777" w:rsidR="002F01F5" w:rsidRPr="003C6045" w:rsidRDefault="002F01F5" w:rsidP="003C6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EXPERIENCIA</w:t>
            </w:r>
          </w:p>
        </w:tc>
      </w:tr>
      <w:tr w:rsidR="002F01F5" w:rsidRPr="003C6045" w14:paraId="6BE7580F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pct"/>
            <w:gridSpan w:val="2"/>
            <w:vMerge w:val="restart"/>
            <w:hideMark/>
          </w:tcPr>
          <w:p w14:paraId="40D34D57" w14:textId="77777777" w:rsidR="002F01F5" w:rsidRPr="002F01F5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F01F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Título de tecnólogo o estudiante profesional en carreras administrativas, contaduría, ingenierías, mercadeo, financiera o disciplinas académicas afines.</w:t>
            </w:r>
          </w:p>
        </w:tc>
        <w:tc>
          <w:tcPr>
            <w:tcW w:w="2503" w:type="pct"/>
            <w:vMerge w:val="restart"/>
            <w:hideMark/>
          </w:tcPr>
          <w:p w14:paraId="054ACEF6" w14:textId="77777777" w:rsidR="002F01F5" w:rsidRPr="003C6045" w:rsidRDefault="002F01F5" w:rsidP="003C60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Mínimo seis (6) meses de experiencia en la ejecución de labores en cargos de atención al cliente, de mercadeo o afines.</w:t>
            </w:r>
          </w:p>
        </w:tc>
      </w:tr>
      <w:tr w:rsidR="002F01F5" w:rsidRPr="003C6045" w14:paraId="57E21393" w14:textId="77777777" w:rsidTr="002F01F5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pct"/>
            <w:gridSpan w:val="2"/>
            <w:vMerge/>
            <w:hideMark/>
          </w:tcPr>
          <w:p w14:paraId="252A3555" w14:textId="77777777" w:rsidR="002F01F5" w:rsidRPr="003C6045" w:rsidRDefault="002F01F5" w:rsidP="003C604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503" w:type="pct"/>
            <w:vMerge/>
            <w:hideMark/>
          </w:tcPr>
          <w:p w14:paraId="5F4CB759" w14:textId="77777777" w:rsidR="002F01F5" w:rsidRPr="003C6045" w:rsidRDefault="002F01F5" w:rsidP="003C6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2F01F5" w:rsidRPr="003C6045" w14:paraId="692D567D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pct"/>
            <w:gridSpan w:val="2"/>
            <w:vMerge/>
            <w:hideMark/>
          </w:tcPr>
          <w:p w14:paraId="1715DA9A" w14:textId="77777777" w:rsidR="002F01F5" w:rsidRPr="003C6045" w:rsidRDefault="002F01F5" w:rsidP="003C604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503" w:type="pct"/>
            <w:vMerge/>
            <w:hideMark/>
          </w:tcPr>
          <w:p w14:paraId="3C700483" w14:textId="77777777" w:rsidR="002F01F5" w:rsidRPr="003C6045" w:rsidRDefault="002F01F5" w:rsidP="003C6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2F01F5" w:rsidRPr="003C6045" w14:paraId="5A853AA7" w14:textId="77777777" w:rsidTr="002F01F5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pct"/>
            <w:gridSpan w:val="2"/>
            <w:vMerge/>
            <w:hideMark/>
          </w:tcPr>
          <w:p w14:paraId="0B5BD8B9" w14:textId="77777777" w:rsidR="002F01F5" w:rsidRPr="003C6045" w:rsidRDefault="002F01F5" w:rsidP="003C604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503" w:type="pct"/>
            <w:vMerge/>
            <w:hideMark/>
          </w:tcPr>
          <w:p w14:paraId="5D95E67B" w14:textId="77777777" w:rsidR="002F01F5" w:rsidRPr="003C6045" w:rsidRDefault="002F01F5" w:rsidP="003C6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2F01F5" w:rsidRPr="003C6045" w14:paraId="6621910A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pct"/>
            <w:gridSpan w:val="2"/>
            <w:vMerge/>
            <w:hideMark/>
          </w:tcPr>
          <w:p w14:paraId="4427EFE2" w14:textId="77777777" w:rsidR="002F01F5" w:rsidRPr="003C6045" w:rsidRDefault="002F01F5" w:rsidP="003C604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503" w:type="pct"/>
            <w:vMerge/>
            <w:hideMark/>
          </w:tcPr>
          <w:p w14:paraId="4B2A9B6D" w14:textId="77777777" w:rsidR="002F01F5" w:rsidRPr="003C6045" w:rsidRDefault="002F01F5" w:rsidP="003C6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2F01F5" w:rsidRPr="003C6045" w14:paraId="14E88BC4" w14:textId="77777777" w:rsidTr="002F01F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pct"/>
            <w:gridSpan w:val="2"/>
            <w:hideMark/>
          </w:tcPr>
          <w:p w14:paraId="30C626EB" w14:textId="77777777" w:rsidR="002F01F5" w:rsidRPr="003C6045" w:rsidRDefault="002F01F5" w:rsidP="003C604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FORMACIÓN / ENTRENAMIENTO</w:t>
            </w:r>
          </w:p>
        </w:tc>
        <w:tc>
          <w:tcPr>
            <w:tcW w:w="2503" w:type="pct"/>
            <w:hideMark/>
          </w:tcPr>
          <w:p w14:paraId="3CCFC9A2" w14:textId="77777777" w:rsidR="002F01F5" w:rsidRPr="003C6045" w:rsidRDefault="002F01F5" w:rsidP="003C6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HABILIDADES</w:t>
            </w:r>
          </w:p>
        </w:tc>
      </w:tr>
      <w:tr w:rsidR="002F01F5" w:rsidRPr="003C6045" w14:paraId="0931880A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pct"/>
            <w:gridSpan w:val="2"/>
            <w:vMerge w:val="restart"/>
            <w:hideMark/>
          </w:tcPr>
          <w:p w14:paraId="26830C75" w14:textId="77777777" w:rsidR="002F01F5" w:rsidRPr="002F01F5" w:rsidRDefault="002F01F5" w:rsidP="002F01F5">
            <w:pPr>
              <w:pStyle w:val="Prrafodelista"/>
              <w:numPr>
                <w:ilvl w:val="0"/>
                <w:numId w:val="1"/>
              </w:num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F01F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Programas ofimáticos.</w:t>
            </w:r>
          </w:p>
          <w:p w14:paraId="38468D42" w14:textId="1A0AAC5C" w:rsidR="002F01F5" w:rsidRPr="002F01F5" w:rsidRDefault="002F01F5" w:rsidP="002F01F5">
            <w:pPr>
              <w:pStyle w:val="Prrafodelista"/>
              <w:numPr>
                <w:ilvl w:val="0"/>
                <w:numId w:val="1"/>
              </w:num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F01F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Atención y servicio al cliente.</w:t>
            </w:r>
          </w:p>
        </w:tc>
        <w:tc>
          <w:tcPr>
            <w:tcW w:w="2503" w:type="pct"/>
            <w:vMerge w:val="restart"/>
            <w:hideMark/>
          </w:tcPr>
          <w:p w14:paraId="366A1E72" w14:textId="77777777" w:rsidR="002F01F5" w:rsidRDefault="002F01F5" w:rsidP="002F01F5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F01F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Ofimática y manejo de bases de datos.</w:t>
            </w:r>
          </w:p>
          <w:p w14:paraId="61B04A42" w14:textId="77777777" w:rsidR="002F01F5" w:rsidRDefault="002F01F5" w:rsidP="002F01F5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F01F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Análisis financiero.</w:t>
            </w:r>
          </w:p>
          <w:p w14:paraId="096C21BB" w14:textId="77777777" w:rsidR="002F01F5" w:rsidRDefault="002F01F5" w:rsidP="002F01F5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F01F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Aprendizaje continuo.</w:t>
            </w:r>
          </w:p>
          <w:p w14:paraId="38826507" w14:textId="77777777" w:rsidR="002F01F5" w:rsidRDefault="002F01F5" w:rsidP="002F01F5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F01F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Comunicación asertiva.</w:t>
            </w:r>
          </w:p>
          <w:p w14:paraId="410B9B49" w14:textId="77777777" w:rsidR="002F01F5" w:rsidRDefault="002F01F5" w:rsidP="002F01F5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F01F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Trabajo en equipo y colaboración.</w:t>
            </w:r>
          </w:p>
          <w:p w14:paraId="378EB170" w14:textId="77777777" w:rsidR="002F01F5" w:rsidRDefault="002F01F5" w:rsidP="002F01F5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F01F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Orientación a resultados.</w:t>
            </w:r>
          </w:p>
          <w:p w14:paraId="3281377E" w14:textId="77777777" w:rsidR="002F01F5" w:rsidRDefault="002F01F5" w:rsidP="002F01F5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F01F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Negociación y resolución de conflictos</w:t>
            </w:r>
          </w:p>
          <w:p w14:paraId="05A5F984" w14:textId="6198805C" w:rsidR="002F01F5" w:rsidRPr="002F01F5" w:rsidRDefault="002F01F5" w:rsidP="002F01F5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F01F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Compromiso con los objetivos y metas establecidas por la Cooperativa.</w:t>
            </w:r>
          </w:p>
        </w:tc>
      </w:tr>
      <w:tr w:rsidR="002F01F5" w:rsidRPr="003C6045" w14:paraId="2711F838" w14:textId="77777777" w:rsidTr="002F01F5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pct"/>
            <w:gridSpan w:val="2"/>
            <w:vMerge/>
            <w:hideMark/>
          </w:tcPr>
          <w:p w14:paraId="4C3C9CFB" w14:textId="77777777" w:rsidR="002F01F5" w:rsidRPr="003C6045" w:rsidRDefault="002F01F5" w:rsidP="003C604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503" w:type="pct"/>
            <w:vMerge/>
            <w:hideMark/>
          </w:tcPr>
          <w:p w14:paraId="4C5F2F9C" w14:textId="77777777" w:rsidR="002F01F5" w:rsidRPr="003C6045" w:rsidRDefault="002F01F5" w:rsidP="003C6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2F01F5" w:rsidRPr="003C6045" w14:paraId="309ABDFC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pct"/>
            <w:gridSpan w:val="2"/>
            <w:vMerge/>
            <w:hideMark/>
          </w:tcPr>
          <w:p w14:paraId="776C3CDB" w14:textId="77777777" w:rsidR="002F01F5" w:rsidRPr="003C6045" w:rsidRDefault="002F01F5" w:rsidP="003C604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503" w:type="pct"/>
            <w:vMerge/>
            <w:hideMark/>
          </w:tcPr>
          <w:p w14:paraId="0E678676" w14:textId="77777777" w:rsidR="002F01F5" w:rsidRPr="003C6045" w:rsidRDefault="002F01F5" w:rsidP="003C6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2F01F5" w:rsidRPr="003C6045" w14:paraId="18397041" w14:textId="77777777" w:rsidTr="002F01F5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pct"/>
            <w:gridSpan w:val="2"/>
            <w:vMerge/>
            <w:hideMark/>
          </w:tcPr>
          <w:p w14:paraId="3B773959" w14:textId="77777777" w:rsidR="002F01F5" w:rsidRPr="003C6045" w:rsidRDefault="002F01F5" w:rsidP="003C604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503" w:type="pct"/>
            <w:vMerge/>
            <w:hideMark/>
          </w:tcPr>
          <w:p w14:paraId="67DFEC23" w14:textId="77777777" w:rsidR="002F01F5" w:rsidRPr="003C6045" w:rsidRDefault="002F01F5" w:rsidP="003C6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2F01F5" w:rsidRPr="003C6045" w14:paraId="1149F7E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pct"/>
            <w:gridSpan w:val="2"/>
            <w:vMerge/>
            <w:hideMark/>
          </w:tcPr>
          <w:p w14:paraId="6E943850" w14:textId="77777777" w:rsidR="002F01F5" w:rsidRPr="003C6045" w:rsidRDefault="002F01F5" w:rsidP="003C604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503" w:type="pct"/>
            <w:vMerge/>
            <w:hideMark/>
          </w:tcPr>
          <w:p w14:paraId="474158F0" w14:textId="77777777" w:rsidR="002F01F5" w:rsidRPr="003C6045" w:rsidRDefault="002F01F5" w:rsidP="003C6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2F01F5" w:rsidRPr="003C6045" w14:paraId="41C86374" w14:textId="77777777" w:rsidTr="002F01F5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pct"/>
            <w:gridSpan w:val="2"/>
            <w:vMerge/>
            <w:hideMark/>
          </w:tcPr>
          <w:p w14:paraId="5DB85FDD" w14:textId="77777777" w:rsidR="002F01F5" w:rsidRPr="003C6045" w:rsidRDefault="002F01F5" w:rsidP="003C604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503" w:type="pct"/>
            <w:vMerge/>
            <w:hideMark/>
          </w:tcPr>
          <w:p w14:paraId="0542804C" w14:textId="77777777" w:rsidR="002F01F5" w:rsidRPr="003C6045" w:rsidRDefault="002F01F5" w:rsidP="003C6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2F01F5" w:rsidRPr="003C6045" w14:paraId="5792D907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pct"/>
            <w:gridSpan w:val="2"/>
            <w:vMerge/>
            <w:hideMark/>
          </w:tcPr>
          <w:p w14:paraId="3F9C4137" w14:textId="77777777" w:rsidR="002F01F5" w:rsidRPr="003C6045" w:rsidRDefault="002F01F5" w:rsidP="003C604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503" w:type="pct"/>
            <w:vMerge/>
            <w:hideMark/>
          </w:tcPr>
          <w:p w14:paraId="687EC048" w14:textId="77777777" w:rsidR="002F01F5" w:rsidRPr="003C6045" w:rsidRDefault="002F01F5" w:rsidP="003C6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2F01F5" w:rsidRPr="003C6045" w14:paraId="2B9E2863" w14:textId="77777777" w:rsidTr="002F01F5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pct"/>
            <w:gridSpan w:val="2"/>
            <w:vMerge/>
            <w:hideMark/>
          </w:tcPr>
          <w:p w14:paraId="379CC2BA" w14:textId="77777777" w:rsidR="002F01F5" w:rsidRPr="003C6045" w:rsidRDefault="002F01F5" w:rsidP="003C604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503" w:type="pct"/>
            <w:vMerge/>
            <w:hideMark/>
          </w:tcPr>
          <w:p w14:paraId="13E7239A" w14:textId="77777777" w:rsidR="002F01F5" w:rsidRPr="003C6045" w:rsidRDefault="002F01F5" w:rsidP="003C6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2F01F5" w:rsidRPr="003C6045" w14:paraId="023C83F5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D8029DD" w14:textId="77777777" w:rsidR="002F01F5" w:rsidRPr="003C6045" w:rsidRDefault="002F01F5" w:rsidP="003C604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VII. PROHIBICIONES, CONFLICTOS DE INTERÉS Y CONFIDENCIALIDAD</w:t>
            </w:r>
          </w:p>
        </w:tc>
      </w:tr>
      <w:tr w:rsidR="002F01F5" w:rsidRPr="003C6045" w14:paraId="07C26120" w14:textId="77777777" w:rsidTr="007817E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69EFCE8" w14:textId="77777777" w:rsidR="002F01F5" w:rsidRPr="007817E8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7817E8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Ejecutar cualquier acto que pueda poner en peligro su propia seguridad, la de sus compañeros de trabajo o la de terceras personas. </w:t>
            </w:r>
          </w:p>
        </w:tc>
      </w:tr>
      <w:tr w:rsidR="002F01F5" w:rsidRPr="003C6045" w14:paraId="02AD4EBA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714B701" w14:textId="77777777" w:rsidR="002F01F5" w:rsidRPr="007817E8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7817E8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Faltar al trabajo sin causa justificada o sin permiso de su Jefe inmediato. </w:t>
            </w:r>
          </w:p>
        </w:tc>
      </w:tr>
      <w:tr w:rsidR="002F01F5" w:rsidRPr="003C6045" w14:paraId="1FEC909F" w14:textId="77777777" w:rsidTr="007817E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DB1EA52" w14:textId="77777777" w:rsidR="002F01F5" w:rsidRPr="007817E8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7817E8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Substraer de las Oficinas de COOPEAIPE documentos, útiles o herramientas de trabajo sin autorización alguna. </w:t>
            </w:r>
          </w:p>
        </w:tc>
      </w:tr>
      <w:tr w:rsidR="002F01F5" w:rsidRPr="003C6045" w14:paraId="79BB1383" w14:textId="77777777" w:rsidTr="0078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174F223" w14:textId="77777777" w:rsidR="002F01F5" w:rsidRPr="007817E8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7817E8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Presentarse al trabajo en estado de embriaguez o bajo la influencia de algún narcótico o droga enervante. </w:t>
            </w:r>
          </w:p>
        </w:tc>
      </w:tr>
      <w:tr w:rsidR="002F01F5" w:rsidRPr="003C6045" w14:paraId="6478B7C2" w14:textId="77777777" w:rsidTr="007817E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8E89096" w14:textId="77777777" w:rsidR="002F01F5" w:rsidRPr="007817E8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7817E8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Portar armas de cualquier clase durante las horas de trabajo, salvo las que formen parte de las herramientas o útiles propios del trabajo.</w:t>
            </w:r>
          </w:p>
        </w:tc>
      </w:tr>
      <w:tr w:rsidR="002F01F5" w:rsidRPr="003C6045" w14:paraId="263DB294" w14:textId="77777777" w:rsidTr="0078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62E7E8C" w14:textId="77777777" w:rsidR="002F01F5" w:rsidRPr="007817E8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7817E8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Usar los útiles y herramientas suministrados por COOPEAIPE, para objeto distinto de aquel a que están destinados.</w:t>
            </w:r>
          </w:p>
        </w:tc>
      </w:tr>
      <w:tr w:rsidR="002F01F5" w:rsidRPr="003C6045" w14:paraId="20141BFE" w14:textId="77777777" w:rsidTr="007817E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7F8A70B" w14:textId="77777777" w:rsidR="002F01F5" w:rsidRPr="007817E8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7817E8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Todos aquellos actos que atenten contra el buen nombre del COOPEAIPE y/o contra la salvaguarda y protección de los recursos encomendados para su custodia y manejo.</w:t>
            </w:r>
          </w:p>
        </w:tc>
      </w:tr>
      <w:tr w:rsidR="002F01F5" w:rsidRPr="003C6045" w14:paraId="330D5BB2" w14:textId="77777777" w:rsidTr="0078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E829F0A" w14:textId="77777777" w:rsidR="002F01F5" w:rsidRPr="007817E8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7817E8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Las demás prohibiciones establecidas en el Código Sustantivo del Trabajo, Reglamento Interno de Trabajo y Código de Ética y Conducta de la Cooperativa.</w:t>
            </w:r>
          </w:p>
        </w:tc>
      </w:tr>
      <w:tr w:rsidR="002F01F5" w:rsidRPr="003C6045" w14:paraId="0005AD6A" w14:textId="77777777" w:rsidTr="007817E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2837A9B" w14:textId="77777777" w:rsidR="002F01F5" w:rsidRPr="007817E8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7817E8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Ofrecer, aceptar o solicitar regalos o atenciones, si se entienden o parecen entenderse, como una obligación o un soborno.</w:t>
            </w:r>
          </w:p>
        </w:tc>
      </w:tr>
      <w:tr w:rsidR="002F01F5" w:rsidRPr="003C6045" w14:paraId="4A3E53F4" w14:textId="77777777" w:rsidTr="0078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4DA7653" w14:textId="77777777" w:rsidR="002F01F5" w:rsidRPr="007817E8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7817E8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Ofrecer, prometer, pagar o autorizar pagos, directa o indirectamente, para influir en las decisiones de algún funcionario o ente administrativo.</w:t>
            </w:r>
          </w:p>
        </w:tc>
      </w:tr>
      <w:tr w:rsidR="002F01F5" w:rsidRPr="003C6045" w14:paraId="6B3C10BC" w14:textId="77777777" w:rsidTr="007817E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427A26A" w14:textId="77777777" w:rsidR="002F01F5" w:rsidRPr="007817E8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7817E8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Ofrecer, aceptar o solicitar regalos o atenciones a cambio de otorgar alguna ventaja o de desconocer algún procedimiento, en favor o en contra de un asociado o tercero.</w:t>
            </w:r>
          </w:p>
        </w:tc>
      </w:tr>
      <w:tr w:rsidR="002F01F5" w:rsidRPr="003C6045" w14:paraId="5BBAC88C" w14:textId="77777777" w:rsidTr="0078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A5AF8D3" w14:textId="77777777" w:rsidR="002F01F5" w:rsidRPr="007817E8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7817E8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lastRenderedPageBreak/>
              <w:t>Ofrecer, aceptar o solicitar regalos o atenciones cuando esté pendiente la toma de alguna decisión o se pueda afectar el juicio de un asociado, tercero o ente administrativo.</w:t>
            </w:r>
          </w:p>
        </w:tc>
      </w:tr>
      <w:tr w:rsidR="002F01F5" w:rsidRPr="003C6045" w14:paraId="4900E808" w14:textId="77777777" w:rsidTr="007817E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7AC83D2" w14:textId="77777777" w:rsidR="002F01F5" w:rsidRPr="007817E8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7817E8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Preservar la confidencialidad de toda información institucional y la de los asociados, y abstenerse de la divulgación de esta, con independencia de su forma, revelada por escrito u oral bajo la ley de Protección de Datos 1581 de 2012 y HABEAS DATA</w:t>
            </w:r>
          </w:p>
        </w:tc>
      </w:tr>
      <w:tr w:rsidR="002F01F5" w:rsidRPr="003C6045" w14:paraId="563BAED5" w14:textId="77777777" w:rsidTr="0078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2D2465C" w14:textId="77777777" w:rsidR="002F01F5" w:rsidRPr="007817E8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7817E8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No realizar actividades dentro o fuera de la Cooperativa, para sí mismo o a favor de terceros que impliquen competencia en algún grado con la cooperativa, mientras dure su relación laboral.</w:t>
            </w:r>
          </w:p>
        </w:tc>
      </w:tr>
      <w:tr w:rsidR="002F01F5" w:rsidRPr="003C6045" w14:paraId="7C707FCA" w14:textId="77777777" w:rsidTr="007817E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AAEF466" w14:textId="77777777" w:rsidR="002F01F5" w:rsidRPr="007817E8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7817E8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No dar a conocer o permitir que terceros tomen conocimiento de información de naturaleza financiera o comercial de la Cooperativa; sin previa autorización escrita de sus representantes legales.</w:t>
            </w:r>
          </w:p>
        </w:tc>
      </w:tr>
      <w:tr w:rsidR="002F01F5" w:rsidRPr="003C6045" w14:paraId="3D90BF3C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2E3613F" w14:textId="77777777" w:rsidR="002F01F5" w:rsidRPr="003C6045" w:rsidRDefault="002F01F5" w:rsidP="003C604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VIII. DESCRIPCIÓN DE FUNCIONES</w:t>
            </w:r>
          </w:p>
        </w:tc>
      </w:tr>
      <w:tr w:rsidR="002F01F5" w:rsidRPr="003C6045" w14:paraId="449226EB" w14:textId="77777777" w:rsidTr="002F0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505438D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las actividades programadas para la promoción del portafolio de productos y servicios de la Cooperativa.</w:t>
            </w:r>
          </w:p>
        </w:tc>
      </w:tr>
      <w:tr w:rsidR="002F01F5" w:rsidRPr="003C6045" w14:paraId="72E25BF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5EBE0C9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Participar en todos los eventos de tipo externo organizados por la cooperativa.</w:t>
            </w:r>
          </w:p>
        </w:tc>
      </w:tr>
      <w:tr w:rsidR="002F01F5" w:rsidRPr="003C6045" w14:paraId="5DBF9EFA" w14:textId="77777777" w:rsidTr="002F01F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0EF5BE9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Atender solicitudes del público, suministrando información de los productos y servicios de la Cooperativa</w:t>
            </w:r>
          </w:p>
        </w:tc>
      </w:tr>
      <w:tr w:rsidR="002F01F5" w:rsidRPr="003C6045" w14:paraId="0909B6B7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B42C187" w14:textId="191A25D9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Solicitar visitas a los clientes asociados para gestiones comerciales y demás gestiones que solicite el jefe inmediato.</w:t>
            </w:r>
          </w:p>
        </w:tc>
      </w:tr>
      <w:tr w:rsidR="002F01F5" w:rsidRPr="003C6045" w14:paraId="0699E4AE" w14:textId="77777777" w:rsidTr="002F0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4B34273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Enviar, recibir y distribuir correspondencia Externa</w:t>
            </w:r>
          </w:p>
        </w:tc>
      </w:tr>
      <w:tr w:rsidR="002F01F5" w:rsidRPr="003C6045" w14:paraId="2090551A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8E6A5A0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Elaborar correspondencia relacionada con el cargo</w:t>
            </w:r>
          </w:p>
        </w:tc>
      </w:tr>
      <w:tr w:rsidR="002F01F5" w:rsidRPr="003C6045" w14:paraId="22649249" w14:textId="77777777" w:rsidTr="002F0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C1D7EA4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Archivar la correspondencia externa e interna de su competencia</w:t>
            </w:r>
          </w:p>
        </w:tc>
      </w:tr>
      <w:tr w:rsidR="002F01F5" w:rsidRPr="003C6045" w14:paraId="65C19B98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74CB9FD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Expedir extractos o consultas de estados de los productos de la Cooperativa según solicitud del asociado titular o autorización de este</w:t>
            </w:r>
          </w:p>
        </w:tc>
      </w:tr>
      <w:tr w:rsidR="002F01F5" w:rsidRPr="003C6045" w14:paraId="315C1F1C" w14:textId="77777777" w:rsidTr="002F0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F7AFA06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Asesorar al asociado sobre el procedimiento a seguir para ponerse al día con sus obligaciones.</w:t>
            </w:r>
          </w:p>
        </w:tc>
      </w:tr>
      <w:tr w:rsidR="002F01F5" w:rsidRPr="003C6045" w14:paraId="50C9F973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6224EDD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Responder oportunamente las llamadas telefónicas o correos electrónicos, dando gestión a las solicitudes realizadas</w:t>
            </w:r>
          </w:p>
        </w:tc>
      </w:tr>
      <w:tr w:rsidR="002F01F5" w:rsidRPr="003C6045" w14:paraId="1362C90C" w14:textId="77777777" w:rsidTr="002F0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F737E40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Verificar que la información de las solicitudes de los diferentes productos esté diligenciada en forma clara, coherente y de forma correcta.</w:t>
            </w:r>
          </w:p>
        </w:tc>
      </w:tr>
      <w:tr w:rsidR="002F01F5" w:rsidRPr="003C6045" w14:paraId="13E681EC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FC78F1A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asesoría y seguimiento a los diferentes asociados potenciales, generando nuevos mercados para la Cooperativa.</w:t>
            </w:r>
          </w:p>
        </w:tc>
      </w:tr>
      <w:tr w:rsidR="002F01F5" w:rsidRPr="003C6045" w14:paraId="1CCCE54F" w14:textId="77777777" w:rsidTr="002F0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D12EF90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Actualizar la base de datos de los asociados cada vez que estos estén tramitando un producto en la Cooperativa</w:t>
            </w:r>
          </w:p>
        </w:tc>
      </w:tr>
      <w:tr w:rsidR="002F01F5" w:rsidRPr="003C6045" w14:paraId="14B6D964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B85B64D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Mantener una búsqueda constante de nuevos asociados y mercados que permitan cumplir con las metas generales de la cooperativa y de las campañas comerciales</w:t>
            </w:r>
          </w:p>
        </w:tc>
      </w:tr>
      <w:tr w:rsidR="002F01F5" w:rsidRPr="003C6045" w14:paraId="348A9CF3" w14:textId="77777777" w:rsidTr="002F0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5BE8E2B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Tramitar las solicitudes de afiliación a la cooperativa, ingresar al sistema la información básica de las solicitudes aprobadas y confirmar los datos</w:t>
            </w:r>
          </w:p>
        </w:tc>
      </w:tr>
      <w:tr w:rsidR="002F01F5" w:rsidRPr="003C6045" w14:paraId="4436DB05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4B3ECF8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lastRenderedPageBreak/>
              <w:t>Verificar mediante punteo que todas las afiliaciones diarias están diligenciadas correctamente, en su totalidad y coincida con la información ingresada en el sistema.</w:t>
            </w:r>
          </w:p>
        </w:tc>
      </w:tr>
      <w:tr w:rsidR="002F01F5" w:rsidRPr="003C6045" w14:paraId="0DE44EB6" w14:textId="77777777" w:rsidTr="002F0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77D33AC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Tramitar la solicitud de afiliación al fondo de protección exequial</w:t>
            </w:r>
          </w:p>
        </w:tc>
      </w:tr>
      <w:tr w:rsidR="002F01F5" w:rsidRPr="003C6045" w14:paraId="12FE63C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AAC54B1" w14:textId="2B4F7123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consulta efectiva y biometría de todos los solicitantes de admisión para verificar si tienen vínculo con el lavado de activos o financiación del terrorismo.</w:t>
            </w:r>
          </w:p>
        </w:tc>
      </w:tr>
      <w:tr w:rsidR="002F01F5" w:rsidRPr="003C6045" w14:paraId="35CF0A5D" w14:textId="77777777" w:rsidTr="002F0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446D75B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apertura de cuenta de ahorros en todas sus modalidades, entregar formatos correspondientes y libretas y Tarjeta débito si es requerida.</w:t>
            </w:r>
          </w:p>
        </w:tc>
      </w:tr>
      <w:tr w:rsidR="002F01F5" w:rsidRPr="003C6045" w14:paraId="70A2F10D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2CD58BE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Solicitar a los Asociados el diligenciamiento del formato de Solicitud de exención del gravamen a movimientos financieros en cuenta de ahorros y hacer la respectiva consulta y marcación</w:t>
            </w:r>
          </w:p>
        </w:tc>
      </w:tr>
      <w:tr w:rsidR="002F01F5" w:rsidRPr="003C6045" w14:paraId="20F18578" w14:textId="77777777" w:rsidTr="002F0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60662B4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Archivar los formatos de exención del gravamen a movimientos financieros o entregar al responsable</w:t>
            </w:r>
          </w:p>
        </w:tc>
      </w:tr>
      <w:tr w:rsidR="002F01F5" w:rsidRPr="003C6045" w14:paraId="023F596D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C9A1E0A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Remitir al Cajero las Tarjetas de firmas de cuentas de ahorro.</w:t>
            </w:r>
          </w:p>
        </w:tc>
      </w:tr>
      <w:tr w:rsidR="002F01F5" w:rsidRPr="003C6045" w14:paraId="32DEE98C" w14:textId="77777777" w:rsidTr="002F0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3565CE0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Habilitar en el sistema las Tarjetas Débito y asignarlas a las cuentas de ahorro diligenciando los documentos correspondientes y entregarlas a los Asociado.</w:t>
            </w:r>
          </w:p>
        </w:tc>
      </w:tr>
      <w:tr w:rsidR="002F01F5" w:rsidRPr="003C6045" w14:paraId="23710058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CB25F07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Archivar y custodiar los documentos generados en la asignación de tarjeta débito o entregar al responsable.</w:t>
            </w:r>
          </w:p>
        </w:tc>
      </w:tr>
      <w:tr w:rsidR="002F01F5" w:rsidRPr="003C6045" w14:paraId="4C6B0907" w14:textId="77777777" w:rsidTr="002F0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126EBE9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Atender en forma inmediata las solicitudes de bloqueo realizada por los asociados en caso de pérdida o hurto de la tarjeta débito.</w:t>
            </w:r>
          </w:p>
        </w:tc>
      </w:tr>
      <w:tr w:rsidR="002F01F5" w:rsidRPr="003C6045" w14:paraId="3C03C5F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14623BD" w14:textId="6BC3FDAE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Recibir y custodiar los Plásticos de las tarjetas débito canceladas (perforada) y enviar a la Administradora Comercial y Tesorería para su destrucción</w:t>
            </w:r>
          </w:p>
        </w:tc>
      </w:tr>
      <w:tr w:rsidR="002F01F5" w:rsidRPr="003C6045" w14:paraId="590B6E59" w14:textId="77777777" w:rsidTr="002F0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7CEAFD4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Atender las solicitudes respecto al proceso de requerimiento de las diferentes líneas de crédito, brindando adecuadamente al asociado toda la información sobre cada una de las líneas.</w:t>
            </w:r>
          </w:p>
        </w:tc>
      </w:tr>
      <w:tr w:rsidR="002F01F5" w:rsidRPr="003C6045" w14:paraId="71217DE1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69534EF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Revisar y verificar que la documentación de las solicitudes de crédito se ajuste al Reglamento de Crédito y tengan las firmas respectivas</w:t>
            </w:r>
          </w:p>
        </w:tc>
      </w:tr>
      <w:tr w:rsidR="002F01F5" w:rsidRPr="003C6045" w14:paraId="7214F82D" w14:textId="77777777" w:rsidTr="002F0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CE71268" w14:textId="17CE6B82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Analizar, Aprobar y Desembolsar las solicitudes de créditos emergentes hasta por el 100% de aportes del asociado siempre y cuando no cuente con otra línea de crédito vigente</w:t>
            </w:r>
          </w:p>
        </w:tc>
      </w:tr>
      <w:tr w:rsidR="002F01F5" w:rsidRPr="003C6045" w14:paraId="69797382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981CADD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Informar al asociado sobre el estado de su solicitud de crédito</w:t>
            </w:r>
          </w:p>
        </w:tc>
      </w:tr>
      <w:tr w:rsidR="002F01F5" w:rsidRPr="003C6045" w14:paraId="09D20770" w14:textId="77777777" w:rsidTr="002F0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3511EC3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Actualizar la base de datos de deudores y codeudores de los solicitantes de créditos</w:t>
            </w:r>
          </w:p>
        </w:tc>
      </w:tr>
      <w:tr w:rsidR="002F01F5" w:rsidRPr="003C6045" w14:paraId="499775C8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97416F9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Generar y analizar los informes de centrales de información financiera a las solitudes de crédito.</w:t>
            </w:r>
          </w:p>
        </w:tc>
      </w:tr>
      <w:tr w:rsidR="002F01F5" w:rsidRPr="003C6045" w14:paraId="17DE9426" w14:textId="77777777" w:rsidTr="002F0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28E4A34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Entregar pagarés de créditos emergentes, mediante relación al responsable de la custodia.</w:t>
            </w:r>
          </w:p>
        </w:tc>
      </w:tr>
      <w:tr w:rsidR="002F01F5" w:rsidRPr="003C6045" w14:paraId="3E3A1D2E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0E63BF0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Hacer seguimiento permanente a los asociados e identificar posibles usuarios de crédito, con el objetivo de aumentar las colocaciones.</w:t>
            </w:r>
          </w:p>
        </w:tc>
      </w:tr>
      <w:tr w:rsidR="002F01F5" w:rsidRPr="003C6045" w14:paraId="0B28205E" w14:textId="77777777" w:rsidTr="002F0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67E4C7F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Solicitar cambio de Nit de los asociados</w:t>
            </w:r>
          </w:p>
        </w:tc>
      </w:tr>
      <w:tr w:rsidR="002F01F5" w:rsidRPr="003C6045" w14:paraId="4602FE5D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D6E76BD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Contabilizar los retiros de los asociados sin cruce de cuentas de cartera</w:t>
            </w:r>
          </w:p>
        </w:tc>
      </w:tr>
      <w:tr w:rsidR="002F01F5" w:rsidRPr="003C6045" w14:paraId="1ACCFAE9" w14:textId="77777777" w:rsidTr="002F0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BE51F35" w14:textId="46944E1D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lastRenderedPageBreak/>
              <w:t>Entregar de manera trimestral el archivo del área con el inventario documental, rotulación, foliación, embalaje en la caja y cargados en su totalidad en el software de gestión documental.</w:t>
            </w:r>
          </w:p>
        </w:tc>
      </w:tr>
      <w:tr w:rsidR="002F01F5" w:rsidRPr="003C6045" w14:paraId="6053E913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4C273A4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en el sistema el cambio de infantil a adulto.</w:t>
            </w:r>
          </w:p>
        </w:tc>
      </w:tr>
      <w:tr w:rsidR="002F01F5" w:rsidRPr="003C6045" w14:paraId="2E8CCE4F" w14:textId="77777777" w:rsidTr="002F0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E215DBD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Entregar los certificados de declaración de renta.</w:t>
            </w:r>
          </w:p>
        </w:tc>
      </w:tr>
      <w:tr w:rsidR="002F01F5" w:rsidRPr="003C6045" w14:paraId="65374512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45FB8040" w14:textId="70DB08BF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 xml:space="preserve">Recibir las solicitudes de devolución de saldos por fallecimiento de asociados. </w:t>
            </w:r>
          </w:p>
        </w:tc>
      </w:tr>
      <w:tr w:rsidR="002F01F5" w:rsidRPr="003C6045" w14:paraId="766AEB8C" w14:textId="77777777" w:rsidTr="002F0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13F9FD49" w14:textId="640CF4A8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Recibir las solicitudes de devolución de retiro de asociados.</w:t>
            </w:r>
          </w:p>
        </w:tc>
      </w:tr>
      <w:tr w:rsidR="002F01F5" w:rsidRPr="003C6045" w14:paraId="48BB5D54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1C989AF2" w14:textId="0BD4342A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Expedir la certificación de cuenta de ahorros y Código interbancario</w:t>
            </w:r>
          </w:p>
        </w:tc>
      </w:tr>
      <w:tr w:rsidR="002F01F5" w:rsidRPr="003C6045" w14:paraId="7A733778" w14:textId="77777777" w:rsidTr="002F0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6F84903" w14:textId="1C542F8F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Asesorar, orientar y promover el uso de las herramientas digitales de la Cooperativa (App y Multiportal)</w:t>
            </w:r>
          </w:p>
        </w:tc>
      </w:tr>
      <w:tr w:rsidR="002F01F5" w:rsidRPr="003C6045" w14:paraId="0D6C5BA2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482CBD00" w14:textId="5EA78901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Asesorar y orientar el trámite de vinculación de los diferentes convenios exequiales y de medicina prepagada</w:t>
            </w:r>
          </w:p>
        </w:tc>
      </w:tr>
      <w:tr w:rsidR="002F01F5" w:rsidRPr="003C6045" w14:paraId="40EF5179" w14:textId="77777777" w:rsidTr="002F0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2397B808" w14:textId="7431BEF3" w:rsidR="002F01F5" w:rsidRDefault="002F01F5" w:rsidP="00814BF9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APOYO EN MENSAJERÍA</w:t>
            </w:r>
          </w:p>
        </w:tc>
      </w:tr>
      <w:tr w:rsidR="002F01F5" w:rsidRPr="003C6045" w14:paraId="233A8012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2F922436" w14:textId="33775E93" w:rsidR="002F01F5" w:rsidRPr="00814BF9" w:rsidRDefault="002F01F5" w:rsidP="00E6670A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consignaciones y retiros de dineros en Bancos, propios de las operaciones de la Cooperativa,  según montos y condiciones de traslados de efectivo establecidos en las pólizas y orientados por la Gerencial, bajo las condiciones de estas</w:t>
            </w:r>
          </w:p>
        </w:tc>
      </w:tr>
      <w:tr w:rsidR="002F01F5" w:rsidRPr="003C6045" w14:paraId="5EC8A17F" w14:textId="77777777" w:rsidTr="002F0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4876C04C" w14:textId="0573EF45" w:rsidR="002F01F5" w:rsidRDefault="002F01F5" w:rsidP="00814BF9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2526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IX. RESPONSABILIDADES DEL CARGO</w:t>
            </w:r>
          </w:p>
        </w:tc>
      </w:tr>
      <w:tr w:rsidR="002F01F5" w:rsidRPr="003C6045" w14:paraId="2C6FC85D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1E87574" w14:textId="757D15D1" w:rsidR="002F01F5" w:rsidRPr="00814BF9" w:rsidRDefault="002F01F5" w:rsidP="00E6670A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Cumplir con las normas referentes al Sistema de Administración del riesgo de Lavado de Activos y Financiación del Terrorismo – SARLAFT.</w:t>
            </w:r>
          </w:p>
        </w:tc>
      </w:tr>
      <w:tr w:rsidR="002F01F5" w:rsidRPr="003C6045" w14:paraId="61EA0B5C" w14:textId="77777777" w:rsidTr="002F0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110411DF" w14:textId="4D7BF3DC" w:rsidR="002F01F5" w:rsidRPr="00814BF9" w:rsidRDefault="002F01F5" w:rsidP="00E6670A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Solicitar permisos siguiendo el debido conducto regular y formatos establecidos; con autorización del jefe inmediato hasta por un día y por más días con autorización del Gerente General previo visto bueno del jefe inmediato.</w:t>
            </w:r>
          </w:p>
        </w:tc>
      </w:tr>
      <w:tr w:rsidR="002F01F5" w:rsidRPr="003C6045" w14:paraId="0920DE9C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7D94131A" w14:textId="6F738CA7" w:rsidR="002F01F5" w:rsidRPr="00814BF9" w:rsidRDefault="002F01F5" w:rsidP="00E6670A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Cuidar y mantener en óptimas condiciones los equipos, herramientas y bienes que le sean asignados.</w:t>
            </w:r>
          </w:p>
        </w:tc>
      </w:tr>
      <w:tr w:rsidR="002F01F5" w:rsidRPr="003C6045" w14:paraId="3A2FCD31" w14:textId="77777777" w:rsidTr="002F0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4D08B713" w14:textId="600301D3" w:rsidR="002F01F5" w:rsidRPr="00814BF9" w:rsidRDefault="002F01F5" w:rsidP="00E6670A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Mantener una buena presentación personal durante la jornada laboral, según lo establecido en el manual de uso de uniformes y presentación personal</w:t>
            </w:r>
          </w:p>
        </w:tc>
      </w:tr>
      <w:tr w:rsidR="002F01F5" w:rsidRPr="003C6045" w14:paraId="2A977B06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6DFB607" w14:textId="6FF61480" w:rsidR="002F01F5" w:rsidRPr="00814BF9" w:rsidRDefault="002F01F5" w:rsidP="00E6670A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Asistir a los compromisos y actividades relacionados con el cargo y a los cuales sea citado</w:t>
            </w:r>
          </w:p>
        </w:tc>
      </w:tr>
      <w:tr w:rsidR="002F01F5" w:rsidRPr="003C6045" w14:paraId="27ED189D" w14:textId="77777777" w:rsidTr="002F0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10574FA1" w14:textId="3A871917" w:rsidR="002F01F5" w:rsidRPr="00814BF9" w:rsidRDefault="002F01F5" w:rsidP="00E6670A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Ser puntual y cumplir con los horarios establecidos para el ingreso y salida de la cooperativa</w:t>
            </w:r>
          </w:p>
        </w:tc>
      </w:tr>
      <w:tr w:rsidR="002F01F5" w:rsidRPr="003C6045" w14:paraId="6FC2A07E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AD37288" w14:textId="34006AA3" w:rsidR="002F01F5" w:rsidRPr="00814BF9" w:rsidRDefault="002F01F5" w:rsidP="00E6670A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Aplicar y promover los valores y principios corporativos en la ejecución de sus actividades y para la atención y satisfacción del cliente y grupos de interés</w:t>
            </w:r>
          </w:p>
        </w:tc>
      </w:tr>
      <w:tr w:rsidR="002F01F5" w:rsidRPr="003C6045" w14:paraId="167322B1" w14:textId="77777777" w:rsidTr="002F01F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893E608" w14:textId="39AA64E5" w:rsidR="002F01F5" w:rsidRPr="00814BF9" w:rsidRDefault="002F01F5" w:rsidP="00E6670A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NO divulgar información privada y privilegiada de la cooperativa a entes externos o a funcionarios cuyo cargo no requiera del conocimiento de esta.</w:t>
            </w:r>
          </w:p>
        </w:tc>
      </w:tr>
      <w:tr w:rsidR="002F01F5" w:rsidRPr="003C6045" w14:paraId="0E9067DF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A068DC8" w14:textId="29FB69E8" w:rsidR="002F01F5" w:rsidRPr="00814BF9" w:rsidRDefault="002F01F5" w:rsidP="00E6670A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Conocer su puesto de trabajo y las funciones que debe desarrollar</w:t>
            </w:r>
          </w:p>
        </w:tc>
      </w:tr>
      <w:tr w:rsidR="002F01F5" w:rsidRPr="003C6045" w14:paraId="6245FFB8" w14:textId="77777777" w:rsidTr="002F01F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4ED8644" w14:textId="7649531B" w:rsidR="002F01F5" w:rsidRPr="00814BF9" w:rsidRDefault="002F01F5" w:rsidP="00E6670A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No desperdiciar y evitar gastar innecesariamente materia prima e insumos otorgados por la cooperativa para contribuir al mejoramiento del medio ambiente.</w:t>
            </w:r>
          </w:p>
        </w:tc>
      </w:tr>
      <w:tr w:rsidR="002F01F5" w:rsidRPr="003C6045" w14:paraId="7504CCBF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2701A53" w14:textId="62C3BB2B" w:rsidR="002F01F5" w:rsidRPr="00814BF9" w:rsidRDefault="002F01F5" w:rsidP="00E6670A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Manejar un buen léxico durante el ejercicio de sus funciones tanto para el cliente interno como el cliente externo</w:t>
            </w:r>
          </w:p>
        </w:tc>
      </w:tr>
      <w:tr w:rsidR="002F01F5" w:rsidRPr="003C6045" w14:paraId="1B4FDA7A" w14:textId="77777777" w:rsidTr="002F01F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42FBECF" w14:textId="62CE3235" w:rsidR="002F01F5" w:rsidRPr="00814BF9" w:rsidRDefault="002F01F5" w:rsidP="00E6670A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lastRenderedPageBreak/>
              <w:t>Permanecer durante la jornada de trabajo en el sitio o lugar en donde debe, evitando interrumpir innecesariamente las labores de los demás compañeros de trabajo.</w:t>
            </w:r>
          </w:p>
        </w:tc>
      </w:tr>
      <w:tr w:rsidR="002F01F5" w:rsidRPr="003C6045" w14:paraId="69606F83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17D2A0C" w14:textId="2552E299" w:rsidR="002F01F5" w:rsidRPr="00814BF9" w:rsidRDefault="002F01F5" w:rsidP="00E6670A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Administrar correctamente su usuario en el sistema, cambiar periódicamente sus contraseñas y mantener confidencialidad de estas</w:t>
            </w:r>
          </w:p>
        </w:tc>
      </w:tr>
      <w:tr w:rsidR="002F01F5" w:rsidRPr="003C6045" w14:paraId="5490198B" w14:textId="77777777" w:rsidTr="002F01F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3A2D673" w14:textId="61C212DB" w:rsidR="002F01F5" w:rsidRPr="00814BF9" w:rsidRDefault="002F01F5" w:rsidP="00E6670A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Cumplir con las normas, reglamentos, procedimiento e instrucciones del Sistema Integral de Gestión</w:t>
            </w:r>
          </w:p>
        </w:tc>
      </w:tr>
      <w:tr w:rsidR="002F01F5" w:rsidRPr="003C6045" w14:paraId="3A2FCFD5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730B972" w14:textId="3AFE41DD" w:rsidR="002F01F5" w:rsidRPr="00814BF9" w:rsidRDefault="002F01F5" w:rsidP="00E6670A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Proponer e informar sobre mejoras o cambios en los documentos del Sistema de Gestión de Calidad.</w:t>
            </w:r>
          </w:p>
        </w:tc>
      </w:tr>
      <w:tr w:rsidR="002F01F5" w:rsidRPr="003C6045" w14:paraId="0AAD73FA" w14:textId="77777777" w:rsidTr="002F01F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744E183" w14:textId="515E5EE3" w:rsidR="002F01F5" w:rsidRPr="00814BF9" w:rsidRDefault="002F01F5" w:rsidP="00E6670A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Utilizar la documentación vigente del Sistema de Gestión de Calidad</w:t>
            </w:r>
          </w:p>
        </w:tc>
      </w:tr>
      <w:tr w:rsidR="002F01F5" w:rsidRPr="003C6045" w14:paraId="0B85B033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B46E742" w14:textId="20E73221" w:rsidR="002F01F5" w:rsidRPr="00814BF9" w:rsidRDefault="002F01F5" w:rsidP="00E6670A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Asistir a las actividades de capacitación de Seguridad y Salud en el Trabajo definidas en el plan de capacitación anual del SG-SST.</w:t>
            </w:r>
          </w:p>
        </w:tc>
      </w:tr>
      <w:tr w:rsidR="002F01F5" w:rsidRPr="003C6045" w14:paraId="3F5E22E7" w14:textId="77777777" w:rsidTr="002F01F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2C556EA" w14:textId="66DCA734" w:rsidR="002F01F5" w:rsidRPr="00814BF9" w:rsidRDefault="002F01F5" w:rsidP="00E6670A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Informar oportunamente al jefe inmediato, Subgerente Administrativo o al responsable de Seguridad y Salud en el Trabajo acerca de los peligros, riesgos latentes en su sitio de trabajo, incidentes, accidentes, actos y condiciones inseguras.</w:t>
            </w:r>
          </w:p>
        </w:tc>
      </w:tr>
      <w:tr w:rsidR="002F01F5" w:rsidRPr="003C6045" w14:paraId="680C5C4F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96DC3F9" w14:textId="4A981069" w:rsidR="002F01F5" w:rsidRPr="00814BF9" w:rsidRDefault="002F01F5" w:rsidP="00E6670A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Participar de la elección y conformación del Comité Paritario de Seguridad y Salud en el trabajo COPASST, Comité de Convivencia Laboral CCL y contribuir a la ejecución de las actividades</w:t>
            </w:r>
          </w:p>
        </w:tc>
      </w:tr>
      <w:tr w:rsidR="002F01F5" w:rsidRPr="003C6045" w14:paraId="586D86D2" w14:textId="77777777" w:rsidTr="002F01F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D3E3F15" w14:textId="75E1DD7F" w:rsidR="002F01F5" w:rsidRPr="00814BF9" w:rsidRDefault="002F01F5" w:rsidP="00E6670A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Procurar el cuidado integral de su salud, suministrando información clara, veraz y completa sobre su estado de salud.</w:t>
            </w:r>
          </w:p>
        </w:tc>
      </w:tr>
      <w:tr w:rsidR="002F01F5" w:rsidRPr="003C6045" w14:paraId="7CC434A1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CDA07C4" w14:textId="6489B519" w:rsidR="002F01F5" w:rsidRPr="00814BF9" w:rsidRDefault="002F01F5" w:rsidP="00E6670A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Usar, conservar y mantener adecuadamente la dotación y los elementos de protección personal asignados por la empresa para el desarrollo de las operaciones.</w:t>
            </w:r>
          </w:p>
        </w:tc>
      </w:tr>
      <w:tr w:rsidR="002F01F5" w:rsidRPr="003C6045" w14:paraId="5B78B7C1" w14:textId="77777777" w:rsidTr="002F01F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E23F8EE" w14:textId="0E7BADE8" w:rsidR="002F01F5" w:rsidRPr="00814BF9" w:rsidRDefault="002F01F5" w:rsidP="00E6670A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Prevenir la contaminación ambiental generada por las actividades administrativas y operativas</w:t>
            </w:r>
          </w:p>
        </w:tc>
      </w:tr>
    </w:tbl>
    <w:p w14:paraId="03F7C4FB" w14:textId="77777777" w:rsidR="00643063" w:rsidRDefault="00643063"/>
    <w:sectPr w:rsidR="00643063" w:rsidSect="009C14EC">
      <w:headerReference w:type="default" r:id="rId7"/>
      <w:footerReference w:type="default" r:id="rId8"/>
      <w:pgSz w:w="12242" w:h="15842" w:code="1"/>
      <w:pgMar w:top="1440" w:right="1440" w:bottom="1440" w:left="1440" w:header="1440" w:footer="1440" w:gutter="0"/>
      <w:cols w:space="708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455AD" w14:textId="77777777" w:rsidR="007038DD" w:rsidRDefault="007038DD" w:rsidP="002F01F5">
      <w:pPr>
        <w:spacing w:after="0" w:line="240" w:lineRule="auto"/>
      </w:pPr>
      <w:r>
        <w:separator/>
      </w:r>
    </w:p>
  </w:endnote>
  <w:endnote w:type="continuationSeparator" w:id="0">
    <w:p w14:paraId="12BC857B" w14:textId="77777777" w:rsidR="007038DD" w:rsidRDefault="007038DD" w:rsidP="002F0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66157" w14:textId="55E640F1" w:rsidR="002F01F5" w:rsidRPr="002F01F5" w:rsidRDefault="002F01F5" w:rsidP="002F01F5">
    <w:pPr>
      <w:pStyle w:val="Piedepgina1"/>
      <w:jc w:val="center"/>
      <w:rPr>
        <w:color w:val="BFBFBF" w:themeColor="background1" w:themeShade="BF"/>
      </w:rPr>
    </w:pPr>
    <w:bookmarkStart w:id="1" w:name="_Hlk43210619"/>
    <w:bookmarkStart w:id="2" w:name="_Hlk43210620"/>
    <w:bookmarkStart w:id="3" w:name="_Hlk43210865"/>
    <w:bookmarkStart w:id="4" w:name="_Hlk43210866"/>
    <w:bookmarkStart w:id="5" w:name="_Hlk43211065"/>
    <w:bookmarkStart w:id="6" w:name="_Hlk43211066"/>
    <w:bookmarkStart w:id="7" w:name="_Hlk43220335"/>
    <w:bookmarkStart w:id="8" w:name="_Hlk43220336"/>
    <w:bookmarkStart w:id="9" w:name="_Hlk43220690"/>
    <w:bookmarkStart w:id="10" w:name="_Hlk43220691"/>
    <w:bookmarkStart w:id="11" w:name="_Hlk43220899"/>
    <w:bookmarkStart w:id="12" w:name="_Hlk43220900"/>
    <w:bookmarkStart w:id="13" w:name="_Hlk43221206"/>
    <w:bookmarkStart w:id="14" w:name="_Hlk43221207"/>
    <w:bookmarkStart w:id="15" w:name="_Hlk43221380"/>
    <w:bookmarkStart w:id="16" w:name="_Hlk43221381"/>
    <w:r w:rsidRPr="009C30AB">
      <w:rPr>
        <w:rFonts w:cs="Arial Narrow"/>
        <w:bCs/>
        <w:color w:val="BFBFBF" w:themeColor="background1" w:themeShade="BF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11343" w14:textId="77777777" w:rsidR="007038DD" w:rsidRDefault="007038DD" w:rsidP="002F01F5">
      <w:pPr>
        <w:spacing w:after="0" w:line="240" w:lineRule="auto"/>
      </w:pPr>
      <w:r>
        <w:separator/>
      </w:r>
    </w:p>
  </w:footnote>
  <w:footnote w:type="continuationSeparator" w:id="0">
    <w:p w14:paraId="19A1D29D" w14:textId="77777777" w:rsidR="007038DD" w:rsidRDefault="007038DD" w:rsidP="002F0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482"/>
      <w:gridCol w:w="836"/>
      <w:gridCol w:w="1026"/>
      <w:gridCol w:w="877"/>
      <w:gridCol w:w="317"/>
      <w:gridCol w:w="917"/>
      <w:gridCol w:w="1117"/>
      <w:gridCol w:w="797"/>
      <w:gridCol w:w="983"/>
    </w:tblGrid>
    <w:tr w:rsidR="002F01F5" w:rsidRPr="00C826C9" w14:paraId="3C56B683" w14:textId="77777777" w:rsidTr="0076006A">
      <w:trPr>
        <w:trHeight w:val="56"/>
      </w:trPr>
      <w:tc>
        <w:tcPr>
          <w:tcW w:w="1344" w:type="pct"/>
          <w:vMerge w:val="restart"/>
          <w:noWrap/>
          <w:vAlign w:val="center"/>
          <w:hideMark/>
        </w:tcPr>
        <w:p w14:paraId="777F42B2" w14:textId="77777777" w:rsidR="002F01F5" w:rsidRPr="00C826C9" w:rsidRDefault="002F01F5" w:rsidP="002F01F5">
          <w:pPr>
            <w:rPr>
              <w:rFonts w:ascii="Arial" w:hAnsi="Arial" w:cs="Arial"/>
              <w:sz w:val="18"/>
              <w:szCs w:val="18"/>
            </w:rPr>
          </w:pPr>
          <w:bookmarkStart w:id="0" w:name="_Hlk9596007"/>
          <w:r w:rsidRPr="00C826C9">
            <w:rPr>
              <w:rFonts w:ascii="Arial" w:hAnsi="Arial" w:cs="Arial"/>
              <w:noProof/>
              <w:sz w:val="18"/>
              <w:szCs w:val="18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6E492AE5" wp14:editId="07FF93D9">
                <wp:simplePos x="0" y="0"/>
                <wp:positionH relativeFrom="column">
                  <wp:posOffset>51435</wp:posOffset>
                </wp:positionH>
                <wp:positionV relativeFrom="paragraph">
                  <wp:posOffset>-46990</wp:posOffset>
                </wp:positionV>
                <wp:extent cx="1387475" cy="349885"/>
                <wp:effectExtent l="0" t="0" r="3175" b="0"/>
                <wp:wrapSquare wrapText="bothSides"/>
                <wp:docPr id="12" name="Imagen 12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2" descr="Text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2" w:type="pct"/>
          <w:gridSpan w:val="2"/>
          <w:noWrap/>
          <w:vAlign w:val="center"/>
          <w:hideMark/>
        </w:tcPr>
        <w:p w14:paraId="682E9987" w14:textId="77777777" w:rsidR="002F01F5" w:rsidRPr="00C826C9" w:rsidRDefault="002F01F5" w:rsidP="002F01F5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C826C9">
            <w:rPr>
              <w:rFonts w:ascii="Arial" w:hAnsi="Arial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684" w:type="pct"/>
          <w:gridSpan w:val="6"/>
          <w:vAlign w:val="center"/>
        </w:tcPr>
        <w:p w14:paraId="5EC4BB6A" w14:textId="77777777" w:rsidR="002F01F5" w:rsidRPr="00C826C9" w:rsidRDefault="002F01F5" w:rsidP="002F01F5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C826C9">
            <w:rPr>
              <w:rFonts w:ascii="Arial" w:hAnsi="Arial" w:cs="Arial"/>
              <w:b/>
              <w:bCs/>
              <w:sz w:val="18"/>
              <w:szCs w:val="18"/>
            </w:rPr>
            <w:t>GESTIÓN TALENTO HUMANO</w:t>
          </w:r>
        </w:p>
      </w:tc>
    </w:tr>
    <w:tr w:rsidR="002F01F5" w:rsidRPr="00C826C9" w14:paraId="0D445B6B" w14:textId="77777777" w:rsidTr="0076006A">
      <w:trPr>
        <w:trHeight w:val="56"/>
      </w:trPr>
      <w:tc>
        <w:tcPr>
          <w:tcW w:w="1344" w:type="pct"/>
          <w:vMerge/>
          <w:noWrap/>
          <w:vAlign w:val="center"/>
        </w:tcPr>
        <w:p w14:paraId="65A493BB" w14:textId="77777777" w:rsidR="002F01F5" w:rsidRPr="00C826C9" w:rsidRDefault="002F01F5" w:rsidP="002F01F5">
          <w:pPr>
            <w:rPr>
              <w:rFonts w:ascii="Arial" w:hAnsi="Arial" w:cs="Arial"/>
              <w:noProof/>
              <w:sz w:val="18"/>
              <w:szCs w:val="18"/>
            </w:rPr>
          </w:pPr>
        </w:p>
      </w:tc>
      <w:tc>
        <w:tcPr>
          <w:tcW w:w="972" w:type="pct"/>
          <w:gridSpan w:val="2"/>
          <w:noWrap/>
          <w:vAlign w:val="center"/>
        </w:tcPr>
        <w:p w14:paraId="75C46C75" w14:textId="77777777" w:rsidR="002F01F5" w:rsidRPr="00C826C9" w:rsidRDefault="002F01F5" w:rsidP="002F01F5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FORMATO</w:t>
          </w:r>
        </w:p>
      </w:tc>
      <w:tc>
        <w:tcPr>
          <w:tcW w:w="2684" w:type="pct"/>
          <w:gridSpan w:val="6"/>
          <w:vAlign w:val="center"/>
        </w:tcPr>
        <w:p w14:paraId="0B81CA8E" w14:textId="77777777" w:rsidR="002F01F5" w:rsidRPr="00C826C9" w:rsidRDefault="002F01F5" w:rsidP="002F01F5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FUNCIONES Y RESPONSABILIDADES</w:t>
          </w:r>
        </w:p>
      </w:tc>
    </w:tr>
    <w:tr w:rsidR="002F01F5" w:rsidRPr="00C826C9" w14:paraId="7E8FD0C6" w14:textId="77777777" w:rsidTr="0076006A">
      <w:trPr>
        <w:trHeight w:val="56"/>
      </w:trPr>
      <w:tc>
        <w:tcPr>
          <w:tcW w:w="1344" w:type="pct"/>
          <w:vMerge/>
          <w:vAlign w:val="center"/>
          <w:hideMark/>
        </w:tcPr>
        <w:p w14:paraId="1273C355" w14:textId="77777777" w:rsidR="002F01F5" w:rsidRPr="00C826C9" w:rsidRDefault="002F01F5" w:rsidP="002F01F5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43" w:type="pct"/>
          <w:noWrap/>
          <w:vAlign w:val="center"/>
          <w:hideMark/>
        </w:tcPr>
        <w:p w14:paraId="7E1954D7" w14:textId="77777777" w:rsidR="002F01F5" w:rsidRPr="00C826C9" w:rsidRDefault="002F01F5" w:rsidP="002F01F5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  <w:tc>
        <w:tcPr>
          <w:tcW w:w="530" w:type="pct"/>
          <w:noWrap/>
          <w:vAlign w:val="center"/>
          <w:hideMark/>
        </w:tcPr>
        <w:p w14:paraId="2CD8A874" w14:textId="77777777" w:rsidR="002F01F5" w:rsidRPr="00C826C9" w:rsidRDefault="002F01F5" w:rsidP="002F01F5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C826C9">
            <w:rPr>
              <w:rFonts w:ascii="Arial" w:hAnsi="Arial" w:cs="Arial"/>
              <w:b/>
              <w:bCs/>
              <w:sz w:val="18"/>
              <w:szCs w:val="18"/>
            </w:rPr>
            <w:t>TH-FO-21</w:t>
          </w:r>
        </w:p>
      </w:tc>
      <w:tc>
        <w:tcPr>
          <w:tcW w:w="463" w:type="pct"/>
          <w:noWrap/>
          <w:vAlign w:val="center"/>
          <w:hideMark/>
        </w:tcPr>
        <w:p w14:paraId="0EC336CC" w14:textId="77777777" w:rsidR="002F01F5" w:rsidRPr="00C826C9" w:rsidRDefault="002F01F5" w:rsidP="002F01F5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Versión</w:t>
          </w:r>
        </w:p>
      </w:tc>
      <w:tc>
        <w:tcPr>
          <w:tcW w:w="173" w:type="pct"/>
          <w:noWrap/>
          <w:vAlign w:val="center"/>
          <w:hideMark/>
        </w:tcPr>
        <w:p w14:paraId="7219DC9D" w14:textId="77777777" w:rsidR="002F01F5" w:rsidRPr="00C826C9" w:rsidRDefault="002F01F5" w:rsidP="002F01F5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1</w:t>
          </w:r>
        </w:p>
      </w:tc>
      <w:tc>
        <w:tcPr>
          <w:tcW w:w="484" w:type="pct"/>
          <w:noWrap/>
          <w:vAlign w:val="center"/>
          <w:hideMark/>
        </w:tcPr>
        <w:p w14:paraId="65316F30" w14:textId="77777777" w:rsidR="002F01F5" w:rsidRPr="00C826C9" w:rsidRDefault="002F01F5" w:rsidP="002F01F5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Emisión</w:t>
          </w:r>
        </w:p>
      </w:tc>
      <w:tc>
        <w:tcPr>
          <w:tcW w:w="586" w:type="pct"/>
          <w:noWrap/>
          <w:vAlign w:val="center"/>
          <w:hideMark/>
        </w:tcPr>
        <w:p w14:paraId="348383E4" w14:textId="77777777" w:rsidR="002F01F5" w:rsidRPr="00C826C9" w:rsidRDefault="002F01F5" w:rsidP="002F01F5">
          <w:pPr>
            <w:rPr>
              <w:rFonts w:ascii="Arial" w:hAnsi="Arial" w:cs="Arial"/>
              <w:b/>
              <w:noProof/>
              <w:sz w:val="18"/>
              <w:szCs w:val="18"/>
            </w:rPr>
          </w:pPr>
          <w:r w:rsidRPr="00C826C9">
            <w:rPr>
              <w:rFonts w:ascii="Arial" w:hAnsi="Arial" w:cs="Arial"/>
              <w:b/>
              <w:noProof/>
              <w:sz w:val="18"/>
              <w:szCs w:val="18"/>
            </w:rPr>
            <w:t>15/12/2021</w:t>
          </w:r>
        </w:p>
      </w:tc>
      <w:tc>
        <w:tcPr>
          <w:tcW w:w="422" w:type="pct"/>
          <w:noWrap/>
          <w:vAlign w:val="center"/>
          <w:hideMark/>
        </w:tcPr>
        <w:p w14:paraId="34679A8B" w14:textId="77777777" w:rsidR="002F01F5" w:rsidRPr="00C826C9" w:rsidRDefault="002F01F5" w:rsidP="002F01F5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pagina</w:t>
          </w:r>
        </w:p>
      </w:tc>
      <w:tc>
        <w:tcPr>
          <w:tcW w:w="556" w:type="pct"/>
          <w:noWrap/>
          <w:vAlign w:val="center"/>
          <w:hideMark/>
        </w:tcPr>
        <w:p w14:paraId="05A0A2BD" w14:textId="77777777" w:rsidR="002F01F5" w:rsidRPr="00C826C9" w:rsidRDefault="002F01F5" w:rsidP="002F01F5">
          <w:pPr>
            <w:pStyle w:val="Piedepgina"/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pacing w:val="-3"/>
              <w:sz w:val="18"/>
              <w:szCs w:val="18"/>
              <w:lang w:val="pt-BR"/>
            </w:rPr>
            <w:t xml:space="preserve"> </w: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begin"/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  <w:lang w:val="pt-BR"/>
            </w:rPr>
            <w:instrText xml:space="preserve"> PAGE  \* MERGEFORMAT </w:instrTex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separate"/>
          </w:r>
          <w:r w:rsidRPr="00C826C9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2</w: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end"/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t xml:space="preserve"> de </w: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begin"/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instrText xml:space="preserve"> NUMPAGES  \* MERGEFORMAT </w:instrTex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separate"/>
          </w:r>
          <w:r w:rsidRPr="00C826C9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2</w: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end"/>
          </w:r>
        </w:p>
      </w:tc>
    </w:tr>
    <w:bookmarkEnd w:id="0"/>
  </w:tbl>
  <w:p w14:paraId="59E2AC0B" w14:textId="77777777" w:rsidR="002F01F5" w:rsidRDefault="002F01F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C5429"/>
    <w:multiLevelType w:val="hybridMultilevel"/>
    <w:tmpl w:val="1902C7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45"/>
    <w:rsid w:val="0004457E"/>
    <w:rsid w:val="001419E5"/>
    <w:rsid w:val="001A3CFE"/>
    <w:rsid w:val="001C0F7A"/>
    <w:rsid w:val="002F01F5"/>
    <w:rsid w:val="0031095E"/>
    <w:rsid w:val="003A5A47"/>
    <w:rsid w:val="003C6045"/>
    <w:rsid w:val="0054465E"/>
    <w:rsid w:val="00617B92"/>
    <w:rsid w:val="00643063"/>
    <w:rsid w:val="0065550F"/>
    <w:rsid w:val="007038DD"/>
    <w:rsid w:val="007817E8"/>
    <w:rsid w:val="007C0DBE"/>
    <w:rsid w:val="00814BF9"/>
    <w:rsid w:val="00840E5B"/>
    <w:rsid w:val="008F759A"/>
    <w:rsid w:val="00926932"/>
    <w:rsid w:val="00975BA9"/>
    <w:rsid w:val="009C14EC"/>
    <w:rsid w:val="00A0339C"/>
    <w:rsid w:val="00B150DD"/>
    <w:rsid w:val="00BB5535"/>
    <w:rsid w:val="00C418E2"/>
    <w:rsid w:val="00C519A3"/>
    <w:rsid w:val="00D8603E"/>
    <w:rsid w:val="00DC2C49"/>
    <w:rsid w:val="00E141B7"/>
    <w:rsid w:val="00E6670A"/>
    <w:rsid w:val="00EC0382"/>
    <w:rsid w:val="00F231A9"/>
    <w:rsid w:val="00F3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6914F"/>
  <w15:chartTrackingRefBased/>
  <w15:docId w15:val="{A7F700FC-5208-46C1-B5D7-F1EC0813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D860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60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8603E"/>
    <w:rPr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60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603E"/>
    <w:rPr>
      <w:b/>
      <w:bCs/>
      <w:sz w:val="20"/>
      <w:szCs w:val="20"/>
      <w:lang w:val="es-CO"/>
    </w:rPr>
  </w:style>
  <w:style w:type="table" w:styleId="Tablaconcuadrcula6concolores-nfasis3">
    <w:name w:val="Grid Table 6 Colorful Accent 3"/>
    <w:basedOn w:val="Tablanormal"/>
    <w:uiPriority w:val="51"/>
    <w:rsid w:val="002F01F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2F01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01F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2F01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01F5"/>
    <w:rPr>
      <w:lang w:val="es-CO"/>
    </w:rPr>
  </w:style>
  <w:style w:type="table" w:styleId="Tablaconcuadrcula">
    <w:name w:val="Table Grid"/>
    <w:basedOn w:val="Tablanormal"/>
    <w:rsid w:val="002F01F5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2F01F5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Arial"/>
      <w:lang w:val="es-419"/>
    </w:rPr>
  </w:style>
  <w:style w:type="paragraph" w:styleId="Prrafodelista">
    <w:name w:val="List Paragraph"/>
    <w:basedOn w:val="Normal"/>
    <w:uiPriority w:val="34"/>
    <w:qFormat/>
    <w:rsid w:val="002F0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5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1906</Words>
  <Characters>10489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Alexander Izquierdo Arizmendi</dc:creator>
  <cp:keywords/>
  <dc:description/>
  <cp:lastModifiedBy>Edward Alexander Izquierdo Arizmendi</cp:lastModifiedBy>
  <cp:revision>10</cp:revision>
  <dcterms:created xsi:type="dcterms:W3CDTF">2021-10-08T18:05:00Z</dcterms:created>
  <dcterms:modified xsi:type="dcterms:W3CDTF">2021-12-16T19:31:00Z</dcterms:modified>
</cp:coreProperties>
</file>