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790681" w:rsidRPr="004057A0" w14:paraId="4CD6223B" w14:textId="77777777" w:rsidTr="00CB6619">
        <w:trPr>
          <w:trHeight w:val="102"/>
        </w:trPr>
        <w:tc>
          <w:tcPr>
            <w:tcW w:w="1839" w:type="pct"/>
            <w:gridSpan w:val="2"/>
            <w:hideMark/>
          </w:tcPr>
          <w:p w14:paraId="4A1232FF" w14:textId="77777777" w:rsidR="00790681" w:rsidRPr="004057A0" w:rsidRDefault="00790681" w:rsidP="00CB6619">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691" w:type="pct"/>
            <w:gridSpan w:val="2"/>
            <w:hideMark/>
          </w:tcPr>
          <w:p w14:paraId="373B445E" w14:textId="77777777"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77BA9AEB" w14:textId="77777777" w:rsidR="00790681" w:rsidRPr="004057A0" w:rsidRDefault="00790681" w:rsidP="00CB6619">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790681" w:rsidRPr="004057A0" w14:paraId="437D3B40" w14:textId="77777777" w:rsidTr="00CB6619">
        <w:trPr>
          <w:trHeight w:val="64"/>
        </w:trPr>
        <w:tc>
          <w:tcPr>
            <w:tcW w:w="442" w:type="pct"/>
            <w:hideMark/>
          </w:tcPr>
          <w:p w14:paraId="4DEC0AD3"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397" w:type="pct"/>
          </w:tcPr>
          <w:p w14:paraId="73680EE0" w14:textId="77777777"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441" w:type="pct"/>
            <w:hideMark/>
          </w:tcPr>
          <w:p w14:paraId="7A0F997D"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250" w:type="pct"/>
          </w:tcPr>
          <w:p w14:paraId="438042D3" w14:textId="77777777"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Oscar Mora</w:t>
            </w:r>
          </w:p>
        </w:tc>
        <w:tc>
          <w:tcPr>
            <w:tcW w:w="441" w:type="pct"/>
            <w:hideMark/>
          </w:tcPr>
          <w:p w14:paraId="2A908094"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30" w:type="pct"/>
          </w:tcPr>
          <w:p w14:paraId="04A18523" w14:textId="6840EC04"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EF0CC1">
              <w:rPr>
                <w:rFonts w:ascii="Arial Narrow" w:eastAsia="Arial Narrow" w:hAnsi="Arial Narrow" w:cs="Arial Narrow"/>
                <w:sz w:val="16"/>
                <w:szCs w:val="16"/>
              </w:rPr>
              <w:t>Cubillos</w:t>
            </w:r>
          </w:p>
        </w:tc>
      </w:tr>
      <w:tr w:rsidR="00790681" w:rsidRPr="004057A0" w14:paraId="67F535A6" w14:textId="77777777" w:rsidTr="00CB6619">
        <w:tc>
          <w:tcPr>
            <w:tcW w:w="442" w:type="pct"/>
            <w:hideMark/>
          </w:tcPr>
          <w:p w14:paraId="3656CE2F"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397" w:type="pct"/>
          </w:tcPr>
          <w:p w14:paraId="3B30A2F0" w14:textId="77777777"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441" w:type="pct"/>
            <w:hideMark/>
          </w:tcPr>
          <w:p w14:paraId="53E79E10"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250" w:type="pct"/>
          </w:tcPr>
          <w:p w14:paraId="77A7B396" w14:textId="77777777"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Subgerente Administrativo</w:t>
            </w:r>
          </w:p>
        </w:tc>
        <w:tc>
          <w:tcPr>
            <w:tcW w:w="441" w:type="pct"/>
            <w:hideMark/>
          </w:tcPr>
          <w:p w14:paraId="77A17148"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30" w:type="pct"/>
          </w:tcPr>
          <w:p w14:paraId="0783D7A9" w14:textId="77777777" w:rsidR="00790681" w:rsidRPr="004057A0" w:rsidRDefault="00790681"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790681" w:rsidRPr="004057A0" w14:paraId="152A197A" w14:textId="77777777" w:rsidTr="00CB6619">
        <w:tc>
          <w:tcPr>
            <w:tcW w:w="442" w:type="pct"/>
            <w:hideMark/>
          </w:tcPr>
          <w:p w14:paraId="4518178B"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397" w:type="pct"/>
          </w:tcPr>
          <w:p w14:paraId="484BFB19" w14:textId="003F5E20" w:rsidR="00790681" w:rsidRPr="004057A0" w:rsidRDefault="00B66A08" w:rsidP="00CB6619">
            <w:pPr>
              <w:jc w:val="both"/>
              <w:rPr>
                <w:rFonts w:ascii="Arial Narrow" w:eastAsia="Calibri" w:hAnsi="Arial Narrow"/>
                <w:sz w:val="16"/>
                <w:szCs w:val="16"/>
                <w:lang w:eastAsia="en-US"/>
              </w:rPr>
            </w:pPr>
            <w:r>
              <w:rPr>
                <w:rFonts w:ascii="Arial Narrow" w:eastAsia="Calibri" w:hAnsi="Arial Narrow"/>
                <w:sz w:val="16"/>
                <w:szCs w:val="16"/>
                <w:lang w:eastAsia="en-US"/>
              </w:rPr>
              <w:t>09/04/2019</w:t>
            </w:r>
          </w:p>
        </w:tc>
        <w:tc>
          <w:tcPr>
            <w:tcW w:w="441" w:type="pct"/>
            <w:hideMark/>
          </w:tcPr>
          <w:p w14:paraId="25ECD27D"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250" w:type="pct"/>
          </w:tcPr>
          <w:p w14:paraId="0953C82D" w14:textId="08591080" w:rsidR="00790681" w:rsidRPr="004057A0" w:rsidRDefault="00B66A08" w:rsidP="00CB6619">
            <w:pPr>
              <w:jc w:val="both"/>
              <w:rPr>
                <w:rFonts w:ascii="Arial Narrow" w:eastAsia="Calibri" w:hAnsi="Arial Narrow"/>
                <w:sz w:val="16"/>
                <w:szCs w:val="16"/>
                <w:lang w:eastAsia="en-US"/>
              </w:rPr>
            </w:pPr>
            <w:r w:rsidRPr="00B66A08">
              <w:rPr>
                <w:rFonts w:ascii="Arial Narrow" w:eastAsia="Calibri" w:hAnsi="Arial Narrow"/>
                <w:sz w:val="16"/>
                <w:szCs w:val="16"/>
                <w:lang w:eastAsia="en-US"/>
              </w:rPr>
              <w:t>09/04/2019</w:t>
            </w:r>
          </w:p>
        </w:tc>
        <w:tc>
          <w:tcPr>
            <w:tcW w:w="441" w:type="pct"/>
            <w:hideMark/>
          </w:tcPr>
          <w:p w14:paraId="6E3313C0" w14:textId="77777777" w:rsidR="00790681" w:rsidRPr="004057A0" w:rsidRDefault="00790681"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30" w:type="pct"/>
          </w:tcPr>
          <w:p w14:paraId="3889AFCD" w14:textId="1FBCEFD0" w:rsidR="00790681" w:rsidRPr="004057A0" w:rsidRDefault="00B66A08" w:rsidP="00CB6619">
            <w:pPr>
              <w:jc w:val="both"/>
              <w:rPr>
                <w:rFonts w:ascii="Arial Narrow" w:eastAsia="Calibri" w:hAnsi="Arial Narrow"/>
                <w:sz w:val="16"/>
                <w:szCs w:val="16"/>
                <w:lang w:eastAsia="en-US"/>
              </w:rPr>
            </w:pPr>
            <w:r w:rsidRPr="00B66A08">
              <w:rPr>
                <w:rFonts w:ascii="Arial Narrow" w:eastAsia="Calibri" w:hAnsi="Arial Narrow"/>
                <w:sz w:val="16"/>
                <w:szCs w:val="16"/>
                <w:lang w:eastAsia="en-US"/>
              </w:rPr>
              <w:t>09/04/2019</w:t>
            </w:r>
          </w:p>
        </w:tc>
      </w:tr>
      <w:bookmarkEnd w:id="0"/>
    </w:tbl>
    <w:p w14:paraId="69956B1A" w14:textId="24FCF621" w:rsidR="00790681" w:rsidRDefault="00790681" w:rsidP="009858F3">
      <w:pPr>
        <w:ind w:left="680" w:hanging="680"/>
        <w:jc w:val="both"/>
      </w:pPr>
    </w:p>
    <w:p w14:paraId="1F14DC8C" w14:textId="77777777" w:rsidR="003071AA" w:rsidRPr="009858F3" w:rsidRDefault="003071AA" w:rsidP="009858F3">
      <w:pPr>
        <w:numPr>
          <w:ilvl w:val="0"/>
          <w:numId w:val="32"/>
        </w:numPr>
        <w:jc w:val="both"/>
        <w:rPr>
          <w:rFonts w:ascii="Arial Narrow" w:hAnsi="Arial Narrow" w:cs="Arial"/>
          <w:b/>
          <w:spacing w:val="-3"/>
          <w:sz w:val="22"/>
          <w:szCs w:val="22"/>
        </w:rPr>
      </w:pPr>
      <w:r w:rsidRPr="009858F3">
        <w:rPr>
          <w:rFonts w:ascii="Arial Narrow" w:hAnsi="Arial Narrow" w:cs="Arial"/>
          <w:b/>
          <w:spacing w:val="-3"/>
          <w:sz w:val="22"/>
          <w:szCs w:val="22"/>
        </w:rPr>
        <w:t>OBJETIVO</w:t>
      </w:r>
      <w:r w:rsidR="003206DB" w:rsidRPr="009858F3">
        <w:rPr>
          <w:rFonts w:ascii="Arial Narrow" w:hAnsi="Arial Narrow" w:cs="Arial"/>
          <w:b/>
          <w:spacing w:val="-3"/>
          <w:sz w:val="22"/>
          <w:szCs w:val="22"/>
        </w:rPr>
        <w:t>.</w:t>
      </w:r>
    </w:p>
    <w:p w14:paraId="7E5DB41B" w14:textId="77777777" w:rsidR="003206DB" w:rsidRPr="009858F3" w:rsidRDefault="003206DB" w:rsidP="009858F3">
      <w:pPr>
        <w:jc w:val="both"/>
        <w:rPr>
          <w:rFonts w:ascii="Arial Narrow" w:hAnsi="Arial Narrow" w:cs="Arial"/>
          <w:b/>
          <w:spacing w:val="-3"/>
          <w:sz w:val="22"/>
          <w:szCs w:val="22"/>
        </w:rPr>
      </w:pPr>
    </w:p>
    <w:p w14:paraId="6BD37A6C" w14:textId="77777777" w:rsidR="003A2A0A" w:rsidRPr="009858F3" w:rsidRDefault="00C720B5" w:rsidP="009858F3">
      <w:pPr>
        <w:jc w:val="both"/>
        <w:rPr>
          <w:rFonts w:ascii="Arial Narrow" w:hAnsi="Arial Narrow" w:cs="Arial"/>
          <w:spacing w:val="-3"/>
          <w:sz w:val="22"/>
          <w:szCs w:val="22"/>
        </w:rPr>
      </w:pPr>
      <w:r w:rsidRPr="009858F3">
        <w:rPr>
          <w:rFonts w:ascii="Arial Narrow" w:hAnsi="Arial Narrow" w:cs="Arial"/>
          <w:spacing w:val="-3"/>
          <w:sz w:val="22"/>
          <w:szCs w:val="22"/>
        </w:rPr>
        <w:t>Establecer los pasos a seguir para la apertura de un Ahorro Programado -BEPS, cumpliendo con todos los requisitos exigidos por la Cooperativa y la Ley.</w:t>
      </w:r>
    </w:p>
    <w:p w14:paraId="2B0C82F0" w14:textId="77777777" w:rsidR="00A044B2" w:rsidRPr="009858F3" w:rsidRDefault="00A044B2" w:rsidP="009858F3">
      <w:pPr>
        <w:jc w:val="both"/>
        <w:rPr>
          <w:rFonts w:ascii="Arial Narrow" w:hAnsi="Arial Narrow" w:cs="Arial"/>
          <w:spacing w:val="-3"/>
          <w:sz w:val="22"/>
          <w:szCs w:val="22"/>
        </w:rPr>
      </w:pPr>
    </w:p>
    <w:p w14:paraId="1A07F4DA" w14:textId="77777777" w:rsidR="003071AA" w:rsidRPr="009858F3" w:rsidRDefault="0074032E" w:rsidP="009858F3">
      <w:pPr>
        <w:numPr>
          <w:ilvl w:val="0"/>
          <w:numId w:val="32"/>
        </w:numPr>
        <w:jc w:val="both"/>
        <w:rPr>
          <w:rFonts w:ascii="Arial Narrow" w:hAnsi="Arial Narrow" w:cs="Arial"/>
          <w:b/>
          <w:spacing w:val="-3"/>
          <w:sz w:val="22"/>
          <w:szCs w:val="22"/>
        </w:rPr>
      </w:pPr>
      <w:r w:rsidRPr="009858F3">
        <w:rPr>
          <w:rFonts w:ascii="Arial Narrow" w:hAnsi="Arial Narrow" w:cs="Arial"/>
          <w:b/>
          <w:spacing w:val="-3"/>
          <w:sz w:val="22"/>
          <w:szCs w:val="22"/>
        </w:rPr>
        <w:t>ALCANCE</w:t>
      </w:r>
    </w:p>
    <w:p w14:paraId="3E49037F" w14:textId="77777777" w:rsidR="003071AA" w:rsidRPr="009858F3" w:rsidRDefault="003071AA" w:rsidP="009858F3">
      <w:pPr>
        <w:tabs>
          <w:tab w:val="left" w:pos="-720"/>
        </w:tabs>
        <w:suppressAutoHyphens/>
        <w:jc w:val="both"/>
        <w:rPr>
          <w:rFonts w:ascii="Arial Narrow" w:hAnsi="Arial Narrow" w:cs="Arial"/>
          <w:b/>
          <w:spacing w:val="-3"/>
          <w:sz w:val="22"/>
          <w:szCs w:val="22"/>
        </w:rPr>
      </w:pPr>
    </w:p>
    <w:p w14:paraId="1217F0BD" w14:textId="77777777" w:rsidR="000148FA" w:rsidRPr="009858F3" w:rsidRDefault="003206DB" w:rsidP="009858F3">
      <w:pPr>
        <w:tabs>
          <w:tab w:val="left" w:pos="-720"/>
        </w:tabs>
        <w:suppressAutoHyphens/>
        <w:jc w:val="both"/>
        <w:rPr>
          <w:rFonts w:ascii="Arial Narrow" w:hAnsi="Arial Narrow" w:cs="Arial"/>
          <w:spacing w:val="-3"/>
          <w:sz w:val="22"/>
          <w:szCs w:val="22"/>
        </w:rPr>
      </w:pPr>
      <w:r w:rsidRPr="009858F3">
        <w:rPr>
          <w:rFonts w:ascii="Arial Narrow" w:hAnsi="Arial Narrow" w:cs="Arial"/>
          <w:spacing w:val="-3"/>
          <w:sz w:val="22"/>
          <w:szCs w:val="22"/>
        </w:rPr>
        <w:t xml:space="preserve">Aplica </w:t>
      </w:r>
      <w:r w:rsidR="00C52705" w:rsidRPr="009858F3">
        <w:rPr>
          <w:rFonts w:ascii="Arial Narrow" w:hAnsi="Arial Narrow" w:cs="Arial"/>
          <w:spacing w:val="-3"/>
          <w:sz w:val="22"/>
          <w:szCs w:val="22"/>
        </w:rPr>
        <w:t xml:space="preserve">desde el momento de dar la información del ahorro al asociado, apertura del producto, consignación mensual y traslado </w:t>
      </w:r>
      <w:r w:rsidR="009D44E7" w:rsidRPr="009858F3">
        <w:rPr>
          <w:rFonts w:ascii="Arial Narrow" w:hAnsi="Arial Narrow" w:cs="Arial"/>
          <w:spacing w:val="-3"/>
          <w:sz w:val="22"/>
          <w:szCs w:val="22"/>
        </w:rPr>
        <w:t>anual a Colpensiones</w:t>
      </w:r>
    </w:p>
    <w:p w14:paraId="3B7B2EB8" w14:textId="77777777" w:rsidR="000148FA" w:rsidRPr="009858F3" w:rsidRDefault="000148FA" w:rsidP="009858F3">
      <w:pPr>
        <w:tabs>
          <w:tab w:val="left" w:pos="-720"/>
        </w:tabs>
        <w:suppressAutoHyphens/>
        <w:jc w:val="both"/>
        <w:rPr>
          <w:rFonts w:ascii="Arial Narrow" w:hAnsi="Arial Narrow" w:cs="Arial"/>
          <w:spacing w:val="-3"/>
          <w:sz w:val="22"/>
          <w:szCs w:val="22"/>
        </w:rPr>
      </w:pPr>
    </w:p>
    <w:p w14:paraId="7FBC1B30" w14:textId="77777777" w:rsidR="0074032E" w:rsidRPr="009858F3" w:rsidRDefault="0074032E" w:rsidP="009858F3">
      <w:pPr>
        <w:numPr>
          <w:ilvl w:val="0"/>
          <w:numId w:val="32"/>
        </w:numPr>
        <w:jc w:val="both"/>
        <w:rPr>
          <w:rFonts w:ascii="Arial Narrow" w:hAnsi="Arial Narrow" w:cs="Arial"/>
          <w:spacing w:val="-3"/>
          <w:sz w:val="22"/>
          <w:szCs w:val="22"/>
        </w:rPr>
      </w:pPr>
      <w:bookmarkStart w:id="1" w:name="_Hlk9521203"/>
      <w:r w:rsidRPr="009858F3">
        <w:rPr>
          <w:rFonts w:ascii="Arial Narrow" w:hAnsi="Arial Narrow" w:cs="Arial"/>
          <w:b/>
          <w:spacing w:val="-3"/>
          <w:sz w:val="22"/>
          <w:szCs w:val="22"/>
        </w:rPr>
        <w:t>NORMATIVIDAD.</w:t>
      </w:r>
    </w:p>
    <w:p w14:paraId="6E6BF22D" w14:textId="77777777" w:rsidR="0074032E" w:rsidRPr="009858F3" w:rsidRDefault="0074032E" w:rsidP="009858F3">
      <w:pPr>
        <w:jc w:val="both"/>
        <w:rPr>
          <w:rFonts w:ascii="Arial Narrow" w:hAnsi="Arial Narrow" w:cs="Arial"/>
          <w:spacing w:val="-3"/>
          <w:sz w:val="22"/>
          <w:szCs w:val="22"/>
        </w:rPr>
      </w:pPr>
    </w:p>
    <w:p w14:paraId="3E369E5C" w14:textId="77777777" w:rsidR="0074032E" w:rsidRPr="009858F3" w:rsidRDefault="0074032E" w:rsidP="009858F3">
      <w:pPr>
        <w:pStyle w:val="Prrafodelista"/>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INTERNA.</w:t>
      </w:r>
    </w:p>
    <w:p w14:paraId="50660C8F" w14:textId="77777777" w:rsidR="0074032E" w:rsidRPr="009858F3" w:rsidRDefault="0074032E" w:rsidP="009858F3">
      <w:pPr>
        <w:pStyle w:val="Prrafodelista"/>
        <w:numPr>
          <w:ilvl w:val="2"/>
          <w:numId w:val="32"/>
        </w:numPr>
        <w:jc w:val="both"/>
        <w:rPr>
          <w:rFonts w:ascii="Arial Narrow" w:hAnsi="Arial Narrow" w:cs="Arial"/>
          <w:spacing w:val="-3"/>
          <w:sz w:val="22"/>
          <w:szCs w:val="22"/>
        </w:rPr>
      </w:pPr>
      <w:r w:rsidRPr="009858F3">
        <w:rPr>
          <w:rFonts w:ascii="Arial Narrow" w:hAnsi="Arial Narrow" w:cs="Arial"/>
          <w:b/>
          <w:spacing w:val="-3"/>
          <w:sz w:val="22"/>
          <w:szCs w:val="22"/>
        </w:rPr>
        <w:t>N/A.</w:t>
      </w:r>
    </w:p>
    <w:p w14:paraId="75FC9B52" w14:textId="77777777" w:rsidR="0074032E" w:rsidRPr="009858F3" w:rsidRDefault="0074032E" w:rsidP="009858F3">
      <w:pPr>
        <w:jc w:val="both"/>
        <w:rPr>
          <w:rFonts w:ascii="Arial Narrow" w:hAnsi="Arial Narrow" w:cs="Arial"/>
          <w:spacing w:val="-3"/>
          <w:sz w:val="22"/>
          <w:szCs w:val="22"/>
        </w:rPr>
      </w:pPr>
    </w:p>
    <w:p w14:paraId="76DF7CAA" w14:textId="77777777" w:rsidR="004C2052" w:rsidRPr="004C2052" w:rsidRDefault="0074032E" w:rsidP="009858F3">
      <w:pPr>
        <w:pStyle w:val="Prrafodelista"/>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EXTERNA.</w:t>
      </w:r>
    </w:p>
    <w:p w14:paraId="76BE8AE7" w14:textId="77777777" w:rsidR="0074032E" w:rsidRDefault="004C2052" w:rsidP="004C2052">
      <w:pPr>
        <w:pStyle w:val="Prrafodelista"/>
        <w:numPr>
          <w:ilvl w:val="2"/>
          <w:numId w:val="32"/>
        </w:numPr>
        <w:jc w:val="both"/>
        <w:rPr>
          <w:rFonts w:ascii="Arial Narrow" w:hAnsi="Arial Narrow" w:cs="Arial"/>
          <w:spacing w:val="-3"/>
          <w:sz w:val="22"/>
          <w:szCs w:val="22"/>
        </w:rPr>
      </w:pPr>
      <w:r w:rsidRPr="004C2052">
        <w:rPr>
          <w:rFonts w:ascii="Arial Narrow" w:hAnsi="Arial Narrow" w:cs="Arial"/>
          <w:spacing w:val="-3"/>
          <w:sz w:val="22"/>
          <w:szCs w:val="22"/>
        </w:rPr>
        <w:t>Artículo 2.2.13.2.1 del Decreto 295 de 2017.</w:t>
      </w:r>
    </w:p>
    <w:p w14:paraId="28C2B39E" w14:textId="77777777" w:rsidR="0074032E" w:rsidRPr="009858F3" w:rsidRDefault="0074032E" w:rsidP="009858F3">
      <w:pPr>
        <w:jc w:val="both"/>
        <w:rPr>
          <w:rFonts w:ascii="Arial Narrow" w:hAnsi="Arial Narrow" w:cs="Arial"/>
          <w:spacing w:val="-3"/>
          <w:sz w:val="22"/>
          <w:szCs w:val="22"/>
        </w:rPr>
      </w:pPr>
    </w:p>
    <w:bookmarkEnd w:id="1"/>
    <w:p w14:paraId="507185B2" w14:textId="77777777" w:rsidR="003071AA" w:rsidRPr="009858F3" w:rsidRDefault="003071AA" w:rsidP="009858F3">
      <w:pPr>
        <w:numPr>
          <w:ilvl w:val="0"/>
          <w:numId w:val="32"/>
        </w:numPr>
        <w:jc w:val="both"/>
        <w:rPr>
          <w:rFonts w:ascii="Arial Narrow" w:hAnsi="Arial Narrow" w:cs="Arial"/>
          <w:b/>
          <w:spacing w:val="-3"/>
          <w:sz w:val="22"/>
          <w:szCs w:val="22"/>
        </w:rPr>
      </w:pPr>
      <w:r w:rsidRPr="009858F3">
        <w:rPr>
          <w:rFonts w:ascii="Arial Narrow" w:hAnsi="Arial Narrow" w:cs="Arial"/>
          <w:b/>
          <w:spacing w:val="-3"/>
          <w:sz w:val="22"/>
          <w:szCs w:val="22"/>
        </w:rPr>
        <w:t>DEFINICIONES</w:t>
      </w:r>
      <w:r w:rsidR="00DF2B3D" w:rsidRPr="009858F3">
        <w:rPr>
          <w:rFonts w:ascii="Arial Narrow" w:hAnsi="Arial Narrow" w:cs="Arial"/>
          <w:b/>
          <w:spacing w:val="-3"/>
          <w:sz w:val="22"/>
          <w:szCs w:val="22"/>
        </w:rPr>
        <w:t>.</w:t>
      </w:r>
    </w:p>
    <w:p w14:paraId="2E22DA94" w14:textId="77777777" w:rsidR="009D44E7" w:rsidRPr="009858F3" w:rsidRDefault="009D44E7" w:rsidP="003A4BB3">
      <w:pPr>
        <w:jc w:val="both"/>
        <w:rPr>
          <w:rFonts w:ascii="Arial Narrow" w:hAnsi="Arial Narrow" w:cs="Arial"/>
          <w:b/>
          <w:spacing w:val="-3"/>
          <w:sz w:val="22"/>
          <w:szCs w:val="22"/>
        </w:rPr>
      </w:pPr>
    </w:p>
    <w:p w14:paraId="0A281C3D"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Asociado persona natural adulta de la cooperativa: </w:t>
      </w:r>
      <w:r w:rsidRPr="009858F3">
        <w:rPr>
          <w:rFonts w:ascii="Arial Narrow" w:hAnsi="Arial Narrow" w:cs="Arial"/>
          <w:spacing w:val="-3"/>
          <w:sz w:val="22"/>
          <w:szCs w:val="22"/>
        </w:rPr>
        <w:t>Ser legalmente capaz, o haber cumplido catorce (14) años, o quienes sin haberlos cumplido se asocien mediante representante legal (padre o madre) Estar económicamente activo, en forma dependiente o independiente, o disponer de fuente cierta, lícita y estable de ingresos que permitan acreditar la capacidad para ejercer los derechos y cumplir los deberes que se derivan de la condición de asociado. Estar residenciado o realizar sus actividades regulares en las localidades o regiones dentro del radio de acción de la Cooperativa.</w:t>
      </w:r>
      <w:r w:rsidR="00D95947" w:rsidRPr="009858F3">
        <w:rPr>
          <w:rFonts w:ascii="Arial Narrow" w:hAnsi="Arial Narrow" w:cs="Arial"/>
          <w:spacing w:val="-3"/>
          <w:sz w:val="22"/>
          <w:szCs w:val="22"/>
        </w:rPr>
        <w:t xml:space="preserve"> </w:t>
      </w:r>
      <w:r w:rsidRPr="009858F3">
        <w:rPr>
          <w:rFonts w:ascii="Arial Narrow" w:hAnsi="Arial Narrow" w:cs="Arial"/>
          <w:spacing w:val="-3"/>
          <w:sz w:val="22"/>
          <w:szCs w:val="22"/>
        </w:rPr>
        <w:t>Suscribir y pagar el valor del aporte social inicial y comprometerse a pagar oportunamente las contribuciones o cuotas para su incremento periódico de acuerdo con las normas establecidas para el efecto, por el Consejo de Administración.</w:t>
      </w:r>
      <w:r w:rsidR="00D95947" w:rsidRPr="009858F3">
        <w:rPr>
          <w:rFonts w:ascii="Arial Narrow" w:hAnsi="Arial Narrow" w:cs="Arial"/>
          <w:spacing w:val="-3"/>
          <w:sz w:val="22"/>
          <w:szCs w:val="22"/>
        </w:rPr>
        <w:t xml:space="preserve"> </w:t>
      </w:r>
      <w:r w:rsidRPr="009858F3">
        <w:rPr>
          <w:rFonts w:ascii="Arial Narrow" w:hAnsi="Arial Narrow" w:cs="Arial"/>
          <w:spacing w:val="-3"/>
          <w:sz w:val="22"/>
          <w:szCs w:val="22"/>
        </w:rPr>
        <w:t>Presentar la solicitud de admisión suministrando la información veraz requerida y ser legalmente admitido de acuerdo con el procedimiento interno establecido y mediante decisión del órgano competente para tal efecto.</w:t>
      </w:r>
    </w:p>
    <w:p w14:paraId="3FCFF3AD"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Asesor Rural: </w:t>
      </w:r>
      <w:r w:rsidRPr="009858F3">
        <w:rPr>
          <w:rFonts w:ascii="Arial Narrow" w:hAnsi="Arial Narrow" w:cs="Arial"/>
          <w:spacing w:val="-3"/>
          <w:sz w:val="22"/>
          <w:szCs w:val="22"/>
        </w:rPr>
        <w:t>Persona seleccionada por una Cooperativa para realizar vinculaciones y fomento del ahorro en el Servicio Social Complementario de BEPS.</w:t>
      </w:r>
    </w:p>
    <w:p w14:paraId="27C4116F"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Aliado: </w:t>
      </w:r>
      <w:r w:rsidRPr="009858F3">
        <w:rPr>
          <w:rFonts w:ascii="Arial Narrow" w:hAnsi="Arial Narrow" w:cs="Arial"/>
          <w:spacing w:val="-3"/>
          <w:sz w:val="22"/>
          <w:szCs w:val="22"/>
        </w:rPr>
        <w:t>Es la persona natural o jurídica que mediante su contribución incentiva la vinculación y fidelización de los ciudadanos objeto del programa BEPS</w:t>
      </w:r>
    </w:p>
    <w:p w14:paraId="27DDA425"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Ahorro:   </w:t>
      </w:r>
      <w:r w:rsidRPr="009858F3">
        <w:rPr>
          <w:rFonts w:ascii="Arial Narrow" w:hAnsi="Arial Narrow" w:cs="Arial"/>
          <w:spacing w:val="-3"/>
          <w:sz w:val="22"/>
          <w:szCs w:val="22"/>
        </w:rPr>
        <w:t>Valor depositado en la cuenta individual del ciudadano.</w:t>
      </w:r>
      <w:r w:rsidRPr="009858F3">
        <w:rPr>
          <w:rFonts w:ascii="Arial Narrow" w:hAnsi="Arial Narrow" w:cs="Arial"/>
          <w:b/>
          <w:spacing w:val="-3"/>
          <w:sz w:val="22"/>
          <w:szCs w:val="22"/>
        </w:rPr>
        <w:t xml:space="preserve">  </w:t>
      </w:r>
    </w:p>
    <w:p w14:paraId="7CEEEA97" w14:textId="61BF3E59"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Anualidad Vitalicia: </w:t>
      </w:r>
      <w:r w:rsidRPr="009858F3">
        <w:rPr>
          <w:rFonts w:ascii="Arial Narrow" w:hAnsi="Arial Narrow" w:cs="Arial"/>
          <w:spacing w:val="-3"/>
          <w:sz w:val="22"/>
          <w:szCs w:val="22"/>
        </w:rPr>
        <w:t>Modalida</w:t>
      </w:r>
      <w:r w:rsidR="00287058">
        <w:rPr>
          <w:rFonts w:ascii="Arial Narrow" w:hAnsi="Arial Narrow" w:cs="Arial"/>
          <w:spacing w:val="-3"/>
          <w:sz w:val="22"/>
          <w:szCs w:val="22"/>
        </w:rPr>
        <w:t xml:space="preserve">d mediante la cual el vinculado </w:t>
      </w:r>
      <w:r w:rsidRPr="009858F3">
        <w:rPr>
          <w:rFonts w:ascii="Arial Narrow" w:hAnsi="Arial Narrow" w:cs="Arial"/>
          <w:spacing w:val="-3"/>
          <w:sz w:val="22"/>
          <w:szCs w:val="22"/>
        </w:rPr>
        <w:t xml:space="preserve">contrata directa e irrevocablemente con una compañía de seguros legalmente constituida, a través de la Administradora COLPENSIONES, el pago de una suma bimestral (cada 2 meses) hasta su fallecimiento. </w:t>
      </w:r>
    </w:p>
    <w:p w14:paraId="74AAAA2C"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Aporte Voluntario: </w:t>
      </w:r>
      <w:r w:rsidRPr="009858F3">
        <w:rPr>
          <w:rFonts w:ascii="Arial Narrow" w:hAnsi="Arial Narrow" w:cs="Arial"/>
          <w:spacing w:val="-3"/>
          <w:sz w:val="22"/>
          <w:szCs w:val="22"/>
        </w:rPr>
        <w:t>Corresponde a una suma de dinero realizada de forma voluntaria y flexible en cuantía y periodicidad que puede realizar el ciudadano o el patrocinador a favor de éste.</w:t>
      </w:r>
    </w:p>
    <w:p w14:paraId="524F5BFC"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Asesora de Información: </w:t>
      </w:r>
      <w:r w:rsidRPr="009858F3">
        <w:rPr>
          <w:rFonts w:ascii="Arial Narrow" w:hAnsi="Arial Narrow" w:cs="Arial"/>
          <w:spacing w:val="-3"/>
          <w:sz w:val="22"/>
          <w:szCs w:val="22"/>
        </w:rPr>
        <w:t>Persona designada dentro de la agencia de Coopeaipe para realizar vinculaciones y fomento del ahorro en el Servicio Social Complementario de BEPS.</w:t>
      </w:r>
    </w:p>
    <w:p w14:paraId="4988B215"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Back Office: </w:t>
      </w:r>
      <w:r w:rsidRPr="009858F3">
        <w:rPr>
          <w:rFonts w:ascii="Arial Narrow" w:hAnsi="Arial Narrow" w:cs="Arial"/>
          <w:spacing w:val="-3"/>
          <w:sz w:val="22"/>
          <w:szCs w:val="22"/>
        </w:rPr>
        <w:t>Es el área responsable de registrarlas vinculaciones en el Aplicativo dispuesto por COLPENSIONES.</w:t>
      </w:r>
    </w:p>
    <w:p w14:paraId="1C2499CF"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lastRenderedPageBreak/>
        <w:t xml:space="preserve">BEPS: </w:t>
      </w:r>
      <w:r w:rsidRPr="009858F3">
        <w:rPr>
          <w:rFonts w:ascii="Arial Narrow" w:hAnsi="Arial Narrow" w:cs="Arial"/>
          <w:spacing w:val="-3"/>
          <w:sz w:val="22"/>
          <w:szCs w:val="22"/>
        </w:rPr>
        <w:t xml:space="preserve">Es un mecanismo individual, independiente, autónomo y voluntario de protección para la vejez, que se ofrece como parte de los Servicios Sociales Complementarios y que se integra al Sistema de Protección para la Vejez, con el fin de que las personas de escasos recursos que participen en este </w:t>
      </w:r>
      <w:r w:rsidR="00D95947" w:rsidRPr="009858F3">
        <w:rPr>
          <w:rFonts w:ascii="Arial Narrow" w:hAnsi="Arial Narrow" w:cs="Arial"/>
          <w:spacing w:val="-3"/>
          <w:sz w:val="22"/>
          <w:szCs w:val="22"/>
        </w:rPr>
        <w:t>mecanismo</w:t>
      </w:r>
      <w:r w:rsidRPr="009858F3">
        <w:rPr>
          <w:rFonts w:ascii="Arial Narrow" w:hAnsi="Arial Narrow" w:cs="Arial"/>
          <w:spacing w:val="-3"/>
          <w:sz w:val="22"/>
          <w:szCs w:val="22"/>
        </w:rPr>
        <w:t xml:space="preserve"> obtengan hasta su muerte un ingreso periódico, personal e individual.</w:t>
      </w:r>
    </w:p>
    <w:p w14:paraId="432D6D4B"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Beneficiario: </w:t>
      </w:r>
      <w:r w:rsidRPr="009858F3">
        <w:rPr>
          <w:rFonts w:ascii="Arial Narrow" w:hAnsi="Arial Narrow" w:cs="Arial"/>
          <w:spacing w:val="-3"/>
          <w:sz w:val="22"/>
          <w:szCs w:val="22"/>
        </w:rPr>
        <w:t>Persona que adquiere el derecho para acceder al servicio social complementario de Beneficios Económicos Periódicos previo cumplimiento de los requisitos establecidos en el Decreto 295 de 2017.</w:t>
      </w:r>
      <w:r w:rsidRPr="009858F3">
        <w:rPr>
          <w:rFonts w:ascii="Arial Narrow" w:hAnsi="Arial Narrow" w:cs="Arial"/>
          <w:b/>
          <w:spacing w:val="-3"/>
          <w:sz w:val="22"/>
          <w:szCs w:val="22"/>
        </w:rPr>
        <w:t xml:space="preserve"> </w:t>
      </w:r>
    </w:p>
    <w:p w14:paraId="40C6C0F2"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Coexistencia con otros Programas de los Servicios Sociales Complementarios: </w:t>
      </w:r>
      <w:r w:rsidRPr="009858F3">
        <w:rPr>
          <w:rFonts w:ascii="Arial Narrow" w:hAnsi="Arial Narrow" w:cs="Arial"/>
          <w:spacing w:val="-3"/>
          <w:sz w:val="22"/>
          <w:szCs w:val="22"/>
        </w:rPr>
        <w:t>Las personas que al momento de cumplir los requisitos para ser beneficiarias del Servicio Social Complementario de BEPS cumplan también con los requisitos para ser beneficiarias del otro programa de los que pertenecen a estos Servicios, podrán ser beneficiarias de los dos programas paralelamente.</w:t>
      </w:r>
      <w:r w:rsidRPr="009858F3">
        <w:rPr>
          <w:rFonts w:ascii="Arial Narrow" w:hAnsi="Arial Narrow" w:cs="Arial"/>
          <w:b/>
          <w:spacing w:val="-3"/>
          <w:sz w:val="22"/>
          <w:szCs w:val="22"/>
        </w:rPr>
        <w:t xml:space="preserve"> </w:t>
      </w:r>
    </w:p>
    <w:p w14:paraId="23E4D091"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Coexistencia del Mecanismo BEPS con el Sistema General de Pensiones: </w:t>
      </w:r>
      <w:r w:rsidRPr="009858F3">
        <w:rPr>
          <w:rFonts w:ascii="Arial Narrow" w:hAnsi="Arial Narrow" w:cs="Arial"/>
          <w:spacing w:val="-3"/>
          <w:sz w:val="22"/>
          <w:szCs w:val="22"/>
        </w:rPr>
        <w:t>Una persona puede estar afiliada al Sistema General de Pensiones SGP y vinculada al mecanismo BEPS de manera simultánea. Sin embargo, no se permite cotizar al Sistema General de Pensiones SGP y aportar al mecanismo BEPS en un mismo mes.</w:t>
      </w:r>
    </w:p>
    <w:p w14:paraId="1C221D8D"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Compañía Transportadora: </w:t>
      </w:r>
      <w:r w:rsidRPr="009858F3">
        <w:rPr>
          <w:rFonts w:ascii="Arial Narrow" w:hAnsi="Arial Narrow" w:cs="Arial"/>
          <w:spacing w:val="-3"/>
          <w:sz w:val="22"/>
          <w:szCs w:val="22"/>
        </w:rPr>
        <w:t>Proveedor de Colpensiones para el transporte de la correspondencia producto de los trámites solicitados por el ciudadano.</w:t>
      </w:r>
    </w:p>
    <w:p w14:paraId="63D459A7"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Comprobante de Recaudo: </w:t>
      </w:r>
      <w:r w:rsidRPr="009858F3">
        <w:rPr>
          <w:rFonts w:ascii="Arial Narrow" w:hAnsi="Arial Narrow" w:cs="Arial"/>
          <w:spacing w:val="-3"/>
          <w:sz w:val="22"/>
          <w:szCs w:val="22"/>
        </w:rPr>
        <w:t>Documento que se entrega al ciudadano que realiza su ahorro al programa BEPS como soporte del dinero entregado y con el estado de la transacción realizada.</w:t>
      </w:r>
    </w:p>
    <w:p w14:paraId="648034AE"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Coordinador: </w:t>
      </w:r>
      <w:r w:rsidRPr="009858F3">
        <w:rPr>
          <w:rFonts w:ascii="Arial Narrow" w:hAnsi="Arial Narrow" w:cs="Arial"/>
          <w:spacing w:val="-3"/>
          <w:sz w:val="22"/>
          <w:szCs w:val="22"/>
        </w:rPr>
        <w:t xml:space="preserve">Persona designada por la Cooperativa con funciones de recepción, validación y remisión de la documentación que soporta las vinculaciones, así como la relación administrativa y de gestión con los ASESORES RURALES. </w:t>
      </w:r>
    </w:p>
    <w:p w14:paraId="2571EF53"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Cuenta Individual: </w:t>
      </w:r>
      <w:r w:rsidRPr="009858F3">
        <w:rPr>
          <w:rFonts w:ascii="Arial Narrow" w:hAnsi="Arial Narrow" w:cs="Arial"/>
          <w:spacing w:val="-3"/>
          <w:sz w:val="22"/>
          <w:szCs w:val="22"/>
        </w:rPr>
        <w:t>Cuenta a nombre de cada vinculado al programa de Beneficios Económicos Periódicos BEPS, en la cual se registran y acumulan los aportes y traslados realizados desde el Sistema General de Pensiones junto con los rendimientos financieros que se generen.</w:t>
      </w:r>
    </w:p>
    <w:p w14:paraId="1EF6FD26"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Destinación de Recursos: </w:t>
      </w:r>
      <w:r w:rsidRPr="009858F3">
        <w:rPr>
          <w:rFonts w:ascii="Arial Narrow" w:hAnsi="Arial Narrow" w:cs="Arial"/>
          <w:spacing w:val="-3"/>
          <w:sz w:val="22"/>
          <w:szCs w:val="22"/>
        </w:rPr>
        <w:t>Uso que el vinculado podrá dar a los recursos una vez cumpla los requisitos establecidos para ser beneficiario del Servicio Social Complementario de Beneficios Económicos Periódicos BEPS. La destinación podrá ser: Anualidad Vitalicia, Devolución de Ahorros, Pago de Inmueble, Traslado de recursos al Sistema General de Pensiones.</w:t>
      </w:r>
    </w:p>
    <w:p w14:paraId="045A64EA" w14:textId="138AA1B9"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Devolución de Saldos: </w:t>
      </w:r>
      <w:r w:rsidRPr="009858F3">
        <w:rPr>
          <w:rFonts w:ascii="Arial Narrow" w:hAnsi="Arial Narrow" w:cs="Arial"/>
          <w:spacing w:val="-3"/>
          <w:sz w:val="22"/>
          <w:szCs w:val="22"/>
        </w:rPr>
        <w:t xml:space="preserve">Procedimiento del Régimen de Ahorro Individual con Solidaridad, para la devolución del capital acumulado en la cuenta de ahorro individual, los rendimientos financieros y el valor del bono pensional, para </w:t>
      </w:r>
      <w:r w:rsidR="00287058" w:rsidRPr="009858F3">
        <w:rPr>
          <w:rFonts w:ascii="Arial Narrow" w:hAnsi="Arial Narrow" w:cs="Arial"/>
          <w:spacing w:val="-3"/>
          <w:sz w:val="22"/>
          <w:szCs w:val="22"/>
        </w:rPr>
        <w:t>quienes,</w:t>
      </w:r>
      <w:r w:rsidRPr="009858F3">
        <w:rPr>
          <w:rFonts w:ascii="Arial Narrow" w:hAnsi="Arial Narrow" w:cs="Arial"/>
          <w:spacing w:val="-3"/>
          <w:sz w:val="22"/>
          <w:szCs w:val="22"/>
        </w:rPr>
        <w:t xml:space="preserve"> habiendo cumplido la edad mínima para pensionarse, no hayan cotizado el número de semanas exigidas y no hayan acumulado el capital necesario para financiar una pensión por lo menos igual al salario mínimo legal vigente.</w:t>
      </w:r>
    </w:p>
    <w:p w14:paraId="1ADE0AC6"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Error Crítico: </w:t>
      </w:r>
      <w:r w:rsidRPr="009858F3">
        <w:rPr>
          <w:rFonts w:ascii="Arial Narrow" w:hAnsi="Arial Narrow" w:cs="Arial"/>
          <w:spacing w:val="-3"/>
          <w:sz w:val="22"/>
          <w:szCs w:val="22"/>
        </w:rPr>
        <w:t>Corresponde a aquellas inconsistencias que por parámetros establecidos invalidan el trámite y deben ser corregidos (campos documentales y datos alfanuméricos) a través del proceso de Gobierno de Información.</w:t>
      </w:r>
      <w:r w:rsidRPr="009858F3">
        <w:rPr>
          <w:rFonts w:ascii="Arial Narrow" w:hAnsi="Arial Narrow" w:cs="Arial"/>
          <w:b/>
          <w:spacing w:val="-3"/>
          <w:sz w:val="22"/>
          <w:szCs w:val="22"/>
        </w:rPr>
        <w:t xml:space="preserve"> </w:t>
      </w:r>
    </w:p>
    <w:p w14:paraId="53501662"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Error No Crítico: </w:t>
      </w:r>
      <w:r w:rsidRPr="009858F3">
        <w:rPr>
          <w:rFonts w:ascii="Arial Narrow" w:hAnsi="Arial Narrow" w:cs="Arial"/>
          <w:spacing w:val="-3"/>
          <w:sz w:val="22"/>
          <w:szCs w:val="22"/>
        </w:rPr>
        <w:t>Corresponde a aquellas inconsistencias que afectan los parámetros de calidad como datos de contacto, datos de ubicación, datos personales y datos del Gestor que realizó el trámite.</w:t>
      </w:r>
    </w:p>
    <w:p w14:paraId="4277A03E"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Garantía de Pensión Mínima: </w:t>
      </w:r>
      <w:r w:rsidRPr="009858F3">
        <w:rPr>
          <w:rFonts w:ascii="Arial Narrow" w:hAnsi="Arial Narrow" w:cs="Arial"/>
          <w:spacing w:val="-3"/>
          <w:sz w:val="22"/>
          <w:szCs w:val="22"/>
        </w:rPr>
        <w:t xml:space="preserve">Derecho que adquieren los afiliados al Régimen de Ahorro Individual con Solidaridad, a que el Gobierno Nacional en desarrollo del principio de solidaridad, les complete la parte que haga falta para obtener la pensión de vejez, una vez cumplida la edad mínima para pensión y </w:t>
      </w:r>
      <w:r w:rsidR="00D95947" w:rsidRPr="009858F3">
        <w:rPr>
          <w:rFonts w:ascii="Arial Narrow" w:hAnsi="Arial Narrow" w:cs="Arial"/>
          <w:spacing w:val="-3"/>
          <w:sz w:val="22"/>
          <w:szCs w:val="22"/>
        </w:rPr>
        <w:t>con la condición de que</w:t>
      </w:r>
      <w:r w:rsidRPr="009858F3">
        <w:rPr>
          <w:rFonts w:ascii="Arial Narrow" w:hAnsi="Arial Narrow" w:cs="Arial"/>
          <w:spacing w:val="-3"/>
          <w:sz w:val="22"/>
          <w:szCs w:val="22"/>
        </w:rPr>
        <w:t xml:space="preserve"> hubiesen cotizado por lo menos mil ciento cincuenta semanas (1.150).</w:t>
      </w:r>
    </w:p>
    <w:p w14:paraId="024B40EB"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Gestores BEPS: </w:t>
      </w:r>
      <w:r w:rsidRPr="009858F3">
        <w:rPr>
          <w:rFonts w:ascii="Arial Narrow" w:hAnsi="Arial Narrow" w:cs="Arial"/>
          <w:spacing w:val="-3"/>
          <w:sz w:val="22"/>
          <w:szCs w:val="22"/>
        </w:rPr>
        <w:t>Un Gestor BEPS es una persona dispuesta por la Red Integral de Atención y Servicios encargado de brindar atención integral al ciudadano que desea vincularse al programa y atiende la solicitud de información de los diferentes trámites que se desarrollan en la operación.</w:t>
      </w:r>
    </w:p>
    <w:p w14:paraId="1C063B69"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GRI: </w:t>
      </w:r>
      <w:r w:rsidRPr="009858F3">
        <w:rPr>
          <w:rFonts w:ascii="Arial Narrow" w:hAnsi="Arial Narrow" w:cs="Arial"/>
          <w:spacing w:val="-3"/>
          <w:sz w:val="22"/>
          <w:szCs w:val="22"/>
        </w:rPr>
        <w:t>Gerencia de Redes e Incentivos</w:t>
      </w:r>
    </w:p>
    <w:p w14:paraId="3621DBED" w14:textId="41710691"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Incentivo Periódico: </w:t>
      </w:r>
      <w:r w:rsidRPr="009858F3">
        <w:rPr>
          <w:rFonts w:ascii="Arial Narrow" w:hAnsi="Arial Narrow" w:cs="Arial"/>
          <w:spacing w:val="-3"/>
          <w:sz w:val="22"/>
          <w:szCs w:val="22"/>
        </w:rPr>
        <w:t xml:space="preserve">Es un subsidio periódico que consiste en un aporte económico otorgado por el Estado que se calcula anualmente de manera individual para cada beneficiario, sobre los aportes que haya realizado en el </w:t>
      </w:r>
      <w:r w:rsidRPr="009858F3">
        <w:rPr>
          <w:rFonts w:ascii="Arial Narrow" w:hAnsi="Arial Narrow" w:cs="Arial"/>
          <w:spacing w:val="-3"/>
          <w:sz w:val="22"/>
          <w:szCs w:val="22"/>
        </w:rPr>
        <w:lastRenderedPageBreak/>
        <w:t xml:space="preserve">respectivo año </w:t>
      </w:r>
      <w:r w:rsidR="00287058" w:rsidRPr="009858F3">
        <w:rPr>
          <w:rFonts w:ascii="Arial Narrow" w:hAnsi="Arial Narrow" w:cs="Arial"/>
          <w:spacing w:val="-3"/>
          <w:sz w:val="22"/>
          <w:szCs w:val="22"/>
        </w:rPr>
        <w:t>y,</w:t>
      </w:r>
      <w:r w:rsidRPr="009858F3">
        <w:rPr>
          <w:rFonts w:ascii="Arial Narrow" w:hAnsi="Arial Narrow" w:cs="Arial"/>
          <w:spacing w:val="-3"/>
          <w:sz w:val="22"/>
          <w:szCs w:val="22"/>
        </w:rPr>
        <w:t xml:space="preserve"> por lo tanto, se constituye en un apoyo al esfuerzo de ahorro, cuya finalidad última, es desarrollar el principio de solidaridad con la población de menor ingreso. </w:t>
      </w:r>
    </w:p>
    <w:p w14:paraId="4BFEE718"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Incentivos Puntuales o Aleatorios: </w:t>
      </w:r>
      <w:r w:rsidRPr="009858F3">
        <w:rPr>
          <w:rFonts w:ascii="Arial Narrow" w:hAnsi="Arial Narrow" w:cs="Arial"/>
          <w:spacing w:val="-3"/>
          <w:sz w:val="22"/>
          <w:szCs w:val="22"/>
        </w:rPr>
        <w:t xml:space="preserve">Incentivo cuya finalidad es promover la fidelidad en el ahorro. Se constituyen como incentivo puntual: (a) los </w:t>
      </w:r>
      <w:r w:rsidR="00BF1826" w:rsidRPr="009858F3">
        <w:rPr>
          <w:rFonts w:ascii="Arial Narrow" w:hAnsi="Arial Narrow" w:cs="Arial"/>
          <w:spacing w:val="-3"/>
          <w:sz w:val="22"/>
          <w:szCs w:val="22"/>
        </w:rPr>
        <w:t>micro seguros</w:t>
      </w:r>
      <w:r w:rsidRPr="009858F3">
        <w:rPr>
          <w:rFonts w:ascii="Arial Narrow" w:hAnsi="Arial Narrow" w:cs="Arial"/>
          <w:spacing w:val="-3"/>
          <w:sz w:val="22"/>
          <w:szCs w:val="22"/>
        </w:rPr>
        <w:t xml:space="preserve"> ofertados por compañías aseguradoras legalmente constituidas, (b) la garantía de mantener el poder adquisitivo de los aportes al Servicio Social Complementario BEPS y (c) los gastos de administración relativos a este Servicio Social Complementario. La Comisión Intersectorial de Pensiones y Beneficios Económicos podrá determinar otra clase de incentivos puntuales y/o aleatorios.</w:t>
      </w:r>
    </w:p>
    <w:p w14:paraId="0CF44EF3"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Indemnización Sustitutiva. </w:t>
      </w:r>
      <w:r w:rsidRPr="009858F3">
        <w:rPr>
          <w:rFonts w:ascii="Arial Narrow" w:hAnsi="Arial Narrow" w:cs="Arial"/>
          <w:spacing w:val="-3"/>
          <w:sz w:val="22"/>
          <w:szCs w:val="22"/>
        </w:rPr>
        <w:t>Es una prestación económica que se reconoce a los afiliados al Régimen de Prima Media con Prestación Definida - RPM, cuando éstos no reúnen el número mínimo de semanas cotizadas, han cumplido la edad mínima para la pensión de vejez y declaran la imposibilidad de continuar aportando al sistema de pensiones</w:t>
      </w:r>
    </w:p>
    <w:p w14:paraId="138581D8"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Modelo de Protección para la Vejez: </w:t>
      </w:r>
      <w:r w:rsidRPr="009858F3">
        <w:rPr>
          <w:rFonts w:ascii="Arial Narrow" w:hAnsi="Arial Narrow" w:cs="Arial"/>
          <w:spacing w:val="-3"/>
          <w:sz w:val="22"/>
          <w:szCs w:val="22"/>
        </w:rPr>
        <w:t>Modelo mediante el cual el Gobierno Nacional busca que todos los colombianos, trabajadores formales e informales, puedan contar con un ingreso al llegar a la edad de jubilación o retiro, bien sea mediante una pensión o un apoyo del Estado.</w:t>
      </w:r>
    </w:p>
    <w:p w14:paraId="03D2EC7A"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Monto Máximo de Aporte: </w:t>
      </w:r>
      <w:r w:rsidRPr="009858F3">
        <w:rPr>
          <w:rFonts w:ascii="Arial Narrow" w:hAnsi="Arial Narrow" w:cs="Arial"/>
          <w:spacing w:val="-3"/>
          <w:sz w:val="22"/>
          <w:szCs w:val="22"/>
        </w:rPr>
        <w:t>Es el límite superior definido para los aportes a realizar por un ciudadano durante un año</w:t>
      </w:r>
      <w:r w:rsidR="00A16CD9" w:rsidRPr="009858F3">
        <w:rPr>
          <w:rFonts w:ascii="Arial Narrow" w:hAnsi="Arial Narrow" w:cs="Arial"/>
          <w:spacing w:val="-3"/>
          <w:sz w:val="22"/>
          <w:szCs w:val="22"/>
        </w:rPr>
        <w:t xml:space="preserve">, </w:t>
      </w:r>
      <w:r w:rsidRPr="009858F3">
        <w:rPr>
          <w:rFonts w:ascii="Arial Narrow" w:hAnsi="Arial Narrow" w:cs="Arial"/>
          <w:spacing w:val="-3"/>
          <w:sz w:val="22"/>
          <w:szCs w:val="22"/>
        </w:rPr>
        <w:t>se ha establecido que no debe superar la suma de $1.2000.000.</w:t>
      </w:r>
      <w:r w:rsidR="00A16CD9" w:rsidRPr="009858F3">
        <w:rPr>
          <w:rFonts w:ascii="Arial Narrow" w:hAnsi="Arial Narrow" w:cs="Arial"/>
          <w:spacing w:val="-3"/>
          <w:sz w:val="22"/>
          <w:szCs w:val="22"/>
        </w:rPr>
        <w:t xml:space="preserve"> (</w:t>
      </w:r>
      <w:r w:rsidR="009503D3" w:rsidRPr="009858F3">
        <w:rPr>
          <w:rFonts w:ascii="Arial Narrow" w:hAnsi="Arial Narrow" w:cs="Arial"/>
          <w:spacing w:val="-3"/>
          <w:sz w:val="22"/>
          <w:szCs w:val="22"/>
        </w:rPr>
        <w:t>Los anteriores valores son a la fecha de edición de este procedimiento. Sus valores cambiarán anualmente de acuerdo con el</w:t>
      </w:r>
      <w:r w:rsidRPr="009858F3">
        <w:rPr>
          <w:rFonts w:ascii="Arial Narrow" w:hAnsi="Arial Narrow" w:cs="Arial"/>
          <w:spacing w:val="-3"/>
          <w:sz w:val="22"/>
          <w:szCs w:val="22"/>
        </w:rPr>
        <w:t xml:space="preserve"> Ministerio del Trabajo</w:t>
      </w:r>
      <w:r w:rsidR="009503D3" w:rsidRPr="009858F3">
        <w:rPr>
          <w:rFonts w:ascii="Arial Narrow" w:hAnsi="Arial Narrow" w:cs="Arial"/>
          <w:spacing w:val="-3"/>
          <w:sz w:val="22"/>
          <w:szCs w:val="22"/>
        </w:rPr>
        <w:t xml:space="preserve"> quien</w:t>
      </w:r>
      <w:r w:rsidRPr="009858F3">
        <w:rPr>
          <w:rFonts w:ascii="Arial Narrow" w:hAnsi="Arial Narrow" w:cs="Arial"/>
          <w:spacing w:val="-3"/>
          <w:sz w:val="22"/>
          <w:szCs w:val="22"/>
        </w:rPr>
        <w:t xml:space="preserve"> informará el máximo aporte para cada año</w:t>
      </w:r>
      <w:r w:rsidR="009503D3" w:rsidRPr="009858F3">
        <w:rPr>
          <w:rFonts w:ascii="Arial Narrow" w:hAnsi="Arial Narrow" w:cs="Arial"/>
          <w:spacing w:val="-3"/>
          <w:sz w:val="22"/>
          <w:szCs w:val="22"/>
        </w:rPr>
        <w:t>)</w:t>
      </w:r>
    </w:p>
    <w:p w14:paraId="4DC6AFDA" w14:textId="2D0299DF"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Monto Mínimo de Aporte: </w:t>
      </w:r>
      <w:r w:rsidRPr="009858F3">
        <w:rPr>
          <w:rFonts w:ascii="Arial Narrow" w:hAnsi="Arial Narrow" w:cs="Arial"/>
          <w:spacing w:val="-3"/>
          <w:sz w:val="22"/>
          <w:szCs w:val="22"/>
        </w:rPr>
        <w:t xml:space="preserve">Es </w:t>
      </w:r>
      <w:r w:rsidR="00BF1826" w:rsidRPr="009858F3">
        <w:rPr>
          <w:rFonts w:ascii="Arial Narrow" w:hAnsi="Arial Narrow" w:cs="Arial"/>
          <w:spacing w:val="-3"/>
          <w:sz w:val="22"/>
          <w:szCs w:val="22"/>
        </w:rPr>
        <w:t>el valor mínimo por aportar</w:t>
      </w:r>
      <w:r w:rsidRPr="009858F3">
        <w:rPr>
          <w:rFonts w:ascii="Arial Narrow" w:hAnsi="Arial Narrow" w:cs="Arial"/>
          <w:spacing w:val="-3"/>
          <w:sz w:val="22"/>
          <w:szCs w:val="22"/>
        </w:rPr>
        <w:t xml:space="preserve"> en un punto de recaudo por un </w:t>
      </w:r>
      <w:r w:rsidR="00287058" w:rsidRPr="009858F3">
        <w:rPr>
          <w:rFonts w:ascii="Arial Narrow" w:hAnsi="Arial Narrow" w:cs="Arial"/>
          <w:spacing w:val="-3"/>
          <w:sz w:val="22"/>
          <w:szCs w:val="22"/>
        </w:rPr>
        <w:t>ciudadano valor</w:t>
      </w:r>
      <w:r w:rsidR="00A16CD9" w:rsidRPr="009858F3">
        <w:rPr>
          <w:rFonts w:ascii="Arial Narrow" w:hAnsi="Arial Narrow" w:cs="Arial"/>
          <w:spacing w:val="-3"/>
          <w:sz w:val="22"/>
          <w:szCs w:val="22"/>
        </w:rPr>
        <w:t xml:space="preserve"> mínimo de </w:t>
      </w:r>
      <w:r w:rsidRPr="009858F3">
        <w:rPr>
          <w:rFonts w:ascii="Arial Narrow" w:hAnsi="Arial Narrow" w:cs="Arial"/>
          <w:spacing w:val="-3"/>
          <w:sz w:val="22"/>
          <w:szCs w:val="22"/>
        </w:rPr>
        <w:t>$5.000.</w:t>
      </w:r>
      <w:r w:rsidR="00A16CD9" w:rsidRPr="009858F3">
        <w:rPr>
          <w:rFonts w:ascii="Arial Narrow" w:hAnsi="Arial Narrow" w:cs="Arial"/>
          <w:spacing w:val="-3"/>
          <w:sz w:val="22"/>
          <w:szCs w:val="22"/>
        </w:rPr>
        <w:t xml:space="preserve"> (</w:t>
      </w:r>
      <w:r w:rsidR="009503D3" w:rsidRPr="009858F3">
        <w:rPr>
          <w:rFonts w:ascii="Arial Narrow" w:hAnsi="Arial Narrow" w:cs="Arial"/>
          <w:spacing w:val="-3"/>
          <w:sz w:val="22"/>
          <w:szCs w:val="22"/>
        </w:rPr>
        <w:t>Los anteriores valores son a la fecha de edición de este procedimiento. Sus valores cambiarán anualmente de acuerdo con el Ministerio del Trabajo quien informará el máximo aporte para cada año)</w:t>
      </w:r>
      <w:r w:rsidR="008D107B" w:rsidRPr="009858F3">
        <w:rPr>
          <w:rFonts w:ascii="Arial Narrow" w:hAnsi="Arial Narrow" w:cs="Arial"/>
          <w:spacing w:val="-3"/>
          <w:sz w:val="22"/>
          <w:szCs w:val="22"/>
        </w:rPr>
        <w:t>.</w:t>
      </w:r>
    </w:p>
    <w:p w14:paraId="5A552C7D"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Monto Máximo del Beneficio Económico: </w:t>
      </w:r>
      <w:r w:rsidRPr="009858F3">
        <w:rPr>
          <w:rFonts w:ascii="Arial Narrow" w:hAnsi="Arial Narrow" w:cs="Arial"/>
          <w:spacing w:val="-3"/>
          <w:sz w:val="22"/>
          <w:szCs w:val="22"/>
        </w:rPr>
        <w:t xml:space="preserve">El Beneficio Económico Periódico </w:t>
      </w:r>
      <w:r w:rsidR="008D107B" w:rsidRPr="009858F3">
        <w:rPr>
          <w:rFonts w:ascii="Arial Narrow" w:hAnsi="Arial Narrow" w:cs="Arial"/>
          <w:spacing w:val="-3"/>
          <w:sz w:val="22"/>
          <w:szCs w:val="22"/>
        </w:rPr>
        <w:t>BEP</w:t>
      </w:r>
      <w:r w:rsidRPr="009858F3">
        <w:rPr>
          <w:rFonts w:ascii="Arial Narrow" w:hAnsi="Arial Narrow" w:cs="Arial"/>
          <w:spacing w:val="-3"/>
          <w:sz w:val="22"/>
          <w:szCs w:val="22"/>
        </w:rPr>
        <w:t>, no será superior al 85% del SMMLV cada dos meses.</w:t>
      </w:r>
    </w:p>
    <w:p w14:paraId="10989FA3"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Monto Mínimo del Beneficio: </w:t>
      </w:r>
      <w:r w:rsidRPr="009858F3">
        <w:rPr>
          <w:rFonts w:ascii="Arial Narrow" w:hAnsi="Arial Narrow" w:cs="Arial"/>
          <w:spacing w:val="-3"/>
          <w:sz w:val="22"/>
          <w:szCs w:val="22"/>
        </w:rPr>
        <w:t>El Beneficio Económico Periódico BEP mínimo es de $40.000 cada dos meses.</w:t>
      </w:r>
    </w:p>
    <w:p w14:paraId="4A30FD17" w14:textId="77777777" w:rsidR="001A67A5" w:rsidRPr="009858F3" w:rsidRDefault="001A67A5" w:rsidP="009858F3">
      <w:pPr>
        <w:ind w:left="680"/>
        <w:jc w:val="both"/>
        <w:rPr>
          <w:rFonts w:ascii="Arial Narrow" w:hAnsi="Arial Narrow" w:cs="Arial"/>
          <w:b/>
          <w:spacing w:val="-3"/>
          <w:sz w:val="22"/>
          <w:szCs w:val="22"/>
        </w:rPr>
      </w:pPr>
      <w:r w:rsidRPr="009858F3">
        <w:rPr>
          <w:rFonts w:ascii="Arial Narrow" w:hAnsi="Arial Narrow" w:cs="Arial"/>
          <w:b/>
          <w:spacing w:val="-3"/>
          <w:sz w:val="22"/>
          <w:szCs w:val="22"/>
        </w:rPr>
        <w:t xml:space="preserve">Organización social: </w:t>
      </w:r>
      <w:r w:rsidRPr="009858F3">
        <w:rPr>
          <w:rFonts w:ascii="Arial Narrow" w:hAnsi="Arial Narrow" w:cs="Arial"/>
          <w:spacing w:val="-3"/>
          <w:sz w:val="22"/>
          <w:szCs w:val="22"/>
        </w:rPr>
        <w:t>Grupo de personas que interactúan entre sí para alcanzar un objetivo, en busca de un beneficio.</w:t>
      </w:r>
    </w:p>
    <w:p w14:paraId="546A4321"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Otorgamiento: </w:t>
      </w:r>
      <w:r w:rsidRPr="009858F3">
        <w:rPr>
          <w:rFonts w:ascii="Arial Narrow" w:hAnsi="Arial Narrow" w:cs="Arial"/>
          <w:spacing w:val="-3"/>
          <w:sz w:val="22"/>
          <w:szCs w:val="22"/>
        </w:rPr>
        <w:t>Proceso mediante el cual se decide sobre la solicitud de destinación de recursos BEPS, efectuada por un vinculado.</w:t>
      </w:r>
    </w:p>
    <w:p w14:paraId="0B9E38C9"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Pensión: </w:t>
      </w:r>
      <w:r w:rsidRPr="009858F3">
        <w:rPr>
          <w:rFonts w:ascii="Arial Narrow" w:hAnsi="Arial Narrow" w:cs="Arial"/>
          <w:spacing w:val="-3"/>
          <w:sz w:val="22"/>
          <w:szCs w:val="22"/>
        </w:rPr>
        <w:t>Renta que se paga mensualmente a quienes estuvieron afiliados al Sistema General de Pensiones – SGP, e hicieron aportes para tener derecho al reconocimiento para sí mismos o para sus beneficiarios dependiendo del riesgo, de los sectores público o privado, o independientes, previo el cumplimiento de los requisitos de edad y/o tiempo de servicio o de cotización que establece la legislación vigente al momento de adquirir el derecho a la misma.</w:t>
      </w:r>
    </w:p>
    <w:p w14:paraId="4FF52ACB"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Red de Recaudo: </w:t>
      </w:r>
      <w:r w:rsidRPr="009858F3">
        <w:rPr>
          <w:rFonts w:ascii="Arial Narrow" w:hAnsi="Arial Narrow" w:cs="Arial"/>
          <w:spacing w:val="-3"/>
          <w:sz w:val="22"/>
          <w:szCs w:val="22"/>
        </w:rPr>
        <w:t>Canal dispuesto por Colpensiones, mediante el cual el ciudadano realiza su ahorro en BEPS.</w:t>
      </w:r>
    </w:p>
    <w:p w14:paraId="0B779B4B" w14:textId="0064D229"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Régimen de Ahorro Individual con Solidaridad - RAIS: </w:t>
      </w:r>
      <w:r w:rsidRPr="009858F3">
        <w:rPr>
          <w:rFonts w:ascii="Arial Narrow" w:hAnsi="Arial Narrow" w:cs="Arial"/>
          <w:spacing w:val="-3"/>
          <w:sz w:val="22"/>
          <w:szCs w:val="22"/>
        </w:rPr>
        <w:t>Es uno de los Regímenes del Sistema General de Pensiones, administrado por las Sociedades Administradoras de Fondos de Pensiones, cuya creación se autoriza por la Ley 100 de 1993 en su artículo 90.</w:t>
      </w:r>
      <w:r w:rsidRPr="009858F3">
        <w:rPr>
          <w:rFonts w:ascii="Arial Narrow" w:hAnsi="Arial Narrow" w:cs="Arial"/>
          <w:b/>
          <w:spacing w:val="-3"/>
          <w:sz w:val="22"/>
          <w:szCs w:val="22"/>
        </w:rPr>
        <w:t xml:space="preserve"> </w:t>
      </w:r>
      <w:r w:rsidRPr="009858F3">
        <w:rPr>
          <w:rFonts w:ascii="Arial Narrow" w:hAnsi="Arial Narrow" w:cs="Arial"/>
          <w:spacing w:val="-3"/>
          <w:sz w:val="22"/>
          <w:szCs w:val="22"/>
        </w:rPr>
        <w:t xml:space="preserve">En el cual los afiliados tienen una cuenta individual con sus aportes, los </w:t>
      </w:r>
      <w:r w:rsidR="00287058" w:rsidRPr="009858F3">
        <w:rPr>
          <w:rFonts w:ascii="Arial Narrow" w:hAnsi="Arial Narrow" w:cs="Arial"/>
          <w:spacing w:val="-3"/>
          <w:sz w:val="22"/>
          <w:szCs w:val="22"/>
        </w:rPr>
        <w:t>cuales,</w:t>
      </w:r>
      <w:r w:rsidRPr="009858F3">
        <w:rPr>
          <w:rFonts w:ascii="Arial Narrow" w:hAnsi="Arial Narrow" w:cs="Arial"/>
          <w:spacing w:val="-3"/>
          <w:sz w:val="22"/>
          <w:szCs w:val="22"/>
        </w:rPr>
        <w:t xml:space="preserve"> sumados a los rendimientos, conforman un capital con el cual se calcula la pensión del afiliado, conforme a la modalidad seleccionada</w:t>
      </w:r>
      <w:r w:rsidRPr="009858F3">
        <w:rPr>
          <w:rFonts w:ascii="Arial Narrow" w:hAnsi="Arial Narrow" w:cs="Arial"/>
          <w:b/>
          <w:spacing w:val="-3"/>
          <w:sz w:val="22"/>
          <w:szCs w:val="22"/>
        </w:rPr>
        <w:t>.</w:t>
      </w:r>
    </w:p>
    <w:p w14:paraId="068D5528"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Régimen de Prima Media con Prestación Definida – RPM: </w:t>
      </w:r>
      <w:r w:rsidRPr="009858F3">
        <w:rPr>
          <w:rFonts w:ascii="Arial Narrow" w:hAnsi="Arial Narrow" w:cs="Arial"/>
          <w:spacing w:val="-3"/>
          <w:sz w:val="22"/>
          <w:szCs w:val="22"/>
        </w:rPr>
        <w:t>Es el Régimen mediante el cual los afiliados o sus beneficiarios obtienen una pensión de vejez, de invalidez o de sobrevivientes, o una indemnización, previamente definida en la ley. Los aportes de los afiliados y sus rendimientos constituyen un fondo común de naturaleza pública, que garantiza el pago de las prestaciones de quienes tengan la calidad de pensionados, los respectivos gastos de administración y la constitución de reservas. El Estado garantiza el pago de los beneficios pensionales a que tienen derecho los afiliados a este régimen, en todos los casos.</w:t>
      </w:r>
    </w:p>
    <w:p w14:paraId="770888E3"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Régimen contributivo de salud: </w:t>
      </w:r>
      <w:r w:rsidRPr="009858F3">
        <w:rPr>
          <w:rFonts w:ascii="Arial Narrow" w:hAnsi="Arial Narrow" w:cs="Arial"/>
          <w:spacing w:val="-3"/>
          <w:sz w:val="22"/>
          <w:szCs w:val="22"/>
        </w:rPr>
        <w:t xml:space="preserve">El régimen contributivo es un conjunto de normas que rigen la vinculación de los individuos y las familias al Sistema General de Seguridad Social en Salud, cuando tal vinculación se hace a </w:t>
      </w:r>
      <w:r w:rsidRPr="009858F3">
        <w:rPr>
          <w:rFonts w:ascii="Arial Narrow" w:hAnsi="Arial Narrow" w:cs="Arial"/>
          <w:spacing w:val="-3"/>
          <w:sz w:val="22"/>
          <w:szCs w:val="22"/>
        </w:rPr>
        <w:lastRenderedPageBreak/>
        <w:t>través del pago de una cotización, individual y familiar, o un aporte económico previo financiado directamente por el afiliado o en concurrencia entre éste y su empleador.</w:t>
      </w:r>
    </w:p>
    <w:p w14:paraId="1D7876DC"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Régimen subsidiado de salud: M</w:t>
      </w:r>
      <w:r w:rsidRPr="009858F3">
        <w:rPr>
          <w:rFonts w:ascii="Arial Narrow" w:hAnsi="Arial Narrow" w:cs="Arial"/>
          <w:spacing w:val="-3"/>
          <w:sz w:val="22"/>
          <w:szCs w:val="22"/>
        </w:rPr>
        <w:t>ecanismo mediante el cual la población más pobre, sin capacidad de pago, tiene acceso a los servicios de salud a través de un subsidio que ofrece el Estado</w:t>
      </w:r>
      <w:r w:rsidRPr="009858F3">
        <w:rPr>
          <w:rFonts w:ascii="Arial Narrow" w:hAnsi="Arial Narrow" w:cs="Arial"/>
          <w:b/>
          <w:spacing w:val="-3"/>
          <w:sz w:val="22"/>
          <w:szCs w:val="22"/>
        </w:rPr>
        <w:t xml:space="preserve">. </w:t>
      </w:r>
    </w:p>
    <w:p w14:paraId="31749C48"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Seguro BEPS: </w:t>
      </w:r>
      <w:r w:rsidRPr="009858F3">
        <w:rPr>
          <w:rFonts w:ascii="Arial Narrow" w:hAnsi="Arial Narrow" w:cs="Arial"/>
          <w:spacing w:val="-3"/>
          <w:sz w:val="22"/>
          <w:szCs w:val="22"/>
        </w:rPr>
        <w:t>Corresponde a un Seguro de Vida Grupo BEPS gratuito, que cubre fallecimiento por cualquier causa, amparo exequial, enfermedades graves y desmembración.  Incentivo puntual que el ciudadano vinculado a BEPS obtiene por realizar, al menos seis (6) transacciones de ahorro, o registrar ahorro en su cuenta del valor correspondiente a seis días de salario mínimo mensual legal vigente ($170.000 para 2019).</w:t>
      </w:r>
      <w:r w:rsidRPr="009858F3">
        <w:rPr>
          <w:rFonts w:ascii="Arial Narrow" w:hAnsi="Arial Narrow" w:cs="Arial"/>
          <w:b/>
          <w:spacing w:val="-3"/>
          <w:sz w:val="22"/>
          <w:szCs w:val="22"/>
        </w:rPr>
        <w:t xml:space="preserve">  </w:t>
      </w:r>
    </w:p>
    <w:p w14:paraId="619C3F22"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SISBEN: </w:t>
      </w:r>
      <w:r w:rsidRPr="009858F3">
        <w:rPr>
          <w:rFonts w:ascii="Arial Narrow" w:hAnsi="Arial Narrow" w:cs="Arial"/>
          <w:spacing w:val="-3"/>
          <w:sz w:val="22"/>
          <w:szCs w:val="22"/>
        </w:rPr>
        <w:t>Sistema de Identificación y Clasificación de Potenciales Beneficiarios para programas sociales.</w:t>
      </w:r>
      <w:r w:rsidRPr="009858F3">
        <w:rPr>
          <w:rFonts w:ascii="Arial Narrow" w:hAnsi="Arial Narrow" w:cs="Arial"/>
          <w:b/>
          <w:spacing w:val="-3"/>
          <w:sz w:val="22"/>
          <w:szCs w:val="22"/>
        </w:rPr>
        <w:t xml:space="preserve"> </w:t>
      </w:r>
    </w:p>
    <w:p w14:paraId="422EF868"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SGP: Sistema General de Pensiones. </w:t>
      </w:r>
      <w:r w:rsidRPr="009858F3">
        <w:rPr>
          <w:rFonts w:ascii="Arial Narrow" w:hAnsi="Arial Narrow" w:cs="Arial"/>
          <w:spacing w:val="-3"/>
          <w:sz w:val="22"/>
          <w:szCs w:val="22"/>
        </w:rPr>
        <w:t>Conjunto de entidades, normas y procedimientos que buscan garantizar el amparo y protección durante la vejez, la invalidez o muerte, mediante el reconocimiento de las pensiones y prestaciones que establece la Ley 100 de 1993 y las normas que la modifiquen.  Está conformado por el Régimen Solidario de Prima Media con Prestación Definida - RPM y el Régimen de Ahorro Individual con Solidaridad – RAIS.</w:t>
      </w:r>
    </w:p>
    <w:p w14:paraId="1EFC8DB1"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Subsidio: </w:t>
      </w:r>
      <w:r w:rsidRPr="009858F3">
        <w:rPr>
          <w:rFonts w:ascii="Arial Narrow" w:hAnsi="Arial Narrow" w:cs="Arial"/>
          <w:spacing w:val="-3"/>
          <w:sz w:val="22"/>
          <w:szCs w:val="22"/>
        </w:rPr>
        <w:t>Una prestación pública asistencial de carácter económico y de duración determinada, que otorga el Estado, previo cumplimiento de las condiciones establecidas para cada programa.</w:t>
      </w:r>
    </w:p>
    <w:p w14:paraId="59D485F5"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Tercero: </w:t>
      </w:r>
      <w:r w:rsidRPr="009858F3">
        <w:rPr>
          <w:rFonts w:ascii="Arial Narrow" w:hAnsi="Arial Narrow" w:cs="Arial"/>
          <w:spacing w:val="-3"/>
          <w:sz w:val="22"/>
          <w:szCs w:val="22"/>
        </w:rPr>
        <w:t>Toda persona natural o jurídica, que realiza contribuciones a favor de una persona o grupo vinculado a BEPS, con el fin de contribuir a la protección de su vejez.</w:t>
      </w:r>
    </w:p>
    <w:p w14:paraId="4923ECDB"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Traslado de Recursos desde el SGP: </w:t>
      </w:r>
      <w:r w:rsidRPr="009858F3">
        <w:rPr>
          <w:rFonts w:ascii="Arial Narrow" w:hAnsi="Arial Narrow" w:cs="Arial"/>
          <w:spacing w:val="-3"/>
          <w:sz w:val="22"/>
          <w:szCs w:val="22"/>
        </w:rPr>
        <w:t>Es el proceso de recepción de los recursos que el vinculado recibe de la Administradora de Pensiones por concepto de Indemnización Sustitutiva o Devolución de Saldos.</w:t>
      </w:r>
    </w:p>
    <w:p w14:paraId="02427A22"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Traslado de Recursos hacia el SGP: </w:t>
      </w:r>
      <w:r w:rsidRPr="009858F3">
        <w:rPr>
          <w:rFonts w:ascii="Arial Narrow" w:hAnsi="Arial Narrow" w:cs="Arial"/>
          <w:spacing w:val="-3"/>
          <w:sz w:val="22"/>
          <w:szCs w:val="22"/>
        </w:rPr>
        <w:t>Es el proceso de envío de los recursos que el vinculado tiene en su cuenta individual del programa BEPS hacia la Administradora de Pensiones.</w:t>
      </w:r>
    </w:p>
    <w:p w14:paraId="4B542565" w14:textId="77777777"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Tula de Seguridad: </w:t>
      </w:r>
      <w:r w:rsidRPr="009858F3">
        <w:rPr>
          <w:rFonts w:ascii="Arial Narrow" w:hAnsi="Arial Narrow" w:cs="Arial"/>
          <w:spacing w:val="-3"/>
          <w:sz w:val="22"/>
          <w:szCs w:val="22"/>
        </w:rPr>
        <w:t>Insumo entregado por la compañía transportadora a los diferentes canales de atención de COLPENSIONES, las cuales permiten el transporte seguro de los documentos de los trámites realizados por los ciudadanos.</w:t>
      </w:r>
    </w:p>
    <w:p w14:paraId="762B72A0" w14:textId="77777777" w:rsidR="001A67A5"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Validación: </w:t>
      </w:r>
      <w:r w:rsidRPr="009858F3">
        <w:rPr>
          <w:rFonts w:ascii="Arial Narrow" w:hAnsi="Arial Narrow" w:cs="Arial"/>
          <w:spacing w:val="-3"/>
          <w:sz w:val="22"/>
          <w:szCs w:val="22"/>
        </w:rPr>
        <w:t>Confirmación mediante el suministro de evidencia objetiva de que se han cumplido los requisitos y procedimientos establecidos.</w:t>
      </w:r>
    </w:p>
    <w:p w14:paraId="7BD95A49" w14:textId="434D4D86" w:rsidR="001A67A5" w:rsidRPr="009858F3" w:rsidRDefault="001A67A5"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 xml:space="preserve">Vinculado: </w:t>
      </w:r>
      <w:r w:rsidRPr="009858F3">
        <w:rPr>
          <w:rFonts w:ascii="Arial Narrow" w:hAnsi="Arial Narrow" w:cs="Arial"/>
          <w:spacing w:val="-3"/>
          <w:sz w:val="22"/>
          <w:szCs w:val="22"/>
        </w:rPr>
        <w:t xml:space="preserve">Persona que ha sido registrada y aceptada en el Servicio Social Complementario de Beneficios Económicos Periódicos BEPS a través del proceso de ingreso al mismo, previo cumplimiento de los requisitos establecidos en </w:t>
      </w:r>
      <w:r w:rsidR="00287058" w:rsidRPr="009858F3">
        <w:rPr>
          <w:rFonts w:ascii="Arial Narrow" w:hAnsi="Arial Narrow" w:cs="Arial"/>
          <w:spacing w:val="-3"/>
          <w:sz w:val="22"/>
          <w:szCs w:val="22"/>
        </w:rPr>
        <w:t>el Artículo</w:t>
      </w:r>
      <w:r w:rsidRPr="009858F3">
        <w:rPr>
          <w:rFonts w:ascii="Arial Narrow" w:hAnsi="Arial Narrow" w:cs="Arial"/>
          <w:spacing w:val="-3"/>
          <w:sz w:val="22"/>
          <w:szCs w:val="22"/>
        </w:rPr>
        <w:t xml:space="preserve"> 2.2.13.2.1 del Decreto 295 de 2017.</w:t>
      </w:r>
    </w:p>
    <w:p w14:paraId="5C698D97" w14:textId="77777777" w:rsidR="009D44E7" w:rsidRPr="009858F3" w:rsidRDefault="001A67A5" w:rsidP="009858F3">
      <w:pPr>
        <w:numPr>
          <w:ilvl w:val="1"/>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Vinculación: </w:t>
      </w:r>
      <w:r w:rsidRPr="009858F3">
        <w:rPr>
          <w:rFonts w:ascii="Arial Narrow" w:hAnsi="Arial Narrow" w:cs="Arial"/>
          <w:spacing w:val="-3"/>
          <w:sz w:val="22"/>
          <w:szCs w:val="22"/>
        </w:rPr>
        <w:t>Proceso mediante el cual un ciudadano colombiano, que cumple con los requisitos se inscribe como beneficiario al Servicio Social Complementario de Beneficios Económicos Periódicos</w:t>
      </w:r>
      <w:r w:rsidRPr="009858F3">
        <w:rPr>
          <w:rFonts w:ascii="Arial Narrow" w:hAnsi="Arial Narrow" w:cs="Arial"/>
          <w:b/>
          <w:spacing w:val="-3"/>
          <w:sz w:val="22"/>
          <w:szCs w:val="22"/>
        </w:rPr>
        <w:t>.</w:t>
      </w:r>
    </w:p>
    <w:p w14:paraId="5869C96C" w14:textId="77777777" w:rsidR="001A67A5" w:rsidRPr="009858F3" w:rsidRDefault="001A67A5" w:rsidP="009858F3">
      <w:pPr>
        <w:jc w:val="both"/>
        <w:rPr>
          <w:rFonts w:ascii="Arial Narrow" w:hAnsi="Arial Narrow" w:cs="Arial"/>
          <w:b/>
          <w:spacing w:val="-3"/>
          <w:sz w:val="22"/>
          <w:szCs w:val="22"/>
        </w:rPr>
      </w:pPr>
    </w:p>
    <w:p w14:paraId="6D611FD4" w14:textId="77777777" w:rsidR="0074032E" w:rsidRPr="009858F3" w:rsidRDefault="0074032E" w:rsidP="009858F3">
      <w:pPr>
        <w:numPr>
          <w:ilvl w:val="0"/>
          <w:numId w:val="32"/>
        </w:numPr>
        <w:jc w:val="both"/>
        <w:rPr>
          <w:rFonts w:ascii="Arial Narrow" w:hAnsi="Arial Narrow" w:cs="Arial"/>
          <w:b/>
          <w:spacing w:val="-3"/>
          <w:sz w:val="22"/>
          <w:szCs w:val="22"/>
        </w:rPr>
      </w:pPr>
      <w:r w:rsidRPr="009858F3">
        <w:rPr>
          <w:rFonts w:ascii="Arial Narrow" w:hAnsi="Arial Narrow" w:cs="Arial"/>
          <w:b/>
          <w:spacing w:val="-3"/>
          <w:sz w:val="22"/>
          <w:szCs w:val="22"/>
        </w:rPr>
        <w:t>RESPONSABLES.</w:t>
      </w:r>
    </w:p>
    <w:p w14:paraId="420F01ED" w14:textId="77777777" w:rsidR="009858F3" w:rsidRPr="009858F3" w:rsidRDefault="009858F3" w:rsidP="004C2052">
      <w:pPr>
        <w:jc w:val="both"/>
        <w:rPr>
          <w:rFonts w:ascii="Arial Narrow" w:hAnsi="Arial Narrow" w:cs="Arial"/>
          <w:b/>
          <w:spacing w:val="-3"/>
          <w:sz w:val="22"/>
          <w:szCs w:val="22"/>
        </w:rPr>
      </w:pPr>
    </w:p>
    <w:p w14:paraId="54C9A8F4" w14:textId="77777777" w:rsidR="009858F3" w:rsidRPr="009858F3" w:rsidRDefault="009858F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Auxiliar de información</w:t>
      </w:r>
    </w:p>
    <w:p w14:paraId="576379E5" w14:textId="77777777" w:rsidR="009858F3" w:rsidRPr="009858F3" w:rsidRDefault="009858F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Asesor Rural</w:t>
      </w:r>
    </w:p>
    <w:p w14:paraId="1E483D8E" w14:textId="77777777" w:rsidR="009858F3" w:rsidRPr="009858F3" w:rsidRDefault="009858F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Tesorería</w:t>
      </w:r>
    </w:p>
    <w:p w14:paraId="546E319F" w14:textId="77777777" w:rsidR="009858F3" w:rsidRPr="009858F3" w:rsidRDefault="009858F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Subgerente Administrativo</w:t>
      </w:r>
    </w:p>
    <w:p w14:paraId="22729414" w14:textId="77777777" w:rsidR="009858F3" w:rsidRPr="009858F3" w:rsidRDefault="009858F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Gerente</w:t>
      </w:r>
    </w:p>
    <w:p w14:paraId="20A78BA6" w14:textId="77777777" w:rsidR="009858F3" w:rsidRPr="009858F3" w:rsidRDefault="009858F3" w:rsidP="009858F3">
      <w:pPr>
        <w:jc w:val="both"/>
        <w:rPr>
          <w:rFonts w:ascii="Arial Narrow" w:hAnsi="Arial Narrow" w:cs="Arial"/>
          <w:b/>
          <w:spacing w:val="-3"/>
          <w:sz w:val="22"/>
          <w:szCs w:val="22"/>
        </w:rPr>
      </w:pPr>
    </w:p>
    <w:p w14:paraId="56A5249D" w14:textId="77777777" w:rsidR="003071AA" w:rsidRPr="009858F3" w:rsidRDefault="003071AA" w:rsidP="009858F3">
      <w:pPr>
        <w:numPr>
          <w:ilvl w:val="0"/>
          <w:numId w:val="32"/>
        </w:numPr>
        <w:jc w:val="both"/>
        <w:rPr>
          <w:rFonts w:ascii="Arial Narrow" w:hAnsi="Arial Narrow" w:cs="Arial"/>
          <w:b/>
          <w:spacing w:val="-3"/>
          <w:sz w:val="22"/>
          <w:szCs w:val="22"/>
        </w:rPr>
      </w:pPr>
      <w:r w:rsidRPr="009858F3">
        <w:rPr>
          <w:rFonts w:ascii="Arial Narrow" w:hAnsi="Arial Narrow" w:cs="Arial"/>
          <w:b/>
          <w:spacing w:val="-3"/>
          <w:sz w:val="22"/>
          <w:szCs w:val="22"/>
        </w:rPr>
        <w:t>CONDICIONES</w:t>
      </w:r>
      <w:r w:rsidR="0074032E" w:rsidRPr="009858F3">
        <w:rPr>
          <w:rFonts w:ascii="Arial Narrow" w:hAnsi="Arial Narrow" w:cs="Arial"/>
          <w:b/>
          <w:spacing w:val="-3"/>
          <w:sz w:val="22"/>
          <w:szCs w:val="22"/>
        </w:rPr>
        <w:t xml:space="preserve"> DE OPERACIÓN.</w:t>
      </w:r>
    </w:p>
    <w:p w14:paraId="187A758D" w14:textId="77777777" w:rsidR="00A84BEA" w:rsidRPr="009858F3" w:rsidRDefault="00A84BEA" w:rsidP="004C2052">
      <w:pPr>
        <w:jc w:val="both"/>
        <w:rPr>
          <w:rFonts w:ascii="Arial Narrow" w:hAnsi="Arial Narrow" w:cs="Arial"/>
          <w:b/>
          <w:spacing w:val="-3"/>
          <w:sz w:val="22"/>
          <w:szCs w:val="22"/>
        </w:rPr>
      </w:pPr>
    </w:p>
    <w:p w14:paraId="2CFC65E2" w14:textId="77777777" w:rsidR="006741AF" w:rsidRPr="009858F3" w:rsidRDefault="006741AF"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Es un producto al </w:t>
      </w:r>
      <w:r w:rsidR="00D96011" w:rsidRPr="009858F3">
        <w:rPr>
          <w:rFonts w:ascii="Arial Narrow" w:hAnsi="Arial Narrow" w:cs="Arial"/>
          <w:spacing w:val="-3"/>
          <w:sz w:val="22"/>
          <w:szCs w:val="22"/>
        </w:rPr>
        <w:t>que se</w:t>
      </w:r>
      <w:r w:rsidRPr="009858F3">
        <w:rPr>
          <w:rFonts w:ascii="Arial Narrow" w:hAnsi="Arial Narrow" w:cs="Arial"/>
          <w:spacing w:val="-3"/>
          <w:sz w:val="22"/>
          <w:szCs w:val="22"/>
        </w:rPr>
        <w:t xml:space="preserve"> puede aplicar </w:t>
      </w:r>
      <w:r w:rsidR="00D96011" w:rsidRPr="009858F3">
        <w:rPr>
          <w:rFonts w:ascii="Arial Narrow" w:hAnsi="Arial Narrow" w:cs="Arial"/>
          <w:spacing w:val="-3"/>
          <w:sz w:val="22"/>
          <w:szCs w:val="22"/>
        </w:rPr>
        <w:t xml:space="preserve">solo </w:t>
      </w:r>
      <w:r w:rsidRPr="009858F3">
        <w:rPr>
          <w:rFonts w:ascii="Arial Narrow" w:hAnsi="Arial Narrow" w:cs="Arial"/>
          <w:spacing w:val="-3"/>
          <w:sz w:val="22"/>
          <w:szCs w:val="22"/>
        </w:rPr>
        <w:t xml:space="preserve">mayor de edad, afiliado al </w:t>
      </w:r>
      <w:r w:rsidR="00E87EA3" w:rsidRPr="009858F3">
        <w:rPr>
          <w:rFonts w:ascii="Arial Narrow" w:hAnsi="Arial Narrow" w:cs="Arial"/>
          <w:spacing w:val="-3"/>
          <w:sz w:val="22"/>
          <w:szCs w:val="22"/>
        </w:rPr>
        <w:t>Sisbén</w:t>
      </w:r>
      <w:r w:rsidRPr="009858F3">
        <w:rPr>
          <w:rFonts w:ascii="Arial Narrow" w:hAnsi="Arial Narrow" w:cs="Arial"/>
          <w:spacing w:val="-3"/>
          <w:sz w:val="22"/>
          <w:szCs w:val="22"/>
        </w:rPr>
        <w:t xml:space="preserve"> o beneficiario del régimen</w:t>
      </w:r>
      <w:r w:rsidR="006755F0" w:rsidRPr="009858F3">
        <w:rPr>
          <w:rFonts w:ascii="Arial Narrow" w:hAnsi="Arial Narrow" w:cs="Arial"/>
          <w:spacing w:val="-3"/>
          <w:sz w:val="22"/>
          <w:szCs w:val="22"/>
        </w:rPr>
        <w:t xml:space="preserve"> </w:t>
      </w:r>
      <w:r w:rsidRPr="009858F3">
        <w:rPr>
          <w:rFonts w:ascii="Arial Narrow" w:hAnsi="Arial Narrow" w:cs="Arial"/>
          <w:spacing w:val="-3"/>
          <w:sz w:val="22"/>
          <w:szCs w:val="22"/>
        </w:rPr>
        <w:t xml:space="preserve">contributivo. </w:t>
      </w:r>
    </w:p>
    <w:p w14:paraId="69DD69C3" w14:textId="77777777" w:rsidR="00694B36" w:rsidRPr="009858F3" w:rsidRDefault="00694B3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Programa BEPS está dirigido a la población colombiana mayor de 18 años que producto de su actividad económica perciba ingresos mensuales por debajo de un (1) Salario Mínimo Mensual Legal Vigente, conforme los requisitos establecidos en el Artículo 2.2.13.2.1 del Decreto 295 de 2017.</w:t>
      </w:r>
    </w:p>
    <w:p w14:paraId="6E2F55CC" w14:textId="77777777" w:rsidR="006741AF" w:rsidRPr="009858F3" w:rsidRDefault="006741AF"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lastRenderedPageBreak/>
        <w:t>Es una cuenta en la cual existe un compromiso de ahorrar con la destinación a Beps en Colpensiones.</w:t>
      </w:r>
    </w:p>
    <w:p w14:paraId="28FB6BE5" w14:textId="77777777" w:rsidR="0074032E" w:rsidRPr="009858F3" w:rsidRDefault="006741AF"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Permite aportes de terceros que ayudan a complementar el dinero necesario para alcanzar el valor de anualidad vitalicia, junto al ahorro individual y sus incentivos en casos de aplicar </w:t>
      </w:r>
      <w:r w:rsidR="00E87EA3" w:rsidRPr="009858F3">
        <w:rPr>
          <w:rFonts w:ascii="Arial Narrow" w:hAnsi="Arial Narrow" w:cs="Arial"/>
          <w:spacing w:val="-3"/>
          <w:sz w:val="22"/>
          <w:szCs w:val="22"/>
        </w:rPr>
        <w:t>de acuerdo con</w:t>
      </w:r>
      <w:r w:rsidRPr="009858F3">
        <w:rPr>
          <w:rFonts w:ascii="Arial Narrow" w:hAnsi="Arial Narrow" w:cs="Arial"/>
          <w:spacing w:val="-3"/>
          <w:sz w:val="22"/>
          <w:szCs w:val="22"/>
        </w:rPr>
        <w:t xml:space="preserve"> requisitos Beps de Colpensiones. </w:t>
      </w:r>
    </w:p>
    <w:p w14:paraId="50670289" w14:textId="77777777" w:rsidR="006741AF" w:rsidRPr="009858F3" w:rsidRDefault="006741AF"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cuenta abierta, el ahorro y su rentabilidad son manejados por la cooperativa hasta el momento del traslado anual a Colpensiones.</w:t>
      </w:r>
    </w:p>
    <w:p w14:paraId="1AD93383" w14:textId="77777777" w:rsidR="006741AF" w:rsidRPr="009858F3" w:rsidRDefault="006755F0"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m</w:t>
      </w:r>
      <w:r w:rsidR="006741AF" w:rsidRPr="009858F3">
        <w:rPr>
          <w:rFonts w:ascii="Arial Narrow" w:hAnsi="Arial Narrow" w:cs="Arial"/>
          <w:spacing w:val="-3"/>
          <w:sz w:val="22"/>
          <w:szCs w:val="22"/>
        </w:rPr>
        <w:t>onto mínimo de apertura y depósitos voluntarios</w:t>
      </w:r>
      <w:r w:rsidRPr="009858F3">
        <w:rPr>
          <w:rFonts w:ascii="Arial Narrow" w:hAnsi="Arial Narrow" w:cs="Arial"/>
          <w:spacing w:val="-3"/>
          <w:sz w:val="22"/>
          <w:szCs w:val="22"/>
        </w:rPr>
        <w:t xml:space="preserve"> mensual no puede ser inferior a </w:t>
      </w:r>
      <w:r w:rsidR="006741AF" w:rsidRPr="009858F3">
        <w:rPr>
          <w:rFonts w:ascii="Arial Narrow" w:hAnsi="Arial Narrow" w:cs="Arial"/>
          <w:spacing w:val="-3"/>
          <w:sz w:val="22"/>
          <w:szCs w:val="22"/>
        </w:rPr>
        <w:t>$ 5.000</w:t>
      </w:r>
      <w:r w:rsidR="00195B82" w:rsidRPr="009858F3">
        <w:rPr>
          <w:rFonts w:ascii="Arial Narrow" w:hAnsi="Arial Narrow" w:cs="Arial"/>
          <w:spacing w:val="-3"/>
          <w:sz w:val="22"/>
          <w:szCs w:val="22"/>
        </w:rPr>
        <w:t xml:space="preserve"> para el año 2019</w:t>
      </w:r>
      <w:r w:rsidR="006741AF" w:rsidRPr="009858F3">
        <w:rPr>
          <w:rFonts w:ascii="Arial Narrow" w:hAnsi="Arial Narrow" w:cs="Arial"/>
          <w:spacing w:val="-3"/>
          <w:sz w:val="22"/>
          <w:szCs w:val="22"/>
        </w:rPr>
        <w:t>.</w:t>
      </w:r>
    </w:p>
    <w:p w14:paraId="1999F817" w14:textId="77777777" w:rsidR="006741AF" w:rsidRPr="009858F3" w:rsidRDefault="006755F0"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El </w:t>
      </w:r>
      <w:r w:rsidR="00195B82" w:rsidRPr="009858F3">
        <w:rPr>
          <w:rFonts w:ascii="Arial Narrow" w:hAnsi="Arial Narrow" w:cs="Arial"/>
          <w:spacing w:val="-3"/>
          <w:sz w:val="22"/>
          <w:szCs w:val="22"/>
        </w:rPr>
        <w:t>t</w:t>
      </w:r>
      <w:r w:rsidR="006741AF" w:rsidRPr="009858F3">
        <w:rPr>
          <w:rFonts w:ascii="Arial Narrow" w:hAnsi="Arial Narrow" w:cs="Arial"/>
          <w:spacing w:val="-3"/>
          <w:sz w:val="22"/>
          <w:szCs w:val="22"/>
        </w:rPr>
        <w:t xml:space="preserve">ope máximo de traslado anual a Colpensiones </w:t>
      </w:r>
      <w:r w:rsidR="00195B82" w:rsidRPr="009858F3">
        <w:rPr>
          <w:rFonts w:ascii="Arial Narrow" w:hAnsi="Arial Narrow" w:cs="Arial"/>
          <w:spacing w:val="-3"/>
          <w:sz w:val="22"/>
          <w:szCs w:val="22"/>
        </w:rPr>
        <w:t xml:space="preserve">no puede ser mayor a </w:t>
      </w:r>
      <w:r w:rsidR="006741AF" w:rsidRPr="009858F3">
        <w:rPr>
          <w:rFonts w:ascii="Arial Narrow" w:hAnsi="Arial Narrow" w:cs="Arial"/>
          <w:spacing w:val="-3"/>
          <w:sz w:val="22"/>
          <w:szCs w:val="22"/>
        </w:rPr>
        <w:t>$980.000</w:t>
      </w:r>
      <w:r w:rsidR="00195B82" w:rsidRPr="009858F3">
        <w:rPr>
          <w:rFonts w:ascii="Arial Narrow" w:hAnsi="Arial Narrow" w:cs="Arial"/>
          <w:spacing w:val="-3"/>
          <w:sz w:val="22"/>
          <w:szCs w:val="22"/>
        </w:rPr>
        <w:t xml:space="preserve"> para el año 2019, este</w:t>
      </w:r>
      <w:r w:rsidR="006741AF" w:rsidRPr="009858F3">
        <w:rPr>
          <w:rFonts w:ascii="Arial Narrow" w:hAnsi="Arial Narrow" w:cs="Arial"/>
          <w:spacing w:val="-3"/>
          <w:sz w:val="22"/>
          <w:szCs w:val="22"/>
        </w:rPr>
        <w:t xml:space="preserve"> valor</w:t>
      </w:r>
      <w:r w:rsidR="00195B82" w:rsidRPr="009858F3">
        <w:rPr>
          <w:rFonts w:ascii="Arial Narrow" w:hAnsi="Arial Narrow" w:cs="Arial"/>
          <w:spacing w:val="-3"/>
          <w:sz w:val="22"/>
          <w:szCs w:val="22"/>
        </w:rPr>
        <w:t xml:space="preserve"> </w:t>
      </w:r>
      <w:r w:rsidR="006741AF" w:rsidRPr="009858F3">
        <w:rPr>
          <w:rFonts w:ascii="Arial Narrow" w:hAnsi="Arial Narrow" w:cs="Arial"/>
          <w:spacing w:val="-3"/>
          <w:sz w:val="22"/>
          <w:szCs w:val="22"/>
        </w:rPr>
        <w:t xml:space="preserve">se </w:t>
      </w:r>
      <w:r w:rsidR="00FC47BC" w:rsidRPr="009858F3">
        <w:rPr>
          <w:rFonts w:ascii="Arial Narrow" w:hAnsi="Arial Narrow" w:cs="Arial"/>
          <w:spacing w:val="-3"/>
          <w:sz w:val="22"/>
          <w:szCs w:val="22"/>
        </w:rPr>
        <w:t>ajustará</w:t>
      </w:r>
      <w:r w:rsidR="006741AF" w:rsidRPr="009858F3">
        <w:rPr>
          <w:rFonts w:ascii="Arial Narrow" w:hAnsi="Arial Narrow" w:cs="Arial"/>
          <w:spacing w:val="-3"/>
          <w:sz w:val="22"/>
          <w:szCs w:val="22"/>
        </w:rPr>
        <w:t xml:space="preserve"> </w:t>
      </w:r>
      <w:r w:rsidR="00D96011" w:rsidRPr="009858F3">
        <w:rPr>
          <w:rFonts w:ascii="Arial Narrow" w:hAnsi="Arial Narrow" w:cs="Arial"/>
          <w:spacing w:val="-3"/>
          <w:sz w:val="22"/>
          <w:szCs w:val="22"/>
        </w:rPr>
        <w:t>de acuerdo con</w:t>
      </w:r>
      <w:r w:rsidR="006741AF" w:rsidRPr="009858F3">
        <w:rPr>
          <w:rFonts w:ascii="Arial Narrow" w:hAnsi="Arial Narrow" w:cs="Arial"/>
          <w:spacing w:val="-3"/>
          <w:sz w:val="22"/>
          <w:szCs w:val="22"/>
        </w:rPr>
        <w:t xml:space="preserve"> indicaciones del gobierno nacional para este tipo de cuenta. </w:t>
      </w:r>
    </w:p>
    <w:p w14:paraId="42CF597B" w14:textId="77777777" w:rsidR="00FC47BC" w:rsidRPr="009858F3" w:rsidRDefault="00FC47BC"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fecha de apertura del ahorro programado será el día en que se consigne el valor de la primera cuota.</w:t>
      </w:r>
    </w:p>
    <w:p w14:paraId="27A89655" w14:textId="77777777" w:rsidR="000D22B2" w:rsidRPr="009858F3" w:rsidRDefault="006A3951"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cuota periódica, es pagadera mensualmente y se puede realizar por ventanilla o por débito de la cuenta de ahorros del asociado titular.</w:t>
      </w:r>
    </w:p>
    <w:p w14:paraId="099BFBC5" w14:textId="77777777" w:rsidR="000D22B2" w:rsidRPr="009858F3" w:rsidRDefault="000D22B2"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Forma de recaudo solo en efectivo en las cajas de los puntos de agencia de la cooperativa y por traslados internos y débitos automáticos.</w:t>
      </w:r>
    </w:p>
    <w:p w14:paraId="40167395" w14:textId="77777777" w:rsidR="00A8474B" w:rsidRPr="009858F3" w:rsidRDefault="00A8474B"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Cooperativa reconocerá intereses mes vencido capitalizables, sobre promedio día/mes y las liquidaciones se harán a la fecha del vencimiento de cada una de sus cuotas pactadas.</w:t>
      </w:r>
    </w:p>
    <w:p w14:paraId="385CEBC1" w14:textId="77777777" w:rsidR="00A8474B" w:rsidRPr="009858F3" w:rsidRDefault="00A8474B"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tasa de liquidación será la que determine el organismo competente de la Cooperativa.</w:t>
      </w:r>
    </w:p>
    <w:p w14:paraId="5FCD0FAC" w14:textId="77777777" w:rsidR="00A8474B" w:rsidRPr="009858F3" w:rsidRDefault="00A8474B"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Las cuotas periódicas se pueden abonar extraordinariamente o de manera anticipada. De igual manera puede hacer abonos adicionales al valor pactado.</w:t>
      </w:r>
    </w:p>
    <w:p w14:paraId="58DF1B0A" w14:textId="77777777" w:rsidR="006741AF" w:rsidRPr="009858F3" w:rsidRDefault="006741AF"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No es una cuenta transaccional</w:t>
      </w:r>
      <w:r w:rsidR="00A8474B" w:rsidRPr="009858F3">
        <w:rPr>
          <w:rFonts w:ascii="Arial Narrow" w:hAnsi="Arial Narrow" w:cs="Arial"/>
          <w:spacing w:val="-3"/>
          <w:sz w:val="22"/>
          <w:szCs w:val="22"/>
        </w:rPr>
        <w:t xml:space="preserve"> por lo cual no se podrá asignar medio de retiro.</w:t>
      </w:r>
    </w:p>
    <w:p w14:paraId="021D3B82" w14:textId="77777777" w:rsidR="00D96011" w:rsidRPr="009858F3" w:rsidRDefault="00D96011"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Ahorro voluntario, flexible en monto y periodicidad con destino a la protección en seguridad social y a la vejez del asociado.</w:t>
      </w:r>
    </w:p>
    <w:p w14:paraId="36809AC8" w14:textId="77777777" w:rsidR="00D96011" w:rsidRPr="009858F3" w:rsidRDefault="00D96011"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No genera ningún costo de manejo de la </w:t>
      </w:r>
      <w:r w:rsidR="00774748" w:rsidRPr="009858F3">
        <w:rPr>
          <w:rFonts w:ascii="Arial Narrow" w:hAnsi="Arial Narrow" w:cs="Arial"/>
          <w:spacing w:val="-3"/>
          <w:sz w:val="22"/>
          <w:szCs w:val="22"/>
        </w:rPr>
        <w:t>cuenta por</w:t>
      </w:r>
      <w:r w:rsidRPr="009858F3">
        <w:rPr>
          <w:rFonts w:ascii="Arial Narrow" w:hAnsi="Arial Narrow" w:cs="Arial"/>
          <w:spacing w:val="-3"/>
          <w:sz w:val="22"/>
          <w:szCs w:val="22"/>
        </w:rPr>
        <w:t xml:space="preserve"> retrasos en el ahorro</w:t>
      </w:r>
      <w:r w:rsidR="00041D98" w:rsidRPr="009858F3">
        <w:rPr>
          <w:rFonts w:ascii="Arial Narrow" w:hAnsi="Arial Narrow" w:cs="Arial"/>
          <w:spacing w:val="-3"/>
          <w:sz w:val="22"/>
          <w:szCs w:val="22"/>
        </w:rPr>
        <w:t>.</w:t>
      </w:r>
    </w:p>
    <w:p w14:paraId="7EBEB91B" w14:textId="77777777" w:rsidR="002A5585" w:rsidRPr="009858F3" w:rsidRDefault="002A5585" w:rsidP="009858F3">
      <w:pPr>
        <w:pStyle w:val="Prrafodelista"/>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El personal </w:t>
      </w:r>
      <w:r w:rsidR="00E429E5" w:rsidRPr="009858F3">
        <w:rPr>
          <w:rFonts w:ascii="Arial Narrow" w:hAnsi="Arial Narrow" w:cs="Arial"/>
          <w:spacing w:val="-3"/>
          <w:sz w:val="22"/>
          <w:szCs w:val="22"/>
        </w:rPr>
        <w:t>asignado por l</w:t>
      </w:r>
      <w:r w:rsidRPr="009858F3">
        <w:rPr>
          <w:rFonts w:ascii="Arial Narrow" w:hAnsi="Arial Narrow" w:cs="Arial"/>
          <w:spacing w:val="-3"/>
          <w:sz w:val="22"/>
          <w:szCs w:val="22"/>
        </w:rPr>
        <w:t>a Cooperativa se certificará como Gestor Beps, de conformidad con el proceso establecido por Colpensiones.</w:t>
      </w:r>
    </w:p>
    <w:p w14:paraId="75D03877" w14:textId="77777777" w:rsidR="00E429E5" w:rsidRPr="009858F3" w:rsidRDefault="00E429E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asesor rural y asesora de información de la cooperativa deberá explicar en la divulgación, de manera detallada, las condiciones, características, ventajas, riesgos y beneficios del Servicio Social Complementario BEPS.</w:t>
      </w:r>
    </w:p>
    <w:p w14:paraId="50133094" w14:textId="77777777" w:rsidR="00E429E5" w:rsidRPr="009858F3" w:rsidRDefault="00E429E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Se designará un Coordinador Operativo por parte de la Cooperativa, encargado de realizar el proceso de calidad de la información y envío de la información documental de la vinculación a Colpensiones (Back Office). </w:t>
      </w:r>
    </w:p>
    <w:p w14:paraId="0B3B87A5" w14:textId="77777777" w:rsidR="00256043" w:rsidRPr="009858F3" w:rsidRDefault="0025604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Con el fin de dar soporte a las posibles dudas que surjan por parte la asesora de información y los asesores rurales, se canalizarán a través del Coordinador Operativo, quien se comunicará, vía telefonía celular, con los profesionales de Colpensiones (Mesa de Ayuda).</w:t>
      </w:r>
    </w:p>
    <w:p w14:paraId="0C545A36" w14:textId="6C0CE996" w:rsidR="004C2052" w:rsidRDefault="001F0530"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valor mínimo por transacción corresponde a $5.000 y máximo hasta $1.200.000 en 2019. Una vez la información es validada por el sistema, la terminal realiza la impresión del comprobante de pago confirmando la transacción o rechazando la misma. En el comprobante o recibo de la transacción se identifica el usuario (gestor, cajero), el número de la cuenta interna en la cooperativa, número de documento de identidad, nombres y apellidos del ciudadano, el valor recaudado, fecha del recaudo y hora.</w:t>
      </w:r>
    </w:p>
    <w:p w14:paraId="466A0B3D" w14:textId="77777777" w:rsidR="00751745" w:rsidRPr="00751745" w:rsidRDefault="00751745" w:rsidP="00751745">
      <w:pPr>
        <w:jc w:val="both"/>
        <w:rPr>
          <w:rFonts w:ascii="Arial Narrow" w:hAnsi="Arial Narrow" w:cs="Arial"/>
          <w:spacing w:val="-3"/>
          <w:sz w:val="22"/>
          <w:szCs w:val="22"/>
        </w:rPr>
      </w:pPr>
    </w:p>
    <w:p w14:paraId="1B157CFC" w14:textId="77777777" w:rsidR="00D72EF6" w:rsidRPr="009858F3" w:rsidRDefault="00D72EF6" w:rsidP="009858F3">
      <w:pPr>
        <w:jc w:val="both"/>
        <w:rPr>
          <w:rFonts w:ascii="Arial Narrow" w:hAnsi="Arial Narrow" w:cs="Arial"/>
          <w:b/>
          <w:spacing w:val="-3"/>
          <w:sz w:val="22"/>
          <w:szCs w:val="22"/>
        </w:rPr>
      </w:pPr>
      <w:r w:rsidRPr="009858F3">
        <w:rPr>
          <w:rFonts w:ascii="Arial Narrow" w:hAnsi="Arial Narrow" w:cs="Arial"/>
          <w:b/>
          <w:spacing w:val="-3"/>
          <w:sz w:val="22"/>
          <w:szCs w:val="22"/>
        </w:rPr>
        <w:t>Estrategia De Comunicaciones.</w:t>
      </w:r>
    </w:p>
    <w:p w14:paraId="22688396" w14:textId="77777777" w:rsidR="00D72EF6" w:rsidRPr="009858F3" w:rsidRDefault="00D72EF6" w:rsidP="009858F3">
      <w:pPr>
        <w:jc w:val="both"/>
        <w:rPr>
          <w:rFonts w:ascii="Arial Narrow" w:hAnsi="Arial Narrow" w:cs="Arial"/>
          <w:spacing w:val="-3"/>
          <w:sz w:val="22"/>
          <w:szCs w:val="22"/>
        </w:rPr>
      </w:pPr>
    </w:p>
    <w:p w14:paraId="1E8CDDE2" w14:textId="77777777" w:rsidR="00D72EF6" w:rsidRPr="009858F3" w:rsidRDefault="00D72EF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Colpensiones y Coopeaipe dispondrá de los mecanismos internos que permitan divulgar por medios de comunicación la existencia de la alianza respetándose las políticas de manejo de marca. </w:t>
      </w:r>
    </w:p>
    <w:p w14:paraId="1D28F4C4" w14:textId="77777777" w:rsidR="00D72EF6" w:rsidRPr="009858F3" w:rsidRDefault="00D72EF6" w:rsidP="009858F3">
      <w:pPr>
        <w:ind w:left="680"/>
        <w:jc w:val="both"/>
        <w:rPr>
          <w:rFonts w:ascii="Arial Narrow" w:hAnsi="Arial Narrow" w:cs="Arial"/>
          <w:spacing w:val="-3"/>
          <w:sz w:val="22"/>
          <w:szCs w:val="22"/>
        </w:rPr>
      </w:pPr>
    </w:p>
    <w:p w14:paraId="4742D43D" w14:textId="77777777" w:rsidR="00D72EF6" w:rsidRPr="009858F3" w:rsidRDefault="00D72EF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Para establecer los medios de comunicación la cooperativa informará, en el marco de la alianza, cuáles serán las emisoras o medios de comunicación a intervenir con la siguiente información:</w:t>
      </w:r>
    </w:p>
    <w:p w14:paraId="69D4FFDD" w14:textId="77777777" w:rsidR="00D72EF6" w:rsidRPr="009858F3" w:rsidRDefault="00D72EF6" w:rsidP="009858F3">
      <w:pPr>
        <w:ind w:left="680"/>
        <w:jc w:val="both"/>
        <w:rPr>
          <w:rFonts w:ascii="Arial Narrow" w:hAnsi="Arial Narrow" w:cs="Arial"/>
          <w:spacing w:val="-3"/>
          <w:sz w:val="22"/>
          <w:szCs w:val="22"/>
        </w:rPr>
      </w:pPr>
    </w:p>
    <w:p w14:paraId="2B689F66" w14:textId="77777777" w:rsidR="00D72EF6" w:rsidRPr="009858F3" w:rsidRDefault="00D72EF6"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Departamento/Municipio/Vereda o corregimiento en donde la cooperativa requiere el apoyo en la estrategia de comunicaciones.</w:t>
      </w:r>
    </w:p>
    <w:p w14:paraId="67B7C4EC" w14:textId="77777777" w:rsidR="00D72EF6" w:rsidRPr="009858F3" w:rsidRDefault="00D72EF6"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lastRenderedPageBreak/>
        <w:t>El medio de comunicación más efectivo.</w:t>
      </w:r>
    </w:p>
    <w:p w14:paraId="100A8CC5" w14:textId="77777777" w:rsidR="00D72EF6" w:rsidRPr="009858F3" w:rsidRDefault="00D72EF6"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Nombre del medio televisivo donde se requiere la pauta en caso de ser preferible la comunicación por televisión, se debe incluir el nombre del canal, el programa o franja en la que se requiere la intervención. </w:t>
      </w:r>
    </w:p>
    <w:p w14:paraId="7FC71EC7" w14:textId="77777777" w:rsidR="00D72EF6" w:rsidRPr="009858F3" w:rsidRDefault="00D72EF6"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Nombre del medio radial donde se requiere la pauta, en caso de ser preferible la comunicación por radio, se debe incluir el nombre de la emisora y el horario en que se debe transmitir la cuña acompañada de la mención de la alianza</w:t>
      </w:r>
    </w:p>
    <w:p w14:paraId="14F4C7DC" w14:textId="77777777" w:rsidR="00D72EF6" w:rsidRPr="009858F3" w:rsidRDefault="00D72EF6"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Nombre del programa pautar, se debe incluir el nombre del programa en el que se va a pautar o hace la mención que se requiera.</w:t>
      </w:r>
    </w:p>
    <w:p w14:paraId="0DA3F74D" w14:textId="77777777" w:rsidR="00D72EF6" w:rsidRPr="009858F3" w:rsidRDefault="00D72EF6" w:rsidP="009858F3">
      <w:pPr>
        <w:ind w:left="680"/>
        <w:jc w:val="both"/>
        <w:rPr>
          <w:rFonts w:ascii="Arial Narrow" w:hAnsi="Arial Narrow" w:cs="Arial"/>
          <w:spacing w:val="-3"/>
          <w:sz w:val="22"/>
          <w:szCs w:val="22"/>
        </w:rPr>
      </w:pPr>
    </w:p>
    <w:p w14:paraId="6652F72C" w14:textId="77777777" w:rsidR="00D72EF6" w:rsidRPr="009858F3" w:rsidRDefault="00D72EF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Esta información debe ser canalizada por intermedio del comité operador de la alianza al correo jcvente@colpensiones.gov.co, quién coordinará con la oficina de comunicaciones de Colpensiones el manejo de las piezas para los diferentes canales.</w:t>
      </w:r>
    </w:p>
    <w:p w14:paraId="17E147A7" w14:textId="77777777" w:rsidR="00D72EF6" w:rsidRPr="009858F3" w:rsidRDefault="00D72EF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La Cooperativa puede aplicar su estrategia de comunicaciones, en medios de su preferencia en coordinación con Colpensiones, estrategia que se debe revisar por parte del comité operativo de la alianza.</w:t>
      </w:r>
    </w:p>
    <w:p w14:paraId="38867E07" w14:textId="77777777" w:rsidR="00ED6929" w:rsidRDefault="00ED6929" w:rsidP="009858F3">
      <w:pPr>
        <w:jc w:val="both"/>
        <w:rPr>
          <w:rFonts w:ascii="Arial Narrow" w:hAnsi="Arial Narrow" w:cs="Arial"/>
          <w:b/>
          <w:spacing w:val="-3"/>
          <w:sz w:val="22"/>
          <w:szCs w:val="22"/>
        </w:rPr>
      </w:pPr>
    </w:p>
    <w:p w14:paraId="1A9D9A67" w14:textId="77777777" w:rsidR="00A773F0" w:rsidRPr="009858F3" w:rsidRDefault="00A773F0" w:rsidP="00A773F0">
      <w:pPr>
        <w:jc w:val="both"/>
        <w:rPr>
          <w:rFonts w:ascii="Arial Narrow" w:hAnsi="Arial Narrow" w:cs="Arial"/>
          <w:b/>
          <w:spacing w:val="-3"/>
          <w:sz w:val="22"/>
          <w:szCs w:val="22"/>
        </w:rPr>
      </w:pPr>
      <w:r w:rsidRPr="009858F3">
        <w:rPr>
          <w:rFonts w:ascii="Arial Narrow" w:hAnsi="Arial Narrow" w:cs="Arial"/>
          <w:b/>
          <w:spacing w:val="-3"/>
          <w:sz w:val="22"/>
          <w:szCs w:val="22"/>
        </w:rPr>
        <w:t xml:space="preserve">Modelo De Formación </w:t>
      </w:r>
    </w:p>
    <w:p w14:paraId="2B391C50" w14:textId="77777777" w:rsidR="00A773F0" w:rsidRPr="009858F3" w:rsidRDefault="00A773F0" w:rsidP="00A773F0">
      <w:pPr>
        <w:pStyle w:val="Prrafodelista"/>
        <w:ind w:left="680"/>
        <w:jc w:val="both"/>
        <w:rPr>
          <w:rFonts w:ascii="Arial Narrow" w:hAnsi="Arial Narrow" w:cs="Arial"/>
          <w:spacing w:val="-3"/>
          <w:sz w:val="22"/>
          <w:szCs w:val="22"/>
        </w:rPr>
      </w:pPr>
    </w:p>
    <w:p w14:paraId="48FFFA0F" w14:textId="77777777" w:rsidR="00A773F0" w:rsidRPr="009858F3" w:rsidRDefault="00A773F0" w:rsidP="00A773F0">
      <w:pPr>
        <w:pStyle w:val="Prrafodelista"/>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objetivo del proceso de formación establecido por Colpensiones para los diferentes grupos de interés es brindar las herramientas necesarias para que el candidato a Promotor BEPS de Colpensiones para que conozca los conceptos inherentes al Servicio Social Complementario de Beneficios Económicos Periódicos BEPS, así como evaluar las competencias para su divulgación y asesoría al ciudadano.</w:t>
      </w:r>
    </w:p>
    <w:p w14:paraId="1F28F8DA" w14:textId="77777777" w:rsidR="00A773F0" w:rsidRPr="009858F3" w:rsidRDefault="00A773F0" w:rsidP="00A773F0">
      <w:pPr>
        <w:pStyle w:val="Prrafodelista"/>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En el marco de esta alianza, el Promotor BEPS Colpensiones obtendrá una certificación básica que le permitirá la promoción, difusión y vinculación de ciudadanos a BEPS, así como fomentar en ellos la cultura de ahorro para la vejez, utilizando las herramientas suministradas por Colpensiones para tal fin.</w:t>
      </w:r>
    </w:p>
    <w:p w14:paraId="01DF9027" w14:textId="77777777" w:rsidR="00A773F0" w:rsidRPr="009858F3" w:rsidRDefault="00A773F0" w:rsidP="00A773F0">
      <w:pPr>
        <w:pStyle w:val="Prrafodelista"/>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proceso de formación está compuesto por los siguientes procesos: navegación del curso virtual BEPS, participación en la formación presencial que está a cargo de un funcionario de Colpensiones y realización de un juego de roles; cada uno de estos componentes se evalúan y se les asigna un puntaje, que, al final, determina si el candidato se certifica como Promotor BEPS.</w:t>
      </w:r>
    </w:p>
    <w:p w14:paraId="78A9CA2F" w14:textId="77777777" w:rsidR="00A773F0" w:rsidRPr="009858F3" w:rsidRDefault="00A773F0" w:rsidP="00A773F0">
      <w:pPr>
        <w:pStyle w:val="Prrafodelista"/>
        <w:ind w:left="680"/>
        <w:jc w:val="both"/>
        <w:rPr>
          <w:rFonts w:ascii="Arial Narrow" w:hAnsi="Arial Narrow" w:cs="Arial"/>
          <w:spacing w:val="-3"/>
          <w:sz w:val="22"/>
          <w:szCs w:val="22"/>
        </w:rPr>
      </w:pPr>
    </w:p>
    <w:p w14:paraId="24BE58C0" w14:textId="77777777" w:rsidR="00A773F0" w:rsidRPr="009858F3" w:rsidRDefault="00A773F0" w:rsidP="00A773F0">
      <w:pPr>
        <w:pStyle w:val="Prrafodelista"/>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Para el desarrollo del proceso de formación, es necesario establecer un cronograma, que debe ser acordado con el aliado y que debe cumplirse a cabalidad.  Para esto, es necesario:</w:t>
      </w:r>
    </w:p>
    <w:p w14:paraId="355F88E7" w14:textId="77777777" w:rsidR="00A773F0" w:rsidRPr="009858F3" w:rsidRDefault="00A773F0" w:rsidP="00A773F0">
      <w:pPr>
        <w:pStyle w:val="Prrafodelista"/>
        <w:ind w:left="680"/>
        <w:jc w:val="both"/>
        <w:rPr>
          <w:rFonts w:ascii="Arial Narrow" w:hAnsi="Arial Narrow" w:cs="Arial"/>
          <w:spacing w:val="-3"/>
          <w:sz w:val="22"/>
          <w:szCs w:val="22"/>
        </w:rPr>
      </w:pPr>
    </w:p>
    <w:p w14:paraId="2D13E6E0" w14:textId="77777777" w:rsidR="00A773F0" w:rsidRPr="009858F3" w:rsidRDefault="00A773F0" w:rsidP="00A773F0">
      <w:pPr>
        <w:pStyle w:val="Prrafodelista"/>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Establecer las fechas en que se llevará a cabo cada uno de los componentes del proceso de formación (virtual y presencial, en este último se realiza el juego de roles)</w:t>
      </w:r>
    </w:p>
    <w:p w14:paraId="6F8CFADC" w14:textId="77777777" w:rsidR="00A773F0" w:rsidRPr="009858F3" w:rsidRDefault="00A773F0" w:rsidP="00A773F0">
      <w:pPr>
        <w:pStyle w:val="Prrafodelista"/>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Remitir, en formato establecido, la información de las personas que se postulan para el proceso de formación.</w:t>
      </w:r>
    </w:p>
    <w:p w14:paraId="0E80C1CF" w14:textId="77777777" w:rsidR="00A773F0" w:rsidRPr="009858F3" w:rsidRDefault="00A773F0" w:rsidP="00A773F0">
      <w:pPr>
        <w:pStyle w:val="Prrafodelista"/>
        <w:ind w:left="680"/>
        <w:jc w:val="both"/>
        <w:rPr>
          <w:rFonts w:ascii="Arial Narrow" w:hAnsi="Arial Narrow" w:cs="Arial"/>
          <w:spacing w:val="-3"/>
          <w:sz w:val="22"/>
          <w:szCs w:val="22"/>
        </w:rPr>
      </w:pPr>
    </w:p>
    <w:p w14:paraId="7C97EDA6" w14:textId="254CF1F2" w:rsidR="00A773F0" w:rsidRDefault="00A773F0" w:rsidP="00A773F0">
      <w:pPr>
        <w:pStyle w:val="Prrafodelista"/>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aliado coordinará lo pertinente para la realización del componente presencial</w:t>
      </w:r>
      <w:r w:rsidR="00AE465A">
        <w:rPr>
          <w:rFonts w:ascii="Arial Narrow" w:hAnsi="Arial Narrow" w:cs="Arial"/>
          <w:spacing w:val="-3"/>
          <w:sz w:val="22"/>
          <w:szCs w:val="22"/>
        </w:rPr>
        <w:t>.</w:t>
      </w:r>
    </w:p>
    <w:p w14:paraId="13EA87EA" w14:textId="77777777" w:rsidR="00AE465A" w:rsidRPr="00AE465A" w:rsidRDefault="00AE465A" w:rsidP="00AE465A">
      <w:pPr>
        <w:jc w:val="both"/>
        <w:rPr>
          <w:rFonts w:ascii="Arial Narrow" w:hAnsi="Arial Narrow" w:cs="Arial"/>
          <w:spacing w:val="-3"/>
          <w:sz w:val="22"/>
          <w:szCs w:val="22"/>
        </w:rPr>
      </w:pPr>
    </w:p>
    <w:p w14:paraId="6B84F622" w14:textId="77777777" w:rsidR="007D684C" w:rsidRPr="009858F3" w:rsidRDefault="0074032E" w:rsidP="009858F3">
      <w:pPr>
        <w:numPr>
          <w:ilvl w:val="0"/>
          <w:numId w:val="32"/>
        </w:numPr>
        <w:jc w:val="both"/>
        <w:rPr>
          <w:rFonts w:ascii="Arial Narrow" w:hAnsi="Arial Narrow" w:cs="Arial"/>
          <w:b/>
          <w:spacing w:val="-3"/>
          <w:sz w:val="22"/>
          <w:szCs w:val="22"/>
        </w:rPr>
      </w:pPr>
      <w:bookmarkStart w:id="2" w:name="_Hlk9521568"/>
      <w:r w:rsidRPr="009858F3">
        <w:rPr>
          <w:rFonts w:ascii="Arial Narrow" w:hAnsi="Arial Narrow" w:cs="Arial"/>
          <w:b/>
          <w:spacing w:val="-3"/>
          <w:sz w:val="22"/>
          <w:szCs w:val="22"/>
        </w:rPr>
        <w:t>DESCRIPCIÓN DE ACTIVIDADES</w:t>
      </w:r>
      <w:bookmarkEnd w:id="2"/>
      <w:r w:rsidR="003071AA" w:rsidRPr="009858F3">
        <w:rPr>
          <w:rFonts w:ascii="Arial Narrow" w:hAnsi="Arial Narrow" w:cs="Arial"/>
          <w:b/>
          <w:spacing w:val="-3"/>
          <w:sz w:val="22"/>
          <w:szCs w:val="22"/>
        </w:rPr>
        <w:t>.</w:t>
      </w:r>
      <w:bookmarkStart w:id="3" w:name="_Toc525047921"/>
    </w:p>
    <w:p w14:paraId="66E367DE" w14:textId="77777777" w:rsidR="008F0B72" w:rsidRPr="009858F3" w:rsidRDefault="008F0B72" w:rsidP="009858F3">
      <w:pPr>
        <w:jc w:val="both"/>
        <w:rPr>
          <w:rFonts w:ascii="Arial Narrow" w:hAnsi="Arial Narrow" w:cs="Arial"/>
          <w:b/>
          <w:spacing w:val="-3"/>
          <w:sz w:val="22"/>
          <w:szCs w:val="22"/>
        </w:rPr>
      </w:pPr>
    </w:p>
    <w:p w14:paraId="3D1490AE" w14:textId="77777777" w:rsidR="00E074F5" w:rsidRPr="009858F3" w:rsidRDefault="00E074F5" w:rsidP="009858F3">
      <w:pPr>
        <w:jc w:val="both"/>
        <w:rPr>
          <w:rFonts w:ascii="Arial Narrow" w:hAnsi="Arial Narrow" w:cs="Arial"/>
          <w:b/>
          <w:spacing w:val="-3"/>
          <w:sz w:val="22"/>
          <w:szCs w:val="22"/>
        </w:rPr>
      </w:pPr>
      <w:r w:rsidRPr="009858F3">
        <w:rPr>
          <w:rFonts w:ascii="Arial Narrow" w:hAnsi="Arial Narrow" w:cs="Arial"/>
          <w:b/>
          <w:spacing w:val="-3"/>
          <w:sz w:val="22"/>
          <w:szCs w:val="22"/>
        </w:rPr>
        <w:t>Entrega Del Material Educativo</w:t>
      </w:r>
    </w:p>
    <w:p w14:paraId="58FF45AA" w14:textId="77777777" w:rsidR="00E074F5" w:rsidRPr="009858F3" w:rsidRDefault="00E074F5" w:rsidP="009858F3">
      <w:pPr>
        <w:jc w:val="both"/>
        <w:rPr>
          <w:rFonts w:ascii="Arial Narrow" w:hAnsi="Arial Narrow" w:cs="Arial"/>
          <w:spacing w:val="-3"/>
          <w:sz w:val="22"/>
          <w:szCs w:val="22"/>
        </w:rPr>
      </w:pPr>
    </w:p>
    <w:p w14:paraId="54207E85" w14:textId="77777777" w:rsidR="00E074F5" w:rsidRPr="009858F3" w:rsidRDefault="00E074F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Una vez contactado el asociado se debe asesorar, proyectar y entregar el plan de ahorros con la metodología que la cooperativa tenga diseñada para tal fin de acuerdo con el manejo del producto. La cartilla plan de ahorro que estará dispuesta para la alianza, debe ser diligenciada y entregada al ciudadano, junto con en material promocional que se considere por parte de la alianza.</w:t>
      </w:r>
    </w:p>
    <w:p w14:paraId="7DA2A681" w14:textId="77777777" w:rsidR="00E074F5" w:rsidRPr="009858F3" w:rsidRDefault="00E074F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Los planes de ahorro establecidos en un periodo de tiempo, por parte de la asesora de información y el asesor rural, lo consolida el Coordinador Operativo en el formato Excel en el archivo “BEPS-Formato para </w:t>
      </w:r>
      <w:r w:rsidRPr="009858F3">
        <w:rPr>
          <w:rFonts w:ascii="Arial Narrow" w:hAnsi="Arial Narrow" w:cs="Arial"/>
          <w:spacing w:val="-3"/>
          <w:sz w:val="22"/>
          <w:szCs w:val="22"/>
        </w:rPr>
        <w:lastRenderedPageBreak/>
        <w:t xml:space="preserve">diligenciamiento de planes de ahorro” y se deben reportar a Colpensiones al correo </w:t>
      </w:r>
      <w:hyperlink r:id="rId8" w:history="1">
        <w:r w:rsidRPr="009858F3">
          <w:rPr>
            <w:rStyle w:val="Hipervnculo"/>
            <w:rFonts w:ascii="Arial Narrow" w:hAnsi="Arial Narrow" w:cs="Arial"/>
            <w:spacing w:val="-3"/>
            <w:sz w:val="22"/>
            <w:szCs w:val="22"/>
          </w:rPr>
          <w:t>eavellanedac@colpensiones.gov.co</w:t>
        </w:r>
      </w:hyperlink>
      <w:r w:rsidRPr="009858F3">
        <w:rPr>
          <w:rFonts w:ascii="Arial Narrow" w:hAnsi="Arial Narrow" w:cs="Arial"/>
          <w:spacing w:val="-3"/>
          <w:sz w:val="22"/>
          <w:szCs w:val="22"/>
        </w:rPr>
        <w:t>.</w:t>
      </w:r>
    </w:p>
    <w:p w14:paraId="63DA9C2C" w14:textId="77777777" w:rsidR="00E074F5" w:rsidRPr="009858F3" w:rsidRDefault="00E074F5" w:rsidP="009858F3">
      <w:pPr>
        <w:jc w:val="both"/>
        <w:rPr>
          <w:rFonts w:ascii="Arial Narrow" w:hAnsi="Arial Narrow" w:cs="Arial"/>
          <w:spacing w:val="-3"/>
          <w:sz w:val="22"/>
          <w:szCs w:val="22"/>
        </w:rPr>
      </w:pPr>
    </w:p>
    <w:p w14:paraId="54A620D2" w14:textId="77777777" w:rsidR="00E074F5" w:rsidRPr="009858F3" w:rsidRDefault="00E074F5" w:rsidP="009858F3">
      <w:pPr>
        <w:jc w:val="both"/>
        <w:rPr>
          <w:rFonts w:ascii="Arial Narrow" w:hAnsi="Arial Narrow" w:cs="Arial"/>
          <w:b/>
          <w:spacing w:val="-3"/>
          <w:sz w:val="22"/>
          <w:szCs w:val="22"/>
        </w:rPr>
      </w:pPr>
      <w:r w:rsidRPr="009858F3">
        <w:rPr>
          <w:rFonts w:ascii="Arial Narrow" w:hAnsi="Arial Narrow" w:cs="Arial"/>
          <w:b/>
          <w:spacing w:val="-3"/>
          <w:sz w:val="22"/>
          <w:szCs w:val="22"/>
        </w:rPr>
        <w:t>Administración Formularios De Vinculación.</w:t>
      </w:r>
    </w:p>
    <w:p w14:paraId="0445F428" w14:textId="77777777" w:rsidR="00E074F5" w:rsidRPr="009858F3" w:rsidRDefault="00E074F5" w:rsidP="009858F3">
      <w:pPr>
        <w:jc w:val="both"/>
        <w:rPr>
          <w:rFonts w:ascii="Arial Narrow" w:hAnsi="Arial Narrow" w:cs="Arial"/>
          <w:spacing w:val="-3"/>
          <w:sz w:val="22"/>
          <w:szCs w:val="22"/>
        </w:rPr>
      </w:pPr>
    </w:p>
    <w:p w14:paraId="0AB44A2C" w14:textId="33CB89FE" w:rsidR="00F25F5E" w:rsidRPr="009858F3" w:rsidRDefault="00F25F5E"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Para la vinculación manual de </w:t>
      </w:r>
      <w:r w:rsidR="00D02018" w:rsidRPr="009858F3">
        <w:rPr>
          <w:rFonts w:ascii="Arial Narrow" w:hAnsi="Arial Narrow" w:cs="Arial"/>
          <w:spacing w:val="-3"/>
          <w:sz w:val="22"/>
          <w:szCs w:val="22"/>
        </w:rPr>
        <w:t>los asociados</w:t>
      </w:r>
      <w:r w:rsidRPr="009858F3">
        <w:rPr>
          <w:rFonts w:ascii="Arial Narrow" w:hAnsi="Arial Narrow" w:cs="Arial"/>
          <w:spacing w:val="-3"/>
          <w:sz w:val="22"/>
          <w:szCs w:val="22"/>
        </w:rPr>
        <w:t xml:space="preserve"> al Servicio Social Complementario de Beneficios Económicos Periódicos </w:t>
      </w:r>
      <w:r w:rsidR="0012399C" w:rsidRPr="009858F3">
        <w:rPr>
          <w:rFonts w:ascii="Arial Narrow" w:hAnsi="Arial Narrow" w:cs="Arial"/>
          <w:spacing w:val="-3"/>
          <w:sz w:val="22"/>
          <w:szCs w:val="22"/>
        </w:rPr>
        <w:t xml:space="preserve">Colpensiones </w:t>
      </w:r>
      <w:r w:rsidRPr="009858F3">
        <w:rPr>
          <w:rFonts w:ascii="Arial Narrow" w:hAnsi="Arial Narrow" w:cs="Arial"/>
          <w:spacing w:val="-3"/>
          <w:sz w:val="22"/>
          <w:szCs w:val="22"/>
        </w:rPr>
        <w:t>se</w:t>
      </w:r>
      <w:r w:rsidR="0012399C" w:rsidRPr="009858F3">
        <w:rPr>
          <w:rFonts w:ascii="Arial Narrow" w:hAnsi="Arial Narrow" w:cs="Arial"/>
          <w:spacing w:val="-3"/>
          <w:sz w:val="22"/>
          <w:szCs w:val="22"/>
        </w:rPr>
        <w:t xml:space="preserve"> debe usar el </w:t>
      </w:r>
      <w:r w:rsidRPr="009858F3">
        <w:rPr>
          <w:rFonts w:ascii="Arial Narrow" w:hAnsi="Arial Narrow" w:cs="Arial"/>
          <w:spacing w:val="-3"/>
          <w:sz w:val="22"/>
          <w:szCs w:val="22"/>
        </w:rPr>
        <w:t>formulario “</w:t>
      </w:r>
      <w:r w:rsidRPr="009858F3">
        <w:rPr>
          <w:rFonts w:ascii="Arial Narrow" w:hAnsi="Arial Narrow" w:cs="Arial"/>
          <w:b/>
          <w:spacing w:val="-3"/>
          <w:sz w:val="22"/>
          <w:szCs w:val="22"/>
        </w:rPr>
        <w:t>Formulario de Solicitud de Vinculación y Actualización de Datos BEPS</w:t>
      </w:r>
      <w:r w:rsidRPr="009858F3">
        <w:rPr>
          <w:rFonts w:ascii="Arial Narrow" w:hAnsi="Arial Narrow" w:cs="Arial"/>
          <w:spacing w:val="-3"/>
          <w:sz w:val="22"/>
          <w:szCs w:val="22"/>
        </w:rPr>
        <w:t>”</w:t>
      </w:r>
      <w:r w:rsidR="0012399C" w:rsidRPr="009858F3">
        <w:rPr>
          <w:rFonts w:ascii="Arial Narrow" w:hAnsi="Arial Narrow" w:cs="Arial"/>
          <w:spacing w:val="-3"/>
          <w:sz w:val="22"/>
          <w:szCs w:val="22"/>
        </w:rPr>
        <w:t xml:space="preserve">, </w:t>
      </w:r>
      <w:r w:rsidRPr="009858F3">
        <w:rPr>
          <w:rFonts w:ascii="Arial Narrow" w:hAnsi="Arial Narrow" w:cs="Arial"/>
          <w:spacing w:val="-3"/>
          <w:sz w:val="22"/>
          <w:szCs w:val="22"/>
        </w:rPr>
        <w:t>el cual es impreso en papel químico con una copia (que será entregada al ciudadano una vez diligenciado) y registra una numeración consecutiva en la parte superior derecha.</w:t>
      </w:r>
    </w:p>
    <w:p w14:paraId="418E30D5" w14:textId="48987F88" w:rsidR="002C6D00" w:rsidRPr="009858F3" w:rsidRDefault="00F25F5E"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La Gerencia de Redes e Incentivos BEPS - </w:t>
      </w:r>
      <w:r w:rsidR="00287058" w:rsidRPr="009858F3">
        <w:rPr>
          <w:rFonts w:ascii="Arial Narrow" w:hAnsi="Arial Narrow" w:cs="Arial"/>
          <w:spacing w:val="-3"/>
          <w:sz w:val="22"/>
          <w:szCs w:val="22"/>
        </w:rPr>
        <w:t>Colpensiones, a</w:t>
      </w:r>
      <w:r w:rsidRPr="009858F3">
        <w:rPr>
          <w:rFonts w:ascii="Arial Narrow" w:hAnsi="Arial Narrow" w:cs="Arial"/>
          <w:spacing w:val="-3"/>
          <w:sz w:val="22"/>
          <w:szCs w:val="22"/>
        </w:rPr>
        <w:t xml:space="preserve"> través del Gestor </w:t>
      </w:r>
      <w:r w:rsidR="00483753" w:rsidRPr="009858F3">
        <w:rPr>
          <w:rFonts w:ascii="Arial Narrow" w:hAnsi="Arial Narrow" w:cs="Arial"/>
          <w:spacing w:val="-3"/>
          <w:sz w:val="22"/>
          <w:szCs w:val="22"/>
        </w:rPr>
        <w:t>Alianza Huila</w:t>
      </w:r>
      <w:r w:rsidRPr="009858F3">
        <w:rPr>
          <w:rFonts w:ascii="Arial Narrow" w:hAnsi="Arial Narrow" w:cs="Arial"/>
          <w:spacing w:val="-3"/>
          <w:sz w:val="22"/>
          <w:szCs w:val="22"/>
        </w:rPr>
        <w:t xml:space="preserve"> - OISS, hará entrega de los formularios numerados </w:t>
      </w:r>
      <w:r w:rsidR="002C6D00" w:rsidRPr="009858F3">
        <w:rPr>
          <w:rFonts w:ascii="Arial Narrow" w:hAnsi="Arial Narrow" w:cs="Arial"/>
          <w:spacing w:val="-3"/>
          <w:sz w:val="22"/>
          <w:szCs w:val="22"/>
        </w:rPr>
        <w:t xml:space="preserve">a la </w:t>
      </w:r>
      <w:r w:rsidRPr="009858F3">
        <w:rPr>
          <w:rFonts w:ascii="Arial Narrow" w:hAnsi="Arial Narrow" w:cs="Arial"/>
          <w:spacing w:val="-3"/>
          <w:sz w:val="22"/>
          <w:szCs w:val="22"/>
        </w:rPr>
        <w:t>cooperativa,</w:t>
      </w:r>
      <w:r w:rsidR="002C6D00" w:rsidRPr="009858F3">
        <w:rPr>
          <w:rFonts w:ascii="Arial Narrow" w:hAnsi="Arial Narrow" w:cs="Arial"/>
          <w:spacing w:val="-3"/>
          <w:sz w:val="22"/>
          <w:szCs w:val="22"/>
        </w:rPr>
        <w:t xml:space="preserve"> mediante </w:t>
      </w:r>
      <w:r w:rsidRPr="009858F3">
        <w:rPr>
          <w:rFonts w:ascii="Arial Narrow" w:hAnsi="Arial Narrow" w:cs="Arial"/>
          <w:spacing w:val="-3"/>
          <w:sz w:val="22"/>
          <w:szCs w:val="22"/>
        </w:rPr>
        <w:t xml:space="preserve">acta </w:t>
      </w:r>
      <w:r w:rsidR="002C6D00" w:rsidRPr="009858F3">
        <w:rPr>
          <w:rFonts w:ascii="Arial Narrow" w:hAnsi="Arial Narrow" w:cs="Arial"/>
          <w:spacing w:val="-3"/>
          <w:sz w:val="22"/>
          <w:szCs w:val="22"/>
        </w:rPr>
        <w:t>de entrega</w:t>
      </w:r>
      <w:r w:rsidRPr="009858F3">
        <w:rPr>
          <w:rFonts w:ascii="Arial Narrow" w:hAnsi="Arial Narrow" w:cs="Arial"/>
          <w:spacing w:val="-3"/>
          <w:sz w:val="22"/>
          <w:szCs w:val="22"/>
        </w:rPr>
        <w:t xml:space="preserve"> en la cual se relacionan las series y cantidades de formularios numerados que se suministran. </w:t>
      </w:r>
    </w:p>
    <w:p w14:paraId="06F433B9" w14:textId="77777777" w:rsidR="00BF7D30" w:rsidRPr="009858F3" w:rsidRDefault="00F25F5E"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A su </w:t>
      </w:r>
      <w:r w:rsidR="009831F1" w:rsidRPr="009858F3">
        <w:rPr>
          <w:rFonts w:ascii="Arial Narrow" w:hAnsi="Arial Narrow" w:cs="Arial"/>
          <w:spacing w:val="-3"/>
          <w:sz w:val="22"/>
          <w:szCs w:val="22"/>
        </w:rPr>
        <w:t>vez dentro</w:t>
      </w:r>
      <w:r w:rsidR="002C6D00" w:rsidRPr="009858F3">
        <w:rPr>
          <w:rFonts w:ascii="Arial Narrow" w:hAnsi="Arial Narrow" w:cs="Arial"/>
          <w:spacing w:val="-3"/>
          <w:sz w:val="22"/>
          <w:szCs w:val="22"/>
        </w:rPr>
        <w:t xml:space="preserve"> de la Cooperativa se</w:t>
      </w:r>
      <w:r w:rsidRPr="009858F3">
        <w:rPr>
          <w:rFonts w:ascii="Arial Narrow" w:hAnsi="Arial Narrow" w:cs="Arial"/>
          <w:spacing w:val="-3"/>
          <w:sz w:val="22"/>
          <w:szCs w:val="22"/>
        </w:rPr>
        <w:t xml:space="preserve"> hará entrega a</w:t>
      </w:r>
      <w:r w:rsidR="009831F1" w:rsidRPr="009858F3">
        <w:rPr>
          <w:rFonts w:ascii="Arial Narrow" w:hAnsi="Arial Narrow" w:cs="Arial"/>
          <w:spacing w:val="-3"/>
          <w:sz w:val="22"/>
          <w:szCs w:val="22"/>
        </w:rPr>
        <w:t xml:space="preserve">l </w:t>
      </w:r>
      <w:r w:rsidR="005A71DC" w:rsidRPr="009858F3">
        <w:rPr>
          <w:rFonts w:ascii="Arial Narrow" w:hAnsi="Arial Narrow" w:cs="Arial"/>
          <w:spacing w:val="-3"/>
          <w:sz w:val="22"/>
          <w:szCs w:val="22"/>
        </w:rPr>
        <w:t>Coordinador Operativo</w:t>
      </w:r>
    </w:p>
    <w:p w14:paraId="6170F99A" w14:textId="77777777" w:rsidR="00BF7D30" w:rsidRPr="009858F3" w:rsidRDefault="00BF7D30" w:rsidP="009858F3">
      <w:pPr>
        <w:jc w:val="both"/>
        <w:rPr>
          <w:rFonts w:ascii="Arial Narrow" w:hAnsi="Arial Narrow" w:cs="Arial"/>
          <w:spacing w:val="-3"/>
          <w:sz w:val="22"/>
          <w:szCs w:val="22"/>
        </w:rPr>
      </w:pPr>
    </w:p>
    <w:p w14:paraId="46246807" w14:textId="77777777" w:rsidR="00BF7D30" w:rsidRPr="009858F3" w:rsidRDefault="005A71DC" w:rsidP="009858F3">
      <w:pPr>
        <w:jc w:val="both"/>
        <w:rPr>
          <w:rFonts w:ascii="Arial Narrow" w:hAnsi="Arial Narrow" w:cs="Arial"/>
          <w:b/>
          <w:spacing w:val="-3"/>
          <w:sz w:val="22"/>
          <w:szCs w:val="22"/>
        </w:rPr>
      </w:pPr>
      <w:r w:rsidRPr="009858F3">
        <w:rPr>
          <w:rFonts w:ascii="Arial Narrow" w:hAnsi="Arial Narrow" w:cs="Arial"/>
          <w:b/>
          <w:spacing w:val="-3"/>
          <w:sz w:val="22"/>
          <w:szCs w:val="22"/>
        </w:rPr>
        <w:t>Coordinador Operativo</w:t>
      </w:r>
    </w:p>
    <w:p w14:paraId="7DB7C1A3" w14:textId="77777777" w:rsidR="00BF7D30" w:rsidRPr="009858F3" w:rsidRDefault="00BF7D30" w:rsidP="009858F3">
      <w:pPr>
        <w:jc w:val="both"/>
        <w:rPr>
          <w:rFonts w:ascii="Arial Narrow" w:hAnsi="Arial Narrow" w:cs="Arial"/>
          <w:b/>
          <w:spacing w:val="-3"/>
          <w:sz w:val="22"/>
          <w:szCs w:val="22"/>
        </w:rPr>
      </w:pPr>
    </w:p>
    <w:p w14:paraId="0D8C760A" w14:textId="77777777" w:rsidR="00F25F5E" w:rsidRPr="00063025" w:rsidRDefault="00BF7D30" w:rsidP="00063025">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Una vez recibido los formularios diligencia el formato “</w:t>
      </w:r>
      <w:r w:rsidR="00063025" w:rsidRPr="009858F3">
        <w:rPr>
          <w:rFonts w:ascii="Arial Narrow" w:hAnsi="Arial Narrow" w:cs="Arial"/>
          <w:b/>
          <w:spacing w:val="-3"/>
          <w:sz w:val="22"/>
          <w:szCs w:val="22"/>
        </w:rPr>
        <w:t xml:space="preserve">AH-F-007 </w:t>
      </w:r>
      <w:r w:rsidR="00063025" w:rsidRPr="00400E49">
        <w:rPr>
          <w:rFonts w:ascii="Arial Narrow" w:hAnsi="Arial Narrow" w:cs="Arial"/>
          <w:spacing w:val="-3"/>
          <w:sz w:val="22"/>
          <w:szCs w:val="22"/>
        </w:rPr>
        <w:t>Asignación Formularios BEPS</w:t>
      </w:r>
      <w:r w:rsidR="00063025">
        <w:rPr>
          <w:rFonts w:ascii="Arial Narrow" w:hAnsi="Arial Narrow" w:cs="Arial"/>
          <w:b/>
          <w:spacing w:val="-3"/>
          <w:sz w:val="22"/>
          <w:szCs w:val="22"/>
        </w:rPr>
        <w:t xml:space="preserve">” </w:t>
      </w:r>
      <w:r w:rsidR="005A1779" w:rsidRPr="00063025">
        <w:rPr>
          <w:rFonts w:ascii="Arial Narrow" w:hAnsi="Arial Narrow" w:cs="Arial"/>
          <w:spacing w:val="-3"/>
          <w:sz w:val="22"/>
          <w:szCs w:val="22"/>
        </w:rPr>
        <w:t>a</w:t>
      </w:r>
      <w:r w:rsidR="00F25F5E" w:rsidRPr="00063025">
        <w:rPr>
          <w:rFonts w:ascii="Arial Narrow" w:hAnsi="Arial Narrow" w:cs="Arial"/>
          <w:spacing w:val="-3"/>
          <w:sz w:val="22"/>
          <w:szCs w:val="22"/>
        </w:rPr>
        <w:t>l aseso</w:t>
      </w:r>
      <w:r w:rsidR="005A1779" w:rsidRPr="00063025">
        <w:rPr>
          <w:rFonts w:ascii="Arial Narrow" w:hAnsi="Arial Narrow" w:cs="Arial"/>
          <w:spacing w:val="-3"/>
          <w:sz w:val="22"/>
          <w:szCs w:val="22"/>
        </w:rPr>
        <w:t>r asignado para el manejo, apertura y control del Ahorro Programado BEPS.</w:t>
      </w:r>
    </w:p>
    <w:p w14:paraId="60991FCB" w14:textId="77777777" w:rsidR="00DF49A6" w:rsidRPr="009858F3" w:rsidRDefault="00DF49A6" w:rsidP="009858F3">
      <w:pPr>
        <w:jc w:val="both"/>
        <w:rPr>
          <w:rFonts w:ascii="Arial Narrow" w:hAnsi="Arial Narrow" w:cs="Arial"/>
          <w:spacing w:val="-3"/>
          <w:sz w:val="22"/>
          <w:szCs w:val="22"/>
        </w:rPr>
      </w:pPr>
    </w:p>
    <w:p w14:paraId="6D65977E" w14:textId="77777777" w:rsidR="00DF49A6" w:rsidRPr="009858F3" w:rsidRDefault="00DF49A6" w:rsidP="009858F3">
      <w:pPr>
        <w:jc w:val="both"/>
        <w:rPr>
          <w:rFonts w:ascii="Arial Narrow" w:hAnsi="Arial Narrow" w:cs="Arial"/>
          <w:b/>
          <w:spacing w:val="-3"/>
          <w:sz w:val="22"/>
          <w:szCs w:val="22"/>
        </w:rPr>
      </w:pPr>
      <w:r w:rsidRPr="009858F3">
        <w:rPr>
          <w:rFonts w:ascii="Arial Narrow" w:hAnsi="Arial Narrow" w:cs="Arial"/>
          <w:b/>
          <w:spacing w:val="-3"/>
          <w:sz w:val="22"/>
          <w:szCs w:val="22"/>
        </w:rPr>
        <w:t>Funcionario encargado del Ahorros Programado BEPS.</w:t>
      </w:r>
    </w:p>
    <w:p w14:paraId="6D71BA6D" w14:textId="77777777" w:rsidR="00DF49A6" w:rsidRPr="009858F3" w:rsidRDefault="00DF49A6" w:rsidP="009858F3">
      <w:pPr>
        <w:jc w:val="both"/>
        <w:rPr>
          <w:rFonts w:ascii="Arial Narrow" w:hAnsi="Arial Narrow" w:cs="Arial"/>
          <w:spacing w:val="-3"/>
          <w:sz w:val="22"/>
          <w:szCs w:val="22"/>
        </w:rPr>
      </w:pPr>
    </w:p>
    <w:p w14:paraId="3F09D8F7" w14:textId="77777777" w:rsidR="008F0B72" w:rsidRPr="009858F3" w:rsidRDefault="00DF49A6"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 xml:space="preserve">Recibe </w:t>
      </w:r>
      <w:r w:rsidR="00F25F5E" w:rsidRPr="009858F3">
        <w:rPr>
          <w:rFonts w:ascii="Arial Narrow" w:hAnsi="Arial Narrow" w:cs="Arial"/>
          <w:spacing w:val="-3"/>
          <w:sz w:val="22"/>
          <w:szCs w:val="22"/>
        </w:rPr>
        <w:t>los formularios debidamente inventariados e inicia su labor de vinculación.</w:t>
      </w:r>
      <w:r w:rsidRPr="009858F3">
        <w:rPr>
          <w:rFonts w:ascii="Arial Narrow" w:hAnsi="Arial Narrow" w:cs="Arial"/>
          <w:b/>
          <w:spacing w:val="-3"/>
          <w:sz w:val="22"/>
          <w:szCs w:val="22"/>
        </w:rPr>
        <w:t xml:space="preserve"> </w:t>
      </w:r>
    </w:p>
    <w:p w14:paraId="77D54ED3" w14:textId="00CF189B" w:rsidR="007527B2" w:rsidRPr="009858F3" w:rsidRDefault="007527B2"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Para una mejor ilustración, a </w:t>
      </w:r>
      <w:r w:rsidR="00287058" w:rsidRPr="009858F3">
        <w:rPr>
          <w:rFonts w:ascii="Arial Narrow" w:hAnsi="Arial Narrow" w:cs="Arial"/>
          <w:spacing w:val="-3"/>
          <w:sz w:val="22"/>
          <w:szCs w:val="22"/>
        </w:rPr>
        <w:t>continuación,</w:t>
      </w:r>
      <w:r w:rsidRPr="009858F3">
        <w:rPr>
          <w:rFonts w:ascii="Arial Narrow" w:hAnsi="Arial Narrow" w:cs="Arial"/>
          <w:spacing w:val="-3"/>
          <w:sz w:val="22"/>
          <w:szCs w:val="22"/>
        </w:rPr>
        <w:t xml:space="preserve"> se describe el contenido del formulario mencionado:</w:t>
      </w:r>
    </w:p>
    <w:p w14:paraId="4D3DDF5A" w14:textId="77777777" w:rsidR="007527B2" w:rsidRPr="009858F3" w:rsidRDefault="007527B2" w:rsidP="009858F3">
      <w:pPr>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2033"/>
        <w:gridCol w:w="7319"/>
      </w:tblGrid>
      <w:tr w:rsidR="007527B2" w:rsidRPr="009858F3" w14:paraId="4B55754D" w14:textId="77777777" w:rsidTr="00F62276">
        <w:trPr>
          <w:trHeight w:val="1006"/>
        </w:trPr>
        <w:tc>
          <w:tcPr>
            <w:tcW w:w="1087" w:type="pct"/>
            <w:vAlign w:val="center"/>
          </w:tcPr>
          <w:p w14:paraId="59AE4C59" w14:textId="77777777" w:rsidR="007527B2" w:rsidRPr="009858F3" w:rsidRDefault="007527B2" w:rsidP="009858F3">
            <w:pPr>
              <w:jc w:val="both"/>
              <w:rPr>
                <w:rFonts w:ascii="Arial Narrow" w:hAnsi="Arial Narrow" w:cs="Arial"/>
                <w:b/>
                <w:spacing w:val="-3"/>
                <w:sz w:val="22"/>
                <w:szCs w:val="22"/>
                <w:lang w:val="es-ES_tradnl"/>
              </w:rPr>
            </w:pPr>
            <w:r w:rsidRPr="009858F3">
              <w:rPr>
                <w:rFonts w:ascii="Arial Narrow" w:hAnsi="Arial Narrow" w:cs="Arial"/>
                <w:b/>
                <w:spacing w:val="-3"/>
                <w:sz w:val="22"/>
                <w:szCs w:val="22"/>
              </w:rPr>
              <w:t>Espacio exclusivo de Colpensiones</w:t>
            </w:r>
          </w:p>
        </w:tc>
        <w:tc>
          <w:tcPr>
            <w:tcW w:w="3913" w:type="pct"/>
            <w:vAlign w:val="center"/>
          </w:tcPr>
          <w:p w14:paraId="0EB3C535" w14:textId="77777777" w:rsidR="007527B2" w:rsidRPr="009858F3" w:rsidRDefault="007527B2" w:rsidP="009858F3">
            <w:pPr>
              <w:jc w:val="both"/>
              <w:rPr>
                <w:rFonts w:ascii="Arial Narrow" w:hAnsi="Arial Narrow" w:cs="Arial"/>
                <w:spacing w:val="-3"/>
                <w:sz w:val="22"/>
                <w:szCs w:val="22"/>
                <w:lang w:val="es-ES_tradnl"/>
              </w:rPr>
            </w:pPr>
            <w:r w:rsidRPr="009858F3">
              <w:rPr>
                <w:rFonts w:ascii="Arial Narrow" w:hAnsi="Arial Narrow" w:cs="Arial"/>
                <w:spacing w:val="-3"/>
                <w:sz w:val="22"/>
                <w:szCs w:val="22"/>
                <w:lang w:val="es-ES_tradnl"/>
              </w:rPr>
              <w:t>Radicación: Se deja el espacio en blanco</w:t>
            </w:r>
          </w:p>
          <w:p w14:paraId="21A131B0" w14:textId="77777777" w:rsidR="007527B2" w:rsidRPr="009858F3" w:rsidRDefault="007527B2" w:rsidP="009858F3">
            <w:pPr>
              <w:jc w:val="both"/>
              <w:rPr>
                <w:rFonts w:ascii="Arial Narrow" w:hAnsi="Arial Narrow" w:cs="Arial"/>
                <w:spacing w:val="-3"/>
                <w:sz w:val="22"/>
                <w:szCs w:val="22"/>
                <w:lang w:val="es-ES_tradnl"/>
              </w:rPr>
            </w:pPr>
            <w:r w:rsidRPr="009858F3">
              <w:rPr>
                <w:rFonts w:ascii="Arial Narrow" w:hAnsi="Arial Narrow" w:cs="Arial"/>
                <w:spacing w:val="-3"/>
                <w:sz w:val="22"/>
                <w:szCs w:val="22"/>
                <w:lang w:val="es-ES_tradnl"/>
              </w:rPr>
              <w:t>Fecha de solicitud: Se deja el espacio en blanco</w:t>
            </w:r>
          </w:p>
          <w:p w14:paraId="3FFBDF97" w14:textId="77777777" w:rsidR="007527B2" w:rsidRPr="009858F3" w:rsidRDefault="007527B2" w:rsidP="009858F3">
            <w:pPr>
              <w:jc w:val="both"/>
              <w:rPr>
                <w:rFonts w:ascii="Arial Narrow" w:hAnsi="Arial Narrow" w:cs="Arial"/>
                <w:spacing w:val="-3"/>
                <w:sz w:val="22"/>
                <w:szCs w:val="22"/>
                <w:lang w:val="es-ES_tradnl"/>
              </w:rPr>
            </w:pPr>
            <w:r w:rsidRPr="009858F3">
              <w:rPr>
                <w:rFonts w:ascii="Arial Narrow" w:hAnsi="Arial Narrow" w:cs="Arial"/>
                <w:spacing w:val="-3"/>
                <w:sz w:val="22"/>
                <w:szCs w:val="22"/>
                <w:lang w:val="es-ES_tradnl"/>
              </w:rPr>
              <w:t>Nombre del evento: Coopeaipe</w:t>
            </w:r>
          </w:p>
          <w:p w14:paraId="3CBD759A" w14:textId="77777777" w:rsidR="007527B2" w:rsidRPr="009858F3" w:rsidRDefault="007527B2" w:rsidP="009858F3">
            <w:pPr>
              <w:jc w:val="both"/>
              <w:rPr>
                <w:rFonts w:ascii="Arial Narrow" w:hAnsi="Arial Narrow" w:cs="Arial"/>
                <w:spacing w:val="-3"/>
                <w:sz w:val="22"/>
                <w:szCs w:val="22"/>
                <w:lang w:val="es-ES_tradnl"/>
              </w:rPr>
            </w:pPr>
            <w:r w:rsidRPr="009858F3">
              <w:rPr>
                <w:rFonts w:ascii="Arial Narrow" w:hAnsi="Arial Narrow" w:cs="Arial"/>
                <w:spacing w:val="-3"/>
                <w:sz w:val="22"/>
                <w:szCs w:val="22"/>
                <w:lang w:val="es-ES_tradnl"/>
              </w:rPr>
              <w:t>Ciudad de solicitud: Hace referencia al Municipio</w:t>
            </w:r>
          </w:p>
        </w:tc>
      </w:tr>
      <w:tr w:rsidR="007527B2" w:rsidRPr="009858F3" w14:paraId="67FFAF2A" w14:textId="77777777" w:rsidTr="00F62276">
        <w:tc>
          <w:tcPr>
            <w:tcW w:w="1087" w:type="pct"/>
            <w:vAlign w:val="center"/>
          </w:tcPr>
          <w:p w14:paraId="2881FB71" w14:textId="77777777" w:rsidR="007527B2" w:rsidRPr="009858F3" w:rsidRDefault="007527B2" w:rsidP="009858F3">
            <w:pPr>
              <w:jc w:val="both"/>
              <w:rPr>
                <w:rFonts w:ascii="Arial Narrow" w:hAnsi="Arial Narrow" w:cs="Arial"/>
                <w:b/>
                <w:spacing w:val="-3"/>
                <w:sz w:val="22"/>
                <w:szCs w:val="22"/>
              </w:rPr>
            </w:pPr>
            <w:r w:rsidRPr="009858F3">
              <w:rPr>
                <w:rFonts w:ascii="Arial Narrow" w:hAnsi="Arial Narrow" w:cs="Arial"/>
                <w:b/>
                <w:spacing w:val="-3"/>
                <w:sz w:val="22"/>
                <w:szCs w:val="22"/>
              </w:rPr>
              <w:t>Información</w:t>
            </w:r>
            <w:r w:rsidR="00F62276" w:rsidRPr="009858F3">
              <w:rPr>
                <w:rFonts w:ascii="Arial Narrow" w:hAnsi="Arial Narrow" w:cs="Arial"/>
                <w:b/>
                <w:spacing w:val="-3"/>
                <w:sz w:val="22"/>
                <w:szCs w:val="22"/>
              </w:rPr>
              <w:t xml:space="preserve"> </w:t>
            </w:r>
            <w:r w:rsidRPr="009858F3">
              <w:rPr>
                <w:rFonts w:ascii="Arial Narrow" w:hAnsi="Arial Narrow" w:cs="Arial"/>
                <w:b/>
                <w:spacing w:val="-3"/>
                <w:sz w:val="22"/>
                <w:szCs w:val="22"/>
              </w:rPr>
              <w:t>de Solicitante</w:t>
            </w:r>
          </w:p>
        </w:tc>
        <w:tc>
          <w:tcPr>
            <w:tcW w:w="3913" w:type="pct"/>
            <w:vAlign w:val="center"/>
          </w:tcPr>
          <w:p w14:paraId="1D97EA2E" w14:textId="77777777" w:rsidR="007527B2" w:rsidRPr="009858F3" w:rsidRDefault="007527B2" w:rsidP="009858F3">
            <w:pPr>
              <w:jc w:val="both"/>
              <w:rPr>
                <w:rFonts w:ascii="Arial Narrow" w:hAnsi="Arial Narrow" w:cs="Arial"/>
                <w:spacing w:val="-3"/>
                <w:sz w:val="22"/>
                <w:szCs w:val="22"/>
                <w:lang w:val="es-ES_tradnl"/>
              </w:rPr>
            </w:pPr>
            <w:r w:rsidRPr="009858F3">
              <w:rPr>
                <w:rFonts w:ascii="Arial Narrow" w:hAnsi="Arial Narrow" w:cs="Arial"/>
                <w:spacing w:val="-3"/>
                <w:sz w:val="22"/>
                <w:szCs w:val="22"/>
                <w:lang w:val="es-ES_tradnl"/>
              </w:rPr>
              <w:t>Corresponde a los datos básicos suministrados por el ciudadano. Incluye adicionalmente un ítem correspondiente a dirección laboral del ciudadano. Consulte y regístrela en el campo correspondiente. Si manifiesta que labora en una finca la dirección puede corresponder a: Finca la María, Vereda la Rosa, detallando el nombre del municipio.</w:t>
            </w:r>
          </w:p>
        </w:tc>
      </w:tr>
      <w:tr w:rsidR="007527B2" w:rsidRPr="009858F3" w14:paraId="7CF60F33" w14:textId="77777777" w:rsidTr="00F62276">
        <w:tc>
          <w:tcPr>
            <w:tcW w:w="1087" w:type="pct"/>
            <w:vAlign w:val="center"/>
          </w:tcPr>
          <w:p w14:paraId="56EFD0E6" w14:textId="77777777" w:rsidR="007527B2" w:rsidRPr="009858F3" w:rsidRDefault="007527B2" w:rsidP="009858F3">
            <w:pPr>
              <w:jc w:val="both"/>
              <w:rPr>
                <w:rFonts w:ascii="Arial Narrow" w:hAnsi="Arial Narrow" w:cs="Arial"/>
                <w:b/>
                <w:spacing w:val="-3"/>
                <w:sz w:val="22"/>
                <w:szCs w:val="22"/>
                <w:lang w:val="es-ES_tradnl"/>
              </w:rPr>
            </w:pPr>
            <w:r w:rsidRPr="009858F3">
              <w:rPr>
                <w:rFonts w:ascii="Arial Narrow" w:hAnsi="Arial Narrow" w:cs="Arial"/>
                <w:b/>
                <w:spacing w:val="-3"/>
                <w:sz w:val="22"/>
                <w:szCs w:val="22"/>
              </w:rPr>
              <w:t>Información de Tercero</w:t>
            </w:r>
          </w:p>
        </w:tc>
        <w:tc>
          <w:tcPr>
            <w:tcW w:w="3913" w:type="pct"/>
            <w:vAlign w:val="center"/>
          </w:tcPr>
          <w:p w14:paraId="492DDDF2" w14:textId="77777777" w:rsidR="007527B2" w:rsidRPr="009858F3" w:rsidRDefault="007527B2" w:rsidP="009858F3">
            <w:pPr>
              <w:jc w:val="both"/>
              <w:rPr>
                <w:rFonts w:ascii="Arial Narrow" w:hAnsi="Arial Narrow" w:cs="Arial"/>
                <w:bCs/>
                <w:spacing w:val="-3"/>
                <w:sz w:val="22"/>
                <w:szCs w:val="22"/>
                <w:lang w:val="es-ES"/>
              </w:rPr>
            </w:pPr>
            <w:r w:rsidRPr="009858F3">
              <w:rPr>
                <w:rFonts w:ascii="Arial Narrow" w:hAnsi="Arial Narrow" w:cs="Arial"/>
                <w:bCs/>
                <w:spacing w:val="-3"/>
                <w:sz w:val="22"/>
                <w:szCs w:val="22"/>
                <w:lang w:val="es-ES"/>
              </w:rPr>
              <w:t xml:space="preserve">Aplica únicamente a curadores cuando el ciudadano es interdicto. </w:t>
            </w:r>
          </w:p>
          <w:p w14:paraId="7FA8774F" w14:textId="77777777" w:rsidR="007527B2" w:rsidRPr="009858F3" w:rsidRDefault="007527B2" w:rsidP="009858F3">
            <w:pPr>
              <w:jc w:val="both"/>
              <w:rPr>
                <w:rFonts w:ascii="Arial Narrow" w:hAnsi="Arial Narrow" w:cs="Arial"/>
                <w:spacing w:val="-3"/>
                <w:sz w:val="22"/>
                <w:szCs w:val="22"/>
                <w:lang w:val="es-ES"/>
              </w:rPr>
            </w:pPr>
            <w:r w:rsidRPr="009858F3">
              <w:rPr>
                <w:rFonts w:ascii="Arial Narrow" w:hAnsi="Arial Narrow" w:cs="Arial"/>
                <w:bCs/>
                <w:spacing w:val="-3"/>
                <w:sz w:val="22"/>
                <w:szCs w:val="22"/>
                <w:lang w:val="es-ES"/>
              </w:rPr>
              <w:t>Un ciudadano interdicto es una persona que no está facultada para manejar sus bienes a causa de impedimento declarado a través de un juzgado. El ciudadano con estas características, para ser vinculado, debe presentar documento de identidad, registro civil de nacimiento con nota marginal y copia de la cédula del curador.</w:t>
            </w:r>
          </w:p>
        </w:tc>
      </w:tr>
      <w:tr w:rsidR="007527B2" w:rsidRPr="009858F3" w14:paraId="11EB0F94" w14:textId="77777777" w:rsidTr="00F62276">
        <w:tc>
          <w:tcPr>
            <w:tcW w:w="1087" w:type="pct"/>
            <w:vAlign w:val="center"/>
          </w:tcPr>
          <w:p w14:paraId="06B22153" w14:textId="77777777" w:rsidR="007527B2" w:rsidRPr="009858F3" w:rsidRDefault="007527B2" w:rsidP="009858F3">
            <w:pPr>
              <w:jc w:val="both"/>
              <w:rPr>
                <w:rFonts w:ascii="Arial Narrow" w:hAnsi="Arial Narrow" w:cs="Arial"/>
                <w:b/>
                <w:spacing w:val="-3"/>
                <w:sz w:val="22"/>
                <w:szCs w:val="22"/>
                <w:lang w:val="es-ES_tradnl"/>
              </w:rPr>
            </w:pPr>
            <w:r w:rsidRPr="009858F3">
              <w:rPr>
                <w:rFonts w:ascii="Arial Narrow" w:hAnsi="Arial Narrow" w:cs="Arial"/>
                <w:b/>
                <w:spacing w:val="-3"/>
                <w:sz w:val="22"/>
                <w:szCs w:val="22"/>
              </w:rPr>
              <w:t>Aspectos a tener en cuenta</w:t>
            </w:r>
          </w:p>
        </w:tc>
        <w:tc>
          <w:tcPr>
            <w:tcW w:w="3913" w:type="pct"/>
            <w:vAlign w:val="center"/>
          </w:tcPr>
          <w:p w14:paraId="7AB52220" w14:textId="77777777" w:rsidR="007527B2" w:rsidRPr="009858F3" w:rsidRDefault="007527B2" w:rsidP="009858F3">
            <w:pPr>
              <w:jc w:val="both"/>
              <w:rPr>
                <w:rFonts w:ascii="Arial Narrow" w:hAnsi="Arial Narrow" w:cs="Arial"/>
                <w:spacing w:val="-3"/>
                <w:sz w:val="22"/>
                <w:szCs w:val="22"/>
                <w:lang w:val="es-ES_tradnl"/>
              </w:rPr>
            </w:pPr>
            <w:r w:rsidRPr="009858F3">
              <w:rPr>
                <w:rFonts w:ascii="Arial Narrow" w:hAnsi="Arial Narrow" w:cs="Arial"/>
                <w:bCs/>
                <w:spacing w:val="-3"/>
                <w:sz w:val="22"/>
                <w:szCs w:val="22"/>
                <w:lang w:val="es-ES_tradnl"/>
              </w:rPr>
              <w:t>Corresponde a los ítems que usted debe informar al ciudadano en la etapa de divulgación del Programa BEPS</w:t>
            </w:r>
            <w:r w:rsidRPr="009858F3">
              <w:rPr>
                <w:rFonts w:ascii="Arial Narrow" w:hAnsi="Arial Narrow" w:cs="Arial"/>
                <w:bCs/>
                <w:spacing w:val="-3"/>
                <w:sz w:val="22"/>
                <w:szCs w:val="22"/>
              </w:rPr>
              <w:t>.</w:t>
            </w:r>
          </w:p>
        </w:tc>
      </w:tr>
      <w:tr w:rsidR="007527B2" w:rsidRPr="009858F3" w14:paraId="0C12604E" w14:textId="77777777" w:rsidTr="00F62276">
        <w:tc>
          <w:tcPr>
            <w:tcW w:w="1087" w:type="pct"/>
            <w:vAlign w:val="center"/>
          </w:tcPr>
          <w:p w14:paraId="01C14E40" w14:textId="77777777" w:rsidR="007527B2" w:rsidRPr="009858F3" w:rsidRDefault="007527B2" w:rsidP="009858F3">
            <w:pPr>
              <w:jc w:val="both"/>
              <w:rPr>
                <w:rFonts w:ascii="Arial Narrow" w:hAnsi="Arial Narrow" w:cs="Arial"/>
                <w:b/>
                <w:spacing w:val="-3"/>
                <w:sz w:val="22"/>
                <w:szCs w:val="22"/>
                <w:lang w:val="es-ES_tradnl"/>
              </w:rPr>
            </w:pPr>
            <w:r w:rsidRPr="009858F3">
              <w:rPr>
                <w:rFonts w:ascii="Arial Narrow" w:hAnsi="Arial Narrow" w:cs="Arial"/>
                <w:b/>
                <w:spacing w:val="-3"/>
                <w:sz w:val="22"/>
                <w:szCs w:val="22"/>
                <w:lang w:val="es-ES_tradnl"/>
              </w:rPr>
              <w:t>Autorizaciones</w:t>
            </w:r>
          </w:p>
        </w:tc>
        <w:tc>
          <w:tcPr>
            <w:tcW w:w="3913" w:type="pct"/>
            <w:vAlign w:val="center"/>
          </w:tcPr>
          <w:p w14:paraId="6FE3AA8A" w14:textId="77777777" w:rsidR="007527B2" w:rsidRPr="009858F3" w:rsidRDefault="007527B2" w:rsidP="009858F3">
            <w:pPr>
              <w:jc w:val="both"/>
              <w:rPr>
                <w:rFonts w:ascii="Arial Narrow" w:hAnsi="Arial Narrow" w:cs="Arial"/>
                <w:spacing w:val="-3"/>
                <w:sz w:val="22"/>
                <w:szCs w:val="22"/>
                <w:lang w:val="es-ES"/>
              </w:rPr>
            </w:pPr>
            <w:r w:rsidRPr="009858F3">
              <w:rPr>
                <w:rFonts w:ascii="Arial Narrow" w:hAnsi="Arial Narrow" w:cs="Arial"/>
                <w:bCs/>
                <w:spacing w:val="-3"/>
                <w:sz w:val="22"/>
                <w:szCs w:val="22"/>
                <w:lang w:val="es-ES"/>
              </w:rPr>
              <w:t xml:space="preserve">Corresponde a la autorización para consulta uso y manejo de información y para la autorización de envío o no de correspondencia o información general a través de medios electrónicos (mensajes de texto cuando se indique un número de celular). En la parte inferior debe registrar la firma y huella del ciudadano vinculado. </w:t>
            </w:r>
          </w:p>
        </w:tc>
      </w:tr>
      <w:tr w:rsidR="007527B2" w:rsidRPr="009858F3" w14:paraId="1664C432" w14:textId="77777777" w:rsidTr="00F62276">
        <w:tc>
          <w:tcPr>
            <w:tcW w:w="1087" w:type="pct"/>
            <w:vAlign w:val="center"/>
          </w:tcPr>
          <w:p w14:paraId="38055798" w14:textId="77777777" w:rsidR="007527B2" w:rsidRPr="009858F3" w:rsidRDefault="007527B2" w:rsidP="009858F3">
            <w:pPr>
              <w:jc w:val="both"/>
              <w:rPr>
                <w:rFonts w:ascii="Arial Narrow" w:hAnsi="Arial Narrow" w:cs="Arial"/>
                <w:b/>
                <w:spacing w:val="-3"/>
                <w:sz w:val="22"/>
                <w:szCs w:val="22"/>
                <w:lang w:val="es-ES_tradnl"/>
              </w:rPr>
            </w:pPr>
            <w:r w:rsidRPr="009858F3">
              <w:rPr>
                <w:rFonts w:ascii="Arial Narrow" w:hAnsi="Arial Narrow" w:cs="Arial"/>
                <w:b/>
                <w:spacing w:val="-3"/>
                <w:sz w:val="22"/>
                <w:szCs w:val="22"/>
              </w:rPr>
              <w:t>Firma</w:t>
            </w:r>
          </w:p>
        </w:tc>
        <w:tc>
          <w:tcPr>
            <w:tcW w:w="3913" w:type="pct"/>
            <w:vAlign w:val="center"/>
          </w:tcPr>
          <w:p w14:paraId="3FFE3218" w14:textId="77777777" w:rsidR="007527B2" w:rsidRPr="009858F3" w:rsidRDefault="007527B2" w:rsidP="009858F3">
            <w:pPr>
              <w:jc w:val="both"/>
              <w:rPr>
                <w:rFonts w:ascii="Arial Narrow" w:hAnsi="Arial Narrow" w:cs="Arial"/>
                <w:bCs/>
                <w:spacing w:val="-3"/>
                <w:sz w:val="22"/>
                <w:szCs w:val="22"/>
              </w:rPr>
            </w:pPr>
            <w:r w:rsidRPr="009858F3">
              <w:rPr>
                <w:rFonts w:ascii="Arial Narrow" w:hAnsi="Arial Narrow" w:cs="Arial"/>
                <w:bCs/>
                <w:spacing w:val="-3"/>
                <w:sz w:val="22"/>
                <w:szCs w:val="22"/>
              </w:rPr>
              <w:t xml:space="preserve">Campo obligatorio en el que el ciudadano debe registrar la firma y la huella dactilar. </w:t>
            </w:r>
          </w:p>
          <w:p w14:paraId="15D48E53" w14:textId="77777777" w:rsidR="007527B2" w:rsidRPr="009858F3" w:rsidRDefault="009D74E6" w:rsidP="009858F3">
            <w:pPr>
              <w:jc w:val="both"/>
              <w:rPr>
                <w:rFonts w:ascii="Arial Narrow" w:hAnsi="Arial Narrow" w:cs="Arial"/>
                <w:spacing w:val="-3"/>
                <w:sz w:val="22"/>
                <w:szCs w:val="22"/>
              </w:rPr>
            </w:pPr>
            <w:r w:rsidRPr="009858F3">
              <w:rPr>
                <w:rFonts w:ascii="Arial Narrow" w:hAnsi="Arial Narrow" w:cs="Arial"/>
                <w:bCs/>
                <w:spacing w:val="-3"/>
                <w:sz w:val="22"/>
                <w:szCs w:val="22"/>
                <w:lang w:val="es-ES"/>
              </w:rPr>
              <w:t>En caso de que</w:t>
            </w:r>
            <w:r w:rsidR="007527B2" w:rsidRPr="009858F3">
              <w:rPr>
                <w:rFonts w:ascii="Arial Narrow" w:hAnsi="Arial Narrow" w:cs="Arial"/>
                <w:bCs/>
                <w:spacing w:val="-3"/>
                <w:sz w:val="22"/>
                <w:szCs w:val="22"/>
                <w:lang w:val="es-ES"/>
              </w:rPr>
              <w:t xml:space="preserve"> el ciudadano manifieste no saber firmar, en el campo correspondiente a firma del ciudadano, registre nombres y apellidos del asesor rural y la asesora de información seguido de “ciudadano manifiesta no saber firmar”</w:t>
            </w:r>
          </w:p>
        </w:tc>
      </w:tr>
    </w:tbl>
    <w:p w14:paraId="28DD7BDF" w14:textId="77777777" w:rsidR="007D684C" w:rsidRPr="009858F3" w:rsidRDefault="007D684C" w:rsidP="009858F3">
      <w:pPr>
        <w:jc w:val="both"/>
        <w:rPr>
          <w:rFonts w:ascii="Arial Narrow" w:hAnsi="Arial Narrow" w:cs="Arial"/>
          <w:b/>
          <w:spacing w:val="-3"/>
          <w:sz w:val="22"/>
          <w:szCs w:val="22"/>
        </w:rPr>
      </w:pPr>
      <w:r w:rsidRPr="009858F3">
        <w:rPr>
          <w:rFonts w:ascii="Arial Narrow" w:hAnsi="Arial Narrow" w:cs="Arial"/>
          <w:b/>
          <w:sz w:val="22"/>
          <w:szCs w:val="22"/>
          <w:lang w:val="es-ES_tradnl"/>
        </w:rPr>
        <w:lastRenderedPageBreak/>
        <w:t>Vinculación</w:t>
      </w:r>
      <w:bookmarkEnd w:id="3"/>
    </w:p>
    <w:p w14:paraId="53E5D055" w14:textId="77777777" w:rsidR="007D684C" w:rsidRPr="009858F3" w:rsidRDefault="007D684C" w:rsidP="009858F3">
      <w:pPr>
        <w:jc w:val="both"/>
        <w:rPr>
          <w:rFonts w:ascii="Arial Narrow" w:hAnsi="Arial Narrow" w:cs="Arial"/>
          <w:b/>
          <w:spacing w:val="-3"/>
          <w:sz w:val="22"/>
          <w:szCs w:val="22"/>
        </w:rPr>
      </w:pPr>
    </w:p>
    <w:p w14:paraId="3276412B" w14:textId="77777777" w:rsidR="00DF49A6" w:rsidRPr="009858F3" w:rsidRDefault="00DF49A6" w:rsidP="009858F3">
      <w:pPr>
        <w:jc w:val="both"/>
        <w:rPr>
          <w:rFonts w:ascii="Arial Narrow" w:hAnsi="Arial Narrow" w:cs="Arial"/>
          <w:b/>
          <w:spacing w:val="-3"/>
          <w:sz w:val="22"/>
          <w:szCs w:val="22"/>
        </w:rPr>
      </w:pPr>
      <w:r w:rsidRPr="009858F3">
        <w:rPr>
          <w:rFonts w:ascii="Arial Narrow" w:hAnsi="Arial Narrow" w:cs="Arial"/>
          <w:b/>
          <w:spacing w:val="-3"/>
          <w:sz w:val="22"/>
          <w:szCs w:val="22"/>
        </w:rPr>
        <w:t>Funcionario encargado del Ahorros Programado BEPS.</w:t>
      </w:r>
    </w:p>
    <w:p w14:paraId="7DAEE4DC" w14:textId="77777777" w:rsidR="00DF49A6" w:rsidRPr="009858F3" w:rsidRDefault="00DF49A6" w:rsidP="009858F3">
      <w:pPr>
        <w:jc w:val="both"/>
        <w:rPr>
          <w:rFonts w:ascii="Arial Narrow" w:hAnsi="Arial Narrow" w:cs="Arial"/>
          <w:b/>
          <w:spacing w:val="-3"/>
          <w:sz w:val="22"/>
          <w:szCs w:val="22"/>
        </w:rPr>
      </w:pPr>
    </w:p>
    <w:p w14:paraId="398ECEBF" w14:textId="77777777" w:rsidR="00730E5D" w:rsidRPr="009858F3" w:rsidRDefault="008B1B3B"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 xml:space="preserve">Una vez se acerque el asociado interesado en el ahorro programado BEPS, procede a verificar del </w:t>
      </w:r>
      <w:r w:rsidR="00730E5D" w:rsidRPr="009858F3">
        <w:rPr>
          <w:rFonts w:ascii="Arial Narrow" w:hAnsi="Arial Narrow" w:cs="Arial"/>
          <w:spacing w:val="-3"/>
          <w:sz w:val="22"/>
          <w:szCs w:val="22"/>
        </w:rPr>
        <w:t>c</w:t>
      </w:r>
      <w:r w:rsidRPr="009858F3">
        <w:rPr>
          <w:rFonts w:ascii="Arial Narrow" w:hAnsi="Arial Narrow" w:cs="Arial"/>
          <w:spacing w:val="-3"/>
          <w:sz w:val="22"/>
          <w:szCs w:val="22"/>
        </w:rPr>
        <w:t xml:space="preserve">umplimiento de </w:t>
      </w:r>
      <w:r w:rsidR="00730E5D" w:rsidRPr="009858F3">
        <w:rPr>
          <w:rFonts w:ascii="Arial Narrow" w:hAnsi="Arial Narrow" w:cs="Arial"/>
          <w:spacing w:val="-3"/>
          <w:sz w:val="22"/>
          <w:szCs w:val="22"/>
        </w:rPr>
        <w:t xml:space="preserve">los </w:t>
      </w:r>
      <w:r w:rsidRPr="009858F3">
        <w:rPr>
          <w:rFonts w:ascii="Arial Narrow" w:hAnsi="Arial Narrow" w:cs="Arial"/>
          <w:spacing w:val="-3"/>
          <w:sz w:val="22"/>
          <w:szCs w:val="22"/>
        </w:rPr>
        <w:t>requisitos para su vinculación al Programa BEPS</w:t>
      </w:r>
      <w:r w:rsidR="00730E5D" w:rsidRPr="009858F3">
        <w:rPr>
          <w:rFonts w:ascii="Arial Narrow" w:hAnsi="Arial Narrow" w:cs="Arial"/>
          <w:spacing w:val="-3"/>
          <w:sz w:val="22"/>
          <w:szCs w:val="22"/>
        </w:rPr>
        <w:t>.</w:t>
      </w:r>
    </w:p>
    <w:p w14:paraId="369E54EC" w14:textId="77777777" w:rsidR="00730E5D" w:rsidRPr="009858F3" w:rsidRDefault="00730E5D" w:rsidP="009858F3">
      <w:pPr>
        <w:ind w:left="680"/>
        <w:jc w:val="both"/>
        <w:rPr>
          <w:rFonts w:ascii="Arial Narrow" w:hAnsi="Arial Narrow" w:cs="Arial"/>
          <w:b/>
          <w:spacing w:val="-3"/>
          <w:sz w:val="22"/>
          <w:szCs w:val="22"/>
        </w:rPr>
      </w:pPr>
    </w:p>
    <w:p w14:paraId="732CABE9" w14:textId="77777777" w:rsidR="00730E5D" w:rsidRPr="009858F3" w:rsidRDefault="00730E5D" w:rsidP="009858F3">
      <w:pPr>
        <w:numPr>
          <w:ilvl w:val="2"/>
          <w:numId w:val="32"/>
        </w:numPr>
        <w:jc w:val="both"/>
        <w:rPr>
          <w:rFonts w:ascii="Arial Narrow" w:hAnsi="Arial Narrow" w:cs="Arial"/>
          <w:b/>
          <w:spacing w:val="-3"/>
          <w:sz w:val="22"/>
          <w:szCs w:val="22"/>
        </w:rPr>
      </w:pPr>
      <w:r w:rsidRPr="009858F3">
        <w:rPr>
          <w:rFonts w:ascii="Arial Narrow" w:hAnsi="Arial Narrow" w:cs="Arial"/>
          <w:spacing w:val="-3"/>
          <w:sz w:val="22"/>
          <w:szCs w:val="22"/>
        </w:rPr>
        <w:t>S</w:t>
      </w:r>
      <w:r w:rsidR="008B1B3B" w:rsidRPr="009858F3">
        <w:rPr>
          <w:rFonts w:ascii="Arial Narrow" w:hAnsi="Arial Narrow" w:cs="Arial"/>
          <w:spacing w:val="-3"/>
          <w:sz w:val="22"/>
          <w:szCs w:val="22"/>
        </w:rPr>
        <w:t>er mayor de edad</w:t>
      </w:r>
      <w:r w:rsidRPr="009858F3">
        <w:rPr>
          <w:rFonts w:ascii="Arial Narrow" w:hAnsi="Arial Narrow" w:cs="Arial"/>
          <w:spacing w:val="-3"/>
          <w:sz w:val="22"/>
          <w:szCs w:val="22"/>
        </w:rPr>
        <w:t>.</w:t>
      </w:r>
    </w:p>
    <w:p w14:paraId="13CC031B" w14:textId="77777777" w:rsidR="008F0B72" w:rsidRPr="009858F3" w:rsidRDefault="00730E5D" w:rsidP="009858F3">
      <w:pPr>
        <w:numPr>
          <w:ilvl w:val="2"/>
          <w:numId w:val="32"/>
        </w:numPr>
        <w:jc w:val="both"/>
        <w:rPr>
          <w:rFonts w:ascii="Arial Narrow" w:hAnsi="Arial Narrow" w:cs="Arial"/>
          <w:b/>
          <w:spacing w:val="-3"/>
          <w:sz w:val="22"/>
          <w:szCs w:val="22"/>
        </w:rPr>
      </w:pPr>
      <w:r w:rsidRPr="009858F3">
        <w:rPr>
          <w:rFonts w:ascii="Arial Narrow" w:hAnsi="Arial Narrow" w:cs="Arial"/>
          <w:spacing w:val="-3"/>
          <w:sz w:val="22"/>
          <w:szCs w:val="22"/>
        </w:rPr>
        <w:t>S</w:t>
      </w:r>
      <w:r w:rsidR="008B1B3B" w:rsidRPr="009858F3">
        <w:rPr>
          <w:rFonts w:ascii="Arial Narrow" w:hAnsi="Arial Narrow" w:cs="Arial"/>
          <w:spacing w:val="-3"/>
          <w:sz w:val="22"/>
          <w:szCs w:val="22"/>
        </w:rPr>
        <w:t>er beneficiario en el régimen contributivo o afiliado al régimen subsidiado en salud</w:t>
      </w:r>
      <w:r w:rsidR="001C5AB9" w:rsidRPr="009858F3">
        <w:rPr>
          <w:rFonts w:ascii="Arial Narrow" w:hAnsi="Arial Narrow" w:cs="Arial"/>
          <w:spacing w:val="-3"/>
          <w:sz w:val="22"/>
          <w:szCs w:val="22"/>
        </w:rPr>
        <w:t>.</w:t>
      </w:r>
    </w:p>
    <w:p w14:paraId="149FE739" w14:textId="77777777" w:rsidR="001C5AB9" w:rsidRPr="009858F3" w:rsidRDefault="001C5AB9" w:rsidP="009858F3">
      <w:pPr>
        <w:jc w:val="both"/>
        <w:rPr>
          <w:rFonts w:ascii="Arial Narrow" w:hAnsi="Arial Narrow" w:cs="Arial"/>
          <w:b/>
          <w:spacing w:val="-3"/>
          <w:sz w:val="22"/>
          <w:szCs w:val="22"/>
        </w:rPr>
      </w:pPr>
    </w:p>
    <w:p w14:paraId="557622F6" w14:textId="77777777" w:rsidR="001C5AB9" w:rsidRPr="009858F3" w:rsidRDefault="00FB674D"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 xml:space="preserve">Para conocer si el asociado puede ser beneficiario del programa BEPS se ingresa al siguiente link </w:t>
      </w:r>
      <w:hyperlink r:id="rId9" w:history="1">
        <w:r w:rsidRPr="009858F3">
          <w:rPr>
            <w:rStyle w:val="Hipervnculo"/>
            <w:rFonts w:ascii="Arial Narrow" w:hAnsi="Arial Narrow" w:cs="Arial"/>
            <w:b/>
            <w:color w:val="auto"/>
            <w:spacing w:val="-3"/>
            <w:sz w:val="22"/>
            <w:szCs w:val="22"/>
          </w:rPr>
          <w:t>https://www.colpensiones.gov.co/beps/Publicaciones/el_programa/vinculate_a_beps/quiero_ser_parte_de_beps</w:t>
        </w:r>
      </w:hyperlink>
    </w:p>
    <w:p w14:paraId="30282C7B" w14:textId="77777777" w:rsidR="00BB4EFD" w:rsidRPr="009858F3" w:rsidRDefault="00BB4EFD" w:rsidP="009858F3">
      <w:pPr>
        <w:ind w:left="680"/>
        <w:jc w:val="both"/>
        <w:rPr>
          <w:rFonts w:ascii="Arial Narrow" w:hAnsi="Arial Narrow" w:cs="Arial"/>
          <w:b/>
          <w:spacing w:val="-3"/>
          <w:sz w:val="22"/>
          <w:szCs w:val="22"/>
        </w:rPr>
      </w:pPr>
    </w:p>
    <w:p w14:paraId="103F40DB" w14:textId="77777777" w:rsidR="00BB4EFD" w:rsidRPr="009858F3" w:rsidRDefault="008607AB"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Si al realizar la</w:t>
      </w:r>
      <w:r w:rsidR="00767392" w:rsidRPr="009858F3">
        <w:rPr>
          <w:rFonts w:ascii="Arial Narrow" w:hAnsi="Arial Narrow" w:cs="Arial"/>
          <w:spacing w:val="-3"/>
          <w:sz w:val="22"/>
          <w:szCs w:val="22"/>
        </w:rPr>
        <w:t xml:space="preserve"> validación en la página web de Colpensiones</w:t>
      </w:r>
      <w:r w:rsidR="00BB4EFD" w:rsidRPr="009858F3">
        <w:rPr>
          <w:rFonts w:ascii="Arial Narrow" w:hAnsi="Arial Narrow" w:cs="Arial"/>
          <w:spacing w:val="-3"/>
          <w:sz w:val="22"/>
          <w:szCs w:val="22"/>
        </w:rPr>
        <w:t>,</w:t>
      </w:r>
      <w:r w:rsidR="00767392" w:rsidRPr="009858F3">
        <w:rPr>
          <w:rFonts w:ascii="Arial Narrow" w:hAnsi="Arial Narrow" w:cs="Arial"/>
          <w:spacing w:val="-3"/>
          <w:sz w:val="22"/>
          <w:szCs w:val="22"/>
        </w:rPr>
        <w:t xml:space="preserve"> se muestra</w:t>
      </w:r>
      <w:r w:rsidR="00BB4EFD" w:rsidRPr="009858F3">
        <w:rPr>
          <w:rFonts w:ascii="Arial Narrow" w:hAnsi="Arial Narrow" w:cs="Arial"/>
          <w:spacing w:val="-3"/>
          <w:sz w:val="22"/>
          <w:szCs w:val="22"/>
        </w:rPr>
        <w:t xml:space="preserve"> como resultado</w:t>
      </w:r>
      <w:r w:rsidR="00767392" w:rsidRPr="009858F3">
        <w:rPr>
          <w:rFonts w:ascii="Arial Narrow" w:hAnsi="Arial Narrow" w:cs="Arial"/>
          <w:spacing w:val="-3"/>
          <w:sz w:val="22"/>
          <w:szCs w:val="22"/>
        </w:rPr>
        <w:t xml:space="preserve"> que no se puede vincular al </w:t>
      </w:r>
      <w:r w:rsidR="00BB4EFD" w:rsidRPr="009858F3">
        <w:rPr>
          <w:rFonts w:ascii="Arial Narrow" w:hAnsi="Arial Narrow" w:cs="Arial"/>
          <w:spacing w:val="-3"/>
          <w:sz w:val="22"/>
          <w:szCs w:val="22"/>
        </w:rPr>
        <w:t xml:space="preserve">programa </w:t>
      </w:r>
      <w:r w:rsidR="00E00FEF" w:rsidRPr="009858F3">
        <w:rPr>
          <w:rFonts w:ascii="Arial Narrow" w:hAnsi="Arial Narrow" w:cs="Arial"/>
          <w:sz w:val="22"/>
          <w:szCs w:val="22"/>
        </w:rPr>
        <w:t>esto se debe a que el asociado presenta</w:t>
      </w:r>
      <w:r w:rsidR="00767392" w:rsidRPr="009858F3">
        <w:rPr>
          <w:rFonts w:ascii="Arial Narrow" w:hAnsi="Arial Narrow" w:cs="Arial"/>
          <w:sz w:val="22"/>
          <w:szCs w:val="22"/>
        </w:rPr>
        <w:t xml:space="preserve"> alguna de las siguientes condiciones:</w:t>
      </w:r>
    </w:p>
    <w:p w14:paraId="65A7C0B0" w14:textId="77777777" w:rsidR="00BB4EFD" w:rsidRPr="009858F3" w:rsidRDefault="00BB4EFD" w:rsidP="009858F3">
      <w:pPr>
        <w:jc w:val="both"/>
        <w:rPr>
          <w:rFonts w:ascii="Arial Narrow" w:hAnsi="Arial Narrow" w:cs="Arial"/>
          <w:b/>
          <w:spacing w:val="-3"/>
          <w:sz w:val="22"/>
          <w:szCs w:val="22"/>
        </w:rPr>
      </w:pPr>
    </w:p>
    <w:p w14:paraId="6F980371" w14:textId="77777777" w:rsidR="00BB4EFD" w:rsidRPr="009858F3" w:rsidRDefault="00767392" w:rsidP="009858F3">
      <w:pPr>
        <w:numPr>
          <w:ilvl w:val="2"/>
          <w:numId w:val="32"/>
        </w:numPr>
        <w:jc w:val="both"/>
        <w:rPr>
          <w:rFonts w:ascii="Arial Narrow" w:hAnsi="Arial Narrow" w:cs="Arial"/>
          <w:b/>
          <w:spacing w:val="-3"/>
          <w:sz w:val="22"/>
          <w:szCs w:val="22"/>
        </w:rPr>
      </w:pPr>
      <w:r w:rsidRPr="009858F3">
        <w:rPr>
          <w:rFonts w:ascii="Arial Narrow" w:hAnsi="Arial Narrow" w:cs="Arial"/>
          <w:sz w:val="22"/>
          <w:szCs w:val="22"/>
        </w:rPr>
        <w:t>No está afiliado en el régimen subsidiado de salud (</w:t>
      </w:r>
      <w:r w:rsidR="00BB4EFD" w:rsidRPr="009858F3">
        <w:rPr>
          <w:rFonts w:ascii="Arial Narrow" w:hAnsi="Arial Narrow" w:cs="Arial"/>
          <w:sz w:val="22"/>
          <w:szCs w:val="22"/>
        </w:rPr>
        <w:t>SISBÉN</w:t>
      </w:r>
      <w:r w:rsidRPr="009858F3">
        <w:rPr>
          <w:rFonts w:ascii="Arial Narrow" w:hAnsi="Arial Narrow" w:cs="Arial"/>
          <w:sz w:val="22"/>
          <w:szCs w:val="22"/>
        </w:rPr>
        <w:t>)</w:t>
      </w:r>
      <w:r w:rsidR="00746745" w:rsidRPr="009858F3">
        <w:rPr>
          <w:rFonts w:ascii="Arial Narrow" w:hAnsi="Arial Narrow" w:cs="Arial"/>
          <w:sz w:val="22"/>
          <w:szCs w:val="22"/>
        </w:rPr>
        <w:t>.</w:t>
      </w:r>
    </w:p>
    <w:p w14:paraId="35C8E848" w14:textId="77777777" w:rsidR="00BB4EFD" w:rsidRPr="009858F3" w:rsidRDefault="00767392" w:rsidP="009858F3">
      <w:pPr>
        <w:numPr>
          <w:ilvl w:val="2"/>
          <w:numId w:val="32"/>
        </w:numPr>
        <w:jc w:val="both"/>
        <w:rPr>
          <w:rFonts w:ascii="Arial Narrow" w:hAnsi="Arial Narrow" w:cs="Arial"/>
          <w:b/>
          <w:spacing w:val="-3"/>
          <w:sz w:val="22"/>
          <w:szCs w:val="22"/>
        </w:rPr>
      </w:pPr>
      <w:r w:rsidRPr="009858F3">
        <w:rPr>
          <w:rFonts w:ascii="Arial Narrow" w:hAnsi="Arial Narrow" w:cs="Arial"/>
          <w:sz w:val="22"/>
          <w:szCs w:val="22"/>
        </w:rPr>
        <w:t>No es beneficiario del régimen contributivo de salud (EPS)</w:t>
      </w:r>
      <w:r w:rsidR="00746745" w:rsidRPr="009858F3">
        <w:rPr>
          <w:rFonts w:ascii="Arial Narrow" w:hAnsi="Arial Narrow" w:cs="Arial"/>
          <w:sz w:val="22"/>
          <w:szCs w:val="22"/>
        </w:rPr>
        <w:t>.</w:t>
      </w:r>
    </w:p>
    <w:p w14:paraId="7783F116" w14:textId="77777777" w:rsidR="00BB4EFD" w:rsidRPr="009858F3" w:rsidRDefault="00767392" w:rsidP="009858F3">
      <w:pPr>
        <w:numPr>
          <w:ilvl w:val="2"/>
          <w:numId w:val="32"/>
        </w:numPr>
        <w:jc w:val="both"/>
        <w:rPr>
          <w:rFonts w:ascii="Arial Narrow" w:hAnsi="Arial Narrow" w:cs="Arial"/>
          <w:b/>
          <w:spacing w:val="-3"/>
          <w:sz w:val="22"/>
          <w:szCs w:val="22"/>
        </w:rPr>
      </w:pPr>
      <w:r w:rsidRPr="009858F3">
        <w:rPr>
          <w:rFonts w:ascii="Arial Narrow" w:hAnsi="Arial Narrow" w:cs="Arial"/>
          <w:sz w:val="22"/>
          <w:szCs w:val="22"/>
        </w:rPr>
        <w:t>Tiene un trámite pendiente en la Entidad</w:t>
      </w:r>
      <w:r w:rsidR="00746745" w:rsidRPr="009858F3">
        <w:rPr>
          <w:rFonts w:ascii="Arial Narrow" w:hAnsi="Arial Narrow" w:cs="Arial"/>
          <w:sz w:val="22"/>
          <w:szCs w:val="22"/>
        </w:rPr>
        <w:t>.</w:t>
      </w:r>
    </w:p>
    <w:p w14:paraId="1BC4DE84" w14:textId="77777777" w:rsidR="00BB4EFD" w:rsidRPr="009858F3" w:rsidRDefault="00767392" w:rsidP="009858F3">
      <w:pPr>
        <w:numPr>
          <w:ilvl w:val="2"/>
          <w:numId w:val="32"/>
        </w:numPr>
        <w:jc w:val="both"/>
        <w:rPr>
          <w:rFonts w:ascii="Arial Narrow" w:hAnsi="Arial Narrow" w:cs="Arial"/>
          <w:b/>
          <w:spacing w:val="-3"/>
          <w:sz w:val="22"/>
          <w:szCs w:val="22"/>
        </w:rPr>
      </w:pPr>
      <w:r w:rsidRPr="009858F3">
        <w:rPr>
          <w:rFonts w:ascii="Arial Narrow" w:hAnsi="Arial Narrow" w:cs="Arial"/>
          <w:sz w:val="22"/>
          <w:szCs w:val="22"/>
        </w:rPr>
        <w:t>Está pensionado</w:t>
      </w:r>
      <w:r w:rsidR="00746745" w:rsidRPr="009858F3">
        <w:rPr>
          <w:rFonts w:ascii="Arial Narrow" w:hAnsi="Arial Narrow" w:cs="Arial"/>
          <w:sz w:val="22"/>
          <w:szCs w:val="22"/>
        </w:rPr>
        <w:t>.</w:t>
      </w:r>
    </w:p>
    <w:p w14:paraId="6A993BCD" w14:textId="77777777" w:rsidR="00BB4EFD" w:rsidRPr="009858F3" w:rsidRDefault="00767392" w:rsidP="009858F3">
      <w:pPr>
        <w:numPr>
          <w:ilvl w:val="2"/>
          <w:numId w:val="32"/>
        </w:numPr>
        <w:jc w:val="both"/>
        <w:rPr>
          <w:rFonts w:ascii="Arial Narrow" w:hAnsi="Arial Narrow" w:cs="Arial"/>
          <w:b/>
          <w:spacing w:val="-3"/>
          <w:sz w:val="22"/>
          <w:szCs w:val="22"/>
        </w:rPr>
      </w:pPr>
      <w:r w:rsidRPr="009858F3">
        <w:rPr>
          <w:rFonts w:ascii="Arial Narrow" w:hAnsi="Arial Narrow" w:cs="Arial"/>
          <w:sz w:val="22"/>
          <w:szCs w:val="22"/>
        </w:rPr>
        <w:t>Es menor de edad</w:t>
      </w:r>
      <w:r w:rsidR="00746745" w:rsidRPr="009858F3">
        <w:rPr>
          <w:rFonts w:ascii="Arial Narrow" w:hAnsi="Arial Narrow" w:cs="Arial"/>
          <w:sz w:val="22"/>
          <w:szCs w:val="22"/>
        </w:rPr>
        <w:t>.</w:t>
      </w:r>
    </w:p>
    <w:p w14:paraId="13981D1D" w14:textId="77777777" w:rsidR="00BF5F1A" w:rsidRPr="009858F3" w:rsidRDefault="00BF5F1A" w:rsidP="009858F3">
      <w:pPr>
        <w:ind w:left="680"/>
        <w:jc w:val="both"/>
        <w:rPr>
          <w:rFonts w:ascii="Arial Narrow" w:hAnsi="Arial Narrow" w:cs="Arial"/>
          <w:b/>
          <w:spacing w:val="-3"/>
          <w:sz w:val="22"/>
          <w:szCs w:val="22"/>
        </w:rPr>
      </w:pPr>
    </w:p>
    <w:p w14:paraId="4DA19BC1" w14:textId="77777777" w:rsidR="006E7480" w:rsidRPr="009858F3" w:rsidRDefault="00BF5F1A"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 xml:space="preserve">Una vez identificada la condición se orienta </w:t>
      </w:r>
      <w:r w:rsidR="006E7480" w:rsidRPr="009858F3">
        <w:rPr>
          <w:rFonts w:ascii="Arial Narrow" w:hAnsi="Arial Narrow" w:cs="Arial"/>
          <w:spacing w:val="-3"/>
          <w:sz w:val="22"/>
          <w:szCs w:val="22"/>
        </w:rPr>
        <w:t xml:space="preserve">al asociado </w:t>
      </w:r>
      <w:r w:rsidRPr="009858F3">
        <w:rPr>
          <w:rFonts w:ascii="Arial Narrow" w:hAnsi="Arial Narrow" w:cs="Arial"/>
          <w:spacing w:val="-3"/>
          <w:sz w:val="22"/>
          <w:szCs w:val="22"/>
        </w:rPr>
        <w:t>que no puede pertenecer al programa</w:t>
      </w:r>
      <w:r w:rsidR="006E7480" w:rsidRPr="009858F3">
        <w:rPr>
          <w:rFonts w:ascii="Arial Narrow" w:hAnsi="Arial Narrow" w:cs="Arial"/>
          <w:spacing w:val="-3"/>
          <w:sz w:val="22"/>
          <w:szCs w:val="22"/>
        </w:rPr>
        <w:t>, en caso de que el asociado manifieste no tener alguna de las condiciones anteriores, debe realizar el respectivo trámite ante Colpensiones para la verificación y corrección de la información y poder ser beneficiario del programa BEPS.</w:t>
      </w:r>
    </w:p>
    <w:p w14:paraId="4BE11A1F" w14:textId="77777777" w:rsidR="00774748" w:rsidRPr="009858F3" w:rsidRDefault="00DC272E"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Si al realizar la validación en la página web de Colpensiones, se muestra como resultado que el asociado cumple con los requisitos para ingresar el programa BEPS</w:t>
      </w:r>
      <w:r w:rsidR="000C05A9" w:rsidRPr="009858F3">
        <w:rPr>
          <w:rFonts w:ascii="Arial Narrow" w:hAnsi="Arial Narrow" w:cs="Arial"/>
          <w:spacing w:val="-3"/>
          <w:sz w:val="22"/>
          <w:szCs w:val="22"/>
        </w:rPr>
        <w:t>.</w:t>
      </w:r>
    </w:p>
    <w:p w14:paraId="15B3FD64" w14:textId="77777777" w:rsidR="000C05A9" w:rsidRPr="009858F3" w:rsidRDefault="000C05A9"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Se</w:t>
      </w:r>
      <w:r w:rsidR="009C0944" w:rsidRPr="009858F3">
        <w:rPr>
          <w:rFonts w:ascii="Arial Narrow" w:hAnsi="Arial Narrow" w:cs="Arial"/>
          <w:spacing w:val="-3"/>
          <w:sz w:val="22"/>
          <w:szCs w:val="22"/>
        </w:rPr>
        <w:t xml:space="preserve"> debe hacer especial énfasis en las ventajas que ofrece el Programa BEPS, relacionadas con el</w:t>
      </w:r>
      <w:r w:rsidR="009C0944" w:rsidRPr="009858F3">
        <w:rPr>
          <w:rFonts w:ascii="Arial Narrow" w:hAnsi="Arial Narrow" w:cs="Arial"/>
          <w:b/>
          <w:spacing w:val="-3"/>
          <w:sz w:val="22"/>
          <w:szCs w:val="22"/>
        </w:rPr>
        <w:t xml:space="preserve"> </w:t>
      </w:r>
      <w:r w:rsidR="009C0944" w:rsidRPr="009858F3">
        <w:rPr>
          <w:rFonts w:ascii="Arial Narrow" w:hAnsi="Arial Narrow" w:cs="Arial"/>
          <w:spacing w:val="-3"/>
          <w:sz w:val="22"/>
          <w:szCs w:val="22"/>
        </w:rPr>
        <w:t xml:space="preserve">Incentivo Periódico y el Incentivo Puntual.  </w:t>
      </w:r>
    </w:p>
    <w:p w14:paraId="350CAEE9" w14:textId="77777777" w:rsidR="00AF76FD" w:rsidRPr="009858F3" w:rsidRDefault="009C0944"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En relación con el incentivo puntual que tiene que ver con el Seguro BEPS, se consulta el link </w:t>
      </w:r>
      <w:hyperlink r:id="rId10" w:history="1">
        <w:r w:rsidR="000C05A9" w:rsidRPr="009858F3">
          <w:rPr>
            <w:rStyle w:val="Hipervnculo"/>
            <w:rFonts w:ascii="Arial Narrow" w:hAnsi="Arial Narrow" w:cs="Arial"/>
            <w:spacing w:val="-3"/>
            <w:sz w:val="22"/>
            <w:szCs w:val="22"/>
          </w:rPr>
          <w:t>https://www.colpensiones.gov.co/beps/Publicaciones/como_ahorrar/incentivos_y_beneficios/que_es_un_incentivo</w:t>
        </w:r>
      </w:hyperlink>
      <w:r w:rsidR="000C05A9" w:rsidRPr="009858F3">
        <w:rPr>
          <w:rFonts w:ascii="Arial Narrow" w:hAnsi="Arial Narrow" w:cs="Arial"/>
          <w:spacing w:val="-3"/>
          <w:sz w:val="22"/>
          <w:szCs w:val="22"/>
        </w:rPr>
        <w:t xml:space="preserve"> </w:t>
      </w:r>
      <w:r w:rsidRPr="009858F3">
        <w:rPr>
          <w:rFonts w:ascii="Arial Narrow" w:hAnsi="Arial Narrow" w:cs="Arial"/>
          <w:spacing w:val="-3"/>
          <w:sz w:val="22"/>
          <w:szCs w:val="22"/>
        </w:rPr>
        <w:t xml:space="preserve"> “Seguros BEPS”</w:t>
      </w:r>
      <w:r w:rsidR="000C05A9" w:rsidRPr="009858F3">
        <w:rPr>
          <w:rFonts w:ascii="Arial Narrow" w:hAnsi="Arial Narrow" w:cs="Arial"/>
          <w:spacing w:val="-3"/>
          <w:sz w:val="22"/>
          <w:szCs w:val="22"/>
        </w:rPr>
        <w:t>.</w:t>
      </w:r>
    </w:p>
    <w:p w14:paraId="429EE25B" w14:textId="77777777" w:rsidR="00F53689" w:rsidRPr="009858F3" w:rsidRDefault="0076037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Una vez </w:t>
      </w:r>
      <w:r w:rsidR="00514835" w:rsidRPr="009858F3">
        <w:rPr>
          <w:rFonts w:ascii="Arial Narrow" w:hAnsi="Arial Narrow" w:cs="Arial"/>
          <w:spacing w:val="-3"/>
          <w:sz w:val="22"/>
          <w:szCs w:val="22"/>
        </w:rPr>
        <w:t>entregada la información y e</w:t>
      </w:r>
      <w:r w:rsidRPr="009858F3">
        <w:rPr>
          <w:rFonts w:ascii="Arial Narrow" w:hAnsi="Arial Narrow" w:cs="Arial"/>
          <w:spacing w:val="-3"/>
          <w:sz w:val="22"/>
          <w:szCs w:val="22"/>
        </w:rPr>
        <w:t>l</w:t>
      </w:r>
      <w:r w:rsidR="00514835" w:rsidRPr="009858F3">
        <w:rPr>
          <w:rFonts w:ascii="Arial Narrow" w:hAnsi="Arial Narrow" w:cs="Arial"/>
          <w:spacing w:val="-3"/>
          <w:sz w:val="22"/>
          <w:szCs w:val="22"/>
        </w:rPr>
        <w:t xml:space="preserve"> asociado </w:t>
      </w:r>
      <w:r w:rsidRPr="009858F3">
        <w:rPr>
          <w:rFonts w:ascii="Arial Narrow" w:hAnsi="Arial Narrow" w:cs="Arial"/>
          <w:spacing w:val="-3"/>
          <w:sz w:val="22"/>
          <w:szCs w:val="22"/>
        </w:rPr>
        <w:t>manifieste su deseo pertenecer al Programa BEPS, se inicia la vinculación</w:t>
      </w:r>
      <w:r w:rsidR="00514835" w:rsidRPr="009858F3">
        <w:rPr>
          <w:rFonts w:ascii="Arial Narrow" w:hAnsi="Arial Narrow" w:cs="Arial"/>
          <w:spacing w:val="-3"/>
          <w:sz w:val="22"/>
          <w:szCs w:val="22"/>
        </w:rPr>
        <w:t xml:space="preserve"> al programa</w:t>
      </w:r>
      <w:r w:rsidR="0071397A" w:rsidRPr="009858F3">
        <w:rPr>
          <w:rFonts w:ascii="Arial Narrow" w:hAnsi="Arial Narrow" w:cs="Arial"/>
          <w:spacing w:val="-3"/>
          <w:sz w:val="22"/>
          <w:szCs w:val="22"/>
        </w:rPr>
        <w:t>.</w:t>
      </w:r>
    </w:p>
    <w:p w14:paraId="645EA25C" w14:textId="77777777" w:rsidR="00FC1000" w:rsidRPr="009858F3" w:rsidRDefault="00FC1000" w:rsidP="009858F3">
      <w:pPr>
        <w:ind w:left="680"/>
        <w:jc w:val="both"/>
        <w:rPr>
          <w:rFonts w:ascii="Arial Narrow" w:hAnsi="Arial Narrow" w:cs="Arial"/>
          <w:spacing w:val="-3"/>
          <w:sz w:val="22"/>
          <w:szCs w:val="22"/>
        </w:rPr>
      </w:pPr>
    </w:p>
    <w:p w14:paraId="1D879371" w14:textId="7257BE02" w:rsidR="00FC1000" w:rsidRPr="009858F3" w:rsidRDefault="008A0087"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Procede a diligenciar el formato formulario “</w:t>
      </w:r>
      <w:r w:rsidRPr="009858F3">
        <w:rPr>
          <w:rFonts w:ascii="Arial Narrow" w:hAnsi="Arial Narrow" w:cs="Arial"/>
          <w:b/>
          <w:spacing w:val="-3"/>
          <w:sz w:val="22"/>
          <w:szCs w:val="22"/>
        </w:rPr>
        <w:t>Formulario de Solicitud de Vinculación y Actualización de Datos BEPS</w:t>
      </w:r>
      <w:r w:rsidRPr="009858F3">
        <w:rPr>
          <w:rFonts w:ascii="Arial Narrow" w:hAnsi="Arial Narrow" w:cs="Arial"/>
          <w:spacing w:val="-3"/>
          <w:sz w:val="22"/>
          <w:szCs w:val="22"/>
        </w:rPr>
        <w:t>”</w:t>
      </w:r>
      <w:r w:rsidR="00FC1000" w:rsidRPr="009858F3">
        <w:rPr>
          <w:rFonts w:ascii="Arial Narrow" w:hAnsi="Arial Narrow" w:cs="Arial"/>
          <w:spacing w:val="-3"/>
          <w:sz w:val="22"/>
          <w:szCs w:val="22"/>
        </w:rPr>
        <w:t xml:space="preserve"> teniendo en cuenta lo siguiente:</w:t>
      </w:r>
    </w:p>
    <w:p w14:paraId="75301EBA" w14:textId="77777777" w:rsidR="00FC1000" w:rsidRPr="009858F3" w:rsidRDefault="00FC1000" w:rsidP="009858F3">
      <w:pPr>
        <w:jc w:val="both"/>
        <w:rPr>
          <w:rFonts w:ascii="Arial Narrow" w:hAnsi="Arial Narrow" w:cs="Arial"/>
          <w:spacing w:val="-3"/>
          <w:sz w:val="22"/>
          <w:szCs w:val="22"/>
        </w:rPr>
      </w:pPr>
    </w:p>
    <w:p w14:paraId="5217CD1D" w14:textId="77777777" w:rsidR="00FC1000" w:rsidRPr="009858F3" w:rsidRDefault="00FC1000"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Al inicio del formulario </w:t>
      </w:r>
      <w:r w:rsidR="00CD2D89" w:rsidRPr="009858F3">
        <w:rPr>
          <w:rFonts w:ascii="Arial Narrow" w:hAnsi="Arial Narrow" w:cs="Arial"/>
          <w:spacing w:val="-3"/>
          <w:sz w:val="22"/>
          <w:szCs w:val="22"/>
        </w:rPr>
        <w:t>se</w:t>
      </w:r>
      <w:r w:rsidRPr="009858F3">
        <w:rPr>
          <w:rFonts w:ascii="Arial Narrow" w:hAnsi="Arial Narrow" w:cs="Arial"/>
          <w:spacing w:val="-3"/>
          <w:sz w:val="22"/>
          <w:szCs w:val="22"/>
        </w:rPr>
        <w:t xml:space="preserve"> debe registrar </w:t>
      </w:r>
      <w:r w:rsidR="00CD2D89" w:rsidRPr="009858F3">
        <w:rPr>
          <w:rFonts w:ascii="Arial Narrow" w:hAnsi="Arial Narrow" w:cs="Arial"/>
          <w:spacing w:val="-3"/>
          <w:sz w:val="22"/>
          <w:szCs w:val="22"/>
        </w:rPr>
        <w:t>el</w:t>
      </w:r>
      <w:r w:rsidRPr="009858F3">
        <w:rPr>
          <w:rFonts w:ascii="Arial Narrow" w:hAnsi="Arial Narrow" w:cs="Arial"/>
          <w:spacing w:val="-3"/>
          <w:sz w:val="22"/>
          <w:szCs w:val="22"/>
        </w:rPr>
        <w:t xml:space="preserve"> nombre y apellido </w:t>
      </w:r>
      <w:r w:rsidR="00CD2D89" w:rsidRPr="009858F3">
        <w:rPr>
          <w:rFonts w:ascii="Arial Narrow" w:hAnsi="Arial Narrow" w:cs="Arial"/>
          <w:spacing w:val="-3"/>
          <w:sz w:val="22"/>
          <w:szCs w:val="22"/>
        </w:rPr>
        <w:t xml:space="preserve">del asesor </w:t>
      </w:r>
      <w:r w:rsidRPr="009858F3">
        <w:rPr>
          <w:rFonts w:ascii="Arial Narrow" w:hAnsi="Arial Narrow" w:cs="Arial"/>
          <w:spacing w:val="-3"/>
          <w:sz w:val="22"/>
          <w:szCs w:val="22"/>
        </w:rPr>
        <w:t xml:space="preserve">y en la casilla de “Nombre del Punto, Oficina o AFP” el nombre de la Cooperativa, </w:t>
      </w:r>
      <w:r w:rsidR="00CD2D89" w:rsidRPr="009858F3">
        <w:rPr>
          <w:rFonts w:ascii="Arial Narrow" w:hAnsi="Arial Narrow" w:cs="Arial"/>
          <w:spacing w:val="-3"/>
          <w:sz w:val="22"/>
          <w:szCs w:val="22"/>
        </w:rPr>
        <w:t xml:space="preserve">y el </w:t>
      </w:r>
      <w:r w:rsidRPr="009858F3">
        <w:rPr>
          <w:rFonts w:ascii="Arial Narrow" w:hAnsi="Arial Narrow" w:cs="Arial"/>
          <w:spacing w:val="-3"/>
          <w:sz w:val="22"/>
          <w:szCs w:val="22"/>
        </w:rPr>
        <w:t>radicado que arroja el aplicativo de vinculación ágil y la fecha de vinculación.</w:t>
      </w:r>
    </w:p>
    <w:p w14:paraId="7624C200" w14:textId="77777777" w:rsidR="00536052" w:rsidRPr="009858F3" w:rsidRDefault="00CD2D89"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El formulario de vinculación en la parte inferior incluye una encuesta. </w:t>
      </w:r>
      <w:r w:rsidR="0066680D" w:rsidRPr="009858F3">
        <w:rPr>
          <w:rFonts w:ascii="Arial Narrow" w:hAnsi="Arial Narrow" w:cs="Arial"/>
          <w:spacing w:val="-3"/>
          <w:sz w:val="22"/>
          <w:szCs w:val="22"/>
        </w:rPr>
        <w:t>Se deben</w:t>
      </w:r>
      <w:r w:rsidRPr="009858F3">
        <w:rPr>
          <w:rFonts w:ascii="Arial Narrow" w:hAnsi="Arial Narrow" w:cs="Arial"/>
          <w:spacing w:val="-3"/>
          <w:sz w:val="22"/>
          <w:szCs w:val="22"/>
        </w:rPr>
        <w:t xml:space="preserve"> indagar al asociado el medio por el cual se enteró del programa y seleccionar la respuesta de acuerdo con las opciones disponibles. En ningún momento </w:t>
      </w:r>
      <w:r w:rsidR="0066680D" w:rsidRPr="009858F3">
        <w:rPr>
          <w:rFonts w:ascii="Arial Narrow" w:hAnsi="Arial Narrow" w:cs="Arial"/>
          <w:spacing w:val="-3"/>
          <w:sz w:val="22"/>
          <w:szCs w:val="22"/>
        </w:rPr>
        <w:t xml:space="preserve">se debe </w:t>
      </w:r>
      <w:r w:rsidRPr="009858F3">
        <w:rPr>
          <w:rFonts w:ascii="Arial Narrow" w:hAnsi="Arial Narrow" w:cs="Arial"/>
          <w:spacing w:val="-3"/>
          <w:sz w:val="22"/>
          <w:szCs w:val="22"/>
        </w:rPr>
        <w:t>desprend</w:t>
      </w:r>
      <w:r w:rsidR="0066680D" w:rsidRPr="009858F3">
        <w:rPr>
          <w:rFonts w:ascii="Arial Narrow" w:hAnsi="Arial Narrow" w:cs="Arial"/>
          <w:spacing w:val="-3"/>
          <w:sz w:val="22"/>
          <w:szCs w:val="22"/>
        </w:rPr>
        <w:t>er</w:t>
      </w:r>
      <w:r w:rsidRPr="009858F3">
        <w:rPr>
          <w:rFonts w:ascii="Arial Narrow" w:hAnsi="Arial Narrow" w:cs="Arial"/>
          <w:spacing w:val="-3"/>
          <w:sz w:val="22"/>
          <w:szCs w:val="22"/>
        </w:rPr>
        <w:t xml:space="preserve"> esta sección del formulario.</w:t>
      </w:r>
    </w:p>
    <w:p w14:paraId="7B336C7D" w14:textId="77777777" w:rsidR="00AD145F" w:rsidRPr="009858F3" w:rsidRDefault="00AD145F" w:rsidP="009858F3">
      <w:pPr>
        <w:pStyle w:val="Prrafodelista"/>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Los campos alfanuméricos del formulario no deben contener tachones o enmendaduras.</w:t>
      </w:r>
    </w:p>
    <w:p w14:paraId="7ED5E63A" w14:textId="77777777" w:rsidR="00DE04C6" w:rsidRPr="009858F3" w:rsidRDefault="00DE04C6" w:rsidP="009858F3">
      <w:pPr>
        <w:pStyle w:val="Prrafodelista"/>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Los datos de identificación del ciudadano, registrados en el formulario de vinculación, deben corresponder a la información del documento de identidad del ciudadano.</w:t>
      </w:r>
    </w:p>
    <w:p w14:paraId="6EEE31C8" w14:textId="5066F9B2" w:rsidR="006754CE" w:rsidRPr="009858F3" w:rsidRDefault="006754CE"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lastRenderedPageBreak/>
        <w:t>Todos los campos de</w:t>
      </w:r>
      <w:r w:rsidR="002F71B3" w:rsidRPr="009858F3">
        <w:rPr>
          <w:rFonts w:ascii="Arial Narrow" w:hAnsi="Arial Narrow" w:cs="Arial"/>
          <w:spacing w:val="-3"/>
          <w:sz w:val="22"/>
          <w:szCs w:val="22"/>
        </w:rPr>
        <w:t xml:space="preserve">l </w:t>
      </w:r>
      <w:r w:rsidRPr="009858F3">
        <w:rPr>
          <w:rFonts w:ascii="Arial Narrow" w:hAnsi="Arial Narrow" w:cs="Arial"/>
          <w:spacing w:val="-3"/>
          <w:sz w:val="22"/>
          <w:szCs w:val="22"/>
        </w:rPr>
        <w:t>formulario debe</w:t>
      </w:r>
      <w:r w:rsidR="002F71B3" w:rsidRPr="009858F3">
        <w:rPr>
          <w:rFonts w:ascii="Arial Narrow" w:hAnsi="Arial Narrow" w:cs="Arial"/>
          <w:spacing w:val="-3"/>
          <w:sz w:val="22"/>
          <w:szCs w:val="22"/>
        </w:rPr>
        <w:t>n</w:t>
      </w:r>
      <w:r w:rsidRPr="009858F3">
        <w:rPr>
          <w:rFonts w:ascii="Arial Narrow" w:hAnsi="Arial Narrow" w:cs="Arial"/>
          <w:spacing w:val="-3"/>
          <w:sz w:val="22"/>
          <w:szCs w:val="22"/>
        </w:rPr>
        <w:t xml:space="preserve"> ser diligenciados (siempre y cuando </w:t>
      </w:r>
      <w:r w:rsidR="00287058" w:rsidRPr="009858F3">
        <w:rPr>
          <w:rFonts w:ascii="Arial Narrow" w:hAnsi="Arial Narrow" w:cs="Arial"/>
          <w:spacing w:val="-3"/>
          <w:sz w:val="22"/>
          <w:szCs w:val="22"/>
        </w:rPr>
        <w:t>aplique) con</w:t>
      </w:r>
      <w:r w:rsidRPr="009858F3">
        <w:rPr>
          <w:rFonts w:ascii="Arial Narrow" w:hAnsi="Arial Narrow" w:cs="Arial"/>
          <w:spacing w:val="-3"/>
          <w:sz w:val="22"/>
          <w:szCs w:val="22"/>
        </w:rPr>
        <w:t xml:space="preserve"> letra clara e imprenta y esfero de </w:t>
      </w:r>
      <w:r w:rsidR="002F71B3" w:rsidRPr="009858F3">
        <w:rPr>
          <w:rFonts w:ascii="Arial Narrow" w:hAnsi="Arial Narrow" w:cs="Arial"/>
          <w:spacing w:val="-3"/>
          <w:sz w:val="22"/>
          <w:szCs w:val="22"/>
        </w:rPr>
        <w:t>tinta</w:t>
      </w:r>
      <w:r w:rsidRPr="009858F3">
        <w:rPr>
          <w:rFonts w:ascii="Arial Narrow" w:hAnsi="Arial Narrow" w:cs="Arial"/>
          <w:spacing w:val="-3"/>
          <w:sz w:val="22"/>
          <w:szCs w:val="22"/>
        </w:rPr>
        <w:t xml:space="preserve"> negr</w:t>
      </w:r>
      <w:r w:rsidR="002F71B3" w:rsidRPr="009858F3">
        <w:rPr>
          <w:rFonts w:ascii="Arial Narrow" w:hAnsi="Arial Narrow" w:cs="Arial"/>
          <w:spacing w:val="-3"/>
          <w:sz w:val="22"/>
          <w:szCs w:val="22"/>
        </w:rPr>
        <w:t>a</w:t>
      </w:r>
      <w:r w:rsidRPr="009858F3">
        <w:rPr>
          <w:rFonts w:ascii="Arial Narrow" w:hAnsi="Arial Narrow" w:cs="Arial"/>
          <w:spacing w:val="-3"/>
          <w:sz w:val="22"/>
          <w:szCs w:val="22"/>
        </w:rPr>
        <w:t>.</w:t>
      </w:r>
    </w:p>
    <w:p w14:paraId="42F8C975" w14:textId="77777777" w:rsidR="006754CE" w:rsidRPr="009858F3" w:rsidRDefault="006754CE"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La información de ubicación del ciudadano debe incluir la dirección completa con todas las particularidades posibles incluyendo el nombre del barrio o vereda o finca según aplique. </w:t>
      </w:r>
    </w:p>
    <w:p w14:paraId="5D555476" w14:textId="77777777" w:rsidR="006754CE" w:rsidRPr="009858F3" w:rsidRDefault="006754CE"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Para los datos de contacto telefónico, bien sea número de celular o fijo, deben ser digitados de manera correcta. No debe invertir ni omitir números.</w:t>
      </w:r>
    </w:p>
    <w:p w14:paraId="2D960D3B" w14:textId="77777777" w:rsidR="006754CE" w:rsidRPr="009858F3" w:rsidRDefault="006754CE"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Cuando aplique la información para el tercero “Curadores” se deben conservar los mismos parámetros definidos, es decir, la información debe ser completa, legible, clara y registrada de acuerdo con los datos del documento de identidad de éste.</w:t>
      </w:r>
    </w:p>
    <w:p w14:paraId="70866C85" w14:textId="77777777" w:rsidR="00EC23A8" w:rsidRPr="009858F3" w:rsidRDefault="00EC23A8" w:rsidP="004C2052">
      <w:pPr>
        <w:jc w:val="both"/>
        <w:rPr>
          <w:rFonts w:ascii="Arial Narrow" w:hAnsi="Arial Narrow" w:cs="Arial"/>
          <w:spacing w:val="-3"/>
          <w:sz w:val="22"/>
          <w:szCs w:val="22"/>
        </w:rPr>
      </w:pPr>
    </w:p>
    <w:p w14:paraId="6FFE0D38" w14:textId="77777777" w:rsidR="009D095C" w:rsidRPr="009858F3" w:rsidRDefault="00EC23A8"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Adicional al formulario el asociado deberá anexar la siguiente documentación:</w:t>
      </w:r>
    </w:p>
    <w:p w14:paraId="004E148F" w14:textId="77777777" w:rsidR="009D095C" w:rsidRPr="009858F3" w:rsidRDefault="009D095C" w:rsidP="00AE465A">
      <w:pPr>
        <w:jc w:val="both"/>
        <w:rPr>
          <w:rFonts w:ascii="Arial Narrow" w:hAnsi="Arial Narrow" w:cs="Arial"/>
          <w:spacing w:val="-3"/>
          <w:sz w:val="22"/>
          <w:szCs w:val="22"/>
        </w:rPr>
      </w:pPr>
    </w:p>
    <w:p w14:paraId="4E776520" w14:textId="77777777" w:rsidR="009D095C" w:rsidRPr="009858F3" w:rsidRDefault="009D095C"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Documento de identidad del asociado</w:t>
      </w:r>
    </w:p>
    <w:p w14:paraId="556F58CA" w14:textId="77777777" w:rsidR="009D095C" w:rsidRPr="009858F3" w:rsidRDefault="009D095C"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Certificado de afiliación al sistema general de salud BDUA</w:t>
      </w:r>
    </w:p>
    <w:p w14:paraId="2BAE0F48" w14:textId="77777777" w:rsidR="009D095C" w:rsidRPr="009858F3" w:rsidRDefault="006B4132"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Documento de identidad del curador si el asociado es interdicto</w:t>
      </w:r>
    </w:p>
    <w:p w14:paraId="4F8D0516" w14:textId="77777777" w:rsidR="006B4132" w:rsidRPr="009858F3" w:rsidRDefault="006B4132"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Copia de registro civil de nacimiento con nota marginal si el asociado es interdicto</w:t>
      </w:r>
    </w:p>
    <w:p w14:paraId="70090537" w14:textId="77777777" w:rsidR="00EC23A8" w:rsidRPr="009858F3" w:rsidRDefault="00EC23A8" w:rsidP="009858F3">
      <w:pPr>
        <w:jc w:val="both"/>
        <w:rPr>
          <w:rFonts w:ascii="Arial Narrow" w:hAnsi="Arial Narrow" w:cs="Arial"/>
          <w:spacing w:val="-3"/>
          <w:sz w:val="22"/>
          <w:szCs w:val="22"/>
        </w:rPr>
      </w:pPr>
    </w:p>
    <w:p w14:paraId="251A0239" w14:textId="77777777" w:rsidR="00EC23A8" w:rsidRPr="009858F3" w:rsidRDefault="00AB04F9"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Para estos documentos se debe tener en cuenta:</w:t>
      </w:r>
    </w:p>
    <w:p w14:paraId="71D40644" w14:textId="77777777" w:rsidR="00565266" w:rsidRPr="009858F3" w:rsidRDefault="00565266" w:rsidP="009858F3">
      <w:pPr>
        <w:jc w:val="both"/>
        <w:rPr>
          <w:rFonts w:ascii="Arial Narrow" w:hAnsi="Arial Narrow" w:cs="Arial"/>
          <w:spacing w:val="-3"/>
          <w:sz w:val="22"/>
          <w:szCs w:val="22"/>
        </w:rPr>
      </w:pPr>
    </w:p>
    <w:p w14:paraId="6E015C6E" w14:textId="77777777" w:rsidR="00AB04F9" w:rsidRPr="009858F3" w:rsidRDefault="00AB04F9" w:rsidP="009858F3">
      <w:pPr>
        <w:pStyle w:val="Prrafodelista"/>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Deben ser legibles, es decir, que se visualicen sin inconvenientes. La imagen de la cédula de ciudadanía debe ser clara, sin brillo y corresponder al asociado que adelanta la vinculación al programa BEPS.</w:t>
      </w:r>
    </w:p>
    <w:p w14:paraId="4543E05F" w14:textId="77777777" w:rsidR="009B4958" w:rsidRPr="009858F3" w:rsidRDefault="009B4958"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Los documentos no deben estar rotos, doblados, sucios o arrugados.</w:t>
      </w:r>
    </w:p>
    <w:p w14:paraId="58037274" w14:textId="77777777" w:rsidR="00AB04F9" w:rsidRPr="009858F3" w:rsidRDefault="009B4958"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La vinculación </w:t>
      </w:r>
      <w:r w:rsidR="00214159" w:rsidRPr="009858F3">
        <w:rPr>
          <w:rFonts w:ascii="Arial Narrow" w:hAnsi="Arial Narrow" w:cs="Arial"/>
          <w:spacing w:val="-3"/>
          <w:sz w:val="22"/>
          <w:szCs w:val="22"/>
        </w:rPr>
        <w:t xml:space="preserve">al programa BEPS </w:t>
      </w:r>
      <w:r w:rsidRPr="009858F3">
        <w:rPr>
          <w:rFonts w:ascii="Arial Narrow" w:hAnsi="Arial Narrow" w:cs="Arial"/>
          <w:spacing w:val="-3"/>
          <w:sz w:val="22"/>
          <w:szCs w:val="22"/>
        </w:rPr>
        <w:t>de</w:t>
      </w:r>
      <w:r w:rsidR="00214159" w:rsidRPr="009858F3">
        <w:rPr>
          <w:rFonts w:ascii="Arial Narrow" w:hAnsi="Arial Narrow" w:cs="Arial"/>
          <w:spacing w:val="-3"/>
          <w:sz w:val="22"/>
          <w:szCs w:val="22"/>
        </w:rPr>
        <w:t xml:space="preserve"> ser</w:t>
      </w:r>
      <w:r w:rsidRPr="009858F3">
        <w:rPr>
          <w:rFonts w:ascii="Arial Narrow" w:hAnsi="Arial Narrow" w:cs="Arial"/>
          <w:spacing w:val="-3"/>
          <w:sz w:val="22"/>
          <w:szCs w:val="22"/>
        </w:rPr>
        <w:t xml:space="preserve"> acuerdo con las características del </w:t>
      </w:r>
      <w:r w:rsidR="00214159" w:rsidRPr="009858F3">
        <w:rPr>
          <w:rFonts w:ascii="Arial Narrow" w:hAnsi="Arial Narrow" w:cs="Arial"/>
          <w:spacing w:val="-3"/>
          <w:sz w:val="22"/>
          <w:szCs w:val="22"/>
        </w:rPr>
        <w:t>asociado</w:t>
      </w:r>
      <w:r w:rsidRPr="009858F3">
        <w:rPr>
          <w:rFonts w:ascii="Arial Narrow" w:hAnsi="Arial Narrow" w:cs="Arial"/>
          <w:spacing w:val="-3"/>
          <w:sz w:val="22"/>
          <w:szCs w:val="22"/>
        </w:rPr>
        <w:t xml:space="preserve">, </w:t>
      </w:r>
      <w:r w:rsidR="00214159" w:rsidRPr="009858F3">
        <w:rPr>
          <w:rFonts w:ascii="Arial Narrow" w:hAnsi="Arial Narrow" w:cs="Arial"/>
          <w:spacing w:val="-3"/>
          <w:sz w:val="22"/>
          <w:szCs w:val="22"/>
        </w:rPr>
        <w:t xml:space="preserve">y </w:t>
      </w:r>
      <w:r w:rsidRPr="009858F3">
        <w:rPr>
          <w:rFonts w:ascii="Arial Narrow" w:hAnsi="Arial Narrow" w:cs="Arial"/>
          <w:spacing w:val="-3"/>
          <w:sz w:val="22"/>
          <w:szCs w:val="22"/>
        </w:rPr>
        <w:t>debe contener todos los documentos soporte</w:t>
      </w:r>
    </w:p>
    <w:p w14:paraId="174AB318" w14:textId="77777777" w:rsidR="00CD2D89" w:rsidRPr="009858F3" w:rsidRDefault="001F6B83"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Finalizado el diligenciamiento del formulario de vinculación al programa BEPS</w:t>
      </w:r>
      <w:r w:rsidRPr="009858F3">
        <w:rPr>
          <w:rFonts w:ascii="Arial Narrow" w:hAnsi="Arial Narrow" w:cs="Arial"/>
          <w:sz w:val="22"/>
          <w:szCs w:val="22"/>
        </w:rPr>
        <w:t xml:space="preserve"> </w:t>
      </w:r>
      <w:r w:rsidRPr="009858F3">
        <w:rPr>
          <w:rFonts w:ascii="Arial Narrow" w:hAnsi="Arial Narrow" w:cs="Arial"/>
          <w:spacing w:val="-3"/>
          <w:sz w:val="22"/>
          <w:szCs w:val="22"/>
        </w:rPr>
        <w:t>se toma la firma del asociado en el formato</w:t>
      </w:r>
      <w:r w:rsidR="00CD2D89" w:rsidRPr="009858F3">
        <w:rPr>
          <w:rFonts w:ascii="Arial Narrow" w:hAnsi="Arial Narrow" w:cs="Arial"/>
          <w:spacing w:val="-3"/>
          <w:sz w:val="22"/>
          <w:szCs w:val="22"/>
        </w:rPr>
        <w:t xml:space="preserve"> </w:t>
      </w:r>
      <w:r w:rsidR="00D87671" w:rsidRPr="009858F3">
        <w:rPr>
          <w:rFonts w:ascii="Arial Narrow" w:hAnsi="Arial Narrow" w:cs="Arial"/>
          <w:spacing w:val="-3"/>
          <w:sz w:val="22"/>
          <w:szCs w:val="22"/>
        </w:rPr>
        <w:t>“</w:t>
      </w:r>
      <w:r w:rsidR="00D87671" w:rsidRPr="009858F3">
        <w:rPr>
          <w:rFonts w:ascii="Arial Narrow" w:hAnsi="Arial Narrow" w:cs="Arial"/>
          <w:b/>
          <w:spacing w:val="-3"/>
          <w:sz w:val="22"/>
          <w:szCs w:val="22"/>
        </w:rPr>
        <w:t>AH-F-009 Control Entrega Formatos BEPS</w:t>
      </w:r>
      <w:r w:rsidR="00D87671" w:rsidRPr="009858F3">
        <w:rPr>
          <w:rFonts w:ascii="Arial Narrow" w:hAnsi="Arial Narrow" w:cs="Arial"/>
          <w:spacing w:val="-3"/>
          <w:sz w:val="22"/>
          <w:szCs w:val="22"/>
        </w:rPr>
        <w:t xml:space="preserve">” </w:t>
      </w:r>
      <w:r w:rsidR="0066680D" w:rsidRPr="009858F3">
        <w:rPr>
          <w:rFonts w:ascii="Arial Narrow" w:hAnsi="Arial Narrow" w:cs="Arial"/>
          <w:spacing w:val="-3"/>
          <w:sz w:val="22"/>
          <w:szCs w:val="22"/>
        </w:rPr>
        <w:t>se entrega</w:t>
      </w:r>
      <w:r w:rsidR="00CD2D89" w:rsidRPr="009858F3">
        <w:rPr>
          <w:rFonts w:ascii="Arial Narrow" w:hAnsi="Arial Narrow" w:cs="Arial"/>
          <w:spacing w:val="-3"/>
          <w:sz w:val="22"/>
          <w:szCs w:val="22"/>
        </w:rPr>
        <w:t xml:space="preserve"> la copia del formulario de vinculación al </w:t>
      </w:r>
      <w:r w:rsidR="0066680D" w:rsidRPr="009858F3">
        <w:rPr>
          <w:rFonts w:ascii="Arial Narrow" w:hAnsi="Arial Narrow" w:cs="Arial"/>
          <w:spacing w:val="-3"/>
          <w:sz w:val="22"/>
          <w:szCs w:val="22"/>
        </w:rPr>
        <w:t>asociado</w:t>
      </w:r>
      <w:r w:rsidR="00CD2D89" w:rsidRPr="009858F3">
        <w:rPr>
          <w:rFonts w:ascii="Arial Narrow" w:hAnsi="Arial Narrow" w:cs="Arial"/>
          <w:spacing w:val="-3"/>
          <w:sz w:val="22"/>
          <w:szCs w:val="22"/>
        </w:rPr>
        <w:t xml:space="preserve"> </w:t>
      </w:r>
      <w:r w:rsidR="0066680D" w:rsidRPr="009858F3">
        <w:rPr>
          <w:rFonts w:ascii="Arial Narrow" w:hAnsi="Arial Narrow" w:cs="Arial"/>
          <w:spacing w:val="-3"/>
          <w:sz w:val="22"/>
          <w:szCs w:val="22"/>
        </w:rPr>
        <w:t>y se le</w:t>
      </w:r>
      <w:r w:rsidR="00CD2D89" w:rsidRPr="009858F3">
        <w:rPr>
          <w:rFonts w:ascii="Arial Narrow" w:hAnsi="Arial Narrow" w:cs="Arial"/>
          <w:spacing w:val="-3"/>
          <w:sz w:val="22"/>
          <w:szCs w:val="22"/>
        </w:rPr>
        <w:t xml:space="preserve"> indicar</w:t>
      </w:r>
      <w:r w:rsidR="007F4CF2" w:rsidRPr="009858F3">
        <w:rPr>
          <w:rFonts w:ascii="Arial Narrow" w:hAnsi="Arial Narrow" w:cs="Arial"/>
          <w:spacing w:val="-3"/>
          <w:sz w:val="22"/>
          <w:szCs w:val="22"/>
        </w:rPr>
        <w:t xml:space="preserve"> al asociado</w:t>
      </w:r>
      <w:r w:rsidR="00CD2D89" w:rsidRPr="009858F3">
        <w:rPr>
          <w:rFonts w:ascii="Arial Narrow" w:hAnsi="Arial Narrow" w:cs="Arial"/>
          <w:spacing w:val="-3"/>
          <w:sz w:val="22"/>
          <w:szCs w:val="22"/>
        </w:rPr>
        <w:t xml:space="preserve"> que una vez su solicitud sea registrada en el sistema de información de Colpensiones recibirá notificación de la vinculación y activación de la cuenta individual para que inicie su ahorro.</w:t>
      </w:r>
    </w:p>
    <w:p w14:paraId="27C5693A" w14:textId="77777777" w:rsidR="00EB69AB" w:rsidRPr="009858F3" w:rsidRDefault="00EB69AB" w:rsidP="009858F3">
      <w:pPr>
        <w:jc w:val="both"/>
        <w:rPr>
          <w:rFonts w:ascii="Arial Narrow" w:hAnsi="Arial Narrow" w:cs="Arial"/>
          <w:spacing w:val="-3"/>
          <w:sz w:val="22"/>
          <w:szCs w:val="22"/>
        </w:rPr>
      </w:pPr>
    </w:p>
    <w:p w14:paraId="5B6290D0" w14:textId="77777777" w:rsidR="00EB69AB" w:rsidRPr="009858F3" w:rsidRDefault="00EB69AB" w:rsidP="009858F3">
      <w:pPr>
        <w:jc w:val="both"/>
        <w:rPr>
          <w:rFonts w:ascii="Arial Narrow" w:hAnsi="Arial Narrow" w:cs="Arial"/>
          <w:b/>
          <w:bCs/>
          <w:sz w:val="22"/>
          <w:szCs w:val="22"/>
          <w:u w:val="single"/>
        </w:rPr>
      </w:pPr>
      <w:r w:rsidRPr="009858F3">
        <w:rPr>
          <w:rFonts w:ascii="Arial Narrow" w:hAnsi="Arial Narrow" w:cs="Arial"/>
          <w:b/>
          <w:bCs/>
          <w:sz w:val="22"/>
          <w:szCs w:val="22"/>
        </w:rPr>
        <w:t>Al final de la jornada</w:t>
      </w:r>
      <w:r w:rsidR="00F16293" w:rsidRPr="009858F3">
        <w:rPr>
          <w:rFonts w:ascii="Arial Narrow" w:hAnsi="Arial Narrow" w:cs="Arial"/>
          <w:b/>
          <w:bCs/>
          <w:sz w:val="22"/>
          <w:szCs w:val="22"/>
        </w:rPr>
        <w:t xml:space="preserve"> del sábado</w:t>
      </w:r>
    </w:p>
    <w:p w14:paraId="6F5A64FC" w14:textId="77777777" w:rsidR="00EB69AB" w:rsidRPr="009858F3" w:rsidRDefault="00EB69AB" w:rsidP="009858F3">
      <w:pPr>
        <w:jc w:val="both"/>
        <w:rPr>
          <w:rFonts w:ascii="Arial Narrow" w:hAnsi="Arial Narrow" w:cs="Arial"/>
          <w:spacing w:val="-3"/>
          <w:sz w:val="22"/>
          <w:szCs w:val="22"/>
          <w:u w:val="single"/>
        </w:rPr>
      </w:pPr>
    </w:p>
    <w:p w14:paraId="79E10730" w14:textId="2B2141C6" w:rsidR="00EF40E6" w:rsidRPr="009858F3" w:rsidRDefault="00EB69AB"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Al final de</w:t>
      </w:r>
      <w:r w:rsidR="00F16293" w:rsidRPr="009858F3">
        <w:rPr>
          <w:rFonts w:ascii="Arial Narrow" w:hAnsi="Arial Narrow" w:cs="Arial"/>
          <w:spacing w:val="-3"/>
          <w:sz w:val="22"/>
          <w:szCs w:val="22"/>
        </w:rPr>
        <w:t xml:space="preserve"> la jornada laboral del </w:t>
      </w:r>
      <w:r w:rsidR="009E61D6" w:rsidRPr="009858F3">
        <w:rPr>
          <w:rFonts w:ascii="Arial Narrow" w:hAnsi="Arial Narrow" w:cs="Arial"/>
          <w:spacing w:val="-3"/>
          <w:sz w:val="22"/>
          <w:szCs w:val="22"/>
        </w:rPr>
        <w:t>sábado</w:t>
      </w:r>
      <w:r w:rsidRPr="009858F3">
        <w:rPr>
          <w:rFonts w:ascii="Arial Narrow" w:hAnsi="Arial Narrow" w:cs="Arial"/>
          <w:spacing w:val="-3"/>
          <w:sz w:val="22"/>
          <w:szCs w:val="22"/>
        </w:rPr>
        <w:t xml:space="preserve">, hace entrega de los formatos </w:t>
      </w:r>
      <w:r w:rsidRPr="009858F3">
        <w:rPr>
          <w:rFonts w:ascii="Arial Narrow" w:hAnsi="Arial Narrow" w:cs="Arial"/>
          <w:b/>
          <w:spacing w:val="-3"/>
          <w:sz w:val="22"/>
          <w:szCs w:val="22"/>
        </w:rPr>
        <w:t>“Formulario de Solicitud de Vinculación y Actualización de Datos BEPS”</w:t>
      </w:r>
      <w:r w:rsidRPr="009858F3">
        <w:rPr>
          <w:rFonts w:ascii="Arial Narrow" w:hAnsi="Arial Narrow" w:cs="Arial"/>
          <w:spacing w:val="-3"/>
          <w:sz w:val="22"/>
          <w:szCs w:val="22"/>
        </w:rPr>
        <w:t xml:space="preserve"> </w:t>
      </w:r>
      <w:r w:rsidR="00F96FDB" w:rsidRPr="009858F3">
        <w:rPr>
          <w:rFonts w:ascii="Arial Narrow" w:hAnsi="Arial Narrow" w:cs="Arial"/>
          <w:spacing w:val="-3"/>
          <w:sz w:val="22"/>
          <w:szCs w:val="22"/>
        </w:rPr>
        <w:t xml:space="preserve">y la documentación requerida </w:t>
      </w:r>
      <w:r w:rsidRPr="009858F3">
        <w:rPr>
          <w:rFonts w:ascii="Arial Narrow" w:hAnsi="Arial Narrow" w:cs="Arial"/>
          <w:spacing w:val="-3"/>
          <w:sz w:val="22"/>
          <w:szCs w:val="22"/>
        </w:rPr>
        <w:t xml:space="preserve">al </w:t>
      </w:r>
      <w:r w:rsidR="006F114D" w:rsidRPr="009858F3">
        <w:rPr>
          <w:rFonts w:ascii="Arial Narrow" w:hAnsi="Arial Narrow" w:cs="Arial"/>
          <w:spacing w:val="-3"/>
          <w:sz w:val="22"/>
          <w:szCs w:val="22"/>
        </w:rPr>
        <w:t>Coordinador Operativo</w:t>
      </w:r>
      <w:r w:rsidR="00527CF8" w:rsidRPr="009858F3">
        <w:rPr>
          <w:rFonts w:ascii="Arial Narrow" w:hAnsi="Arial Narrow" w:cs="Arial"/>
          <w:spacing w:val="-3"/>
          <w:sz w:val="22"/>
          <w:szCs w:val="22"/>
        </w:rPr>
        <w:t xml:space="preserve">, </w:t>
      </w:r>
      <w:r w:rsidR="004437C8" w:rsidRPr="009858F3">
        <w:rPr>
          <w:rFonts w:ascii="Arial Narrow" w:hAnsi="Arial Narrow" w:cs="Arial"/>
          <w:spacing w:val="-3"/>
          <w:sz w:val="22"/>
          <w:szCs w:val="22"/>
        </w:rPr>
        <w:t xml:space="preserve">diligenciando el formato </w:t>
      </w:r>
      <w:r w:rsidR="00527CF8" w:rsidRPr="009858F3">
        <w:rPr>
          <w:rFonts w:ascii="Arial Narrow" w:hAnsi="Arial Narrow" w:cs="Arial"/>
          <w:b/>
          <w:spacing w:val="-3"/>
          <w:sz w:val="22"/>
          <w:szCs w:val="22"/>
        </w:rPr>
        <w:t xml:space="preserve">“AH-F-010 </w:t>
      </w:r>
      <w:r w:rsidR="004437C8" w:rsidRPr="009858F3">
        <w:rPr>
          <w:rFonts w:ascii="Arial Narrow" w:hAnsi="Arial Narrow" w:cs="Arial"/>
          <w:b/>
          <w:spacing w:val="-3"/>
          <w:sz w:val="22"/>
          <w:szCs w:val="22"/>
        </w:rPr>
        <w:t>Entrega Formatos BEPS</w:t>
      </w:r>
      <w:r w:rsidR="004437C8" w:rsidRPr="009858F3">
        <w:rPr>
          <w:rFonts w:ascii="Arial Narrow" w:hAnsi="Arial Narrow" w:cs="Arial"/>
          <w:spacing w:val="-3"/>
          <w:sz w:val="22"/>
          <w:szCs w:val="22"/>
        </w:rPr>
        <w:t>”.</w:t>
      </w:r>
    </w:p>
    <w:p w14:paraId="48DDAF27" w14:textId="77777777" w:rsidR="004437C8" w:rsidRPr="009858F3" w:rsidRDefault="004437C8" w:rsidP="009858F3">
      <w:pPr>
        <w:jc w:val="both"/>
        <w:rPr>
          <w:rFonts w:ascii="Arial Narrow" w:hAnsi="Arial Narrow" w:cs="Arial"/>
          <w:spacing w:val="-3"/>
          <w:sz w:val="22"/>
          <w:szCs w:val="22"/>
        </w:rPr>
      </w:pPr>
    </w:p>
    <w:p w14:paraId="7B95489A" w14:textId="77777777" w:rsidR="004437C8" w:rsidRPr="009858F3" w:rsidRDefault="004437C8" w:rsidP="009858F3">
      <w:pPr>
        <w:contextualSpacing/>
        <w:jc w:val="both"/>
        <w:rPr>
          <w:rFonts w:ascii="Arial Narrow" w:hAnsi="Arial Narrow" w:cs="Arial"/>
          <w:b/>
          <w:sz w:val="22"/>
          <w:szCs w:val="22"/>
          <w:lang w:val="es-ES_tradnl"/>
        </w:rPr>
      </w:pPr>
      <w:r w:rsidRPr="009858F3">
        <w:rPr>
          <w:rFonts w:ascii="Arial Narrow" w:hAnsi="Arial Narrow" w:cs="Arial"/>
          <w:b/>
          <w:sz w:val="22"/>
          <w:szCs w:val="22"/>
          <w:lang w:val="es-ES_tradnl"/>
        </w:rPr>
        <w:t>Entrega de documentación para ingreso en Bizagi</w:t>
      </w:r>
    </w:p>
    <w:p w14:paraId="290F2931" w14:textId="77777777" w:rsidR="004437C8" w:rsidRPr="009858F3" w:rsidRDefault="004437C8" w:rsidP="009858F3">
      <w:pPr>
        <w:jc w:val="both"/>
        <w:rPr>
          <w:rFonts w:ascii="Arial Narrow" w:hAnsi="Arial Narrow" w:cs="Arial"/>
          <w:spacing w:val="-3"/>
          <w:sz w:val="22"/>
          <w:szCs w:val="22"/>
        </w:rPr>
      </w:pPr>
    </w:p>
    <w:p w14:paraId="45AC1059" w14:textId="77777777" w:rsidR="00664B33" w:rsidRPr="009858F3" w:rsidRDefault="00664B33" w:rsidP="009858F3">
      <w:pPr>
        <w:jc w:val="both"/>
        <w:rPr>
          <w:rFonts w:ascii="Arial Narrow" w:hAnsi="Arial Narrow" w:cs="Arial"/>
          <w:b/>
          <w:spacing w:val="-3"/>
          <w:sz w:val="22"/>
          <w:szCs w:val="22"/>
        </w:rPr>
      </w:pPr>
      <w:r w:rsidRPr="009858F3">
        <w:rPr>
          <w:rFonts w:ascii="Arial Narrow" w:hAnsi="Arial Narrow" w:cs="Arial"/>
          <w:b/>
          <w:spacing w:val="-3"/>
          <w:sz w:val="22"/>
          <w:szCs w:val="22"/>
        </w:rPr>
        <w:t>Coordinador Operativo</w:t>
      </w:r>
    </w:p>
    <w:p w14:paraId="74FBEE1C" w14:textId="77777777" w:rsidR="004437C8" w:rsidRPr="009858F3" w:rsidRDefault="004437C8" w:rsidP="009858F3">
      <w:pPr>
        <w:jc w:val="both"/>
        <w:rPr>
          <w:rFonts w:ascii="Arial Narrow" w:hAnsi="Arial Narrow" w:cs="Arial"/>
          <w:spacing w:val="-3"/>
          <w:sz w:val="22"/>
          <w:szCs w:val="22"/>
        </w:rPr>
      </w:pPr>
    </w:p>
    <w:p w14:paraId="7FEAA8D2" w14:textId="1DDBC033" w:rsidR="004437C8" w:rsidRPr="009858F3" w:rsidRDefault="008F71F8"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Recibe el formato </w:t>
      </w:r>
      <w:r w:rsidRPr="009858F3">
        <w:rPr>
          <w:rFonts w:ascii="Arial Narrow" w:hAnsi="Arial Narrow" w:cs="Arial"/>
          <w:b/>
          <w:spacing w:val="-3"/>
          <w:sz w:val="22"/>
          <w:szCs w:val="22"/>
        </w:rPr>
        <w:t xml:space="preserve">“AH-F-010 </w:t>
      </w:r>
      <w:r w:rsidRPr="009858F3">
        <w:rPr>
          <w:rFonts w:ascii="Arial Narrow" w:hAnsi="Arial Narrow" w:cs="Arial"/>
          <w:spacing w:val="-3"/>
          <w:sz w:val="22"/>
          <w:szCs w:val="22"/>
        </w:rPr>
        <w:t xml:space="preserve">Entrega Formatos </w:t>
      </w:r>
      <w:r w:rsidR="00287058" w:rsidRPr="009858F3">
        <w:rPr>
          <w:rFonts w:ascii="Arial Narrow" w:hAnsi="Arial Narrow" w:cs="Arial"/>
          <w:spacing w:val="-3"/>
          <w:sz w:val="22"/>
          <w:szCs w:val="22"/>
        </w:rPr>
        <w:t>BEPS”</w:t>
      </w:r>
      <w:r w:rsidR="00287058" w:rsidRPr="009858F3">
        <w:rPr>
          <w:rFonts w:ascii="Arial Narrow" w:hAnsi="Arial Narrow" w:cs="Arial"/>
          <w:b/>
          <w:spacing w:val="-3"/>
          <w:sz w:val="22"/>
          <w:szCs w:val="22"/>
        </w:rPr>
        <w:t xml:space="preserve"> junto</w:t>
      </w:r>
      <w:r w:rsidRPr="009858F3">
        <w:rPr>
          <w:rFonts w:ascii="Arial Narrow" w:hAnsi="Arial Narrow" w:cs="Arial"/>
          <w:spacing w:val="-3"/>
          <w:sz w:val="22"/>
          <w:szCs w:val="22"/>
        </w:rPr>
        <w:t xml:space="preserve"> con el formato</w:t>
      </w:r>
      <w:r w:rsidRPr="009858F3">
        <w:rPr>
          <w:rFonts w:ascii="Arial Narrow" w:hAnsi="Arial Narrow" w:cs="Arial"/>
          <w:b/>
          <w:spacing w:val="-3"/>
          <w:sz w:val="22"/>
          <w:szCs w:val="22"/>
        </w:rPr>
        <w:t xml:space="preserve"> “</w:t>
      </w:r>
      <w:r w:rsidRPr="009858F3">
        <w:rPr>
          <w:rFonts w:ascii="Arial Narrow" w:hAnsi="Arial Narrow" w:cs="Arial"/>
          <w:spacing w:val="-3"/>
          <w:sz w:val="22"/>
          <w:szCs w:val="22"/>
        </w:rPr>
        <w:t xml:space="preserve">Formulario de Solicitud de Vinculación y Actualización de Datos BEPS” y </w:t>
      </w:r>
      <w:r w:rsidR="00F96FDB" w:rsidRPr="009858F3">
        <w:rPr>
          <w:rFonts w:ascii="Arial Narrow" w:hAnsi="Arial Narrow" w:cs="Arial"/>
          <w:spacing w:val="-3"/>
          <w:sz w:val="22"/>
          <w:szCs w:val="22"/>
        </w:rPr>
        <w:t>la documentación requerida</w:t>
      </w:r>
      <w:r w:rsidR="00C91ED9" w:rsidRPr="009858F3">
        <w:rPr>
          <w:rFonts w:ascii="Arial Narrow" w:hAnsi="Arial Narrow" w:cs="Arial"/>
          <w:spacing w:val="-3"/>
          <w:sz w:val="22"/>
          <w:szCs w:val="22"/>
        </w:rPr>
        <w:t>.</w:t>
      </w:r>
    </w:p>
    <w:p w14:paraId="685B7BD8" w14:textId="77777777" w:rsidR="00DC272E" w:rsidRPr="009858F3" w:rsidRDefault="00C91ED9"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 xml:space="preserve">Los lunes al inicio de la jornada laboral </w:t>
      </w:r>
      <w:r w:rsidR="00AE3A18" w:rsidRPr="009858F3">
        <w:rPr>
          <w:rFonts w:ascii="Arial Narrow" w:hAnsi="Arial Narrow" w:cs="Arial"/>
          <w:spacing w:val="-3"/>
          <w:sz w:val="22"/>
          <w:szCs w:val="22"/>
        </w:rPr>
        <w:t xml:space="preserve">por medio de la empresa </w:t>
      </w:r>
      <w:r w:rsidR="00C7130C" w:rsidRPr="009858F3">
        <w:rPr>
          <w:rFonts w:ascii="Arial Narrow" w:hAnsi="Arial Narrow" w:cs="Arial"/>
          <w:spacing w:val="-3"/>
          <w:sz w:val="22"/>
          <w:szCs w:val="22"/>
        </w:rPr>
        <w:t xml:space="preserve">Courier Domina </w:t>
      </w:r>
      <w:r w:rsidRPr="009858F3">
        <w:rPr>
          <w:rFonts w:ascii="Arial Narrow" w:hAnsi="Arial Narrow" w:cs="Arial"/>
          <w:spacing w:val="-3"/>
          <w:sz w:val="22"/>
          <w:szCs w:val="22"/>
        </w:rPr>
        <w:t>envía</w:t>
      </w:r>
      <w:r w:rsidR="00E043F1" w:rsidRPr="009858F3">
        <w:rPr>
          <w:rFonts w:ascii="Arial Narrow" w:hAnsi="Arial Narrow" w:cs="Arial"/>
          <w:spacing w:val="-3"/>
          <w:sz w:val="22"/>
          <w:szCs w:val="22"/>
        </w:rPr>
        <w:t xml:space="preserve"> los</w:t>
      </w:r>
      <w:r w:rsidRPr="009858F3">
        <w:rPr>
          <w:rFonts w:ascii="Arial Narrow" w:hAnsi="Arial Narrow" w:cs="Arial"/>
          <w:spacing w:val="-3"/>
          <w:sz w:val="22"/>
          <w:szCs w:val="22"/>
        </w:rPr>
        <w:t xml:space="preserve"> soportes de vinculación a la persona encargada en Colpensiones Elizabeth Avellaneda Profesional Sénior</w:t>
      </w:r>
      <w:r w:rsidR="00C7130C" w:rsidRPr="009858F3">
        <w:rPr>
          <w:rFonts w:ascii="Arial Narrow" w:hAnsi="Arial Narrow" w:cs="Arial"/>
          <w:spacing w:val="-3"/>
          <w:sz w:val="22"/>
          <w:szCs w:val="22"/>
        </w:rPr>
        <w:t>, celular 3203719780, dirección Carrera 7 # 74-21 Piso 9 Edificio Seguros Aurora Bogotá D.C.</w:t>
      </w:r>
    </w:p>
    <w:p w14:paraId="18AAFB8B" w14:textId="77777777" w:rsidR="00C7130C" w:rsidRPr="009858F3" w:rsidRDefault="00C7130C"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Se envía relación de vinculaciones por correo electrónico </w:t>
      </w:r>
      <w:hyperlink r:id="rId11" w:history="1">
        <w:r w:rsidRPr="009858F3">
          <w:rPr>
            <w:rStyle w:val="Hipervnculo"/>
            <w:rFonts w:ascii="Arial Narrow" w:hAnsi="Arial Narrow" w:cs="Arial"/>
            <w:spacing w:val="-3"/>
            <w:sz w:val="22"/>
            <w:szCs w:val="22"/>
          </w:rPr>
          <w:t>eavellanedac@colpensiones.gov.co</w:t>
        </w:r>
      </w:hyperlink>
      <w:r w:rsidR="00C26701" w:rsidRPr="009858F3">
        <w:rPr>
          <w:rFonts w:ascii="Arial Narrow" w:hAnsi="Arial Narrow" w:cs="Arial"/>
          <w:spacing w:val="-3"/>
          <w:sz w:val="22"/>
          <w:szCs w:val="22"/>
        </w:rPr>
        <w:t>.</w:t>
      </w:r>
    </w:p>
    <w:p w14:paraId="7280B073" w14:textId="77777777" w:rsidR="00C26701" w:rsidRPr="009858F3" w:rsidRDefault="00C26701" w:rsidP="009858F3">
      <w:pPr>
        <w:jc w:val="both"/>
        <w:rPr>
          <w:rFonts w:ascii="Arial Narrow" w:hAnsi="Arial Narrow" w:cs="Arial"/>
          <w:spacing w:val="-3"/>
          <w:sz w:val="22"/>
          <w:szCs w:val="22"/>
        </w:rPr>
      </w:pPr>
    </w:p>
    <w:p w14:paraId="4DFE2B61" w14:textId="77777777" w:rsidR="00C26701" w:rsidRPr="009858F3" w:rsidRDefault="00C26701" w:rsidP="009858F3">
      <w:pPr>
        <w:jc w:val="both"/>
        <w:rPr>
          <w:rFonts w:ascii="Arial Narrow" w:hAnsi="Arial Narrow" w:cs="Arial"/>
          <w:b/>
          <w:spacing w:val="-3"/>
          <w:sz w:val="22"/>
          <w:szCs w:val="22"/>
        </w:rPr>
      </w:pPr>
      <w:r w:rsidRPr="009858F3">
        <w:rPr>
          <w:rFonts w:ascii="Arial Narrow" w:hAnsi="Arial Narrow" w:cs="Arial"/>
          <w:b/>
          <w:spacing w:val="-3"/>
          <w:sz w:val="22"/>
          <w:szCs w:val="22"/>
        </w:rPr>
        <w:t>Colpensiones.</w:t>
      </w:r>
    </w:p>
    <w:p w14:paraId="2AD30EF7" w14:textId="77777777" w:rsidR="00C26701" w:rsidRPr="009858F3" w:rsidRDefault="00C26701" w:rsidP="009858F3">
      <w:pPr>
        <w:jc w:val="both"/>
        <w:rPr>
          <w:rFonts w:ascii="Arial Narrow" w:hAnsi="Arial Narrow" w:cs="Arial"/>
          <w:spacing w:val="-3"/>
          <w:sz w:val="22"/>
          <w:szCs w:val="22"/>
        </w:rPr>
      </w:pPr>
    </w:p>
    <w:p w14:paraId="7DF1F4B1" w14:textId="77777777" w:rsidR="00C7130C" w:rsidRPr="009858F3" w:rsidRDefault="00C26701"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lastRenderedPageBreak/>
        <w:t>Una vez recibida y verificada la documentación y abierta la cuenta individual Beps, la persona encargada por Colpensiones Elizabeth Avellaneda Profesional Senior confirma por correo electrónico al Coordinador Operativo los datos de la cuenta individual Beps.</w:t>
      </w:r>
    </w:p>
    <w:p w14:paraId="464517C5" w14:textId="77777777" w:rsidR="00422C64" w:rsidRDefault="00422C64" w:rsidP="009858F3">
      <w:pPr>
        <w:jc w:val="both"/>
        <w:rPr>
          <w:rFonts w:ascii="Arial Narrow" w:hAnsi="Arial Narrow" w:cs="Arial"/>
          <w:spacing w:val="-3"/>
          <w:sz w:val="22"/>
          <w:szCs w:val="22"/>
        </w:rPr>
      </w:pPr>
    </w:p>
    <w:p w14:paraId="63ADC8F1" w14:textId="77777777" w:rsidR="00422C64" w:rsidRPr="009858F3" w:rsidRDefault="00422C64" w:rsidP="009858F3">
      <w:pPr>
        <w:jc w:val="both"/>
        <w:rPr>
          <w:rFonts w:ascii="Arial Narrow" w:hAnsi="Arial Narrow" w:cs="Arial"/>
          <w:b/>
          <w:spacing w:val="-3"/>
          <w:sz w:val="22"/>
          <w:szCs w:val="22"/>
        </w:rPr>
      </w:pPr>
      <w:r w:rsidRPr="009858F3">
        <w:rPr>
          <w:rFonts w:ascii="Arial Narrow" w:hAnsi="Arial Narrow" w:cs="Arial"/>
          <w:b/>
          <w:spacing w:val="-3"/>
          <w:sz w:val="22"/>
          <w:szCs w:val="22"/>
        </w:rPr>
        <w:t>Vinculaciones Que No Cumplen Con Los Parámetros De Calidad.</w:t>
      </w:r>
    </w:p>
    <w:p w14:paraId="1D02A05E" w14:textId="77777777" w:rsidR="00422C64" w:rsidRPr="009858F3" w:rsidRDefault="00422C64" w:rsidP="009858F3">
      <w:pPr>
        <w:jc w:val="both"/>
        <w:rPr>
          <w:rFonts w:ascii="Arial Narrow" w:hAnsi="Arial Narrow" w:cs="Arial"/>
          <w:b/>
          <w:spacing w:val="-3"/>
          <w:sz w:val="22"/>
          <w:szCs w:val="22"/>
        </w:rPr>
      </w:pPr>
    </w:p>
    <w:p w14:paraId="08CEEF53" w14:textId="77777777" w:rsidR="00422C64" w:rsidRPr="009858F3" w:rsidRDefault="00422C64" w:rsidP="009858F3">
      <w:pPr>
        <w:jc w:val="both"/>
        <w:rPr>
          <w:rFonts w:ascii="Arial Narrow" w:hAnsi="Arial Narrow" w:cs="Arial"/>
          <w:b/>
          <w:spacing w:val="-3"/>
          <w:sz w:val="22"/>
          <w:szCs w:val="22"/>
        </w:rPr>
      </w:pPr>
      <w:r w:rsidRPr="009858F3">
        <w:rPr>
          <w:rFonts w:ascii="Arial Narrow" w:hAnsi="Arial Narrow" w:cs="Arial"/>
          <w:b/>
          <w:spacing w:val="-3"/>
          <w:sz w:val="22"/>
          <w:szCs w:val="22"/>
        </w:rPr>
        <w:t>Funcionario encargado del Ahorros Programado BEPS.</w:t>
      </w:r>
    </w:p>
    <w:p w14:paraId="05BFE6F9" w14:textId="77777777" w:rsidR="00422C64" w:rsidRPr="009858F3" w:rsidRDefault="00422C64" w:rsidP="009858F3">
      <w:pPr>
        <w:jc w:val="both"/>
        <w:rPr>
          <w:rFonts w:ascii="Arial Narrow" w:hAnsi="Arial Narrow" w:cs="Arial"/>
          <w:b/>
          <w:spacing w:val="-3"/>
          <w:sz w:val="22"/>
          <w:szCs w:val="22"/>
        </w:rPr>
      </w:pPr>
    </w:p>
    <w:p w14:paraId="2E0C8B31" w14:textId="77777777" w:rsidR="002B3E24" w:rsidRPr="009858F3" w:rsidRDefault="002B3E24"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Cuando se señala que un formulario numerado se diligenció de manera incorrecta, que presenta enmendaduras, tachones o alteraciones físicas debe anularlo y diligenciar uno nuevo. El formulario anulado debe ser entregado al Coordinador Operativo de la Cooperativa encargado del proceso de calidad. </w:t>
      </w:r>
    </w:p>
    <w:p w14:paraId="32449B23" w14:textId="77777777" w:rsidR="002B3E24" w:rsidRPr="009858F3" w:rsidRDefault="002B3E24"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En el momento de realizar la vinculación debe validar la calidad de ésta y de los documentos soporte, lo que permitirá de manera inmediata detectar inconsistencias y proceder, de ser el caso, a diligenciar un nuevo formulario antes que el ciudadano se retire del sitio en el cual se adelanta la vinculación.</w:t>
      </w:r>
    </w:p>
    <w:p w14:paraId="0D005A5F" w14:textId="77777777" w:rsidR="00AB2A8E" w:rsidRPr="009858F3" w:rsidRDefault="00AB2A8E" w:rsidP="009858F3">
      <w:pPr>
        <w:ind w:left="680"/>
        <w:jc w:val="both"/>
        <w:rPr>
          <w:rFonts w:ascii="Arial Narrow" w:hAnsi="Arial Narrow" w:cs="Arial"/>
          <w:spacing w:val="-3"/>
          <w:sz w:val="22"/>
          <w:szCs w:val="22"/>
        </w:rPr>
      </w:pPr>
    </w:p>
    <w:p w14:paraId="61979B04" w14:textId="77777777" w:rsidR="002B3E24" w:rsidRPr="009858F3" w:rsidRDefault="00AB2A8E"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U</w:t>
      </w:r>
      <w:r w:rsidR="002B3E24" w:rsidRPr="009858F3">
        <w:rPr>
          <w:rFonts w:ascii="Arial Narrow" w:hAnsi="Arial Narrow" w:cs="Arial"/>
          <w:spacing w:val="-3"/>
          <w:sz w:val="22"/>
          <w:szCs w:val="22"/>
        </w:rPr>
        <w:t xml:space="preserve">na vez revisadas las vinculaciones, y para efectos de ser entregadas al Coordinador Operativo, debe organizarlas de la siguiente manera: </w:t>
      </w:r>
    </w:p>
    <w:p w14:paraId="1022E49D" w14:textId="77777777" w:rsidR="00AB2A8E" w:rsidRPr="009858F3" w:rsidRDefault="00AB2A8E" w:rsidP="009858F3">
      <w:pPr>
        <w:pStyle w:val="Prrafodelista"/>
        <w:jc w:val="both"/>
        <w:rPr>
          <w:rFonts w:ascii="Arial Narrow" w:hAnsi="Arial Narrow" w:cs="Arial"/>
          <w:spacing w:val="-3"/>
          <w:sz w:val="22"/>
          <w:szCs w:val="22"/>
        </w:rPr>
      </w:pPr>
    </w:p>
    <w:p w14:paraId="25A90DB0" w14:textId="77777777" w:rsidR="002B3E24" w:rsidRPr="009858F3" w:rsidRDefault="002B3E24"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Formulario numerado (Teniendo en cuenta que la radicación y la fecha de solicitud quedan en blanco)</w:t>
      </w:r>
    </w:p>
    <w:p w14:paraId="617EEAAF" w14:textId="77777777" w:rsidR="002B3E24" w:rsidRPr="009858F3" w:rsidRDefault="002B3E24"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Copia del documento de identidad (cuando el ciudadano es interdicto, para ser vinculado, debe presentar documento de identidad, registro civil de nacimiento con nota marginal y copia de la cédula del curador).</w:t>
      </w:r>
    </w:p>
    <w:p w14:paraId="5CFE1BEE" w14:textId="77777777" w:rsidR="002B3E24" w:rsidRPr="009858F3" w:rsidRDefault="002B3E24"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Copia de las certificaciones (cuando aplique)</w:t>
      </w:r>
    </w:p>
    <w:p w14:paraId="1B8269EE" w14:textId="77777777" w:rsidR="002B3E24" w:rsidRPr="009858F3" w:rsidRDefault="002B3E24" w:rsidP="009858F3">
      <w:pPr>
        <w:ind w:left="680"/>
        <w:jc w:val="both"/>
        <w:rPr>
          <w:rFonts w:ascii="Arial Narrow" w:hAnsi="Arial Narrow" w:cs="Arial"/>
          <w:spacing w:val="-3"/>
          <w:sz w:val="22"/>
          <w:szCs w:val="22"/>
        </w:rPr>
      </w:pPr>
    </w:p>
    <w:p w14:paraId="75269B96" w14:textId="77777777" w:rsidR="00AB2A8E" w:rsidRPr="009858F3" w:rsidRDefault="002B3E24"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En el evento en que </w:t>
      </w:r>
      <w:r w:rsidR="00AB2A8E" w:rsidRPr="009858F3">
        <w:rPr>
          <w:rFonts w:ascii="Arial Narrow" w:hAnsi="Arial Narrow" w:cs="Arial"/>
          <w:spacing w:val="-3"/>
          <w:sz w:val="22"/>
          <w:szCs w:val="22"/>
        </w:rPr>
        <w:t>se</w:t>
      </w:r>
      <w:r w:rsidRPr="009858F3">
        <w:rPr>
          <w:rFonts w:ascii="Arial Narrow" w:hAnsi="Arial Narrow" w:cs="Arial"/>
          <w:spacing w:val="-3"/>
          <w:sz w:val="22"/>
          <w:szCs w:val="22"/>
        </w:rPr>
        <w:t xml:space="preserve"> extravíe</w:t>
      </w:r>
      <w:r w:rsidR="00AB2A8E" w:rsidRPr="009858F3">
        <w:rPr>
          <w:rFonts w:ascii="Arial Narrow" w:hAnsi="Arial Narrow" w:cs="Arial"/>
          <w:spacing w:val="-3"/>
          <w:sz w:val="22"/>
          <w:szCs w:val="22"/>
        </w:rPr>
        <w:t xml:space="preserve"> un</w:t>
      </w:r>
      <w:r w:rsidRPr="009858F3">
        <w:rPr>
          <w:rFonts w:ascii="Arial Narrow" w:hAnsi="Arial Narrow" w:cs="Arial"/>
          <w:spacing w:val="-3"/>
          <w:sz w:val="22"/>
          <w:szCs w:val="22"/>
        </w:rPr>
        <w:t xml:space="preserve"> formulario de vinculación, es necesario interponer la respectiva denuncia de perdida, a través del aplicativo de la Policía Nacional https://webrp.policia.gov.co:444/publico/constancia.aspx</w:t>
      </w:r>
    </w:p>
    <w:p w14:paraId="652BB84F" w14:textId="77777777" w:rsidR="002B3E24" w:rsidRPr="009858F3" w:rsidRDefault="002B3E24"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 y reportar lo sucedido al Coordinador</w:t>
      </w:r>
      <w:r w:rsidR="00AB2A8E" w:rsidRPr="009858F3">
        <w:rPr>
          <w:rFonts w:ascii="Arial Narrow" w:hAnsi="Arial Narrow" w:cs="Arial"/>
          <w:spacing w:val="-3"/>
          <w:sz w:val="22"/>
          <w:szCs w:val="22"/>
        </w:rPr>
        <w:t xml:space="preserve"> Operativo</w:t>
      </w:r>
      <w:r w:rsidRPr="009858F3">
        <w:rPr>
          <w:rFonts w:ascii="Arial Narrow" w:hAnsi="Arial Narrow" w:cs="Arial"/>
          <w:spacing w:val="-3"/>
          <w:sz w:val="22"/>
          <w:szCs w:val="22"/>
        </w:rPr>
        <w:t>, quien a su vez deberá reportar al funcionario de Colpensiones designado.</w:t>
      </w:r>
    </w:p>
    <w:p w14:paraId="594AA16A" w14:textId="77777777" w:rsidR="00564DFE" w:rsidRPr="009858F3" w:rsidRDefault="00564DFE" w:rsidP="009858F3">
      <w:pPr>
        <w:jc w:val="both"/>
        <w:rPr>
          <w:rFonts w:ascii="Arial Narrow" w:hAnsi="Arial Narrow" w:cs="Arial"/>
          <w:spacing w:val="-3"/>
          <w:sz w:val="22"/>
          <w:szCs w:val="22"/>
        </w:rPr>
      </w:pPr>
    </w:p>
    <w:p w14:paraId="1F1F3CDF" w14:textId="77777777" w:rsidR="00564DFE" w:rsidRPr="009858F3" w:rsidRDefault="00564DFE" w:rsidP="009858F3">
      <w:pPr>
        <w:jc w:val="both"/>
        <w:rPr>
          <w:rFonts w:ascii="Arial Narrow" w:hAnsi="Arial Narrow" w:cs="Arial"/>
          <w:b/>
          <w:spacing w:val="-3"/>
          <w:sz w:val="22"/>
          <w:szCs w:val="22"/>
        </w:rPr>
      </w:pPr>
      <w:r w:rsidRPr="009858F3">
        <w:rPr>
          <w:rFonts w:ascii="Arial Narrow" w:hAnsi="Arial Narrow" w:cs="Arial"/>
          <w:b/>
          <w:spacing w:val="-3"/>
          <w:sz w:val="22"/>
          <w:szCs w:val="22"/>
        </w:rPr>
        <w:t>Coordinador Operativo</w:t>
      </w:r>
    </w:p>
    <w:p w14:paraId="0C6EF6EE" w14:textId="77777777" w:rsidR="00564DFE" w:rsidRPr="009858F3" w:rsidRDefault="00564DFE" w:rsidP="009858F3">
      <w:pPr>
        <w:jc w:val="both"/>
        <w:rPr>
          <w:rFonts w:ascii="Arial Narrow" w:hAnsi="Arial Narrow" w:cs="Arial"/>
          <w:spacing w:val="-3"/>
          <w:sz w:val="22"/>
          <w:szCs w:val="22"/>
        </w:rPr>
      </w:pPr>
    </w:p>
    <w:p w14:paraId="1803B99E" w14:textId="77777777" w:rsidR="00356489" w:rsidRPr="009858F3" w:rsidRDefault="00A241EF"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Una vez r</w:t>
      </w:r>
      <w:r w:rsidR="00356489" w:rsidRPr="009858F3">
        <w:rPr>
          <w:rFonts w:ascii="Arial Narrow" w:hAnsi="Arial Narrow" w:cs="Arial"/>
          <w:spacing w:val="-3"/>
          <w:sz w:val="22"/>
          <w:szCs w:val="22"/>
        </w:rPr>
        <w:t>ecib</w:t>
      </w:r>
      <w:r w:rsidRPr="009858F3">
        <w:rPr>
          <w:rFonts w:ascii="Arial Narrow" w:hAnsi="Arial Narrow" w:cs="Arial"/>
          <w:spacing w:val="-3"/>
          <w:sz w:val="22"/>
          <w:szCs w:val="22"/>
        </w:rPr>
        <w:t>e</w:t>
      </w:r>
      <w:r w:rsidR="00356489" w:rsidRPr="009858F3">
        <w:rPr>
          <w:rFonts w:ascii="Arial Narrow" w:hAnsi="Arial Narrow" w:cs="Arial"/>
          <w:spacing w:val="-3"/>
          <w:sz w:val="22"/>
          <w:szCs w:val="22"/>
        </w:rPr>
        <w:t xml:space="preserve"> de</w:t>
      </w:r>
      <w:r w:rsidRPr="009858F3">
        <w:rPr>
          <w:rFonts w:ascii="Arial Narrow" w:hAnsi="Arial Narrow" w:cs="Arial"/>
          <w:spacing w:val="-3"/>
          <w:sz w:val="22"/>
          <w:szCs w:val="22"/>
        </w:rPr>
        <w:t xml:space="preserve"> parte del funcionario encargado del ahorro Beps </w:t>
      </w:r>
      <w:r w:rsidR="00356489" w:rsidRPr="009858F3">
        <w:rPr>
          <w:rFonts w:ascii="Arial Narrow" w:hAnsi="Arial Narrow" w:cs="Arial"/>
          <w:spacing w:val="-3"/>
          <w:sz w:val="22"/>
          <w:szCs w:val="22"/>
        </w:rPr>
        <w:t xml:space="preserve">los documentos de la vinculación debe realizar la validación del cumplimiento de los parámetros de calidad.  Cuando identifique el no cumplimiento de los parámetros debe proceder a contactar </w:t>
      </w:r>
      <w:r w:rsidRPr="009858F3">
        <w:rPr>
          <w:rFonts w:ascii="Arial Narrow" w:hAnsi="Arial Narrow" w:cs="Arial"/>
          <w:spacing w:val="-3"/>
          <w:sz w:val="22"/>
          <w:szCs w:val="22"/>
        </w:rPr>
        <w:t>al funcionario y</w:t>
      </w:r>
      <w:r w:rsidR="00356489" w:rsidRPr="009858F3">
        <w:rPr>
          <w:rFonts w:ascii="Arial Narrow" w:hAnsi="Arial Narrow" w:cs="Arial"/>
          <w:spacing w:val="-3"/>
          <w:sz w:val="22"/>
          <w:szCs w:val="22"/>
        </w:rPr>
        <w:t xml:space="preserve"> devolver la documentación para que éste anule el formulario, diligencie uno nuevo o adjunte los documentos faltantes </w:t>
      </w:r>
      <w:r w:rsidR="00F36CD2" w:rsidRPr="009858F3">
        <w:rPr>
          <w:rFonts w:ascii="Arial Narrow" w:hAnsi="Arial Narrow" w:cs="Arial"/>
          <w:spacing w:val="-3"/>
          <w:sz w:val="22"/>
          <w:szCs w:val="22"/>
        </w:rPr>
        <w:t>en caso de que</w:t>
      </w:r>
      <w:r w:rsidR="00356489" w:rsidRPr="009858F3">
        <w:rPr>
          <w:rFonts w:ascii="Arial Narrow" w:hAnsi="Arial Narrow" w:cs="Arial"/>
          <w:spacing w:val="-3"/>
          <w:sz w:val="22"/>
          <w:szCs w:val="22"/>
        </w:rPr>
        <w:t xml:space="preserve"> sea necesario.</w:t>
      </w:r>
    </w:p>
    <w:p w14:paraId="61F49BDE" w14:textId="6B56CFA3" w:rsidR="002B3E24" w:rsidRPr="009858F3" w:rsidRDefault="00356489"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Teniendo en cuenta que los formularios son de uso gratuito y para fines exclusivos de vinculación al programa BEPS, los que sean anulados serán devueltos a Colpensiones a la dirección Carrera 5 No. 31-50 Barrio </w:t>
      </w:r>
      <w:r w:rsidR="00F36CD2" w:rsidRPr="009858F3">
        <w:rPr>
          <w:rFonts w:ascii="Arial Narrow" w:hAnsi="Arial Narrow" w:cs="Arial"/>
          <w:spacing w:val="-3"/>
          <w:sz w:val="22"/>
          <w:szCs w:val="22"/>
        </w:rPr>
        <w:t>Cádiz</w:t>
      </w:r>
      <w:r w:rsidRPr="009858F3">
        <w:rPr>
          <w:rFonts w:ascii="Arial Narrow" w:hAnsi="Arial Narrow" w:cs="Arial"/>
          <w:spacing w:val="-3"/>
          <w:sz w:val="22"/>
          <w:szCs w:val="22"/>
        </w:rPr>
        <w:t xml:space="preserve"> Ibagué</w:t>
      </w:r>
      <w:r w:rsidR="00F36CD2" w:rsidRPr="009858F3">
        <w:rPr>
          <w:rFonts w:ascii="Arial Narrow" w:hAnsi="Arial Narrow" w:cs="Arial"/>
          <w:spacing w:val="-3"/>
          <w:sz w:val="22"/>
          <w:szCs w:val="22"/>
        </w:rPr>
        <w:t xml:space="preserve"> </w:t>
      </w:r>
      <w:r w:rsidR="00287058" w:rsidRPr="009858F3">
        <w:rPr>
          <w:rFonts w:ascii="Arial Narrow" w:hAnsi="Arial Narrow" w:cs="Arial"/>
          <w:spacing w:val="-3"/>
          <w:sz w:val="22"/>
          <w:szCs w:val="22"/>
        </w:rPr>
        <w:t>Tolima a</w:t>
      </w:r>
      <w:r w:rsidRPr="009858F3">
        <w:rPr>
          <w:rFonts w:ascii="Arial Narrow" w:hAnsi="Arial Narrow" w:cs="Arial"/>
          <w:spacing w:val="-3"/>
          <w:sz w:val="22"/>
          <w:szCs w:val="22"/>
        </w:rPr>
        <w:t xml:space="preserve"> nombre de Aníbal Trujillo Osorio.</w:t>
      </w:r>
    </w:p>
    <w:p w14:paraId="000C79B4" w14:textId="77777777" w:rsidR="00F36CD2" w:rsidRPr="009858F3" w:rsidRDefault="00F36CD2" w:rsidP="009858F3">
      <w:pPr>
        <w:jc w:val="both"/>
        <w:rPr>
          <w:rFonts w:ascii="Arial Narrow" w:hAnsi="Arial Narrow" w:cs="Arial"/>
          <w:spacing w:val="-3"/>
          <w:sz w:val="22"/>
          <w:szCs w:val="22"/>
        </w:rPr>
      </w:pPr>
    </w:p>
    <w:p w14:paraId="79A5B100" w14:textId="77777777" w:rsidR="00F36CD2" w:rsidRPr="009858F3" w:rsidRDefault="00F36CD2" w:rsidP="009858F3">
      <w:pPr>
        <w:jc w:val="both"/>
        <w:rPr>
          <w:rFonts w:ascii="Arial Narrow" w:hAnsi="Arial Narrow" w:cs="Arial"/>
          <w:b/>
          <w:spacing w:val="-3"/>
          <w:sz w:val="22"/>
          <w:szCs w:val="22"/>
        </w:rPr>
      </w:pPr>
      <w:r w:rsidRPr="009858F3">
        <w:rPr>
          <w:rFonts w:ascii="Arial Narrow" w:hAnsi="Arial Narrow" w:cs="Arial"/>
          <w:b/>
          <w:spacing w:val="-3"/>
          <w:sz w:val="22"/>
          <w:szCs w:val="22"/>
        </w:rPr>
        <w:t>Custodia De Los Documentos</w:t>
      </w:r>
      <w:r w:rsidR="00F1398D" w:rsidRPr="009858F3">
        <w:rPr>
          <w:rFonts w:ascii="Arial Narrow" w:hAnsi="Arial Narrow" w:cs="Arial"/>
          <w:b/>
          <w:spacing w:val="-3"/>
          <w:sz w:val="22"/>
          <w:szCs w:val="22"/>
        </w:rPr>
        <w:t xml:space="preserve"> Y Control De Formularios Numerados</w:t>
      </w:r>
    </w:p>
    <w:p w14:paraId="64843932" w14:textId="77777777" w:rsidR="00F36CD2" w:rsidRPr="009858F3" w:rsidRDefault="00F36CD2" w:rsidP="009858F3">
      <w:pPr>
        <w:jc w:val="both"/>
        <w:rPr>
          <w:rFonts w:ascii="Arial Narrow" w:hAnsi="Arial Narrow" w:cs="Arial"/>
          <w:spacing w:val="-3"/>
          <w:sz w:val="22"/>
          <w:szCs w:val="22"/>
        </w:rPr>
      </w:pPr>
    </w:p>
    <w:p w14:paraId="3F9325E1" w14:textId="77777777" w:rsidR="00F1398D" w:rsidRPr="009858F3" w:rsidRDefault="00F1398D" w:rsidP="009858F3">
      <w:pPr>
        <w:jc w:val="both"/>
        <w:rPr>
          <w:rFonts w:ascii="Arial Narrow" w:hAnsi="Arial Narrow" w:cs="Arial"/>
          <w:b/>
          <w:spacing w:val="-3"/>
          <w:sz w:val="22"/>
          <w:szCs w:val="22"/>
        </w:rPr>
      </w:pPr>
      <w:r w:rsidRPr="009858F3">
        <w:rPr>
          <w:rFonts w:ascii="Arial Narrow" w:hAnsi="Arial Narrow" w:cs="Arial"/>
          <w:b/>
          <w:spacing w:val="-3"/>
          <w:sz w:val="22"/>
          <w:szCs w:val="22"/>
        </w:rPr>
        <w:t>Funcionario encargado del Ahorros Programado BEPS.</w:t>
      </w:r>
    </w:p>
    <w:p w14:paraId="0B21061A" w14:textId="77777777" w:rsidR="00F1398D" w:rsidRPr="009858F3" w:rsidRDefault="00F1398D" w:rsidP="009858F3">
      <w:pPr>
        <w:jc w:val="both"/>
        <w:rPr>
          <w:rFonts w:ascii="Arial Narrow" w:hAnsi="Arial Narrow" w:cs="Arial"/>
          <w:spacing w:val="-3"/>
          <w:sz w:val="22"/>
          <w:szCs w:val="22"/>
        </w:rPr>
      </w:pPr>
    </w:p>
    <w:p w14:paraId="0CF3D35D" w14:textId="122E8B18" w:rsidR="00422C64" w:rsidRPr="009858F3" w:rsidRDefault="00F36CD2"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Una vez diligenciado el formulario de vinculación</w:t>
      </w:r>
      <w:r w:rsidR="0043187E" w:rsidRPr="009858F3">
        <w:rPr>
          <w:rFonts w:ascii="Arial Narrow" w:hAnsi="Arial Narrow" w:cs="Arial"/>
          <w:spacing w:val="-3"/>
          <w:sz w:val="22"/>
          <w:szCs w:val="22"/>
        </w:rPr>
        <w:t xml:space="preserve"> </w:t>
      </w:r>
      <w:r w:rsidR="00F479A8" w:rsidRPr="009858F3">
        <w:rPr>
          <w:rFonts w:ascii="Arial Narrow" w:hAnsi="Arial Narrow" w:cs="Arial"/>
          <w:spacing w:val="-3"/>
          <w:sz w:val="22"/>
          <w:szCs w:val="22"/>
        </w:rPr>
        <w:t xml:space="preserve">llena el formato </w:t>
      </w:r>
      <w:r w:rsidR="0043187E" w:rsidRPr="009858F3">
        <w:rPr>
          <w:rFonts w:ascii="Arial Narrow" w:hAnsi="Arial Narrow" w:cs="Arial"/>
          <w:b/>
          <w:spacing w:val="-3"/>
          <w:sz w:val="22"/>
          <w:szCs w:val="22"/>
        </w:rPr>
        <w:t xml:space="preserve">“AH-F-010 </w:t>
      </w:r>
      <w:r w:rsidR="0043187E" w:rsidRPr="009858F3">
        <w:rPr>
          <w:rFonts w:ascii="Arial Narrow" w:hAnsi="Arial Narrow" w:cs="Arial"/>
          <w:spacing w:val="-3"/>
          <w:sz w:val="22"/>
          <w:szCs w:val="22"/>
        </w:rPr>
        <w:t>Entrega Formatos BEPS</w:t>
      </w:r>
      <w:r w:rsidR="00287058" w:rsidRPr="009858F3">
        <w:rPr>
          <w:rFonts w:ascii="Arial Narrow" w:hAnsi="Arial Narrow" w:cs="Arial"/>
          <w:spacing w:val="-3"/>
          <w:sz w:val="22"/>
          <w:szCs w:val="22"/>
        </w:rPr>
        <w:t>”</w:t>
      </w:r>
      <w:r w:rsidR="00287058" w:rsidRPr="009858F3">
        <w:rPr>
          <w:rFonts w:ascii="Arial Narrow" w:hAnsi="Arial Narrow" w:cs="Arial"/>
          <w:b/>
          <w:spacing w:val="-3"/>
          <w:sz w:val="22"/>
          <w:szCs w:val="22"/>
        </w:rPr>
        <w:t>,</w:t>
      </w:r>
      <w:r w:rsidR="00F479A8" w:rsidRPr="009858F3">
        <w:rPr>
          <w:rFonts w:ascii="Arial Narrow" w:hAnsi="Arial Narrow" w:cs="Arial"/>
          <w:b/>
          <w:spacing w:val="-3"/>
          <w:sz w:val="22"/>
          <w:szCs w:val="22"/>
        </w:rPr>
        <w:t xml:space="preserve"> </w:t>
      </w:r>
      <w:r w:rsidR="00F479A8" w:rsidRPr="009858F3">
        <w:rPr>
          <w:rFonts w:ascii="Arial Narrow" w:hAnsi="Arial Narrow" w:cs="Arial"/>
          <w:spacing w:val="-3"/>
          <w:sz w:val="22"/>
          <w:szCs w:val="22"/>
        </w:rPr>
        <w:t>e</w:t>
      </w:r>
      <w:r w:rsidRPr="009858F3">
        <w:rPr>
          <w:rFonts w:ascii="Arial Narrow" w:hAnsi="Arial Narrow" w:cs="Arial"/>
          <w:spacing w:val="-3"/>
          <w:sz w:val="22"/>
          <w:szCs w:val="22"/>
        </w:rPr>
        <w:t>l registro de la información permitirá controlar los formularios numerados diligenciados y hacer un seguimiento de éstos para garantizar su envió a Colpensiones y así su respectivo registro en BIZAGI</w:t>
      </w:r>
      <w:r w:rsidR="00E1035F" w:rsidRPr="009858F3">
        <w:rPr>
          <w:rFonts w:ascii="Arial Narrow" w:hAnsi="Arial Narrow" w:cs="Arial"/>
          <w:spacing w:val="-3"/>
          <w:sz w:val="22"/>
          <w:szCs w:val="22"/>
        </w:rPr>
        <w:t>.</w:t>
      </w:r>
    </w:p>
    <w:p w14:paraId="010047F1" w14:textId="77777777" w:rsidR="00DC272E" w:rsidRPr="009858F3" w:rsidRDefault="009C4F8F" w:rsidP="009858F3">
      <w:pPr>
        <w:numPr>
          <w:ilvl w:val="1"/>
          <w:numId w:val="32"/>
        </w:numPr>
        <w:jc w:val="both"/>
        <w:rPr>
          <w:rFonts w:ascii="Arial Narrow" w:hAnsi="Arial Narrow" w:cs="Arial"/>
          <w:b/>
          <w:spacing w:val="-3"/>
          <w:sz w:val="22"/>
          <w:szCs w:val="22"/>
        </w:rPr>
      </w:pPr>
      <w:r w:rsidRPr="009858F3">
        <w:rPr>
          <w:rFonts w:ascii="Arial Narrow" w:hAnsi="Arial Narrow" w:cs="Arial"/>
          <w:spacing w:val="-3"/>
          <w:sz w:val="22"/>
          <w:szCs w:val="22"/>
        </w:rPr>
        <w:t>Remiten los formularos diligenciados; anulados y los extraviados al Coordinador Operativo diligenciando el formato “</w:t>
      </w:r>
      <w:r w:rsidRPr="009858F3">
        <w:rPr>
          <w:rFonts w:ascii="Arial Narrow" w:hAnsi="Arial Narrow" w:cs="Arial"/>
          <w:b/>
          <w:spacing w:val="-3"/>
          <w:sz w:val="22"/>
          <w:szCs w:val="22"/>
        </w:rPr>
        <w:t xml:space="preserve">AH-F-012 </w:t>
      </w:r>
      <w:r w:rsidRPr="009858F3">
        <w:rPr>
          <w:rFonts w:ascii="Arial Narrow" w:hAnsi="Arial Narrow" w:cs="Arial"/>
          <w:spacing w:val="-3"/>
          <w:sz w:val="22"/>
          <w:szCs w:val="22"/>
        </w:rPr>
        <w:t>Entrega Formatos Beps Devueltos”</w:t>
      </w:r>
    </w:p>
    <w:p w14:paraId="02D4A206" w14:textId="77777777" w:rsidR="004C2052" w:rsidRDefault="004C2052" w:rsidP="009858F3">
      <w:pPr>
        <w:jc w:val="both"/>
        <w:rPr>
          <w:rFonts w:ascii="Arial Narrow" w:hAnsi="Arial Narrow" w:cs="Arial"/>
          <w:b/>
          <w:spacing w:val="-3"/>
          <w:sz w:val="22"/>
          <w:szCs w:val="22"/>
        </w:rPr>
      </w:pPr>
    </w:p>
    <w:p w14:paraId="32587FDF" w14:textId="77777777" w:rsidR="00F1398D" w:rsidRPr="009858F3" w:rsidRDefault="00F1398D" w:rsidP="009858F3">
      <w:pPr>
        <w:jc w:val="both"/>
        <w:rPr>
          <w:rFonts w:ascii="Arial Narrow" w:hAnsi="Arial Narrow" w:cs="Arial"/>
          <w:b/>
          <w:spacing w:val="-3"/>
          <w:sz w:val="22"/>
          <w:szCs w:val="22"/>
        </w:rPr>
      </w:pPr>
      <w:r w:rsidRPr="009858F3">
        <w:rPr>
          <w:rFonts w:ascii="Arial Narrow" w:hAnsi="Arial Narrow" w:cs="Arial"/>
          <w:b/>
          <w:spacing w:val="-3"/>
          <w:sz w:val="22"/>
          <w:szCs w:val="22"/>
        </w:rPr>
        <w:lastRenderedPageBreak/>
        <w:t>Coordinador Operativo</w:t>
      </w:r>
    </w:p>
    <w:p w14:paraId="082E5C20" w14:textId="77777777" w:rsidR="00EA3C20" w:rsidRPr="009858F3" w:rsidRDefault="00EA3C20" w:rsidP="009858F3">
      <w:pPr>
        <w:jc w:val="both"/>
        <w:rPr>
          <w:rFonts w:ascii="Arial Narrow" w:hAnsi="Arial Narrow" w:cs="Arial"/>
          <w:b/>
          <w:spacing w:val="-3"/>
          <w:sz w:val="22"/>
          <w:szCs w:val="22"/>
        </w:rPr>
      </w:pPr>
    </w:p>
    <w:p w14:paraId="7590F51A" w14:textId="2ADD4467" w:rsidR="00F1398D" w:rsidRPr="009858F3" w:rsidRDefault="00F1398D"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valida el inventario de formularios entregados inicialmente vs los formularios recibidos. Alista los documentos para envío a Colpensiones a nombre de Carrera 5 No. 31-50 Barrio Cádiz Ibagué </w:t>
      </w:r>
      <w:r w:rsidR="00287058" w:rsidRPr="009858F3">
        <w:rPr>
          <w:rFonts w:ascii="Arial Narrow" w:hAnsi="Arial Narrow" w:cs="Arial"/>
          <w:spacing w:val="-3"/>
          <w:sz w:val="22"/>
          <w:szCs w:val="22"/>
        </w:rPr>
        <w:t>Tolima a</w:t>
      </w:r>
      <w:r w:rsidRPr="009858F3">
        <w:rPr>
          <w:rFonts w:ascii="Arial Narrow" w:hAnsi="Arial Narrow" w:cs="Arial"/>
          <w:spacing w:val="-3"/>
          <w:sz w:val="22"/>
          <w:szCs w:val="22"/>
        </w:rPr>
        <w:t xml:space="preserve"> nombre de Aníbal Trujillo Osorio</w:t>
      </w:r>
    </w:p>
    <w:p w14:paraId="5517D4DA" w14:textId="77777777" w:rsidR="003339AB" w:rsidRPr="009858F3" w:rsidRDefault="003339AB" w:rsidP="009858F3">
      <w:pPr>
        <w:jc w:val="both"/>
        <w:rPr>
          <w:rFonts w:ascii="Arial Narrow" w:hAnsi="Arial Narrow" w:cs="Arial"/>
          <w:spacing w:val="-3"/>
          <w:sz w:val="22"/>
          <w:szCs w:val="22"/>
        </w:rPr>
      </w:pPr>
    </w:p>
    <w:p w14:paraId="0E4D8EBB" w14:textId="77777777" w:rsidR="003339AB" w:rsidRPr="009858F3" w:rsidRDefault="003339AB" w:rsidP="009858F3">
      <w:pPr>
        <w:jc w:val="both"/>
        <w:rPr>
          <w:rFonts w:ascii="Arial Narrow" w:hAnsi="Arial Narrow" w:cs="Arial"/>
          <w:b/>
          <w:spacing w:val="-3"/>
          <w:sz w:val="22"/>
          <w:szCs w:val="22"/>
        </w:rPr>
      </w:pPr>
      <w:r w:rsidRPr="009858F3">
        <w:rPr>
          <w:rFonts w:ascii="Arial Narrow" w:hAnsi="Arial Narrow" w:cs="Arial"/>
          <w:b/>
          <w:spacing w:val="-3"/>
          <w:sz w:val="22"/>
          <w:szCs w:val="22"/>
        </w:rPr>
        <w:t>Radicación De La Vinculación.</w:t>
      </w:r>
    </w:p>
    <w:p w14:paraId="5069661D" w14:textId="77777777" w:rsidR="008248F5" w:rsidRPr="009858F3" w:rsidRDefault="008248F5" w:rsidP="009858F3">
      <w:pPr>
        <w:jc w:val="both"/>
        <w:rPr>
          <w:rFonts w:ascii="Arial Narrow" w:hAnsi="Arial Narrow" w:cs="Arial"/>
          <w:spacing w:val="-3"/>
          <w:sz w:val="22"/>
          <w:szCs w:val="22"/>
        </w:rPr>
      </w:pPr>
    </w:p>
    <w:p w14:paraId="767F39A1" w14:textId="77777777" w:rsidR="00187CF9" w:rsidRPr="009858F3" w:rsidRDefault="00187CF9"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Coopeaipe por medio del enlace verificara si el ciudadano vinculado ya está activo </w:t>
      </w:r>
      <w:hyperlink r:id="rId12" w:history="1">
        <w:r w:rsidR="008F5D76" w:rsidRPr="009858F3">
          <w:rPr>
            <w:rStyle w:val="Hipervnculo"/>
            <w:rFonts w:ascii="Arial Narrow" w:hAnsi="Arial Narrow" w:cs="Arial"/>
            <w:spacing w:val="-3"/>
            <w:sz w:val="22"/>
            <w:szCs w:val="22"/>
          </w:rPr>
          <w:t>https://www.colpensiones.gov.co/beps/Publicaciones/el_programa/vinculate_a_beps/quiero_ser_parte_de_beps</w:t>
        </w:r>
      </w:hyperlink>
    </w:p>
    <w:p w14:paraId="09D2C031" w14:textId="77777777" w:rsidR="00187CF9" w:rsidRPr="009858F3" w:rsidRDefault="00187CF9" w:rsidP="009858F3">
      <w:pPr>
        <w:ind w:left="680"/>
        <w:jc w:val="both"/>
        <w:rPr>
          <w:rFonts w:ascii="Arial Narrow" w:hAnsi="Arial Narrow" w:cs="Arial"/>
          <w:spacing w:val="-3"/>
          <w:sz w:val="22"/>
          <w:szCs w:val="22"/>
        </w:rPr>
      </w:pPr>
    </w:p>
    <w:p w14:paraId="7523BE16" w14:textId="77777777" w:rsidR="00187CF9" w:rsidRPr="009858F3" w:rsidRDefault="00187CF9" w:rsidP="009858F3">
      <w:pPr>
        <w:jc w:val="both"/>
        <w:rPr>
          <w:rFonts w:ascii="Arial Narrow" w:hAnsi="Arial Narrow" w:cs="Arial"/>
          <w:b/>
          <w:spacing w:val="-3"/>
          <w:sz w:val="22"/>
          <w:szCs w:val="22"/>
        </w:rPr>
      </w:pPr>
      <w:r w:rsidRPr="009858F3">
        <w:rPr>
          <w:rFonts w:ascii="Arial Narrow" w:hAnsi="Arial Narrow" w:cs="Arial"/>
          <w:b/>
          <w:spacing w:val="-3"/>
          <w:sz w:val="22"/>
          <w:szCs w:val="22"/>
        </w:rPr>
        <w:t>Colpensiones</w:t>
      </w:r>
    </w:p>
    <w:p w14:paraId="77404B39" w14:textId="77777777" w:rsidR="00187CF9" w:rsidRPr="009858F3" w:rsidRDefault="00187CF9" w:rsidP="009858F3">
      <w:pPr>
        <w:jc w:val="both"/>
        <w:rPr>
          <w:rFonts w:ascii="Arial Narrow" w:hAnsi="Arial Narrow" w:cs="Arial"/>
          <w:spacing w:val="-3"/>
          <w:sz w:val="22"/>
          <w:szCs w:val="22"/>
        </w:rPr>
      </w:pPr>
    </w:p>
    <w:p w14:paraId="7892C603" w14:textId="77777777" w:rsidR="008248F5" w:rsidRPr="009858F3" w:rsidRDefault="008248F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Una vez recibida la documentación de vinculaciones en Colpensiones, esta es remitida al Back Office, realizándose el control de inventarios - remisión Vs recepción de documentos - y se inicia el proceso de radicación en BIZAGI.  </w:t>
      </w:r>
    </w:p>
    <w:p w14:paraId="31C3481E" w14:textId="77777777" w:rsidR="008248F5" w:rsidRPr="009858F3" w:rsidRDefault="008248F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Antes de iniciar la radicación de la información, se valida el cumplimiento de parámetros de calidad; todos los formularios y los documentos que cumplen con los parámetros son registrados en BIZAGI. </w:t>
      </w:r>
    </w:p>
    <w:p w14:paraId="2BB27773" w14:textId="77777777" w:rsidR="008248F5" w:rsidRPr="009858F3" w:rsidRDefault="008248F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Finalizada la radicación, automáticamente se habilita la cuenta de ahorro individual, el ciudadano es notificado de la vinculación a través de medios electrónicos, si así lo autorizó, o a través de comunicación escrita en la cual se da la bienvenida y se invita a realizar el ahorro. </w:t>
      </w:r>
    </w:p>
    <w:p w14:paraId="789D345E" w14:textId="77777777" w:rsidR="00250699" w:rsidRPr="009858F3" w:rsidRDefault="008248F5"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En caso de identificar inconsistencias en las vinculaciones remitidas</w:t>
      </w:r>
      <w:r w:rsidR="008F5D76" w:rsidRPr="009858F3">
        <w:rPr>
          <w:rFonts w:ascii="Arial Narrow" w:hAnsi="Arial Narrow" w:cs="Arial"/>
          <w:spacing w:val="-3"/>
          <w:sz w:val="22"/>
          <w:szCs w:val="22"/>
        </w:rPr>
        <w:t xml:space="preserve"> (</w:t>
      </w:r>
      <w:r w:rsidRPr="009858F3">
        <w:rPr>
          <w:rFonts w:ascii="Arial Narrow" w:hAnsi="Arial Narrow" w:cs="Arial"/>
          <w:spacing w:val="-3"/>
          <w:sz w:val="22"/>
          <w:szCs w:val="22"/>
        </w:rPr>
        <w:t>información de formularios o documentos soporte) serán devueltas al funcionario designado por la Gerencia de Redes e Incentivos, para que se proceda con el trámite pertinente con la Cooperativa</w:t>
      </w:r>
      <w:r w:rsidR="008F5D76" w:rsidRPr="009858F3">
        <w:rPr>
          <w:rFonts w:ascii="Arial Narrow" w:hAnsi="Arial Narrow" w:cs="Arial"/>
          <w:spacing w:val="-3"/>
          <w:sz w:val="22"/>
          <w:szCs w:val="22"/>
        </w:rPr>
        <w:t>.</w:t>
      </w:r>
    </w:p>
    <w:p w14:paraId="41EEDFD4" w14:textId="77777777" w:rsidR="00250699" w:rsidRPr="009858F3" w:rsidRDefault="00250699" w:rsidP="009858F3">
      <w:pPr>
        <w:jc w:val="both"/>
        <w:rPr>
          <w:rFonts w:ascii="Arial Narrow" w:hAnsi="Arial Narrow" w:cs="Arial"/>
          <w:spacing w:val="-3"/>
          <w:sz w:val="22"/>
          <w:szCs w:val="22"/>
        </w:rPr>
      </w:pPr>
    </w:p>
    <w:p w14:paraId="040D8E3A" w14:textId="77777777" w:rsidR="00250699" w:rsidRPr="009858F3" w:rsidRDefault="00250699" w:rsidP="009858F3">
      <w:pPr>
        <w:jc w:val="both"/>
        <w:rPr>
          <w:rFonts w:ascii="Arial Narrow" w:hAnsi="Arial Narrow" w:cs="Arial"/>
          <w:spacing w:val="-3"/>
          <w:sz w:val="22"/>
          <w:szCs w:val="22"/>
        </w:rPr>
      </w:pPr>
      <w:r w:rsidRPr="009858F3">
        <w:rPr>
          <w:rFonts w:ascii="Arial Narrow" w:hAnsi="Arial Narrow" w:cs="Arial"/>
          <w:b/>
          <w:spacing w:val="-3"/>
          <w:sz w:val="22"/>
          <w:szCs w:val="22"/>
        </w:rPr>
        <w:t>Reporte De Información De Recaudos Validación De Topes</w:t>
      </w:r>
      <w:r w:rsidR="008F5D76" w:rsidRPr="009858F3">
        <w:rPr>
          <w:rFonts w:ascii="Arial Narrow" w:hAnsi="Arial Narrow" w:cs="Arial"/>
          <w:spacing w:val="-3"/>
          <w:sz w:val="22"/>
          <w:szCs w:val="22"/>
        </w:rPr>
        <w:t xml:space="preserve">. </w:t>
      </w:r>
    </w:p>
    <w:p w14:paraId="1716021E" w14:textId="77777777" w:rsidR="0048168B" w:rsidRPr="009858F3" w:rsidRDefault="0048168B" w:rsidP="009858F3">
      <w:pPr>
        <w:jc w:val="both"/>
        <w:rPr>
          <w:rFonts w:ascii="Arial Narrow" w:hAnsi="Arial Narrow" w:cs="Arial"/>
          <w:spacing w:val="-3"/>
          <w:sz w:val="22"/>
          <w:szCs w:val="22"/>
        </w:rPr>
      </w:pPr>
    </w:p>
    <w:p w14:paraId="425BF178" w14:textId="77777777" w:rsidR="00250699" w:rsidRPr="009858F3" w:rsidRDefault="0048168B" w:rsidP="009858F3">
      <w:pPr>
        <w:jc w:val="both"/>
        <w:rPr>
          <w:rFonts w:ascii="Arial Narrow" w:hAnsi="Arial Narrow" w:cs="Arial"/>
          <w:b/>
          <w:spacing w:val="-3"/>
          <w:sz w:val="22"/>
          <w:szCs w:val="22"/>
        </w:rPr>
      </w:pPr>
      <w:r w:rsidRPr="009858F3">
        <w:rPr>
          <w:rFonts w:ascii="Arial Narrow" w:hAnsi="Arial Narrow" w:cs="Arial"/>
          <w:b/>
          <w:spacing w:val="-3"/>
          <w:sz w:val="22"/>
          <w:szCs w:val="22"/>
        </w:rPr>
        <w:t>Coordinador Operativo</w:t>
      </w:r>
    </w:p>
    <w:p w14:paraId="5C4B67C0" w14:textId="77777777" w:rsidR="0048168B" w:rsidRPr="009858F3" w:rsidRDefault="0048168B" w:rsidP="009858F3">
      <w:pPr>
        <w:jc w:val="both"/>
        <w:rPr>
          <w:rFonts w:ascii="Arial Narrow" w:hAnsi="Arial Narrow" w:cs="Arial"/>
          <w:spacing w:val="-3"/>
          <w:sz w:val="22"/>
          <w:szCs w:val="22"/>
        </w:rPr>
      </w:pPr>
    </w:p>
    <w:p w14:paraId="53D824D0" w14:textId="77777777" w:rsidR="0048168B" w:rsidRPr="009858F3" w:rsidRDefault="00250699" w:rsidP="009858F3">
      <w:pPr>
        <w:numPr>
          <w:ilvl w:val="1"/>
          <w:numId w:val="32"/>
        </w:numPr>
        <w:jc w:val="both"/>
        <w:rPr>
          <w:rFonts w:ascii="Arial Narrow" w:hAnsi="Arial Narrow" w:cs="Arial"/>
          <w:spacing w:val="-3"/>
          <w:sz w:val="22"/>
          <w:szCs w:val="22"/>
        </w:rPr>
      </w:pPr>
      <w:r w:rsidRPr="009858F3">
        <w:rPr>
          <w:rFonts w:ascii="Arial Narrow" w:hAnsi="Arial Narrow" w:cs="Arial"/>
          <w:b/>
          <w:spacing w:val="-3"/>
          <w:sz w:val="22"/>
          <w:szCs w:val="22"/>
        </w:rPr>
        <w:t>Reporte De Información</w:t>
      </w:r>
      <w:r w:rsidR="008F5D76" w:rsidRPr="009858F3">
        <w:rPr>
          <w:rFonts w:ascii="Arial Narrow" w:hAnsi="Arial Narrow" w:cs="Arial"/>
          <w:spacing w:val="-3"/>
          <w:sz w:val="22"/>
          <w:szCs w:val="22"/>
        </w:rPr>
        <w:t xml:space="preserve">: Mensualmente </w:t>
      </w:r>
      <w:r w:rsidR="0048168B" w:rsidRPr="009858F3">
        <w:rPr>
          <w:rFonts w:ascii="Arial Narrow" w:hAnsi="Arial Narrow" w:cs="Arial"/>
          <w:spacing w:val="-3"/>
          <w:sz w:val="22"/>
          <w:szCs w:val="22"/>
        </w:rPr>
        <w:t>re</w:t>
      </w:r>
      <w:r w:rsidR="008F5D76" w:rsidRPr="009858F3">
        <w:rPr>
          <w:rFonts w:ascii="Arial Narrow" w:hAnsi="Arial Narrow" w:cs="Arial"/>
          <w:spacing w:val="-3"/>
          <w:sz w:val="22"/>
          <w:szCs w:val="22"/>
        </w:rPr>
        <w:t xml:space="preserve">portará dentro de los primeros días hábiles del mes al área de recaudo de la Gerencia de Redes e Incentivos BEPS de Colpensiones, los recaudos que se hayan realizado en el periodo </w:t>
      </w:r>
      <w:r w:rsidR="0048168B" w:rsidRPr="009858F3">
        <w:rPr>
          <w:rFonts w:ascii="Arial Narrow" w:hAnsi="Arial Narrow" w:cs="Arial"/>
          <w:spacing w:val="-3"/>
          <w:sz w:val="22"/>
          <w:szCs w:val="22"/>
        </w:rPr>
        <w:t xml:space="preserve">con la siguiente </w:t>
      </w:r>
      <w:r w:rsidR="008F5D76" w:rsidRPr="009858F3">
        <w:rPr>
          <w:rFonts w:ascii="Arial Narrow" w:hAnsi="Arial Narrow" w:cs="Arial"/>
          <w:spacing w:val="-3"/>
          <w:sz w:val="22"/>
          <w:szCs w:val="22"/>
        </w:rPr>
        <w:t xml:space="preserve">información: </w:t>
      </w:r>
    </w:p>
    <w:p w14:paraId="26092744" w14:textId="77777777" w:rsidR="000B2544" w:rsidRPr="009858F3" w:rsidRDefault="000B2544" w:rsidP="009858F3">
      <w:pPr>
        <w:ind w:left="680"/>
        <w:jc w:val="both"/>
        <w:rPr>
          <w:rFonts w:ascii="Arial Narrow" w:hAnsi="Arial Narrow" w:cs="Arial"/>
          <w:spacing w:val="-3"/>
          <w:sz w:val="22"/>
          <w:szCs w:val="22"/>
        </w:rPr>
      </w:pPr>
    </w:p>
    <w:p w14:paraId="48341E2A" w14:textId="77777777" w:rsidR="0048168B" w:rsidRPr="009858F3" w:rsidRDefault="008F5D76"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Agencia</w:t>
      </w:r>
      <w:r w:rsidR="0048168B" w:rsidRPr="009858F3">
        <w:rPr>
          <w:rFonts w:ascii="Arial Narrow" w:hAnsi="Arial Narrow" w:cs="Arial"/>
          <w:spacing w:val="-3"/>
          <w:sz w:val="22"/>
          <w:szCs w:val="22"/>
        </w:rPr>
        <w:t>.</w:t>
      </w:r>
    </w:p>
    <w:p w14:paraId="12760F85" w14:textId="77777777" w:rsidR="0048168B" w:rsidRPr="009858F3" w:rsidRDefault="0048168B"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T</w:t>
      </w:r>
      <w:r w:rsidR="008F5D76" w:rsidRPr="009858F3">
        <w:rPr>
          <w:rFonts w:ascii="Arial Narrow" w:hAnsi="Arial Narrow" w:cs="Arial"/>
          <w:spacing w:val="-3"/>
          <w:sz w:val="22"/>
          <w:szCs w:val="22"/>
        </w:rPr>
        <w:t>ipo y número de identificación</w:t>
      </w:r>
      <w:r w:rsidR="000B2544" w:rsidRPr="009858F3">
        <w:rPr>
          <w:rFonts w:ascii="Arial Narrow" w:hAnsi="Arial Narrow" w:cs="Arial"/>
          <w:spacing w:val="-3"/>
          <w:sz w:val="22"/>
          <w:szCs w:val="22"/>
        </w:rPr>
        <w:t>.</w:t>
      </w:r>
    </w:p>
    <w:p w14:paraId="563E281F" w14:textId="77777777" w:rsidR="000B2544" w:rsidRPr="009858F3" w:rsidRDefault="000B2544"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N</w:t>
      </w:r>
      <w:r w:rsidR="008F5D76" w:rsidRPr="009858F3">
        <w:rPr>
          <w:rFonts w:ascii="Arial Narrow" w:hAnsi="Arial Narrow" w:cs="Arial"/>
          <w:spacing w:val="-3"/>
          <w:sz w:val="22"/>
          <w:szCs w:val="22"/>
        </w:rPr>
        <w:t>úmero de la cuenta en Coopeaipe</w:t>
      </w:r>
      <w:r w:rsidRPr="009858F3">
        <w:rPr>
          <w:rFonts w:ascii="Arial Narrow" w:hAnsi="Arial Narrow" w:cs="Arial"/>
          <w:spacing w:val="-3"/>
          <w:sz w:val="22"/>
          <w:szCs w:val="22"/>
        </w:rPr>
        <w:t>.</w:t>
      </w:r>
    </w:p>
    <w:p w14:paraId="2996200E" w14:textId="77777777" w:rsidR="000B2544" w:rsidRPr="009858F3" w:rsidRDefault="000B2544"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F</w:t>
      </w:r>
      <w:r w:rsidR="008F5D76" w:rsidRPr="009858F3">
        <w:rPr>
          <w:rFonts w:ascii="Arial Narrow" w:hAnsi="Arial Narrow" w:cs="Arial"/>
          <w:spacing w:val="-3"/>
          <w:sz w:val="22"/>
          <w:szCs w:val="22"/>
        </w:rPr>
        <w:t>echa de recaudo</w:t>
      </w:r>
      <w:r w:rsidRPr="009858F3">
        <w:rPr>
          <w:rFonts w:ascii="Arial Narrow" w:hAnsi="Arial Narrow" w:cs="Arial"/>
          <w:spacing w:val="-3"/>
          <w:sz w:val="22"/>
          <w:szCs w:val="22"/>
        </w:rPr>
        <w:t>.</w:t>
      </w:r>
    </w:p>
    <w:p w14:paraId="7F58770C" w14:textId="77777777" w:rsidR="000B2544" w:rsidRPr="009858F3" w:rsidRDefault="000B2544" w:rsidP="009858F3">
      <w:pPr>
        <w:numPr>
          <w:ilvl w:val="2"/>
          <w:numId w:val="32"/>
        </w:numPr>
        <w:jc w:val="both"/>
        <w:rPr>
          <w:rFonts w:ascii="Arial Narrow" w:hAnsi="Arial Narrow" w:cs="Arial"/>
          <w:spacing w:val="-3"/>
          <w:sz w:val="22"/>
          <w:szCs w:val="22"/>
        </w:rPr>
      </w:pPr>
      <w:r w:rsidRPr="009858F3">
        <w:rPr>
          <w:rFonts w:ascii="Arial Narrow" w:hAnsi="Arial Narrow" w:cs="Arial"/>
          <w:spacing w:val="-3"/>
          <w:sz w:val="22"/>
          <w:szCs w:val="22"/>
        </w:rPr>
        <w:t>V</w:t>
      </w:r>
      <w:r w:rsidR="008F5D76" w:rsidRPr="009858F3">
        <w:rPr>
          <w:rFonts w:ascii="Arial Narrow" w:hAnsi="Arial Narrow" w:cs="Arial"/>
          <w:spacing w:val="-3"/>
          <w:sz w:val="22"/>
          <w:szCs w:val="22"/>
        </w:rPr>
        <w:t>alor recaudado</w:t>
      </w:r>
      <w:r w:rsidRPr="009858F3">
        <w:rPr>
          <w:rFonts w:ascii="Arial Narrow" w:hAnsi="Arial Narrow" w:cs="Arial"/>
          <w:spacing w:val="-3"/>
          <w:sz w:val="22"/>
          <w:szCs w:val="22"/>
        </w:rPr>
        <w:t>.</w:t>
      </w:r>
    </w:p>
    <w:p w14:paraId="7FDC0FE0" w14:textId="77777777" w:rsidR="000B2544" w:rsidRPr="009858F3" w:rsidRDefault="000B2544" w:rsidP="009858F3">
      <w:pPr>
        <w:ind w:left="680"/>
        <w:jc w:val="both"/>
        <w:rPr>
          <w:rFonts w:ascii="Arial Narrow" w:hAnsi="Arial Narrow" w:cs="Arial"/>
          <w:spacing w:val="-3"/>
          <w:sz w:val="22"/>
          <w:szCs w:val="22"/>
        </w:rPr>
      </w:pPr>
    </w:p>
    <w:p w14:paraId="385A02C8" w14:textId="77777777" w:rsidR="00621737" w:rsidRPr="009858F3" w:rsidRDefault="000B2544"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D</w:t>
      </w:r>
      <w:r w:rsidR="008F5D76" w:rsidRPr="009858F3">
        <w:rPr>
          <w:rFonts w:ascii="Arial Narrow" w:hAnsi="Arial Narrow" w:cs="Arial"/>
          <w:spacing w:val="-3"/>
          <w:sz w:val="22"/>
          <w:szCs w:val="22"/>
        </w:rPr>
        <w:t xml:space="preserve">icha información será enviada al correo jcpachon@colpensiones.gov.co. </w:t>
      </w:r>
    </w:p>
    <w:p w14:paraId="7029769D" w14:textId="77777777" w:rsidR="00621737" w:rsidRPr="009858F3" w:rsidRDefault="00C42D23"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Para el</w:t>
      </w:r>
      <w:r w:rsidR="008F5D76" w:rsidRPr="009858F3">
        <w:rPr>
          <w:rFonts w:ascii="Arial Narrow" w:hAnsi="Arial Narrow" w:cs="Arial"/>
          <w:spacing w:val="-3"/>
          <w:sz w:val="22"/>
          <w:szCs w:val="22"/>
        </w:rPr>
        <w:t xml:space="preserve"> mes de diciembre </w:t>
      </w:r>
      <w:r w:rsidR="00F5063A" w:rsidRPr="009858F3">
        <w:rPr>
          <w:rFonts w:ascii="Arial Narrow" w:hAnsi="Arial Narrow" w:cs="Arial"/>
          <w:spacing w:val="-3"/>
          <w:sz w:val="22"/>
          <w:szCs w:val="22"/>
        </w:rPr>
        <w:t xml:space="preserve">se envía el reporte del recaudo </w:t>
      </w:r>
      <w:r w:rsidR="008F5D76" w:rsidRPr="009858F3">
        <w:rPr>
          <w:rFonts w:ascii="Arial Narrow" w:hAnsi="Arial Narrow" w:cs="Arial"/>
          <w:spacing w:val="-3"/>
          <w:sz w:val="22"/>
          <w:szCs w:val="22"/>
        </w:rPr>
        <w:t>el último día laboral del mes</w:t>
      </w:r>
      <w:r w:rsidR="00F5063A" w:rsidRPr="009858F3">
        <w:rPr>
          <w:rFonts w:ascii="Arial Narrow" w:hAnsi="Arial Narrow" w:cs="Arial"/>
          <w:spacing w:val="-3"/>
          <w:sz w:val="22"/>
          <w:szCs w:val="22"/>
        </w:rPr>
        <w:t xml:space="preserve">, </w:t>
      </w:r>
      <w:r w:rsidR="008F5D76" w:rsidRPr="009858F3">
        <w:rPr>
          <w:rFonts w:ascii="Arial Narrow" w:hAnsi="Arial Narrow" w:cs="Arial"/>
          <w:spacing w:val="-3"/>
          <w:sz w:val="22"/>
          <w:szCs w:val="22"/>
        </w:rPr>
        <w:t xml:space="preserve">con esta información Colpensiones adelante el proceso de validación de vinculación efectiva del ciudadano y el cupo. </w:t>
      </w:r>
    </w:p>
    <w:p w14:paraId="01B85B93" w14:textId="77777777" w:rsidR="00F5063A" w:rsidRPr="009858F3" w:rsidRDefault="008F5D7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El área de recaudos de Colpensiones informará a </w:t>
      </w:r>
      <w:r w:rsidR="00F5063A" w:rsidRPr="009858F3">
        <w:rPr>
          <w:rFonts w:ascii="Arial Narrow" w:hAnsi="Arial Narrow" w:cs="Arial"/>
          <w:spacing w:val="-3"/>
          <w:sz w:val="22"/>
          <w:szCs w:val="22"/>
        </w:rPr>
        <w:t>la cooperativa</w:t>
      </w:r>
      <w:r w:rsidRPr="009858F3">
        <w:rPr>
          <w:rFonts w:ascii="Arial Narrow" w:hAnsi="Arial Narrow" w:cs="Arial"/>
          <w:spacing w:val="-3"/>
          <w:sz w:val="22"/>
          <w:szCs w:val="22"/>
        </w:rPr>
        <w:t xml:space="preserve"> el tope máximo a consignar por cada ciudadano para ese año.  </w:t>
      </w:r>
    </w:p>
    <w:p w14:paraId="189DD7AB" w14:textId="77777777" w:rsidR="00F5063A" w:rsidRPr="009858F3" w:rsidRDefault="00F5063A" w:rsidP="009858F3">
      <w:pPr>
        <w:jc w:val="both"/>
        <w:rPr>
          <w:rFonts w:ascii="Arial Narrow" w:hAnsi="Arial Narrow" w:cs="Arial"/>
          <w:spacing w:val="-3"/>
          <w:sz w:val="22"/>
          <w:szCs w:val="22"/>
        </w:rPr>
      </w:pPr>
    </w:p>
    <w:p w14:paraId="7A67769D" w14:textId="77777777" w:rsidR="00F5063A" w:rsidRPr="009858F3" w:rsidRDefault="00F5063A" w:rsidP="009858F3">
      <w:pPr>
        <w:tabs>
          <w:tab w:val="left" w:pos="2268"/>
        </w:tabs>
        <w:jc w:val="both"/>
        <w:rPr>
          <w:rFonts w:ascii="Arial Narrow" w:hAnsi="Arial Narrow" w:cs="Arial"/>
          <w:b/>
          <w:spacing w:val="-3"/>
          <w:sz w:val="22"/>
          <w:szCs w:val="22"/>
        </w:rPr>
      </w:pPr>
      <w:r w:rsidRPr="009858F3">
        <w:rPr>
          <w:rFonts w:ascii="Arial Narrow" w:hAnsi="Arial Narrow" w:cs="Arial"/>
          <w:b/>
          <w:spacing w:val="-3"/>
          <w:sz w:val="22"/>
          <w:szCs w:val="22"/>
        </w:rPr>
        <w:t>Traslado De Recursos A Final Del Año.</w:t>
      </w:r>
    </w:p>
    <w:p w14:paraId="6E3E5E6B" w14:textId="77777777" w:rsidR="00F5063A" w:rsidRPr="009858F3" w:rsidRDefault="00F5063A" w:rsidP="009858F3">
      <w:pPr>
        <w:jc w:val="both"/>
        <w:rPr>
          <w:rFonts w:ascii="Arial Narrow" w:hAnsi="Arial Narrow" w:cs="Arial"/>
          <w:spacing w:val="-3"/>
          <w:sz w:val="22"/>
          <w:szCs w:val="22"/>
        </w:rPr>
      </w:pPr>
    </w:p>
    <w:p w14:paraId="69B91299" w14:textId="77777777" w:rsidR="00D632F3" w:rsidRPr="009858F3" w:rsidRDefault="00D632F3" w:rsidP="009858F3">
      <w:pPr>
        <w:jc w:val="both"/>
        <w:rPr>
          <w:rFonts w:ascii="Arial Narrow" w:hAnsi="Arial Narrow" w:cs="Arial"/>
          <w:b/>
          <w:spacing w:val="-3"/>
          <w:sz w:val="22"/>
          <w:szCs w:val="22"/>
        </w:rPr>
      </w:pPr>
      <w:r w:rsidRPr="009858F3">
        <w:rPr>
          <w:rFonts w:ascii="Arial Narrow" w:hAnsi="Arial Narrow" w:cs="Arial"/>
          <w:b/>
          <w:spacing w:val="-3"/>
          <w:sz w:val="22"/>
          <w:szCs w:val="22"/>
        </w:rPr>
        <w:t>Coordinador Operativo</w:t>
      </w:r>
    </w:p>
    <w:p w14:paraId="7C0B6ECA" w14:textId="77777777" w:rsidR="00D632F3" w:rsidRPr="009858F3" w:rsidRDefault="00D632F3" w:rsidP="009858F3">
      <w:pPr>
        <w:jc w:val="both"/>
        <w:rPr>
          <w:rFonts w:ascii="Arial Narrow" w:hAnsi="Arial Narrow" w:cs="Arial"/>
          <w:spacing w:val="-3"/>
          <w:sz w:val="22"/>
          <w:szCs w:val="22"/>
        </w:rPr>
      </w:pPr>
    </w:p>
    <w:p w14:paraId="5DA63B36" w14:textId="77777777" w:rsidR="000E7A5E" w:rsidRPr="009858F3" w:rsidRDefault="008F5D7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El traslado de los recursos de Coopeaipe hacia Colpensiones, se realizará el primer día hábil del siguiente año a más tardar 10.00 </w:t>
      </w:r>
      <w:r w:rsidR="000E7A5E" w:rsidRPr="009858F3">
        <w:rPr>
          <w:rFonts w:ascii="Arial Narrow" w:hAnsi="Arial Narrow" w:cs="Arial"/>
          <w:spacing w:val="-3"/>
          <w:sz w:val="22"/>
          <w:szCs w:val="22"/>
        </w:rPr>
        <w:t>a.m.</w:t>
      </w:r>
      <w:r w:rsidRPr="009858F3">
        <w:rPr>
          <w:rFonts w:ascii="Arial Narrow" w:hAnsi="Arial Narrow" w:cs="Arial"/>
          <w:spacing w:val="-3"/>
          <w:sz w:val="22"/>
          <w:szCs w:val="22"/>
        </w:rPr>
        <w:t xml:space="preserve"> acompañado del reporte del recaudo, </w:t>
      </w:r>
    </w:p>
    <w:p w14:paraId="4D3A5BF6" w14:textId="77777777" w:rsidR="000E7A5E" w:rsidRPr="009858F3" w:rsidRDefault="008F5D7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traslado de recursos se realizará mediante pago por la opción del botón PSE (Pagos Seguros en Línea), única herramienta dispuesta por Colpensiones para realizar el traslado de los dineros de BEPS, a la cual se puede acceder a través del sitio web www.beps.gov.co, pestaña “Cómo ahorrar”, opción “Recaudo en Línea”, creando usuario.</w:t>
      </w:r>
    </w:p>
    <w:p w14:paraId="52E6C1EF" w14:textId="77777777" w:rsidR="000E7A5E" w:rsidRPr="009858F3" w:rsidRDefault="000E7A5E" w:rsidP="009858F3">
      <w:pPr>
        <w:jc w:val="both"/>
        <w:rPr>
          <w:rFonts w:ascii="Arial Narrow" w:hAnsi="Arial Narrow" w:cs="Arial"/>
          <w:spacing w:val="-3"/>
          <w:sz w:val="22"/>
          <w:szCs w:val="22"/>
        </w:rPr>
      </w:pPr>
    </w:p>
    <w:p w14:paraId="79AAD84B" w14:textId="77777777" w:rsidR="000E7A5E" w:rsidRPr="009858F3" w:rsidRDefault="000E7A5E" w:rsidP="009858F3">
      <w:pPr>
        <w:jc w:val="both"/>
        <w:rPr>
          <w:rFonts w:ascii="Arial Narrow" w:hAnsi="Arial Narrow" w:cs="Arial"/>
          <w:b/>
          <w:spacing w:val="-3"/>
          <w:sz w:val="22"/>
          <w:szCs w:val="22"/>
        </w:rPr>
      </w:pPr>
      <w:r w:rsidRPr="009858F3">
        <w:rPr>
          <w:rFonts w:ascii="Arial Narrow" w:hAnsi="Arial Narrow" w:cs="Arial"/>
          <w:b/>
          <w:spacing w:val="-3"/>
          <w:sz w:val="22"/>
          <w:szCs w:val="22"/>
        </w:rPr>
        <w:t>Comité Coordinador De La Alianza.</w:t>
      </w:r>
    </w:p>
    <w:p w14:paraId="2A38B9B9" w14:textId="77777777" w:rsidR="000E7A5E" w:rsidRPr="009858F3" w:rsidRDefault="000E7A5E" w:rsidP="009858F3">
      <w:pPr>
        <w:jc w:val="both"/>
        <w:rPr>
          <w:rFonts w:ascii="Arial Narrow" w:hAnsi="Arial Narrow" w:cs="Arial"/>
          <w:spacing w:val="-3"/>
          <w:sz w:val="22"/>
          <w:szCs w:val="22"/>
        </w:rPr>
      </w:pPr>
    </w:p>
    <w:p w14:paraId="5D39A713" w14:textId="77777777" w:rsidR="00D632F3" w:rsidRPr="009858F3" w:rsidRDefault="008F5D7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El comité coordinador de la alianza está conformado con el fin de implementar la operación, según condiciones establecidas en la Carta de Intención, realizar seguimiento y control de las actividades propias del mismo, proponer acciones correctivas o planes de mejora, y asegurar su adecuada ejecución para el cumplimiento de los objetivos propuestos.</w:t>
      </w:r>
    </w:p>
    <w:p w14:paraId="07CB7EF0" w14:textId="77777777" w:rsidR="00D632F3" w:rsidRPr="009858F3" w:rsidRDefault="008F5D76" w:rsidP="009858F3">
      <w:pPr>
        <w:numPr>
          <w:ilvl w:val="1"/>
          <w:numId w:val="32"/>
        </w:numPr>
        <w:jc w:val="both"/>
        <w:rPr>
          <w:rFonts w:ascii="Arial Narrow" w:hAnsi="Arial Narrow" w:cs="Arial"/>
          <w:spacing w:val="-3"/>
          <w:sz w:val="22"/>
          <w:szCs w:val="22"/>
        </w:rPr>
      </w:pPr>
      <w:r w:rsidRPr="009858F3">
        <w:rPr>
          <w:rFonts w:ascii="Arial Narrow" w:hAnsi="Arial Narrow" w:cs="Arial"/>
          <w:spacing w:val="-3"/>
          <w:sz w:val="22"/>
          <w:szCs w:val="22"/>
        </w:rPr>
        <w:t xml:space="preserve">Este comité estará compuesto por un funcionario designado por cada una de las partes: </w:t>
      </w:r>
    </w:p>
    <w:p w14:paraId="24D17A68" w14:textId="77777777" w:rsidR="00D632F3" w:rsidRPr="009858F3" w:rsidRDefault="00D632F3" w:rsidP="009858F3">
      <w:pPr>
        <w:ind w:left="680"/>
        <w:jc w:val="both"/>
        <w:rPr>
          <w:rFonts w:ascii="Arial Narrow" w:hAnsi="Arial Narrow" w:cs="Arial"/>
          <w:spacing w:val="-3"/>
          <w:sz w:val="22"/>
          <w:szCs w:val="22"/>
        </w:rPr>
      </w:pPr>
    </w:p>
    <w:p w14:paraId="1351AA9F" w14:textId="77777777" w:rsidR="00D632F3" w:rsidRPr="009858F3" w:rsidRDefault="00D632F3" w:rsidP="009858F3">
      <w:pPr>
        <w:numPr>
          <w:ilvl w:val="2"/>
          <w:numId w:val="32"/>
        </w:numPr>
        <w:jc w:val="both"/>
        <w:rPr>
          <w:rFonts w:ascii="Arial Narrow" w:hAnsi="Arial Narrow" w:cs="Arial"/>
          <w:b/>
          <w:spacing w:val="-3"/>
          <w:sz w:val="22"/>
          <w:szCs w:val="22"/>
        </w:rPr>
      </w:pPr>
      <w:r w:rsidRPr="009858F3">
        <w:rPr>
          <w:rFonts w:ascii="Arial Narrow" w:hAnsi="Arial Narrow" w:cs="Arial"/>
          <w:b/>
          <w:spacing w:val="-3"/>
          <w:sz w:val="22"/>
          <w:szCs w:val="22"/>
        </w:rPr>
        <w:t xml:space="preserve">COOPEAIPE: </w:t>
      </w:r>
      <w:r w:rsidRPr="009858F3">
        <w:rPr>
          <w:rFonts w:ascii="Arial Narrow" w:hAnsi="Arial Narrow" w:cs="Arial"/>
          <w:spacing w:val="-3"/>
          <w:sz w:val="22"/>
          <w:szCs w:val="22"/>
        </w:rPr>
        <w:t>Coordinador Operativo</w:t>
      </w:r>
    </w:p>
    <w:p w14:paraId="3F0B4A23" w14:textId="77777777" w:rsidR="00A773F0" w:rsidRDefault="008F5D76" w:rsidP="00A773F0">
      <w:pPr>
        <w:numPr>
          <w:ilvl w:val="2"/>
          <w:numId w:val="32"/>
        </w:numPr>
        <w:jc w:val="both"/>
        <w:rPr>
          <w:rFonts w:ascii="Arial Narrow" w:hAnsi="Arial Narrow" w:cs="Arial"/>
          <w:spacing w:val="-3"/>
          <w:sz w:val="22"/>
          <w:szCs w:val="22"/>
        </w:rPr>
      </w:pPr>
      <w:r w:rsidRPr="009858F3">
        <w:rPr>
          <w:rFonts w:ascii="Arial Narrow" w:hAnsi="Arial Narrow" w:cs="Arial"/>
          <w:b/>
          <w:spacing w:val="-3"/>
          <w:sz w:val="22"/>
          <w:szCs w:val="22"/>
        </w:rPr>
        <w:t>COLPENSIONES:</w:t>
      </w:r>
      <w:r w:rsidRPr="009858F3">
        <w:rPr>
          <w:rFonts w:ascii="Arial Narrow" w:hAnsi="Arial Narrow" w:cs="Arial"/>
          <w:spacing w:val="-3"/>
          <w:sz w:val="22"/>
          <w:szCs w:val="22"/>
        </w:rPr>
        <w:t xml:space="preserve"> Profesional Sénior delegado por la Dirección Regional Sur</w:t>
      </w:r>
      <w:r w:rsidR="00A773F0">
        <w:rPr>
          <w:rFonts w:ascii="Arial Narrow" w:hAnsi="Arial Narrow" w:cs="Arial"/>
          <w:spacing w:val="-3"/>
          <w:sz w:val="22"/>
          <w:szCs w:val="22"/>
        </w:rPr>
        <w:t>.</w:t>
      </w:r>
      <w:bookmarkStart w:id="4" w:name="_Hlk9595906"/>
      <w:bookmarkStart w:id="5" w:name="_Hlk9583441"/>
      <w:bookmarkStart w:id="6" w:name="_Hlk9584219"/>
      <w:bookmarkStart w:id="7" w:name="_Hlk9582432"/>
    </w:p>
    <w:p w14:paraId="2F27F948" w14:textId="77777777" w:rsidR="00A773F0" w:rsidRDefault="00A773F0" w:rsidP="00A773F0">
      <w:pPr>
        <w:jc w:val="both"/>
        <w:rPr>
          <w:rFonts w:ascii="Arial Narrow" w:hAnsi="Arial Narrow" w:cs="Arial"/>
          <w:spacing w:val="-3"/>
          <w:sz w:val="22"/>
          <w:szCs w:val="22"/>
        </w:rPr>
      </w:pPr>
    </w:p>
    <w:p w14:paraId="16CA214B" w14:textId="77777777" w:rsidR="001056AA" w:rsidRPr="009858F3" w:rsidRDefault="001056AA" w:rsidP="001056AA">
      <w:pPr>
        <w:pStyle w:val="Prrafodelista"/>
        <w:numPr>
          <w:ilvl w:val="0"/>
          <w:numId w:val="32"/>
        </w:numPr>
        <w:jc w:val="both"/>
        <w:rPr>
          <w:rFonts w:ascii="Arial Narrow" w:hAnsi="Arial Narrow" w:cs="Arial"/>
          <w:b/>
          <w:spacing w:val="-3"/>
          <w:sz w:val="22"/>
          <w:szCs w:val="22"/>
        </w:rPr>
      </w:pPr>
      <w:r w:rsidRPr="009858F3">
        <w:rPr>
          <w:rFonts w:ascii="Arial Narrow" w:hAnsi="Arial Narrow" w:cs="Arial"/>
          <w:b/>
          <w:spacing w:val="-3"/>
          <w:sz w:val="22"/>
          <w:szCs w:val="22"/>
        </w:rPr>
        <w:t>REGISTROS REFERENCIADOS.</w:t>
      </w:r>
    </w:p>
    <w:p w14:paraId="636BF4EA" w14:textId="77777777" w:rsidR="001056AA" w:rsidRPr="003A4BB3" w:rsidRDefault="001056AA" w:rsidP="001056AA">
      <w:pPr>
        <w:jc w:val="both"/>
        <w:rPr>
          <w:rFonts w:ascii="Arial Narrow" w:hAnsi="Arial Narrow" w:cs="Arial"/>
          <w:b/>
          <w:spacing w:val="-3"/>
          <w:sz w:val="22"/>
          <w:szCs w:val="22"/>
        </w:rPr>
      </w:pPr>
    </w:p>
    <w:p w14:paraId="3F9F9777" w14:textId="59A85881" w:rsidR="001056AA" w:rsidRPr="007D375F" w:rsidRDefault="007D375F" w:rsidP="001056AA">
      <w:pPr>
        <w:numPr>
          <w:ilvl w:val="1"/>
          <w:numId w:val="32"/>
        </w:numPr>
        <w:jc w:val="both"/>
        <w:rPr>
          <w:rFonts w:ascii="Arial Narrow" w:hAnsi="Arial Narrow" w:cs="Arial"/>
          <w:b/>
          <w:bCs/>
          <w:spacing w:val="-3"/>
          <w:sz w:val="22"/>
          <w:szCs w:val="22"/>
        </w:rPr>
      </w:pPr>
      <w:r w:rsidRPr="007D375F">
        <w:rPr>
          <w:rFonts w:ascii="Arial Narrow" w:hAnsi="Arial Narrow" w:cs="Arial"/>
          <w:b/>
          <w:bCs/>
          <w:spacing w:val="-3"/>
          <w:sz w:val="22"/>
          <w:szCs w:val="22"/>
        </w:rPr>
        <w:t>FORMULARIO DE SOLICITUD DE VINCULACIÓN Y ACTUALIZACIÓN DE DATOS BEPS.</w:t>
      </w:r>
    </w:p>
    <w:p w14:paraId="68827DA1" w14:textId="215A9104" w:rsidR="001056AA" w:rsidRPr="007D375F" w:rsidRDefault="007D375F" w:rsidP="001056AA">
      <w:pPr>
        <w:numPr>
          <w:ilvl w:val="1"/>
          <w:numId w:val="32"/>
        </w:numPr>
        <w:jc w:val="both"/>
        <w:rPr>
          <w:rFonts w:ascii="Arial Narrow" w:hAnsi="Arial Narrow" w:cs="Arial"/>
          <w:b/>
          <w:bCs/>
          <w:spacing w:val="-3"/>
          <w:sz w:val="22"/>
          <w:szCs w:val="22"/>
        </w:rPr>
      </w:pPr>
      <w:r w:rsidRPr="007D375F">
        <w:rPr>
          <w:rFonts w:ascii="Arial Narrow" w:hAnsi="Arial Narrow" w:cs="Arial"/>
          <w:b/>
          <w:bCs/>
          <w:spacing w:val="-3"/>
          <w:sz w:val="22"/>
          <w:szCs w:val="22"/>
        </w:rPr>
        <w:t>AH-F-007 ASIGNACIÓN FORMULARIOS BEPS.</w:t>
      </w:r>
    </w:p>
    <w:p w14:paraId="711A7BAD" w14:textId="6BF75973" w:rsidR="001056AA" w:rsidRPr="007D375F" w:rsidRDefault="007D375F" w:rsidP="001056AA">
      <w:pPr>
        <w:numPr>
          <w:ilvl w:val="1"/>
          <w:numId w:val="32"/>
        </w:numPr>
        <w:jc w:val="both"/>
        <w:rPr>
          <w:rFonts w:ascii="Arial Narrow" w:hAnsi="Arial Narrow" w:cs="Arial"/>
          <w:b/>
          <w:bCs/>
          <w:spacing w:val="-3"/>
          <w:sz w:val="22"/>
          <w:szCs w:val="22"/>
        </w:rPr>
      </w:pPr>
      <w:r w:rsidRPr="007D375F">
        <w:rPr>
          <w:rFonts w:ascii="Arial Narrow" w:hAnsi="Arial Narrow" w:cs="Arial"/>
          <w:b/>
          <w:bCs/>
          <w:spacing w:val="-3"/>
          <w:sz w:val="22"/>
          <w:szCs w:val="22"/>
        </w:rPr>
        <w:t>AH-F-008 ARQUEO DIARIO FORMULARIOS BEPS.</w:t>
      </w:r>
    </w:p>
    <w:p w14:paraId="20079529" w14:textId="1599A4E6" w:rsidR="001056AA" w:rsidRPr="007D375F" w:rsidRDefault="007D375F" w:rsidP="001056AA">
      <w:pPr>
        <w:numPr>
          <w:ilvl w:val="1"/>
          <w:numId w:val="32"/>
        </w:numPr>
        <w:jc w:val="both"/>
        <w:rPr>
          <w:rFonts w:ascii="Arial Narrow" w:hAnsi="Arial Narrow" w:cs="Arial"/>
          <w:b/>
          <w:bCs/>
          <w:spacing w:val="-3"/>
          <w:sz w:val="22"/>
          <w:szCs w:val="22"/>
        </w:rPr>
      </w:pPr>
      <w:r w:rsidRPr="007D375F">
        <w:rPr>
          <w:rFonts w:ascii="Arial Narrow" w:hAnsi="Arial Narrow" w:cs="Arial"/>
          <w:b/>
          <w:bCs/>
          <w:spacing w:val="-3"/>
          <w:sz w:val="22"/>
          <w:szCs w:val="22"/>
        </w:rPr>
        <w:t>AH-F-009 CONTROL ENTREGA FORMATOS BEPS.</w:t>
      </w:r>
    </w:p>
    <w:p w14:paraId="5DF1FC5E" w14:textId="43DEF216" w:rsidR="001056AA" w:rsidRPr="007D375F" w:rsidRDefault="007D375F" w:rsidP="001056AA">
      <w:pPr>
        <w:numPr>
          <w:ilvl w:val="1"/>
          <w:numId w:val="32"/>
        </w:numPr>
        <w:jc w:val="both"/>
        <w:rPr>
          <w:rFonts w:ascii="Arial Narrow" w:hAnsi="Arial Narrow" w:cs="Arial"/>
          <w:b/>
          <w:bCs/>
          <w:spacing w:val="-3"/>
          <w:sz w:val="22"/>
          <w:szCs w:val="22"/>
        </w:rPr>
      </w:pPr>
      <w:r w:rsidRPr="007D375F">
        <w:rPr>
          <w:rFonts w:ascii="Arial Narrow" w:hAnsi="Arial Narrow" w:cs="Arial"/>
          <w:b/>
          <w:bCs/>
          <w:spacing w:val="-3"/>
          <w:sz w:val="22"/>
          <w:szCs w:val="22"/>
        </w:rPr>
        <w:t>AH-F-010 ENTREGA FORMATOS BEPS.</w:t>
      </w:r>
    </w:p>
    <w:p w14:paraId="276B7E03" w14:textId="4C9A091B" w:rsidR="001056AA" w:rsidRPr="007D375F" w:rsidRDefault="007D375F" w:rsidP="001056AA">
      <w:pPr>
        <w:numPr>
          <w:ilvl w:val="1"/>
          <w:numId w:val="32"/>
        </w:numPr>
        <w:jc w:val="both"/>
        <w:rPr>
          <w:rFonts w:ascii="Arial Narrow" w:hAnsi="Arial Narrow" w:cs="Arial"/>
          <w:b/>
          <w:bCs/>
          <w:spacing w:val="-3"/>
          <w:sz w:val="22"/>
          <w:szCs w:val="22"/>
        </w:rPr>
      </w:pPr>
      <w:r w:rsidRPr="007D375F">
        <w:rPr>
          <w:rFonts w:ascii="Arial Narrow" w:hAnsi="Arial Narrow" w:cs="Arial"/>
          <w:b/>
          <w:bCs/>
          <w:spacing w:val="-3"/>
          <w:sz w:val="22"/>
          <w:szCs w:val="22"/>
        </w:rPr>
        <w:t>AH-F-012 ENTREGA FORMATOS BEPS DEVUELTOS.</w:t>
      </w:r>
    </w:p>
    <w:p w14:paraId="6D52A67E" w14:textId="77777777" w:rsidR="001056AA" w:rsidRPr="001056AA" w:rsidRDefault="001056AA" w:rsidP="001056AA">
      <w:pPr>
        <w:jc w:val="both"/>
        <w:rPr>
          <w:rFonts w:ascii="Arial Narrow" w:hAnsi="Arial Narrow" w:cs="Arial"/>
          <w:spacing w:val="-3"/>
          <w:sz w:val="22"/>
          <w:szCs w:val="22"/>
        </w:rPr>
      </w:pPr>
    </w:p>
    <w:p w14:paraId="2B930D75" w14:textId="62E10390" w:rsidR="00A773F0" w:rsidRPr="00A773F0" w:rsidRDefault="00A773F0" w:rsidP="00A773F0">
      <w:pPr>
        <w:numPr>
          <w:ilvl w:val="0"/>
          <w:numId w:val="32"/>
        </w:numPr>
        <w:jc w:val="both"/>
        <w:rPr>
          <w:rFonts w:ascii="Arial Narrow" w:hAnsi="Arial Narrow" w:cs="Arial"/>
          <w:spacing w:val="-3"/>
          <w:sz w:val="22"/>
          <w:szCs w:val="22"/>
        </w:rPr>
      </w:pPr>
      <w:r w:rsidRPr="00A773F0">
        <w:rPr>
          <w:rFonts w:ascii="Arial Narrow" w:hAnsi="Arial Narrow" w:cs="Arial"/>
          <w:b/>
          <w:spacing w:val="-3"/>
          <w:sz w:val="22"/>
          <w:szCs w:val="22"/>
        </w:rPr>
        <w:t>CONTROL DE ACTUALIZACIONES.</w:t>
      </w:r>
    </w:p>
    <w:p w14:paraId="4378143A" w14:textId="77777777" w:rsidR="00A773F0" w:rsidRPr="00A773F0" w:rsidRDefault="00A773F0" w:rsidP="00A773F0">
      <w:pPr>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A773F0" w:rsidRPr="00132FC6" w14:paraId="740BE54A" w14:textId="77777777" w:rsidTr="002408E4">
        <w:trPr>
          <w:trHeight w:val="67"/>
        </w:trPr>
        <w:tc>
          <w:tcPr>
            <w:tcW w:w="992" w:type="pct"/>
            <w:noWrap/>
            <w:hideMark/>
          </w:tcPr>
          <w:p w14:paraId="70ACBCED" w14:textId="77777777" w:rsidR="00A773F0" w:rsidRPr="00132FC6" w:rsidRDefault="00A773F0" w:rsidP="002408E4">
            <w:pPr>
              <w:jc w:val="center"/>
              <w:rPr>
                <w:rFonts w:ascii="Arial Narrow" w:hAnsi="Arial Narrow"/>
                <w:b/>
                <w:bCs/>
                <w:lang w:eastAsia="es-CO"/>
              </w:rPr>
            </w:pPr>
            <w:bookmarkStart w:id="8" w:name="_Hlk9520961"/>
            <w:r w:rsidRPr="00132FC6">
              <w:rPr>
                <w:rFonts w:ascii="Arial Narrow" w:hAnsi="Arial Narrow"/>
                <w:b/>
                <w:bCs/>
                <w:lang w:eastAsia="es-CO"/>
              </w:rPr>
              <w:t>VERSIÓN</w:t>
            </w:r>
          </w:p>
        </w:tc>
        <w:tc>
          <w:tcPr>
            <w:tcW w:w="1341" w:type="pct"/>
            <w:noWrap/>
            <w:hideMark/>
          </w:tcPr>
          <w:p w14:paraId="2DD8B15B" w14:textId="77777777" w:rsidR="00A773F0" w:rsidRPr="00132FC6" w:rsidRDefault="00A773F0" w:rsidP="002408E4">
            <w:pPr>
              <w:jc w:val="cente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6D18C134" w14:textId="77777777" w:rsidR="00A773F0" w:rsidRPr="00132FC6" w:rsidRDefault="00A773F0" w:rsidP="002408E4">
            <w:pPr>
              <w:jc w:val="cente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69B8DD3A" w14:textId="77777777" w:rsidR="00A773F0" w:rsidRPr="00132FC6" w:rsidRDefault="00A773F0" w:rsidP="002408E4">
            <w:pPr>
              <w:jc w:val="center"/>
              <w:rPr>
                <w:rFonts w:ascii="Arial Narrow" w:hAnsi="Arial Narrow"/>
                <w:b/>
                <w:bCs/>
                <w:lang w:eastAsia="es-CO"/>
              </w:rPr>
            </w:pPr>
            <w:r w:rsidRPr="00132FC6">
              <w:rPr>
                <w:rFonts w:ascii="Arial Narrow" w:hAnsi="Arial Narrow"/>
                <w:b/>
                <w:bCs/>
                <w:lang w:eastAsia="es-CO"/>
              </w:rPr>
              <w:t>USUARIO</w:t>
            </w:r>
          </w:p>
        </w:tc>
      </w:tr>
      <w:tr w:rsidR="00A773F0" w:rsidRPr="00132FC6" w14:paraId="50918269" w14:textId="77777777" w:rsidTr="002408E4">
        <w:trPr>
          <w:trHeight w:val="77"/>
        </w:trPr>
        <w:tc>
          <w:tcPr>
            <w:tcW w:w="992" w:type="pct"/>
            <w:noWrap/>
            <w:hideMark/>
          </w:tcPr>
          <w:p w14:paraId="07684551" w14:textId="77777777" w:rsidR="00A773F0" w:rsidRPr="00132FC6" w:rsidRDefault="00A773F0" w:rsidP="002408E4">
            <w:pPr>
              <w:jc w:val="center"/>
              <w:rPr>
                <w:rFonts w:ascii="Arial Narrow" w:hAnsi="Arial Narrow"/>
                <w:lang w:eastAsia="es-CO"/>
              </w:rPr>
            </w:pPr>
            <w:r w:rsidRPr="00132FC6">
              <w:rPr>
                <w:rFonts w:ascii="Arial Narrow" w:hAnsi="Arial Narrow"/>
                <w:lang w:eastAsia="es-CO"/>
              </w:rPr>
              <w:t>1</w:t>
            </w:r>
          </w:p>
        </w:tc>
        <w:tc>
          <w:tcPr>
            <w:tcW w:w="1341" w:type="pct"/>
            <w:noWrap/>
            <w:hideMark/>
          </w:tcPr>
          <w:p w14:paraId="4637EA99" w14:textId="77777777" w:rsidR="00A773F0" w:rsidRPr="00132FC6" w:rsidRDefault="00A773F0" w:rsidP="002408E4">
            <w:pPr>
              <w:jc w:val="center"/>
              <w:rPr>
                <w:rFonts w:ascii="Arial Narrow" w:hAnsi="Arial Narrow"/>
                <w:lang w:eastAsia="es-CO"/>
              </w:rPr>
            </w:pPr>
            <w:r>
              <w:rPr>
                <w:rFonts w:ascii="Arial Narrow" w:hAnsi="Arial Narrow"/>
                <w:lang w:eastAsia="es-CO"/>
              </w:rPr>
              <w:t>09/04/2019</w:t>
            </w:r>
          </w:p>
        </w:tc>
        <w:tc>
          <w:tcPr>
            <w:tcW w:w="1424" w:type="pct"/>
            <w:noWrap/>
            <w:hideMark/>
          </w:tcPr>
          <w:p w14:paraId="6A2FD5EF" w14:textId="77777777" w:rsidR="00A773F0" w:rsidRPr="00132FC6" w:rsidRDefault="00A773F0" w:rsidP="002408E4">
            <w:pPr>
              <w:jc w:val="center"/>
              <w:rPr>
                <w:rFonts w:ascii="Arial Narrow" w:hAnsi="Arial Narrow"/>
                <w:lang w:eastAsia="es-CO"/>
              </w:rPr>
            </w:pPr>
            <w:r w:rsidRPr="00132FC6">
              <w:rPr>
                <w:rFonts w:ascii="Arial Narrow" w:hAnsi="Arial Narrow"/>
                <w:lang w:eastAsia="es-CO"/>
              </w:rPr>
              <w:t>Modelo inicial</w:t>
            </w:r>
          </w:p>
        </w:tc>
        <w:tc>
          <w:tcPr>
            <w:tcW w:w="1243" w:type="pct"/>
            <w:noWrap/>
            <w:hideMark/>
          </w:tcPr>
          <w:p w14:paraId="482F104F" w14:textId="77777777" w:rsidR="00A773F0" w:rsidRPr="00132FC6" w:rsidRDefault="00A773F0" w:rsidP="002408E4">
            <w:pPr>
              <w:jc w:val="center"/>
              <w:rPr>
                <w:rFonts w:ascii="Arial Narrow" w:hAnsi="Arial Narrow"/>
                <w:lang w:eastAsia="es-CO"/>
              </w:rPr>
            </w:pPr>
            <w:r w:rsidRPr="00132FC6">
              <w:rPr>
                <w:rFonts w:ascii="Arial Narrow" w:hAnsi="Arial Narrow"/>
                <w:lang w:eastAsia="es-CO"/>
              </w:rPr>
              <w:t>Asesor de Calidad</w:t>
            </w:r>
          </w:p>
        </w:tc>
      </w:tr>
      <w:bookmarkEnd w:id="4"/>
      <w:bookmarkEnd w:id="8"/>
    </w:tbl>
    <w:p w14:paraId="775501D2" w14:textId="77777777" w:rsidR="00A773F0" w:rsidRPr="002805F0" w:rsidRDefault="00A773F0" w:rsidP="00A773F0">
      <w:pPr>
        <w:jc w:val="both"/>
        <w:rPr>
          <w:rFonts w:ascii="Arial Narrow" w:hAnsi="Arial Narrow" w:cs="Arial"/>
          <w:spacing w:val="-3"/>
          <w:sz w:val="22"/>
          <w:szCs w:val="22"/>
        </w:rPr>
      </w:pPr>
    </w:p>
    <w:bookmarkEnd w:id="5"/>
    <w:p w14:paraId="1333CD07" w14:textId="77777777" w:rsidR="00A773F0" w:rsidRDefault="00A773F0" w:rsidP="00A773F0">
      <w:pPr>
        <w:jc w:val="both"/>
        <w:rPr>
          <w:rFonts w:ascii="Arial Narrow" w:hAnsi="Arial Narrow" w:cs="Arial"/>
          <w:spacing w:val="-3"/>
          <w:sz w:val="22"/>
          <w:szCs w:val="22"/>
        </w:rPr>
      </w:pPr>
    </w:p>
    <w:bookmarkEnd w:id="6"/>
    <w:bookmarkEnd w:id="7"/>
    <w:p w14:paraId="454D4335" w14:textId="77777777" w:rsidR="00A773F0" w:rsidRPr="00A773F0" w:rsidRDefault="00A773F0" w:rsidP="00A773F0">
      <w:pPr>
        <w:jc w:val="both"/>
        <w:rPr>
          <w:rFonts w:ascii="Arial Narrow" w:hAnsi="Arial Narrow" w:cs="Arial"/>
          <w:spacing w:val="-3"/>
          <w:sz w:val="22"/>
          <w:szCs w:val="22"/>
        </w:rPr>
      </w:pPr>
    </w:p>
    <w:sectPr w:rsidR="00A773F0" w:rsidRPr="00A773F0" w:rsidSect="00790681">
      <w:headerReference w:type="default" r:id="rId13"/>
      <w:footerReference w:type="default" r:id="rId14"/>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5BD4" w14:textId="77777777" w:rsidR="00BB0805" w:rsidRDefault="00BB0805">
      <w:r>
        <w:separator/>
      </w:r>
    </w:p>
  </w:endnote>
  <w:endnote w:type="continuationSeparator" w:id="0">
    <w:p w14:paraId="564EC4A7" w14:textId="77777777" w:rsidR="00BB0805" w:rsidRDefault="00BB0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42A7" w14:textId="7E1699EA" w:rsidR="00E911F7" w:rsidRPr="00790681" w:rsidRDefault="00790681" w:rsidP="00790681">
    <w:pPr>
      <w:pStyle w:val="Piedepgina1"/>
      <w:jc w:val="center"/>
    </w:pPr>
    <w:bookmarkStart w:id="10" w:name="_Hlk43210619"/>
    <w:bookmarkStart w:id="11" w:name="_Hlk43210620"/>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E0659" w14:textId="77777777" w:rsidR="00BB0805" w:rsidRDefault="00BB0805">
      <w:r>
        <w:separator/>
      </w:r>
    </w:p>
  </w:footnote>
  <w:footnote w:type="continuationSeparator" w:id="0">
    <w:p w14:paraId="3021F546" w14:textId="77777777" w:rsidR="00BB0805" w:rsidRDefault="00BB0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CC3402" w:rsidRPr="00790681" w14:paraId="478C3130" w14:textId="77777777" w:rsidTr="00CC3402">
      <w:trPr>
        <w:trHeight w:val="56"/>
      </w:trPr>
      <w:tc>
        <w:tcPr>
          <w:tcW w:w="1344" w:type="pct"/>
          <w:vMerge w:val="restart"/>
          <w:noWrap/>
          <w:vAlign w:val="center"/>
          <w:hideMark/>
        </w:tcPr>
        <w:p w14:paraId="216F778E" w14:textId="77777777" w:rsidR="00CC3402" w:rsidRPr="00790681" w:rsidRDefault="00CC3402" w:rsidP="00CC3402">
          <w:pPr>
            <w:rPr>
              <w:rFonts w:ascii="Arial Narrow" w:hAnsi="Arial Narrow"/>
              <w:sz w:val="18"/>
              <w:szCs w:val="18"/>
            </w:rPr>
          </w:pPr>
          <w:bookmarkStart w:id="9" w:name="_Hlk9596007"/>
          <w:r w:rsidRPr="00790681">
            <w:rPr>
              <w:rFonts w:ascii="Arial Narrow" w:hAnsi="Arial Narrow"/>
              <w:noProof/>
              <w:sz w:val="18"/>
              <w:szCs w:val="18"/>
              <w:lang w:eastAsia="es-CO"/>
            </w:rPr>
            <w:drawing>
              <wp:anchor distT="0" distB="0" distL="114300" distR="114300" simplePos="0" relativeHeight="251663360" behindDoc="0" locked="0" layoutInCell="1" allowOverlap="1" wp14:anchorId="2F772F10" wp14:editId="0A554A6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4C4A34DD" w14:textId="77777777" w:rsidR="00CC3402" w:rsidRPr="00790681" w:rsidRDefault="00CC3402" w:rsidP="00CC3402">
          <w:pPr>
            <w:rPr>
              <w:rFonts w:ascii="Arial Narrow" w:hAnsi="Arial Narrow" w:cs="Arial"/>
              <w:b/>
              <w:bCs/>
              <w:sz w:val="18"/>
              <w:szCs w:val="18"/>
            </w:rPr>
          </w:pPr>
          <w:r w:rsidRPr="00790681">
            <w:rPr>
              <w:rFonts w:ascii="Arial Narrow" w:hAnsi="Arial Narrow" w:cs="Arial"/>
              <w:b/>
              <w:bCs/>
              <w:sz w:val="18"/>
              <w:szCs w:val="18"/>
            </w:rPr>
            <w:t>PROCESO</w:t>
          </w:r>
        </w:p>
      </w:tc>
      <w:tc>
        <w:tcPr>
          <w:tcW w:w="2683" w:type="pct"/>
          <w:gridSpan w:val="6"/>
          <w:vAlign w:val="center"/>
        </w:tcPr>
        <w:p w14:paraId="55DAD78D" w14:textId="77777777" w:rsidR="00CC3402" w:rsidRPr="00790681" w:rsidRDefault="00CC3402" w:rsidP="00CC3402">
          <w:pPr>
            <w:rPr>
              <w:rFonts w:ascii="Arial Narrow" w:hAnsi="Arial Narrow" w:cs="Arial"/>
              <w:b/>
              <w:bCs/>
              <w:sz w:val="18"/>
              <w:szCs w:val="18"/>
            </w:rPr>
          </w:pPr>
          <w:r w:rsidRPr="00790681">
            <w:rPr>
              <w:rFonts w:ascii="Arial Narrow" w:hAnsi="Arial Narrow" w:cs="Arial"/>
              <w:b/>
              <w:bCs/>
              <w:sz w:val="18"/>
              <w:szCs w:val="18"/>
            </w:rPr>
            <w:t>GESTIÓN DE AHORROS</w:t>
          </w:r>
        </w:p>
      </w:tc>
    </w:tr>
    <w:tr w:rsidR="00CC3402" w:rsidRPr="00790681" w14:paraId="10034D57" w14:textId="77777777" w:rsidTr="00CC3402">
      <w:trPr>
        <w:trHeight w:val="56"/>
      </w:trPr>
      <w:tc>
        <w:tcPr>
          <w:tcW w:w="1344" w:type="pct"/>
          <w:vMerge/>
          <w:noWrap/>
          <w:vAlign w:val="center"/>
        </w:tcPr>
        <w:p w14:paraId="6847C6AB" w14:textId="77777777" w:rsidR="00CC3402" w:rsidRPr="00790681" w:rsidRDefault="00CC3402" w:rsidP="00CC3402">
          <w:pPr>
            <w:rPr>
              <w:rFonts w:ascii="Arial Narrow" w:hAnsi="Arial Narrow"/>
              <w:noProof/>
              <w:sz w:val="18"/>
              <w:szCs w:val="18"/>
            </w:rPr>
          </w:pPr>
        </w:p>
      </w:tc>
      <w:tc>
        <w:tcPr>
          <w:tcW w:w="973" w:type="pct"/>
          <w:gridSpan w:val="2"/>
          <w:noWrap/>
          <w:vAlign w:val="center"/>
        </w:tcPr>
        <w:p w14:paraId="249D6BDC" w14:textId="77777777" w:rsidR="00CC3402" w:rsidRPr="00790681" w:rsidRDefault="00CC3402" w:rsidP="00CC3402">
          <w:pPr>
            <w:rPr>
              <w:rFonts w:ascii="Arial Narrow" w:hAnsi="Arial Narrow"/>
              <w:b/>
              <w:sz w:val="18"/>
              <w:szCs w:val="18"/>
              <w:lang w:eastAsia="en-US"/>
            </w:rPr>
          </w:pPr>
          <w:r w:rsidRPr="00790681">
            <w:rPr>
              <w:rFonts w:ascii="Arial Narrow" w:hAnsi="Arial Narrow"/>
              <w:b/>
              <w:sz w:val="18"/>
              <w:szCs w:val="18"/>
              <w:lang w:eastAsia="en-US"/>
            </w:rPr>
            <w:t>PROCEDIMIENTO</w:t>
          </w:r>
        </w:p>
      </w:tc>
      <w:tc>
        <w:tcPr>
          <w:tcW w:w="2683" w:type="pct"/>
          <w:gridSpan w:val="6"/>
          <w:vAlign w:val="center"/>
        </w:tcPr>
        <w:p w14:paraId="463F9350" w14:textId="77777777" w:rsidR="00CC3402" w:rsidRPr="00790681" w:rsidRDefault="00CC3402" w:rsidP="00CC3402">
          <w:pPr>
            <w:rPr>
              <w:rFonts w:ascii="Arial Narrow" w:hAnsi="Arial Narrow"/>
              <w:b/>
              <w:sz w:val="18"/>
              <w:szCs w:val="18"/>
              <w:lang w:eastAsia="en-US"/>
            </w:rPr>
          </w:pPr>
          <w:r w:rsidRPr="00790681">
            <w:rPr>
              <w:rFonts w:ascii="Arial Narrow" w:hAnsi="Arial Narrow"/>
              <w:b/>
              <w:sz w:val="18"/>
              <w:szCs w:val="18"/>
            </w:rPr>
            <w:t>AHORRO PROGRAMADO BEPS</w:t>
          </w:r>
        </w:p>
      </w:tc>
    </w:tr>
    <w:tr w:rsidR="00CC3402" w:rsidRPr="00790681" w14:paraId="6F3392D8" w14:textId="77777777" w:rsidTr="00CC3402">
      <w:trPr>
        <w:trHeight w:val="56"/>
      </w:trPr>
      <w:tc>
        <w:tcPr>
          <w:tcW w:w="1344" w:type="pct"/>
          <w:vMerge/>
          <w:vAlign w:val="center"/>
          <w:hideMark/>
        </w:tcPr>
        <w:p w14:paraId="69BABDF2" w14:textId="77777777" w:rsidR="00CC3402" w:rsidRPr="00790681" w:rsidRDefault="00CC3402" w:rsidP="00CC3402">
          <w:pPr>
            <w:rPr>
              <w:rFonts w:ascii="Arial Narrow" w:hAnsi="Arial Narrow"/>
              <w:sz w:val="18"/>
              <w:szCs w:val="18"/>
            </w:rPr>
          </w:pPr>
        </w:p>
      </w:tc>
      <w:tc>
        <w:tcPr>
          <w:tcW w:w="443" w:type="pct"/>
          <w:noWrap/>
          <w:vAlign w:val="center"/>
          <w:hideMark/>
        </w:tcPr>
        <w:p w14:paraId="3C15E7B9" w14:textId="77777777" w:rsidR="00CC3402" w:rsidRPr="00790681" w:rsidRDefault="00CC3402" w:rsidP="00CC3402">
          <w:pPr>
            <w:rPr>
              <w:rFonts w:ascii="Arial Narrow" w:hAnsi="Arial Narrow" w:cs="Arial"/>
              <w:b/>
              <w:sz w:val="18"/>
              <w:szCs w:val="18"/>
            </w:rPr>
          </w:pPr>
          <w:r w:rsidRPr="00790681">
            <w:rPr>
              <w:rFonts w:ascii="Arial Narrow" w:hAnsi="Arial Narrow" w:cs="Arial"/>
              <w:b/>
              <w:sz w:val="18"/>
              <w:szCs w:val="18"/>
              <w:lang w:eastAsia="en-US"/>
            </w:rPr>
            <w:t>Código</w:t>
          </w:r>
        </w:p>
      </w:tc>
      <w:tc>
        <w:tcPr>
          <w:tcW w:w="530" w:type="pct"/>
          <w:noWrap/>
          <w:vAlign w:val="center"/>
          <w:hideMark/>
        </w:tcPr>
        <w:p w14:paraId="2F6772E2" w14:textId="211FFFDB" w:rsidR="00CC3402" w:rsidRPr="00790681" w:rsidRDefault="00CC3402" w:rsidP="00CC3402">
          <w:pPr>
            <w:rPr>
              <w:rFonts w:ascii="Arial Narrow" w:hAnsi="Arial Narrow" w:cs="Arial"/>
              <w:b/>
              <w:bCs/>
              <w:sz w:val="18"/>
              <w:szCs w:val="18"/>
            </w:rPr>
          </w:pPr>
          <w:r w:rsidRPr="00790681">
            <w:rPr>
              <w:rFonts w:ascii="Arial Narrow" w:hAnsi="Arial Narrow"/>
              <w:b/>
              <w:sz w:val="18"/>
              <w:szCs w:val="18"/>
              <w:lang w:eastAsia="en-US"/>
            </w:rPr>
            <w:t>AH-P</w:t>
          </w:r>
          <w:r w:rsidR="006D0BC4">
            <w:rPr>
              <w:rFonts w:ascii="Arial Narrow" w:hAnsi="Arial Narrow"/>
              <w:b/>
              <w:sz w:val="18"/>
              <w:szCs w:val="18"/>
              <w:lang w:eastAsia="en-US"/>
            </w:rPr>
            <w:t>R</w:t>
          </w:r>
          <w:r w:rsidRPr="00790681">
            <w:rPr>
              <w:rFonts w:ascii="Arial Narrow" w:hAnsi="Arial Narrow"/>
              <w:b/>
              <w:sz w:val="18"/>
              <w:szCs w:val="18"/>
              <w:lang w:eastAsia="en-US"/>
            </w:rPr>
            <w:t>-5</w:t>
          </w:r>
        </w:p>
      </w:tc>
      <w:tc>
        <w:tcPr>
          <w:tcW w:w="463" w:type="pct"/>
          <w:noWrap/>
          <w:vAlign w:val="center"/>
          <w:hideMark/>
        </w:tcPr>
        <w:p w14:paraId="2EAF174D" w14:textId="77777777" w:rsidR="00CC3402" w:rsidRPr="00790681" w:rsidRDefault="00CC3402" w:rsidP="00CC3402">
          <w:pPr>
            <w:rPr>
              <w:rFonts w:ascii="Arial Narrow" w:hAnsi="Arial Narrow" w:cs="Arial"/>
              <w:b/>
              <w:sz w:val="18"/>
              <w:szCs w:val="18"/>
            </w:rPr>
          </w:pPr>
          <w:r w:rsidRPr="00790681">
            <w:rPr>
              <w:rFonts w:ascii="Arial Narrow" w:hAnsi="Arial Narrow" w:cs="Arial"/>
              <w:b/>
              <w:sz w:val="18"/>
              <w:szCs w:val="18"/>
              <w:lang w:eastAsia="en-US"/>
            </w:rPr>
            <w:t>Versión</w:t>
          </w:r>
        </w:p>
      </w:tc>
      <w:tc>
        <w:tcPr>
          <w:tcW w:w="173" w:type="pct"/>
          <w:noWrap/>
          <w:vAlign w:val="center"/>
          <w:hideMark/>
        </w:tcPr>
        <w:p w14:paraId="0E1DBE97" w14:textId="77777777" w:rsidR="00CC3402" w:rsidRPr="00790681" w:rsidRDefault="00CC3402" w:rsidP="00CC3402">
          <w:pPr>
            <w:rPr>
              <w:rFonts w:ascii="Arial Narrow" w:hAnsi="Arial Narrow" w:cs="Arial"/>
              <w:b/>
              <w:sz w:val="18"/>
              <w:szCs w:val="18"/>
            </w:rPr>
          </w:pPr>
          <w:r w:rsidRPr="00790681">
            <w:rPr>
              <w:rFonts w:ascii="Arial Narrow" w:hAnsi="Arial Narrow" w:cs="Arial"/>
              <w:b/>
              <w:sz w:val="18"/>
              <w:szCs w:val="18"/>
              <w:lang w:eastAsia="en-US"/>
            </w:rPr>
            <w:t>1</w:t>
          </w:r>
        </w:p>
      </w:tc>
      <w:tc>
        <w:tcPr>
          <w:tcW w:w="484" w:type="pct"/>
          <w:noWrap/>
          <w:vAlign w:val="center"/>
          <w:hideMark/>
        </w:tcPr>
        <w:p w14:paraId="262563A0" w14:textId="77777777" w:rsidR="00CC3402" w:rsidRPr="00790681" w:rsidRDefault="00CC3402" w:rsidP="00CC3402">
          <w:pPr>
            <w:rPr>
              <w:rFonts w:ascii="Arial Narrow" w:hAnsi="Arial Narrow" w:cs="Arial"/>
              <w:b/>
              <w:sz w:val="18"/>
              <w:szCs w:val="18"/>
            </w:rPr>
          </w:pPr>
          <w:r w:rsidRPr="00790681">
            <w:rPr>
              <w:rFonts w:ascii="Arial Narrow" w:hAnsi="Arial Narrow" w:cs="Arial"/>
              <w:b/>
              <w:sz w:val="18"/>
              <w:szCs w:val="18"/>
              <w:lang w:eastAsia="en-US"/>
            </w:rPr>
            <w:t>Emisión</w:t>
          </w:r>
        </w:p>
      </w:tc>
      <w:tc>
        <w:tcPr>
          <w:tcW w:w="586" w:type="pct"/>
          <w:noWrap/>
          <w:vAlign w:val="center"/>
          <w:hideMark/>
        </w:tcPr>
        <w:p w14:paraId="036BB085" w14:textId="77777777" w:rsidR="00CC3402" w:rsidRPr="00790681" w:rsidRDefault="00CC3402" w:rsidP="00CC3402">
          <w:pPr>
            <w:rPr>
              <w:rFonts w:ascii="Arial Narrow" w:hAnsi="Arial Narrow" w:cs="Arial"/>
              <w:b/>
              <w:noProof/>
              <w:sz w:val="18"/>
              <w:szCs w:val="18"/>
              <w:lang w:eastAsia="en-US"/>
            </w:rPr>
          </w:pPr>
          <w:r w:rsidRPr="00790681">
            <w:rPr>
              <w:rFonts w:ascii="Arial Narrow" w:hAnsi="Arial Narrow" w:cs="Arial"/>
              <w:b/>
              <w:noProof/>
              <w:sz w:val="18"/>
              <w:szCs w:val="18"/>
              <w:lang w:eastAsia="en-US"/>
            </w:rPr>
            <w:t>09/04/2019</w:t>
          </w:r>
        </w:p>
      </w:tc>
      <w:tc>
        <w:tcPr>
          <w:tcW w:w="422" w:type="pct"/>
          <w:noWrap/>
          <w:vAlign w:val="center"/>
          <w:hideMark/>
        </w:tcPr>
        <w:p w14:paraId="555F850E" w14:textId="0712D272" w:rsidR="00CC3402" w:rsidRPr="00790681" w:rsidRDefault="009567B8" w:rsidP="00CC3402">
          <w:pPr>
            <w:rPr>
              <w:rFonts w:ascii="Arial Narrow" w:hAnsi="Arial Narrow" w:cs="Arial"/>
              <w:b/>
              <w:sz w:val="18"/>
              <w:szCs w:val="18"/>
            </w:rPr>
          </w:pPr>
          <w:r>
            <w:rPr>
              <w:rFonts w:ascii="Arial Narrow" w:hAnsi="Arial Narrow" w:cs="Arial"/>
              <w:b/>
              <w:sz w:val="18"/>
              <w:szCs w:val="18"/>
            </w:rPr>
            <w:t>P</w:t>
          </w:r>
          <w:r w:rsidR="00CC3402" w:rsidRPr="00790681">
            <w:rPr>
              <w:rFonts w:ascii="Arial Narrow" w:hAnsi="Arial Narrow" w:cs="Arial"/>
              <w:b/>
              <w:sz w:val="18"/>
              <w:szCs w:val="18"/>
            </w:rPr>
            <w:t>agina</w:t>
          </w:r>
        </w:p>
      </w:tc>
      <w:tc>
        <w:tcPr>
          <w:tcW w:w="555" w:type="pct"/>
          <w:noWrap/>
          <w:vAlign w:val="center"/>
          <w:hideMark/>
        </w:tcPr>
        <w:p w14:paraId="4C804067" w14:textId="0AF1B583" w:rsidR="00CC3402" w:rsidRPr="00790681" w:rsidRDefault="00CC3402" w:rsidP="00CC3402">
          <w:pPr>
            <w:pStyle w:val="Piedepgina"/>
            <w:rPr>
              <w:rFonts w:cs="Arial"/>
              <w:b/>
              <w:color w:val="auto"/>
              <w:sz w:val="18"/>
              <w:szCs w:val="18"/>
              <w:lang w:eastAsia="en-US"/>
            </w:rPr>
          </w:pPr>
          <w:r w:rsidRPr="00790681">
            <w:rPr>
              <w:rFonts w:cs="Arial"/>
              <w:b/>
              <w:color w:val="auto"/>
              <w:spacing w:val="-3"/>
              <w:sz w:val="18"/>
              <w:szCs w:val="18"/>
              <w:lang w:val="pt-BR" w:eastAsia="en-US"/>
            </w:rPr>
            <w:t xml:space="preserve"> </w:t>
          </w:r>
          <w:r w:rsidRPr="00790681">
            <w:rPr>
              <w:rFonts w:cs="Arial"/>
              <w:b/>
              <w:color w:val="auto"/>
              <w:spacing w:val="-3"/>
              <w:sz w:val="18"/>
              <w:szCs w:val="18"/>
              <w:lang w:eastAsia="en-US"/>
            </w:rPr>
            <w:fldChar w:fldCharType="begin"/>
          </w:r>
          <w:r w:rsidRPr="00790681">
            <w:rPr>
              <w:rFonts w:cs="Arial"/>
              <w:b/>
              <w:color w:val="auto"/>
              <w:spacing w:val="-3"/>
              <w:sz w:val="18"/>
              <w:szCs w:val="18"/>
              <w:lang w:val="pt-BR" w:eastAsia="en-US"/>
            </w:rPr>
            <w:instrText xml:space="preserve"> PAGE  \* MERGEFORMAT </w:instrText>
          </w:r>
          <w:r w:rsidRPr="00790681">
            <w:rPr>
              <w:rFonts w:cs="Arial"/>
              <w:b/>
              <w:color w:val="auto"/>
              <w:spacing w:val="-3"/>
              <w:sz w:val="18"/>
              <w:szCs w:val="18"/>
              <w:lang w:eastAsia="en-US"/>
            </w:rPr>
            <w:fldChar w:fldCharType="separate"/>
          </w:r>
          <w:r w:rsidR="00AB004F" w:rsidRPr="00AB004F">
            <w:rPr>
              <w:rFonts w:cs="Arial"/>
              <w:b/>
              <w:noProof/>
              <w:color w:val="auto"/>
              <w:spacing w:val="-3"/>
              <w:sz w:val="18"/>
              <w:szCs w:val="18"/>
              <w:lang w:eastAsia="en-US"/>
            </w:rPr>
            <w:t>2</w:t>
          </w:r>
          <w:r w:rsidRPr="00790681">
            <w:rPr>
              <w:rFonts w:cs="Arial"/>
              <w:b/>
              <w:color w:val="auto"/>
              <w:spacing w:val="-3"/>
              <w:sz w:val="18"/>
              <w:szCs w:val="18"/>
              <w:lang w:eastAsia="en-US"/>
            </w:rPr>
            <w:fldChar w:fldCharType="end"/>
          </w:r>
          <w:r w:rsidRPr="00790681">
            <w:rPr>
              <w:rFonts w:cs="Arial"/>
              <w:b/>
              <w:color w:val="auto"/>
              <w:spacing w:val="-3"/>
              <w:sz w:val="18"/>
              <w:szCs w:val="18"/>
              <w:lang w:eastAsia="en-US"/>
            </w:rPr>
            <w:t xml:space="preserve"> de </w:t>
          </w:r>
          <w:r w:rsidRPr="00790681">
            <w:rPr>
              <w:rFonts w:cs="Arial"/>
              <w:b/>
              <w:color w:val="auto"/>
              <w:spacing w:val="-3"/>
              <w:sz w:val="18"/>
              <w:szCs w:val="18"/>
              <w:lang w:eastAsia="en-US"/>
            </w:rPr>
            <w:fldChar w:fldCharType="begin"/>
          </w:r>
          <w:r w:rsidRPr="00790681">
            <w:rPr>
              <w:rFonts w:cs="Arial"/>
              <w:b/>
              <w:color w:val="auto"/>
              <w:spacing w:val="-3"/>
              <w:sz w:val="18"/>
              <w:szCs w:val="18"/>
              <w:lang w:eastAsia="en-US"/>
            </w:rPr>
            <w:instrText xml:space="preserve"> NUMPAGES  \* MERGEFORMAT </w:instrText>
          </w:r>
          <w:r w:rsidRPr="00790681">
            <w:rPr>
              <w:rFonts w:cs="Arial"/>
              <w:b/>
              <w:color w:val="auto"/>
              <w:spacing w:val="-3"/>
              <w:sz w:val="18"/>
              <w:szCs w:val="18"/>
              <w:lang w:eastAsia="en-US"/>
            </w:rPr>
            <w:fldChar w:fldCharType="separate"/>
          </w:r>
          <w:r w:rsidR="00AB004F">
            <w:rPr>
              <w:rFonts w:cs="Arial"/>
              <w:b/>
              <w:noProof/>
              <w:color w:val="auto"/>
              <w:spacing w:val="-3"/>
              <w:sz w:val="18"/>
              <w:szCs w:val="18"/>
              <w:lang w:eastAsia="en-US"/>
            </w:rPr>
            <w:t>12</w:t>
          </w:r>
          <w:r w:rsidRPr="00790681">
            <w:rPr>
              <w:rFonts w:cs="Arial"/>
              <w:b/>
              <w:color w:val="auto"/>
              <w:spacing w:val="-3"/>
              <w:sz w:val="18"/>
              <w:szCs w:val="18"/>
              <w:lang w:eastAsia="en-US"/>
            </w:rPr>
            <w:fldChar w:fldCharType="end"/>
          </w:r>
        </w:p>
      </w:tc>
    </w:tr>
    <w:bookmarkEnd w:id="9"/>
  </w:tbl>
  <w:p w14:paraId="28956A19" w14:textId="77777777" w:rsidR="00CC3402" w:rsidRPr="00790681" w:rsidRDefault="00CC3402"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60735C"/>
    <w:multiLevelType w:val="multilevel"/>
    <w:tmpl w:val="75F00210"/>
    <w:lvl w:ilvl="0">
      <w:start w:val="2"/>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EEBAE1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0"/>
  </w:num>
  <w:num w:numId="9">
    <w:abstractNumId w:val="33"/>
  </w:num>
  <w:num w:numId="10">
    <w:abstractNumId w:val="27"/>
  </w:num>
  <w:num w:numId="11">
    <w:abstractNumId w:val="28"/>
  </w:num>
  <w:num w:numId="12">
    <w:abstractNumId w:val="5"/>
  </w:num>
  <w:num w:numId="13">
    <w:abstractNumId w:val="32"/>
  </w:num>
  <w:num w:numId="14">
    <w:abstractNumId w:val="16"/>
  </w:num>
  <w:num w:numId="15">
    <w:abstractNumId w:val="21"/>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19"/>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1C87"/>
    <w:rsid w:val="00011F18"/>
    <w:rsid w:val="000125C1"/>
    <w:rsid w:val="00012882"/>
    <w:rsid w:val="00013043"/>
    <w:rsid w:val="000148FA"/>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2F4"/>
    <w:rsid w:val="00034B31"/>
    <w:rsid w:val="00034C42"/>
    <w:rsid w:val="00035003"/>
    <w:rsid w:val="00036719"/>
    <w:rsid w:val="00041D98"/>
    <w:rsid w:val="00042CF2"/>
    <w:rsid w:val="000433F7"/>
    <w:rsid w:val="00045649"/>
    <w:rsid w:val="000475DF"/>
    <w:rsid w:val="00050DAB"/>
    <w:rsid w:val="00051AC0"/>
    <w:rsid w:val="00052288"/>
    <w:rsid w:val="00054D12"/>
    <w:rsid w:val="00063025"/>
    <w:rsid w:val="00064E3E"/>
    <w:rsid w:val="00064F2F"/>
    <w:rsid w:val="0006577D"/>
    <w:rsid w:val="00066B3B"/>
    <w:rsid w:val="000674C2"/>
    <w:rsid w:val="00067805"/>
    <w:rsid w:val="0007017E"/>
    <w:rsid w:val="00073911"/>
    <w:rsid w:val="000741D5"/>
    <w:rsid w:val="000759AC"/>
    <w:rsid w:val="0007795A"/>
    <w:rsid w:val="0008265D"/>
    <w:rsid w:val="00085929"/>
    <w:rsid w:val="00087400"/>
    <w:rsid w:val="000879E7"/>
    <w:rsid w:val="00090739"/>
    <w:rsid w:val="00092435"/>
    <w:rsid w:val="00093A0B"/>
    <w:rsid w:val="000946EA"/>
    <w:rsid w:val="00095581"/>
    <w:rsid w:val="000974F8"/>
    <w:rsid w:val="00097B60"/>
    <w:rsid w:val="00097EC2"/>
    <w:rsid w:val="000A07F5"/>
    <w:rsid w:val="000A2977"/>
    <w:rsid w:val="000A3727"/>
    <w:rsid w:val="000A527C"/>
    <w:rsid w:val="000A605B"/>
    <w:rsid w:val="000B05A5"/>
    <w:rsid w:val="000B0ECD"/>
    <w:rsid w:val="000B139A"/>
    <w:rsid w:val="000B2544"/>
    <w:rsid w:val="000B3387"/>
    <w:rsid w:val="000B36BB"/>
    <w:rsid w:val="000B64E1"/>
    <w:rsid w:val="000B64EA"/>
    <w:rsid w:val="000B69C5"/>
    <w:rsid w:val="000C05A9"/>
    <w:rsid w:val="000C28E4"/>
    <w:rsid w:val="000C2EDC"/>
    <w:rsid w:val="000C5446"/>
    <w:rsid w:val="000D16F4"/>
    <w:rsid w:val="000D22B2"/>
    <w:rsid w:val="000D26D6"/>
    <w:rsid w:val="000D3826"/>
    <w:rsid w:val="000E4C5F"/>
    <w:rsid w:val="000E6389"/>
    <w:rsid w:val="000E7A5E"/>
    <w:rsid w:val="000F2B2D"/>
    <w:rsid w:val="000F36F0"/>
    <w:rsid w:val="000F5D78"/>
    <w:rsid w:val="000F6FD0"/>
    <w:rsid w:val="00100B36"/>
    <w:rsid w:val="001017C2"/>
    <w:rsid w:val="00102B04"/>
    <w:rsid w:val="00104985"/>
    <w:rsid w:val="001050AF"/>
    <w:rsid w:val="0010519D"/>
    <w:rsid w:val="001056AA"/>
    <w:rsid w:val="00106A19"/>
    <w:rsid w:val="00106AEE"/>
    <w:rsid w:val="00107E48"/>
    <w:rsid w:val="0011115F"/>
    <w:rsid w:val="00114119"/>
    <w:rsid w:val="001159D6"/>
    <w:rsid w:val="00115F04"/>
    <w:rsid w:val="001169CB"/>
    <w:rsid w:val="00121C5C"/>
    <w:rsid w:val="001221AE"/>
    <w:rsid w:val="0012399C"/>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87CF9"/>
    <w:rsid w:val="0019030F"/>
    <w:rsid w:val="00190D26"/>
    <w:rsid w:val="001945FD"/>
    <w:rsid w:val="0019574F"/>
    <w:rsid w:val="00195B82"/>
    <w:rsid w:val="001A0867"/>
    <w:rsid w:val="001A0D25"/>
    <w:rsid w:val="001A29CE"/>
    <w:rsid w:val="001A52E2"/>
    <w:rsid w:val="001A67A5"/>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AB9"/>
    <w:rsid w:val="001C5DD4"/>
    <w:rsid w:val="001C65BF"/>
    <w:rsid w:val="001C6DBB"/>
    <w:rsid w:val="001C6FB9"/>
    <w:rsid w:val="001C737C"/>
    <w:rsid w:val="001C781D"/>
    <w:rsid w:val="001D0B90"/>
    <w:rsid w:val="001D25BB"/>
    <w:rsid w:val="001D2B92"/>
    <w:rsid w:val="001D6035"/>
    <w:rsid w:val="001D6907"/>
    <w:rsid w:val="001D73EE"/>
    <w:rsid w:val="001E1697"/>
    <w:rsid w:val="001E2963"/>
    <w:rsid w:val="001E3582"/>
    <w:rsid w:val="001E6341"/>
    <w:rsid w:val="001F0530"/>
    <w:rsid w:val="001F1D5E"/>
    <w:rsid w:val="001F2981"/>
    <w:rsid w:val="001F35BB"/>
    <w:rsid w:val="001F37DA"/>
    <w:rsid w:val="001F50D8"/>
    <w:rsid w:val="001F57A6"/>
    <w:rsid w:val="001F5F27"/>
    <w:rsid w:val="001F6B83"/>
    <w:rsid w:val="001F7EEE"/>
    <w:rsid w:val="001F7F6E"/>
    <w:rsid w:val="00200A33"/>
    <w:rsid w:val="00200B5C"/>
    <w:rsid w:val="00204A8F"/>
    <w:rsid w:val="002065D4"/>
    <w:rsid w:val="00206BC1"/>
    <w:rsid w:val="00206C85"/>
    <w:rsid w:val="0021112B"/>
    <w:rsid w:val="00214159"/>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699"/>
    <w:rsid w:val="002508C5"/>
    <w:rsid w:val="00250D21"/>
    <w:rsid w:val="00256043"/>
    <w:rsid w:val="0025642B"/>
    <w:rsid w:val="0025738E"/>
    <w:rsid w:val="0025774C"/>
    <w:rsid w:val="00260C18"/>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7058"/>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5585"/>
    <w:rsid w:val="002A66C6"/>
    <w:rsid w:val="002B0110"/>
    <w:rsid w:val="002B0C7F"/>
    <w:rsid w:val="002B3E24"/>
    <w:rsid w:val="002B6005"/>
    <w:rsid w:val="002C0C2F"/>
    <w:rsid w:val="002C3926"/>
    <w:rsid w:val="002C5DD3"/>
    <w:rsid w:val="002C6D00"/>
    <w:rsid w:val="002D0242"/>
    <w:rsid w:val="002D0A96"/>
    <w:rsid w:val="002D4D45"/>
    <w:rsid w:val="002D6261"/>
    <w:rsid w:val="002D6ADD"/>
    <w:rsid w:val="002D79A6"/>
    <w:rsid w:val="002E2A5E"/>
    <w:rsid w:val="002E5483"/>
    <w:rsid w:val="002E55CE"/>
    <w:rsid w:val="002E5BF9"/>
    <w:rsid w:val="002F10B5"/>
    <w:rsid w:val="002F2765"/>
    <w:rsid w:val="002F3DC4"/>
    <w:rsid w:val="002F71B3"/>
    <w:rsid w:val="002F79DB"/>
    <w:rsid w:val="003007E5"/>
    <w:rsid w:val="00301253"/>
    <w:rsid w:val="0030413B"/>
    <w:rsid w:val="00306C52"/>
    <w:rsid w:val="003071AA"/>
    <w:rsid w:val="003071CF"/>
    <w:rsid w:val="00307E2E"/>
    <w:rsid w:val="00311090"/>
    <w:rsid w:val="00311B5C"/>
    <w:rsid w:val="00313D3C"/>
    <w:rsid w:val="0031413D"/>
    <w:rsid w:val="00314FEE"/>
    <w:rsid w:val="00315AF7"/>
    <w:rsid w:val="0031686E"/>
    <w:rsid w:val="00317054"/>
    <w:rsid w:val="003206DB"/>
    <w:rsid w:val="003207C6"/>
    <w:rsid w:val="00320B47"/>
    <w:rsid w:val="00320DC9"/>
    <w:rsid w:val="00320FDF"/>
    <w:rsid w:val="0032352A"/>
    <w:rsid w:val="00323EF7"/>
    <w:rsid w:val="003315BA"/>
    <w:rsid w:val="00333333"/>
    <w:rsid w:val="0033354B"/>
    <w:rsid w:val="003339A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489"/>
    <w:rsid w:val="00356E9F"/>
    <w:rsid w:val="00356FDF"/>
    <w:rsid w:val="0036345E"/>
    <w:rsid w:val="00366D1D"/>
    <w:rsid w:val="003722E3"/>
    <w:rsid w:val="00372546"/>
    <w:rsid w:val="00382628"/>
    <w:rsid w:val="0038358A"/>
    <w:rsid w:val="0038621A"/>
    <w:rsid w:val="00386944"/>
    <w:rsid w:val="00390C76"/>
    <w:rsid w:val="003913FC"/>
    <w:rsid w:val="0039238A"/>
    <w:rsid w:val="003A08A5"/>
    <w:rsid w:val="003A13CD"/>
    <w:rsid w:val="003A2A0A"/>
    <w:rsid w:val="003A3BA1"/>
    <w:rsid w:val="003A4004"/>
    <w:rsid w:val="003A418A"/>
    <w:rsid w:val="003A444C"/>
    <w:rsid w:val="003A4BB3"/>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C01"/>
    <w:rsid w:val="003C3E5D"/>
    <w:rsid w:val="003C56BE"/>
    <w:rsid w:val="003C5CA8"/>
    <w:rsid w:val="003C60DC"/>
    <w:rsid w:val="003C6212"/>
    <w:rsid w:val="003D0C68"/>
    <w:rsid w:val="003D1707"/>
    <w:rsid w:val="003D25F1"/>
    <w:rsid w:val="003D78A3"/>
    <w:rsid w:val="003E14D6"/>
    <w:rsid w:val="003E2C3F"/>
    <w:rsid w:val="003E30DA"/>
    <w:rsid w:val="003E51A0"/>
    <w:rsid w:val="003E51CF"/>
    <w:rsid w:val="003E64EB"/>
    <w:rsid w:val="003E7B5C"/>
    <w:rsid w:val="003F01B3"/>
    <w:rsid w:val="003F1FF3"/>
    <w:rsid w:val="003F2E84"/>
    <w:rsid w:val="003F77F8"/>
    <w:rsid w:val="00400E49"/>
    <w:rsid w:val="00401748"/>
    <w:rsid w:val="00403371"/>
    <w:rsid w:val="00403380"/>
    <w:rsid w:val="00403672"/>
    <w:rsid w:val="004049FD"/>
    <w:rsid w:val="0040525B"/>
    <w:rsid w:val="00405702"/>
    <w:rsid w:val="004065A5"/>
    <w:rsid w:val="00410738"/>
    <w:rsid w:val="00411656"/>
    <w:rsid w:val="00411A8C"/>
    <w:rsid w:val="00411C4E"/>
    <w:rsid w:val="00411FB3"/>
    <w:rsid w:val="004143BE"/>
    <w:rsid w:val="004164A7"/>
    <w:rsid w:val="0041724F"/>
    <w:rsid w:val="00420403"/>
    <w:rsid w:val="0042147F"/>
    <w:rsid w:val="00422C64"/>
    <w:rsid w:val="00422D21"/>
    <w:rsid w:val="00423AA3"/>
    <w:rsid w:val="00426131"/>
    <w:rsid w:val="00426C59"/>
    <w:rsid w:val="00427998"/>
    <w:rsid w:val="0043187E"/>
    <w:rsid w:val="0043297A"/>
    <w:rsid w:val="00433C3B"/>
    <w:rsid w:val="00436A80"/>
    <w:rsid w:val="00440774"/>
    <w:rsid w:val="00440DF8"/>
    <w:rsid w:val="0044322F"/>
    <w:rsid w:val="004437C8"/>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32C"/>
    <w:rsid w:val="00476A59"/>
    <w:rsid w:val="00476EED"/>
    <w:rsid w:val="004810C7"/>
    <w:rsid w:val="0048168B"/>
    <w:rsid w:val="00481D85"/>
    <w:rsid w:val="00483753"/>
    <w:rsid w:val="00483DBB"/>
    <w:rsid w:val="004852E5"/>
    <w:rsid w:val="00486D75"/>
    <w:rsid w:val="00492690"/>
    <w:rsid w:val="00492B82"/>
    <w:rsid w:val="00493B20"/>
    <w:rsid w:val="004947F0"/>
    <w:rsid w:val="004948E8"/>
    <w:rsid w:val="00494F78"/>
    <w:rsid w:val="00495157"/>
    <w:rsid w:val="00495AD2"/>
    <w:rsid w:val="004968DE"/>
    <w:rsid w:val="004A1A17"/>
    <w:rsid w:val="004A30E2"/>
    <w:rsid w:val="004A3843"/>
    <w:rsid w:val="004A3F52"/>
    <w:rsid w:val="004A3FFA"/>
    <w:rsid w:val="004A419C"/>
    <w:rsid w:val="004A4A60"/>
    <w:rsid w:val="004A6021"/>
    <w:rsid w:val="004B158A"/>
    <w:rsid w:val="004B3266"/>
    <w:rsid w:val="004B3BF8"/>
    <w:rsid w:val="004C2052"/>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4711"/>
    <w:rsid w:val="00514835"/>
    <w:rsid w:val="0051546E"/>
    <w:rsid w:val="00522C29"/>
    <w:rsid w:val="00522E8E"/>
    <w:rsid w:val="00523360"/>
    <w:rsid w:val="00524AE4"/>
    <w:rsid w:val="00526BC5"/>
    <w:rsid w:val="00527CF8"/>
    <w:rsid w:val="00531665"/>
    <w:rsid w:val="0053263E"/>
    <w:rsid w:val="00535088"/>
    <w:rsid w:val="00535729"/>
    <w:rsid w:val="00536052"/>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4DFE"/>
    <w:rsid w:val="00565266"/>
    <w:rsid w:val="00567294"/>
    <w:rsid w:val="00567B54"/>
    <w:rsid w:val="005707F7"/>
    <w:rsid w:val="005710B4"/>
    <w:rsid w:val="00571BB1"/>
    <w:rsid w:val="005722D0"/>
    <w:rsid w:val="0057284D"/>
    <w:rsid w:val="00573E5D"/>
    <w:rsid w:val="0057551E"/>
    <w:rsid w:val="005756BF"/>
    <w:rsid w:val="005815C5"/>
    <w:rsid w:val="00581A0D"/>
    <w:rsid w:val="005830AB"/>
    <w:rsid w:val="005841AC"/>
    <w:rsid w:val="005855E8"/>
    <w:rsid w:val="00585FC8"/>
    <w:rsid w:val="005861D6"/>
    <w:rsid w:val="00586B10"/>
    <w:rsid w:val="00587557"/>
    <w:rsid w:val="005917D7"/>
    <w:rsid w:val="00591F99"/>
    <w:rsid w:val="005935F6"/>
    <w:rsid w:val="00593909"/>
    <w:rsid w:val="005A0F3E"/>
    <w:rsid w:val="005A1779"/>
    <w:rsid w:val="005A3B01"/>
    <w:rsid w:val="005A434A"/>
    <w:rsid w:val="005A467D"/>
    <w:rsid w:val="005A4A75"/>
    <w:rsid w:val="005A4AAC"/>
    <w:rsid w:val="005A4D35"/>
    <w:rsid w:val="005A71DC"/>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971"/>
    <w:rsid w:val="005E0E2A"/>
    <w:rsid w:val="005E3138"/>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6FDA"/>
    <w:rsid w:val="00617E9F"/>
    <w:rsid w:val="00620328"/>
    <w:rsid w:val="00621132"/>
    <w:rsid w:val="00621737"/>
    <w:rsid w:val="00621808"/>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4B33"/>
    <w:rsid w:val="0066680D"/>
    <w:rsid w:val="006677F5"/>
    <w:rsid w:val="006701D0"/>
    <w:rsid w:val="00670572"/>
    <w:rsid w:val="00672114"/>
    <w:rsid w:val="00673244"/>
    <w:rsid w:val="006741AF"/>
    <w:rsid w:val="00674B77"/>
    <w:rsid w:val="00675301"/>
    <w:rsid w:val="006754CE"/>
    <w:rsid w:val="006755F0"/>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4B36"/>
    <w:rsid w:val="006950F8"/>
    <w:rsid w:val="00695240"/>
    <w:rsid w:val="00695C23"/>
    <w:rsid w:val="00696A7E"/>
    <w:rsid w:val="00696DB1"/>
    <w:rsid w:val="006A12A6"/>
    <w:rsid w:val="006A1D62"/>
    <w:rsid w:val="006A3951"/>
    <w:rsid w:val="006A44D0"/>
    <w:rsid w:val="006A4ED4"/>
    <w:rsid w:val="006A6385"/>
    <w:rsid w:val="006A687E"/>
    <w:rsid w:val="006A75EF"/>
    <w:rsid w:val="006B09F5"/>
    <w:rsid w:val="006B0AFB"/>
    <w:rsid w:val="006B144D"/>
    <w:rsid w:val="006B35D5"/>
    <w:rsid w:val="006B3B47"/>
    <w:rsid w:val="006B3D1E"/>
    <w:rsid w:val="006B4132"/>
    <w:rsid w:val="006B569A"/>
    <w:rsid w:val="006B60DF"/>
    <w:rsid w:val="006B6881"/>
    <w:rsid w:val="006B767F"/>
    <w:rsid w:val="006C04D6"/>
    <w:rsid w:val="006C0B00"/>
    <w:rsid w:val="006C1615"/>
    <w:rsid w:val="006C367D"/>
    <w:rsid w:val="006C54F2"/>
    <w:rsid w:val="006C65A5"/>
    <w:rsid w:val="006C6E0E"/>
    <w:rsid w:val="006D0BC4"/>
    <w:rsid w:val="006D0BC8"/>
    <w:rsid w:val="006D189A"/>
    <w:rsid w:val="006D2234"/>
    <w:rsid w:val="006D270D"/>
    <w:rsid w:val="006D4BC2"/>
    <w:rsid w:val="006D7171"/>
    <w:rsid w:val="006D74D9"/>
    <w:rsid w:val="006E2296"/>
    <w:rsid w:val="006E4075"/>
    <w:rsid w:val="006E5E80"/>
    <w:rsid w:val="006E7480"/>
    <w:rsid w:val="006E756F"/>
    <w:rsid w:val="006E7671"/>
    <w:rsid w:val="006E7960"/>
    <w:rsid w:val="006F0685"/>
    <w:rsid w:val="006F0E3E"/>
    <w:rsid w:val="006F114D"/>
    <w:rsid w:val="006F1FC8"/>
    <w:rsid w:val="006F2E7D"/>
    <w:rsid w:val="006F4BE0"/>
    <w:rsid w:val="006F58DD"/>
    <w:rsid w:val="007016C5"/>
    <w:rsid w:val="007035C8"/>
    <w:rsid w:val="00710586"/>
    <w:rsid w:val="00711F12"/>
    <w:rsid w:val="007133E1"/>
    <w:rsid w:val="0071397A"/>
    <w:rsid w:val="007153F5"/>
    <w:rsid w:val="00715F11"/>
    <w:rsid w:val="00716C13"/>
    <w:rsid w:val="00721613"/>
    <w:rsid w:val="00722581"/>
    <w:rsid w:val="007238CF"/>
    <w:rsid w:val="007253CF"/>
    <w:rsid w:val="00725BE5"/>
    <w:rsid w:val="00725C67"/>
    <w:rsid w:val="007279EC"/>
    <w:rsid w:val="00730E5D"/>
    <w:rsid w:val="00731799"/>
    <w:rsid w:val="00733080"/>
    <w:rsid w:val="00733C90"/>
    <w:rsid w:val="00734D09"/>
    <w:rsid w:val="007362CC"/>
    <w:rsid w:val="0074032E"/>
    <w:rsid w:val="00740DB1"/>
    <w:rsid w:val="00743236"/>
    <w:rsid w:val="00744797"/>
    <w:rsid w:val="00746030"/>
    <w:rsid w:val="0074605B"/>
    <w:rsid w:val="00746745"/>
    <w:rsid w:val="00746D83"/>
    <w:rsid w:val="00747206"/>
    <w:rsid w:val="00750B83"/>
    <w:rsid w:val="00751323"/>
    <w:rsid w:val="00751745"/>
    <w:rsid w:val="007527B2"/>
    <w:rsid w:val="007535AA"/>
    <w:rsid w:val="00753B0A"/>
    <w:rsid w:val="00755ABE"/>
    <w:rsid w:val="00760376"/>
    <w:rsid w:val="0076390A"/>
    <w:rsid w:val="0076414D"/>
    <w:rsid w:val="00765F9A"/>
    <w:rsid w:val="0076622B"/>
    <w:rsid w:val="00766390"/>
    <w:rsid w:val="00766C1A"/>
    <w:rsid w:val="00767392"/>
    <w:rsid w:val="00767C8D"/>
    <w:rsid w:val="007701C6"/>
    <w:rsid w:val="00770D1B"/>
    <w:rsid w:val="00772C99"/>
    <w:rsid w:val="00774027"/>
    <w:rsid w:val="0077450E"/>
    <w:rsid w:val="00774748"/>
    <w:rsid w:val="00780B1B"/>
    <w:rsid w:val="00780F06"/>
    <w:rsid w:val="00781825"/>
    <w:rsid w:val="00782139"/>
    <w:rsid w:val="00783427"/>
    <w:rsid w:val="007835EE"/>
    <w:rsid w:val="007839E7"/>
    <w:rsid w:val="00784240"/>
    <w:rsid w:val="007853AF"/>
    <w:rsid w:val="00785B1D"/>
    <w:rsid w:val="0078628C"/>
    <w:rsid w:val="00786701"/>
    <w:rsid w:val="00790681"/>
    <w:rsid w:val="007912A1"/>
    <w:rsid w:val="00792109"/>
    <w:rsid w:val="00792942"/>
    <w:rsid w:val="00796281"/>
    <w:rsid w:val="00796CE1"/>
    <w:rsid w:val="00796F08"/>
    <w:rsid w:val="007A0A75"/>
    <w:rsid w:val="007A1730"/>
    <w:rsid w:val="007A261C"/>
    <w:rsid w:val="007A2FD4"/>
    <w:rsid w:val="007A44AE"/>
    <w:rsid w:val="007A6196"/>
    <w:rsid w:val="007A63A5"/>
    <w:rsid w:val="007A7516"/>
    <w:rsid w:val="007B2138"/>
    <w:rsid w:val="007B2390"/>
    <w:rsid w:val="007B3F2B"/>
    <w:rsid w:val="007B4D9E"/>
    <w:rsid w:val="007B5298"/>
    <w:rsid w:val="007B7D8A"/>
    <w:rsid w:val="007C125B"/>
    <w:rsid w:val="007C2AA3"/>
    <w:rsid w:val="007C4430"/>
    <w:rsid w:val="007C454E"/>
    <w:rsid w:val="007C48F1"/>
    <w:rsid w:val="007C5BDB"/>
    <w:rsid w:val="007C5F7F"/>
    <w:rsid w:val="007D06FE"/>
    <w:rsid w:val="007D0C74"/>
    <w:rsid w:val="007D3219"/>
    <w:rsid w:val="007D35EF"/>
    <w:rsid w:val="007D375F"/>
    <w:rsid w:val="007D4450"/>
    <w:rsid w:val="007D590B"/>
    <w:rsid w:val="007D67D4"/>
    <w:rsid w:val="007D684C"/>
    <w:rsid w:val="007E0CF3"/>
    <w:rsid w:val="007E21E3"/>
    <w:rsid w:val="007E2FF9"/>
    <w:rsid w:val="007E38C9"/>
    <w:rsid w:val="007E58C6"/>
    <w:rsid w:val="007F4CF2"/>
    <w:rsid w:val="007F5146"/>
    <w:rsid w:val="007F5FDB"/>
    <w:rsid w:val="007F7155"/>
    <w:rsid w:val="00801503"/>
    <w:rsid w:val="00803887"/>
    <w:rsid w:val="008047A7"/>
    <w:rsid w:val="0080519C"/>
    <w:rsid w:val="0080709C"/>
    <w:rsid w:val="00807C12"/>
    <w:rsid w:val="008145DE"/>
    <w:rsid w:val="00815259"/>
    <w:rsid w:val="00816560"/>
    <w:rsid w:val="008177AA"/>
    <w:rsid w:val="008207BB"/>
    <w:rsid w:val="00821196"/>
    <w:rsid w:val="00822076"/>
    <w:rsid w:val="00822DB9"/>
    <w:rsid w:val="008248F5"/>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5411"/>
    <w:rsid w:val="008577E9"/>
    <w:rsid w:val="008579F4"/>
    <w:rsid w:val="008600F5"/>
    <w:rsid w:val="008607AB"/>
    <w:rsid w:val="00861E9E"/>
    <w:rsid w:val="00863C86"/>
    <w:rsid w:val="00864843"/>
    <w:rsid w:val="00865658"/>
    <w:rsid w:val="00866BA4"/>
    <w:rsid w:val="00867EBC"/>
    <w:rsid w:val="0087129D"/>
    <w:rsid w:val="008713B8"/>
    <w:rsid w:val="0087199D"/>
    <w:rsid w:val="008727AB"/>
    <w:rsid w:val="00873ABB"/>
    <w:rsid w:val="00874247"/>
    <w:rsid w:val="00874782"/>
    <w:rsid w:val="00874E68"/>
    <w:rsid w:val="00875325"/>
    <w:rsid w:val="00880617"/>
    <w:rsid w:val="0088064F"/>
    <w:rsid w:val="008806C2"/>
    <w:rsid w:val="0088265C"/>
    <w:rsid w:val="0088535C"/>
    <w:rsid w:val="00887334"/>
    <w:rsid w:val="00890256"/>
    <w:rsid w:val="00891042"/>
    <w:rsid w:val="00892193"/>
    <w:rsid w:val="0089256E"/>
    <w:rsid w:val="00893BD5"/>
    <w:rsid w:val="00894052"/>
    <w:rsid w:val="008954D6"/>
    <w:rsid w:val="00895945"/>
    <w:rsid w:val="008A0087"/>
    <w:rsid w:val="008A0A87"/>
    <w:rsid w:val="008A4133"/>
    <w:rsid w:val="008A5D23"/>
    <w:rsid w:val="008B1B3B"/>
    <w:rsid w:val="008B21C7"/>
    <w:rsid w:val="008B3563"/>
    <w:rsid w:val="008B3922"/>
    <w:rsid w:val="008B3D5F"/>
    <w:rsid w:val="008B3EE2"/>
    <w:rsid w:val="008B68C4"/>
    <w:rsid w:val="008B7A2A"/>
    <w:rsid w:val="008C0421"/>
    <w:rsid w:val="008C0534"/>
    <w:rsid w:val="008C1E7D"/>
    <w:rsid w:val="008C2DE4"/>
    <w:rsid w:val="008C33F5"/>
    <w:rsid w:val="008C352A"/>
    <w:rsid w:val="008C4949"/>
    <w:rsid w:val="008C4AAF"/>
    <w:rsid w:val="008C589E"/>
    <w:rsid w:val="008C5F25"/>
    <w:rsid w:val="008D09C2"/>
    <w:rsid w:val="008D107B"/>
    <w:rsid w:val="008D44E6"/>
    <w:rsid w:val="008D4E25"/>
    <w:rsid w:val="008D5286"/>
    <w:rsid w:val="008E3597"/>
    <w:rsid w:val="008E3E5A"/>
    <w:rsid w:val="008E4F1E"/>
    <w:rsid w:val="008E574D"/>
    <w:rsid w:val="008F0B2D"/>
    <w:rsid w:val="008F0B72"/>
    <w:rsid w:val="008F0B9E"/>
    <w:rsid w:val="008F13C0"/>
    <w:rsid w:val="008F1D70"/>
    <w:rsid w:val="008F1ECB"/>
    <w:rsid w:val="008F27A2"/>
    <w:rsid w:val="008F3D5D"/>
    <w:rsid w:val="008F5D76"/>
    <w:rsid w:val="008F687A"/>
    <w:rsid w:val="008F71F8"/>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3C9"/>
    <w:rsid w:val="00922459"/>
    <w:rsid w:val="00922E17"/>
    <w:rsid w:val="009238FE"/>
    <w:rsid w:val="00925476"/>
    <w:rsid w:val="00936555"/>
    <w:rsid w:val="00936D5E"/>
    <w:rsid w:val="00937938"/>
    <w:rsid w:val="00937B99"/>
    <w:rsid w:val="009402EF"/>
    <w:rsid w:val="009404B1"/>
    <w:rsid w:val="009430A8"/>
    <w:rsid w:val="0094498F"/>
    <w:rsid w:val="00945D60"/>
    <w:rsid w:val="0094640A"/>
    <w:rsid w:val="009503D3"/>
    <w:rsid w:val="0095127D"/>
    <w:rsid w:val="00952736"/>
    <w:rsid w:val="00953B54"/>
    <w:rsid w:val="009543C6"/>
    <w:rsid w:val="00954541"/>
    <w:rsid w:val="00954E28"/>
    <w:rsid w:val="009564BF"/>
    <w:rsid w:val="009567B8"/>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31F1"/>
    <w:rsid w:val="00985810"/>
    <w:rsid w:val="00985890"/>
    <w:rsid w:val="009858F3"/>
    <w:rsid w:val="00985B75"/>
    <w:rsid w:val="009862E6"/>
    <w:rsid w:val="00986F0C"/>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4958"/>
    <w:rsid w:val="009B5F40"/>
    <w:rsid w:val="009B7A08"/>
    <w:rsid w:val="009C0944"/>
    <w:rsid w:val="009C2FE4"/>
    <w:rsid w:val="009C3028"/>
    <w:rsid w:val="009C322D"/>
    <w:rsid w:val="009C4F8F"/>
    <w:rsid w:val="009C7BFD"/>
    <w:rsid w:val="009D05FE"/>
    <w:rsid w:val="009D08A1"/>
    <w:rsid w:val="009D095C"/>
    <w:rsid w:val="009D2813"/>
    <w:rsid w:val="009D28B4"/>
    <w:rsid w:val="009D2BF6"/>
    <w:rsid w:val="009D4018"/>
    <w:rsid w:val="009D44E7"/>
    <w:rsid w:val="009D5073"/>
    <w:rsid w:val="009D74E6"/>
    <w:rsid w:val="009E09F1"/>
    <w:rsid w:val="009E21A3"/>
    <w:rsid w:val="009E2BEC"/>
    <w:rsid w:val="009E3F12"/>
    <w:rsid w:val="009E426D"/>
    <w:rsid w:val="009E46EB"/>
    <w:rsid w:val="009E5073"/>
    <w:rsid w:val="009E5700"/>
    <w:rsid w:val="009E61D6"/>
    <w:rsid w:val="009F0900"/>
    <w:rsid w:val="009F1A18"/>
    <w:rsid w:val="009F52FE"/>
    <w:rsid w:val="009F5C9A"/>
    <w:rsid w:val="009F5CAD"/>
    <w:rsid w:val="009F6629"/>
    <w:rsid w:val="00A02F77"/>
    <w:rsid w:val="00A03167"/>
    <w:rsid w:val="00A03B9C"/>
    <w:rsid w:val="00A044B2"/>
    <w:rsid w:val="00A052E6"/>
    <w:rsid w:val="00A065EF"/>
    <w:rsid w:val="00A0765B"/>
    <w:rsid w:val="00A12374"/>
    <w:rsid w:val="00A140B1"/>
    <w:rsid w:val="00A169D4"/>
    <w:rsid w:val="00A16CD9"/>
    <w:rsid w:val="00A241EF"/>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6AB6"/>
    <w:rsid w:val="00A57FD8"/>
    <w:rsid w:val="00A61347"/>
    <w:rsid w:val="00A637E4"/>
    <w:rsid w:val="00A63FCF"/>
    <w:rsid w:val="00A643A8"/>
    <w:rsid w:val="00A65CF8"/>
    <w:rsid w:val="00A66A56"/>
    <w:rsid w:val="00A66B30"/>
    <w:rsid w:val="00A66BB0"/>
    <w:rsid w:val="00A70C6E"/>
    <w:rsid w:val="00A7101C"/>
    <w:rsid w:val="00A71D1F"/>
    <w:rsid w:val="00A73200"/>
    <w:rsid w:val="00A7337A"/>
    <w:rsid w:val="00A73A4B"/>
    <w:rsid w:val="00A745ED"/>
    <w:rsid w:val="00A74CF6"/>
    <w:rsid w:val="00A773F0"/>
    <w:rsid w:val="00A81225"/>
    <w:rsid w:val="00A8184C"/>
    <w:rsid w:val="00A81BE3"/>
    <w:rsid w:val="00A82284"/>
    <w:rsid w:val="00A8474B"/>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2DD"/>
    <w:rsid w:val="00AB004F"/>
    <w:rsid w:val="00AB04F9"/>
    <w:rsid w:val="00AB277A"/>
    <w:rsid w:val="00AB2A6D"/>
    <w:rsid w:val="00AB2A8E"/>
    <w:rsid w:val="00AB5686"/>
    <w:rsid w:val="00AC2B4E"/>
    <w:rsid w:val="00AD029F"/>
    <w:rsid w:val="00AD145F"/>
    <w:rsid w:val="00AD20CB"/>
    <w:rsid w:val="00AD3114"/>
    <w:rsid w:val="00AD4B9C"/>
    <w:rsid w:val="00AD521D"/>
    <w:rsid w:val="00AD5C5E"/>
    <w:rsid w:val="00AD5D7A"/>
    <w:rsid w:val="00AD65C4"/>
    <w:rsid w:val="00AD665C"/>
    <w:rsid w:val="00AD7008"/>
    <w:rsid w:val="00AD79E9"/>
    <w:rsid w:val="00AE0088"/>
    <w:rsid w:val="00AE1CE7"/>
    <w:rsid w:val="00AE1E22"/>
    <w:rsid w:val="00AE266B"/>
    <w:rsid w:val="00AE2C05"/>
    <w:rsid w:val="00AE353B"/>
    <w:rsid w:val="00AE3A18"/>
    <w:rsid w:val="00AE465A"/>
    <w:rsid w:val="00AE5462"/>
    <w:rsid w:val="00AE6C7E"/>
    <w:rsid w:val="00AE6D58"/>
    <w:rsid w:val="00AF2B5B"/>
    <w:rsid w:val="00AF389F"/>
    <w:rsid w:val="00AF76FD"/>
    <w:rsid w:val="00B026B3"/>
    <w:rsid w:val="00B04824"/>
    <w:rsid w:val="00B0533D"/>
    <w:rsid w:val="00B06287"/>
    <w:rsid w:val="00B06288"/>
    <w:rsid w:val="00B079D4"/>
    <w:rsid w:val="00B11931"/>
    <w:rsid w:val="00B12D1E"/>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45FCD"/>
    <w:rsid w:val="00B51167"/>
    <w:rsid w:val="00B534E1"/>
    <w:rsid w:val="00B53D8D"/>
    <w:rsid w:val="00B5417E"/>
    <w:rsid w:val="00B5444C"/>
    <w:rsid w:val="00B55B0A"/>
    <w:rsid w:val="00B5748D"/>
    <w:rsid w:val="00B602CA"/>
    <w:rsid w:val="00B648B4"/>
    <w:rsid w:val="00B66A08"/>
    <w:rsid w:val="00B67CAC"/>
    <w:rsid w:val="00B706B5"/>
    <w:rsid w:val="00B70811"/>
    <w:rsid w:val="00B7520C"/>
    <w:rsid w:val="00B765D3"/>
    <w:rsid w:val="00B80780"/>
    <w:rsid w:val="00B835D2"/>
    <w:rsid w:val="00B837FC"/>
    <w:rsid w:val="00B83AA1"/>
    <w:rsid w:val="00B84ED2"/>
    <w:rsid w:val="00B85F39"/>
    <w:rsid w:val="00B86331"/>
    <w:rsid w:val="00B9191F"/>
    <w:rsid w:val="00B92FCC"/>
    <w:rsid w:val="00B93A53"/>
    <w:rsid w:val="00B96052"/>
    <w:rsid w:val="00B960AD"/>
    <w:rsid w:val="00B9714E"/>
    <w:rsid w:val="00B978FE"/>
    <w:rsid w:val="00B97CC9"/>
    <w:rsid w:val="00BA1A56"/>
    <w:rsid w:val="00BA2DD1"/>
    <w:rsid w:val="00BA4273"/>
    <w:rsid w:val="00BA7998"/>
    <w:rsid w:val="00BB0805"/>
    <w:rsid w:val="00BB4EFD"/>
    <w:rsid w:val="00BB5187"/>
    <w:rsid w:val="00BB55A6"/>
    <w:rsid w:val="00BB5F5A"/>
    <w:rsid w:val="00BC28C2"/>
    <w:rsid w:val="00BC2AD1"/>
    <w:rsid w:val="00BC5A5D"/>
    <w:rsid w:val="00BC625B"/>
    <w:rsid w:val="00BC65A0"/>
    <w:rsid w:val="00BC65D5"/>
    <w:rsid w:val="00BC74C7"/>
    <w:rsid w:val="00BD0D63"/>
    <w:rsid w:val="00BD21F0"/>
    <w:rsid w:val="00BD592E"/>
    <w:rsid w:val="00BD5A53"/>
    <w:rsid w:val="00BD718A"/>
    <w:rsid w:val="00BE03C3"/>
    <w:rsid w:val="00BE2404"/>
    <w:rsid w:val="00BE29CE"/>
    <w:rsid w:val="00BE5185"/>
    <w:rsid w:val="00BE5D87"/>
    <w:rsid w:val="00BE6ADF"/>
    <w:rsid w:val="00BE7F48"/>
    <w:rsid w:val="00BF0588"/>
    <w:rsid w:val="00BF1826"/>
    <w:rsid w:val="00BF1E33"/>
    <w:rsid w:val="00BF312A"/>
    <w:rsid w:val="00BF550D"/>
    <w:rsid w:val="00BF5F1A"/>
    <w:rsid w:val="00BF611D"/>
    <w:rsid w:val="00BF63C6"/>
    <w:rsid w:val="00BF7755"/>
    <w:rsid w:val="00BF7D30"/>
    <w:rsid w:val="00C02EF2"/>
    <w:rsid w:val="00C04D2F"/>
    <w:rsid w:val="00C068DA"/>
    <w:rsid w:val="00C07088"/>
    <w:rsid w:val="00C07982"/>
    <w:rsid w:val="00C106CE"/>
    <w:rsid w:val="00C1083E"/>
    <w:rsid w:val="00C10F9B"/>
    <w:rsid w:val="00C1104D"/>
    <w:rsid w:val="00C13692"/>
    <w:rsid w:val="00C13F96"/>
    <w:rsid w:val="00C151D7"/>
    <w:rsid w:val="00C155A5"/>
    <w:rsid w:val="00C164FE"/>
    <w:rsid w:val="00C179A1"/>
    <w:rsid w:val="00C2009D"/>
    <w:rsid w:val="00C20149"/>
    <w:rsid w:val="00C20F94"/>
    <w:rsid w:val="00C22CAA"/>
    <w:rsid w:val="00C230C1"/>
    <w:rsid w:val="00C2474C"/>
    <w:rsid w:val="00C24BC3"/>
    <w:rsid w:val="00C26701"/>
    <w:rsid w:val="00C27548"/>
    <w:rsid w:val="00C30F94"/>
    <w:rsid w:val="00C310FD"/>
    <w:rsid w:val="00C32753"/>
    <w:rsid w:val="00C33A46"/>
    <w:rsid w:val="00C342A2"/>
    <w:rsid w:val="00C34E44"/>
    <w:rsid w:val="00C37418"/>
    <w:rsid w:val="00C408BE"/>
    <w:rsid w:val="00C42D23"/>
    <w:rsid w:val="00C44688"/>
    <w:rsid w:val="00C45B6D"/>
    <w:rsid w:val="00C45F30"/>
    <w:rsid w:val="00C47770"/>
    <w:rsid w:val="00C50237"/>
    <w:rsid w:val="00C502A6"/>
    <w:rsid w:val="00C52705"/>
    <w:rsid w:val="00C539D2"/>
    <w:rsid w:val="00C55D45"/>
    <w:rsid w:val="00C56E72"/>
    <w:rsid w:val="00C621D2"/>
    <w:rsid w:val="00C6474B"/>
    <w:rsid w:val="00C65FD6"/>
    <w:rsid w:val="00C662DC"/>
    <w:rsid w:val="00C6648C"/>
    <w:rsid w:val="00C708D3"/>
    <w:rsid w:val="00C70CD3"/>
    <w:rsid w:val="00C7130C"/>
    <w:rsid w:val="00C720B5"/>
    <w:rsid w:val="00C74550"/>
    <w:rsid w:val="00C74FA8"/>
    <w:rsid w:val="00C76B7F"/>
    <w:rsid w:val="00C8011C"/>
    <w:rsid w:val="00C82106"/>
    <w:rsid w:val="00C8254D"/>
    <w:rsid w:val="00C839D3"/>
    <w:rsid w:val="00C86DCD"/>
    <w:rsid w:val="00C87BE4"/>
    <w:rsid w:val="00C909B6"/>
    <w:rsid w:val="00C90BCC"/>
    <w:rsid w:val="00C90E6A"/>
    <w:rsid w:val="00C912D5"/>
    <w:rsid w:val="00C91ED9"/>
    <w:rsid w:val="00C92AA8"/>
    <w:rsid w:val="00C92C54"/>
    <w:rsid w:val="00C93175"/>
    <w:rsid w:val="00C93E86"/>
    <w:rsid w:val="00C95A0C"/>
    <w:rsid w:val="00C95E79"/>
    <w:rsid w:val="00C97ED4"/>
    <w:rsid w:val="00CA1BB7"/>
    <w:rsid w:val="00CA1E0E"/>
    <w:rsid w:val="00CA1EC4"/>
    <w:rsid w:val="00CA3139"/>
    <w:rsid w:val="00CA4C0C"/>
    <w:rsid w:val="00CB0C21"/>
    <w:rsid w:val="00CB0D9D"/>
    <w:rsid w:val="00CB195C"/>
    <w:rsid w:val="00CC1218"/>
    <w:rsid w:val="00CC1C55"/>
    <w:rsid w:val="00CC2D75"/>
    <w:rsid w:val="00CC3402"/>
    <w:rsid w:val="00CC367E"/>
    <w:rsid w:val="00CC3CC9"/>
    <w:rsid w:val="00CC3E12"/>
    <w:rsid w:val="00CC5A41"/>
    <w:rsid w:val="00CC612F"/>
    <w:rsid w:val="00CC64F8"/>
    <w:rsid w:val="00CD0995"/>
    <w:rsid w:val="00CD1677"/>
    <w:rsid w:val="00CD179A"/>
    <w:rsid w:val="00CD1C0D"/>
    <w:rsid w:val="00CD2D89"/>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01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2F3"/>
    <w:rsid w:val="00D63668"/>
    <w:rsid w:val="00D63C68"/>
    <w:rsid w:val="00D64573"/>
    <w:rsid w:val="00D65357"/>
    <w:rsid w:val="00D66B2D"/>
    <w:rsid w:val="00D67C3B"/>
    <w:rsid w:val="00D71634"/>
    <w:rsid w:val="00D72EF6"/>
    <w:rsid w:val="00D733D8"/>
    <w:rsid w:val="00D806F7"/>
    <w:rsid w:val="00D83E1F"/>
    <w:rsid w:val="00D87671"/>
    <w:rsid w:val="00D91ECA"/>
    <w:rsid w:val="00D9394A"/>
    <w:rsid w:val="00D94B3E"/>
    <w:rsid w:val="00D95947"/>
    <w:rsid w:val="00D95A72"/>
    <w:rsid w:val="00D96011"/>
    <w:rsid w:val="00D9667B"/>
    <w:rsid w:val="00DA0565"/>
    <w:rsid w:val="00DA165E"/>
    <w:rsid w:val="00DA39E0"/>
    <w:rsid w:val="00DA3F28"/>
    <w:rsid w:val="00DA6D7B"/>
    <w:rsid w:val="00DA6E26"/>
    <w:rsid w:val="00DB10E7"/>
    <w:rsid w:val="00DB2F6E"/>
    <w:rsid w:val="00DB3845"/>
    <w:rsid w:val="00DB3D1D"/>
    <w:rsid w:val="00DB7C50"/>
    <w:rsid w:val="00DC272E"/>
    <w:rsid w:val="00DC6CD9"/>
    <w:rsid w:val="00DD1D11"/>
    <w:rsid w:val="00DD2118"/>
    <w:rsid w:val="00DD407F"/>
    <w:rsid w:val="00DD428B"/>
    <w:rsid w:val="00DD4AB7"/>
    <w:rsid w:val="00DD4BFF"/>
    <w:rsid w:val="00DD5A3A"/>
    <w:rsid w:val="00DD7003"/>
    <w:rsid w:val="00DE02D8"/>
    <w:rsid w:val="00DE04C6"/>
    <w:rsid w:val="00DE09D0"/>
    <w:rsid w:val="00DE1133"/>
    <w:rsid w:val="00DE143E"/>
    <w:rsid w:val="00DE1E17"/>
    <w:rsid w:val="00DE27D7"/>
    <w:rsid w:val="00DE41A1"/>
    <w:rsid w:val="00DE4455"/>
    <w:rsid w:val="00DE741E"/>
    <w:rsid w:val="00DF04FD"/>
    <w:rsid w:val="00DF24A6"/>
    <w:rsid w:val="00DF2B3D"/>
    <w:rsid w:val="00DF2F31"/>
    <w:rsid w:val="00DF2FF2"/>
    <w:rsid w:val="00DF33FB"/>
    <w:rsid w:val="00DF49A6"/>
    <w:rsid w:val="00E00490"/>
    <w:rsid w:val="00E00B02"/>
    <w:rsid w:val="00E00FEF"/>
    <w:rsid w:val="00E01FD2"/>
    <w:rsid w:val="00E024A3"/>
    <w:rsid w:val="00E028A2"/>
    <w:rsid w:val="00E043F1"/>
    <w:rsid w:val="00E0471F"/>
    <w:rsid w:val="00E05F34"/>
    <w:rsid w:val="00E0657A"/>
    <w:rsid w:val="00E06782"/>
    <w:rsid w:val="00E074F5"/>
    <w:rsid w:val="00E1035F"/>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554"/>
    <w:rsid w:val="00E36A0B"/>
    <w:rsid w:val="00E378D1"/>
    <w:rsid w:val="00E37EA3"/>
    <w:rsid w:val="00E4094E"/>
    <w:rsid w:val="00E4095B"/>
    <w:rsid w:val="00E429E5"/>
    <w:rsid w:val="00E42E38"/>
    <w:rsid w:val="00E4694E"/>
    <w:rsid w:val="00E47DBD"/>
    <w:rsid w:val="00E51FB2"/>
    <w:rsid w:val="00E5217E"/>
    <w:rsid w:val="00E530DF"/>
    <w:rsid w:val="00E54E45"/>
    <w:rsid w:val="00E56FC8"/>
    <w:rsid w:val="00E6106A"/>
    <w:rsid w:val="00E64FC1"/>
    <w:rsid w:val="00E65298"/>
    <w:rsid w:val="00E655CE"/>
    <w:rsid w:val="00E66FF6"/>
    <w:rsid w:val="00E67D20"/>
    <w:rsid w:val="00E67D61"/>
    <w:rsid w:val="00E72313"/>
    <w:rsid w:val="00E75D1F"/>
    <w:rsid w:val="00E76130"/>
    <w:rsid w:val="00E7781E"/>
    <w:rsid w:val="00E77D2B"/>
    <w:rsid w:val="00E81016"/>
    <w:rsid w:val="00E8632C"/>
    <w:rsid w:val="00E878E3"/>
    <w:rsid w:val="00E87EA3"/>
    <w:rsid w:val="00E909CE"/>
    <w:rsid w:val="00E911F7"/>
    <w:rsid w:val="00E91343"/>
    <w:rsid w:val="00E914E0"/>
    <w:rsid w:val="00E91DFA"/>
    <w:rsid w:val="00E948A6"/>
    <w:rsid w:val="00EA0E63"/>
    <w:rsid w:val="00EA0EFB"/>
    <w:rsid w:val="00EA3C20"/>
    <w:rsid w:val="00EA4E53"/>
    <w:rsid w:val="00EA5097"/>
    <w:rsid w:val="00EA79F9"/>
    <w:rsid w:val="00EB0D5F"/>
    <w:rsid w:val="00EB2AD9"/>
    <w:rsid w:val="00EB40AA"/>
    <w:rsid w:val="00EB435B"/>
    <w:rsid w:val="00EB5EB8"/>
    <w:rsid w:val="00EB685C"/>
    <w:rsid w:val="00EB69AB"/>
    <w:rsid w:val="00EC23A8"/>
    <w:rsid w:val="00EC3426"/>
    <w:rsid w:val="00EC4DE7"/>
    <w:rsid w:val="00EC630B"/>
    <w:rsid w:val="00ED54FA"/>
    <w:rsid w:val="00ED6929"/>
    <w:rsid w:val="00EE0EBF"/>
    <w:rsid w:val="00EE3621"/>
    <w:rsid w:val="00EE390A"/>
    <w:rsid w:val="00EE4446"/>
    <w:rsid w:val="00EE4803"/>
    <w:rsid w:val="00EE5786"/>
    <w:rsid w:val="00EE5BFF"/>
    <w:rsid w:val="00EE6AE8"/>
    <w:rsid w:val="00EE6BFD"/>
    <w:rsid w:val="00EF0CC1"/>
    <w:rsid w:val="00EF1C5E"/>
    <w:rsid w:val="00EF1F13"/>
    <w:rsid w:val="00EF22BA"/>
    <w:rsid w:val="00EF25BE"/>
    <w:rsid w:val="00EF3579"/>
    <w:rsid w:val="00EF3F62"/>
    <w:rsid w:val="00EF40E6"/>
    <w:rsid w:val="00EF4EDC"/>
    <w:rsid w:val="00EF6098"/>
    <w:rsid w:val="00F032E9"/>
    <w:rsid w:val="00F0392A"/>
    <w:rsid w:val="00F03A97"/>
    <w:rsid w:val="00F044C2"/>
    <w:rsid w:val="00F047C0"/>
    <w:rsid w:val="00F0625E"/>
    <w:rsid w:val="00F10309"/>
    <w:rsid w:val="00F108B9"/>
    <w:rsid w:val="00F114B0"/>
    <w:rsid w:val="00F1398D"/>
    <w:rsid w:val="00F16293"/>
    <w:rsid w:val="00F16ACB"/>
    <w:rsid w:val="00F20D87"/>
    <w:rsid w:val="00F2171C"/>
    <w:rsid w:val="00F231BC"/>
    <w:rsid w:val="00F23B41"/>
    <w:rsid w:val="00F23E1A"/>
    <w:rsid w:val="00F24389"/>
    <w:rsid w:val="00F2481F"/>
    <w:rsid w:val="00F25F5E"/>
    <w:rsid w:val="00F26561"/>
    <w:rsid w:val="00F27911"/>
    <w:rsid w:val="00F27DDC"/>
    <w:rsid w:val="00F31776"/>
    <w:rsid w:val="00F32F02"/>
    <w:rsid w:val="00F3372D"/>
    <w:rsid w:val="00F34374"/>
    <w:rsid w:val="00F36CD2"/>
    <w:rsid w:val="00F370C7"/>
    <w:rsid w:val="00F40690"/>
    <w:rsid w:val="00F415A6"/>
    <w:rsid w:val="00F42CD1"/>
    <w:rsid w:val="00F4307C"/>
    <w:rsid w:val="00F43E14"/>
    <w:rsid w:val="00F45013"/>
    <w:rsid w:val="00F4523F"/>
    <w:rsid w:val="00F45DE2"/>
    <w:rsid w:val="00F479A8"/>
    <w:rsid w:val="00F5063A"/>
    <w:rsid w:val="00F50A99"/>
    <w:rsid w:val="00F510E8"/>
    <w:rsid w:val="00F53689"/>
    <w:rsid w:val="00F54AA2"/>
    <w:rsid w:val="00F55002"/>
    <w:rsid w:val="00F569DB"/>
    <w:rsid w:val="00F57AA2"/>
    <w:rsid w:val="00F6086D"/>
    <w:rsid w:val="00F62276"/>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6FDB"/>
    <w:rsid w:val="00F9715E"/>
    <w:rsid w:val="00FA20DF"/>
    <w:rsid w:val="00FA3610"/>
    <w:rsid w:val="00FA5807"/>
    <w:rsid w:val="00FA5EA8"/>
    <w:rsid w:val="00FB0F51"/>
    <w:rsid w:val="00FB1D77"/>
    <w:rsid w:val="00FB2EB8"/>
    <w:rsid w:val="00FB2F29"/>
    <w:rsid w:val="00FB48DD"/>
    <w:rsid w:val="00FB674D"/>
    <w:rsid w:val="00FB743F"/>
    <w:rsid w:val="00FC0855"/>
    <w:rsid w:val="00FC1000"/>
    <w:rsid w:val="00FC18F7"/>
    <w:rsid w:val="00FC3D2D"/>
    <w:rsid w:val="00FC47BC"/>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47092"/>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aliases w:val="Segundo nivel de viñetas,List Paragraph,List Paragraph1,Segundo nivel de vi–etas"/>
    <w:basedOn w:val="Normal"/>
    <w:link w:val="PrrafodelistaCar"/>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customStyle="1" w:styleId="Mencinsinresolver1">
    <w:name w:val="Mención sin resolver1"/>
    <w:basedOn w:val="Fuentedeprrafopredeter"/>
    <w:uiPriority w:val="99"/>
    <w:semiHidden/>
    <w:unhideWhenUsed/>
    <w:rsid w:val="00206BC1"/>
    <w:rPr>
      <w:color w:val="605E5C"/>
      <w:shd w:val="clear" w:color="auto" w:fill="E1DFDD"/>
    </w:rPr>
  </w:style>
  <w:style w:type="paragraph" w:customStyle="1" w:styleId="Default">
    <w:name w:val="Default"/>
    <w:rsid w:val="00EC23A8"/>
    <w:pPr>
      <w:autoSpaceDE w:val="0"/>
      <w:autoSpaceDN w:val="0"/>
      <w:adjustRightInd w:val="0"/>
    </w:pPr>
    <w:rPr>
      <w:rFonts w:ascii="Arial" w:eastAsiaTheme="minorHAnsi" w:hAnsi="Arial" w:cs="Arial"/>
      <w:color w:val="000000"/>
      <w:sz w:val="24"/>
      <w:szCs w:val="24"/>
      <w:lang w:val="es-ES_tradnl" w:eastAsia="en-US"/>
    </w:rPr>
  </w:style>
  <w:style w:type="character" w:customStyle="1" w:styleId="PrrafodelistaCar">
    <w:name w:val="Párrafo de lista Car"/>
    <w:aliases w:val="Segundo nivel de viñetas Car,List Paragraph Car,List Paragraph1 Car,Segundo nivel de vi–etas Car"/>
    <w:link w:val="Prrafodelista"/>
    <w:uiPriority w:val="34"/>
    <w:locked/>
    <w:rsid w:val="00EC23A8"/>
    <w:rPr>
      <w:lang w:eastAsia="es-ES"/>
    </w:rPr>
  </w:style>
  <w:style w:type="table" w:styleId="Cuadrculaclara-nfasis1">
    <w:name w:val="Light Grid Accent 1"/>
    <w:basedOn w:val="Tablanormal"/>
    <w:uiPriority w:val="62"/>
    <w:rsid w:val="00EC23A8"/>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ontema">
    <w:name w:val="Table Theme"/>
    <w:basedOn w:val="Tablanormal"/>
    <w:rsid w:val="00F62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790681"/>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vellanedac@colpensiones.gov.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lpensiones.gov.co/beps/Publicaciones/el_programa/vinculate_a_beps/quiero_ser_parte_de_be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avellanedac@colpensiones.gov.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lpensiones.gov.co/beps/Publicaciones/como_ahorrar/incentivos_y_beneficios/que_es_un_incentivo" TargetMode="External"/><Relationship Id="rId4" Type="http://schemas.openxmlformats.org/officeDocument/2006/relationships/settings" Target="settings.xml"/><Relationship Id="rId9" Type="http://schemas.openxmlformats.org/officeDocument/2006/relationships/hyperlink" Target="https://www.colpensiones.gov.co/beps/Publicaciones/el_programa/vinculate_a_beps/quiero_ser_parte_de_bep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262E-7D09-4857-A3AB-07DCA2A9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5884</Words>
  <Characters>32365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38173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2020-07-28T16:00:00Z</cp:lastPrinted>
  <dcterms:created xsi:type="dcterms:W3CDTF">2020-06-16T19:43:00Z</dcterms:created>
  <dcterms:modified xsi:type="dcterms:W3CDTF">2021-11-29T22:44:00Z</dcterms:modified>
</cp:coreProperties>
</file>