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9C5C" w14:textId="77777777" w:rsidR="007E2EE4" w:rsidRPr="0045429E" w:rsidRDefault="007E2EE4" w:rsidP="007F61E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5429E">
        <w:rPr>
          <w:rFonts w:ascii="Arial" w:hAnsi="Arial" w:cs="Arial"/>
          <w:b/>
          <w:bCs/>
          <w:sz w:val="24"/>
          <w:szCs w:val="24"/>
        </w:rPr>
        <w:t xml:space="preserve">CONTRATO DE COMPRAVENTA Nro.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602033162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b/>
              <w:bCs/>
              <w:sz w:val="24"/>
              <w:szCs w:val="24"/>
            </w:rPr>
            <w:t>0</w:t>
          </w:r>
          <w:r w:rsidR="006809DB" w:rsidRPr="0045429E"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Pr="0045429E">
            <w:rPr>
              <w:rFonts w:ascii="Arial" w:hAnsi="Arial" w:cs="Arial"/>
              <w:b/>
              <w:bCs/>
              <w:sz w:val="24"/>
              <w:szCs w:val="24"/>
            </w:rPr>
            <w:t xml:space="preserve"> de 20</w:t>
          </w:r>
          <w:r w:rsidR="006809DB" w:rsidRPr="0045429E">
            <w:rPr>
              <w:rFonts w:ascii="Arial" w:hAnsi="Arial" w:cs="Arial"/>
              <w:b/>
              <w:bCs/>
              <w:sz w:val="24"/>
              <w:szCs w:val="24"/>
            </w:rPr>
            <w:t>2</w:t>
          </w:r>
          <w:r w:rsidR="004454BF" w:rsidRPr="0045429E">
            <w:rPr>
              <w:rFonts w:ascii="Arial" w:hAnsi="Arial" w:cs="Arial"/>
              <w:b/>
              <w:bCs/>
              <w:sz w:val="24"/>
              <w:szCs w:val="24"/>
            </w:rPr>
            <w:t>1</w:t>
          </w:r>
        </w:sdtContent>
      </w:sdt>
    </w:p>
    <w:p w14:paraId="52396B22" w14:textId="77777777" w:rsidR="003D6DB9" w:rsidRPr="0045429E" w:rsidRDefault="003D6DB9" w:rsidP="007F61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2E3DA2" w14:textId="07FF2AC0" w:rsidR="0045429E" w:rsidRPr="0045429E" w:rsidRDefault="007E2EE4" w:rsidP="007F61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sz w:val="24"/>
          <w:szCs w:val="24"/>
        </w:rPr>
        <w:t xml:space="preserve">Entre los suscritos </w:t>
      </w:r>
      <w:sdt>
        <w:sdtPr>
          <w:rPr>
            <w:rFonts w:ascii="Arial" w:hAnsi="Arial" w:cs="Arial"/>
            <w:sz w:val="24"/>
            <w:szCs w:val="24"/>
          </w:rPr>
          <w:id w:val="1215705604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b/>
              <w:sz w:val="24"/>
              <w:szCs w:val="24"/>
            </w:rPr>
            <w:t>YINA SOLED CUBILLOS GUTIÉRREZ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, identificado(a) con la cédula de ciudadanía número  </w:t>
      </w:r>
      <w:sdt>
        <w:sdtPr>
          <w:rPr>
            <w:rFonts w:ascii="Arial" w:hAnsi="Arial" w:cs="Arial"/>
            <w:sz w:val="24"/>
            <w:szCs w:val="24"/>
          </w:rPr>
          <w:id w:val="-111845247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1567301480"/>
              <w:placeholder>
                <w:docPart w:val="DefaultPlaceholder_-1854013440"/>
              </w:placeholder>
            </w:sdtPr>
            <w:sdtEndPr/>
            <w:sdtContent>
              <w:r w:rsidRPr="0045429E">
                <w:rPr>
                  <w:rFonts w:ascii="Arial" w:hAnsi="Arial" w:cs="Arial"/>
                  <w:sz w:val="24"/>
                  <w:szCs w:val="24"/>
                </w:rPr>
                <w:t>55.216.103</w:t>
              </w:r>
            </w:sdtContent>
          </w:sdt>
        </w:sdtContent>
      </w:sdt>
      <w:r w:rsidRPr="0045429E">
        <w:rPr>
          <w:rFonts w:ascii="Arial" w:hAnsi="Arial" w:cs="Arial"/>
          <w:sz w:val="24"/>
          <w:szCs w:val="24"/>
        </w:rPr>
        <w:t xml:space="preserve"> expedida en </w:t>
      </w:r>
      <w:sdt>
        <w:sdtPr>
          <w:rPr>
            <w:rFonts w:ascii="Arial" w:hAnsi="Arial" w:cs="Arial"/>
            <w:sz w:val="24"/>
            <w:szCs w:val="24"/>
          </w:rPr>
          <w:id w:val="791475533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Aipe - Huila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, mayor de edad y vecino(a) del Municipio de </w:t>
      </w:r>
      <w:sdt>
        <w:sdtPr>
          <w:rPr>
            <w:rFonts w:ascii="Arial" w:hAnsi="Arial" w:cs="Arial"/>
            <w:sz w:val="24"/>
            <w:szCs w:val="24"/>
          </w:rPr>
          <w:id w:val="-97567094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Aipe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, obrando como representante legal de la </w:t>
      </w:r>
      <w:r w:rsidRPr="0045429E">
        <w:rPr>
          <w:rFonts w:ascii="Arial" w:hAnsi="Arial" w:cs="Arial"/>
          <w:b/>
          <w:bCs/>
          <w:sz w:val="24"/>
          <w:szCs w:val="24"/>
        </w:rPr>
        <w:t>Cooperativa de Ahorro y Crédito de Aipe “COOPEAIPE</w:t>
      </w:r>
      <w:r w:rsidRPr="0045429E">
        <w:rPr>
          <w:rFonts w:ascii="Arial" w:hAnsi="Arial" w:cs="Arial"/>
          <w:sz w:val="24"/>
          <w:szCs w:val="24"/>
        </w:rPr>
        <w:t xml:space="preserve">”, en calidad de </w:t>
      </w:r>
      <w:sdt>
        <w:sdtPr>
          <w:rPr>
            <w:rFonts w:ascii="Arial" w:hAnsi="Arial" w:cs="Arial"/>
            <w:sz w:val="24"/>
            <w:szCs w:val="24"/>
          </w:rPr>
          <w:id w:val="-1886327236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Gerente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, quien para efectos del presente contrato se denominará </w:t>
      </w:r>
      <w:r w:rsidRPr="0045429E">
        <w:rPr>
          <w:rFonts w:ascii="Arial" w:hAnsi="Arial" w:cs="Arial"/>
          <w:b/>
          <w:bCs/>
          <w:sz w:val="24"/>
          <w:szCs w:val="24"/>
        </w:rPr>
        <w:t>LA COOPERATIVA</w:t>
      </w:r>
      <w:r w:rsidRPr="0045429E">
        <w:rPr>
          <w:rFonts w:ascii="Arial" w:hAnsi="Arial" w:cs="Arial"/>
          <w:sz w:val="24"/>
          <w:szCs w:val="24"/>
        </w:rPr>
        <w:t xml:space="preserve">  y por otra </w:t>
      </w:r>
      <w:sdt>
        <w:sdtPr>
          <w:rPr>
            <w:rFonts w:ascii="Arial" w:hAnsi="Arial" w:cs="Arial"/>
            <w:b/>
            <w:sz w:val="24"/>
            <w:szCs w:val="24"/>
          </w:rPr>
          <w:id w:val="-532037206"/>
          <w:placeholder>
            <w:docPart w:val="DefaultPlaceholder_-1854013440"/>
          </w:placeholder>
        </w:sdtPr>
        <w:sdtEndPr/>
        <w:sdtContent>
          <w:r w:rsidR="0027787B" w:rsidRPr="0045429E">
            <w:rPr>
              <w:rFonts w:ascii="Arial" w:hAnsi="Arial" w:cs="Arial"/>
              <w:b/>
              <w:sz w:val="24"/>
              <w:szCs w:val="24"/>
            </w:rPr>
            <w:t>FAIBER SANCHEZ VARGAS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,  identificado(a)  con  cédula de ciudadanía número </w:t>
      </w:r>
      <w:sdt>
        <w:sdtPr>
          <w:rPr>
            <w:rFonts w:ascii="Arial" w:hAnsi="Arial" w:cs="Arial"/>
            <w:sz w:val="24"/>
            <w:szCs w:val="24"/>
          </w:rPr>
          <w:id w:val="-190611067"/>
          <w:placeholder>
            <w:docPart w:val="DefaultPlaceholder_-1854013440"/>
          </w:placeholder>
        </w:sdtPr>
        <w:sdtEndPr/>
        <w:sdtContent>
          <w:r w:rsidR="0027787B" w:rsidRPr="0045429E">
            <w:rPr>
              <w:rFonts w:ascii="Arial" w:hAnsi="Arial" w:cs="Arial"/>
              <w:sz w:val="24"/>
              <w:szCs w:val="24"/>
            </w:rPr>
            <w:t>4.884.927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 expedida en </w:t>
      </w:r>
      <w:sdt>
        <w:sdtPr>
          <w:rPr>
            <w:rFonts w:ascii="Arial" w:hAnsi="Arial" w:cs="Arial"/>
            <w:sz w:val="24"/>
            <w:szCs w:val="24"/>
          </w:rPr>
          <w:id w:val="858386848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Aipe-Huila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, en calidad de </w:t>
      </w:r>
      <w:sdt>
        <w:sdtPr>
          <w:rPr>
            <w:rFonts w:ascii="Arial" w:hAnsi="Arial" w:cs="Arial"/>
            <w:sz w:val="24"/>
            <w:szCs w:val="24"/>
          </w:rPr>
          <w:id w:val="712619286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Propietaria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 del establecimiento de comercio denominado </w:t>
      </w:r>
      <w:sdt>
        <w:sdtPr>
          <w:rPr>
            <w:rFonts w:ascii="Arial" w:hAnsi="Arial" w:cs="Arial"/>
            <w:sz w:val="24"/>
            <w:szCs w:val="24"/>
          </w:rPr>
          <w:id w:val="1261947942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“</w:t>
          </w:r>
          <w:r w:rsidR="0027787B" w:rsidRPr="0045429E">
            <w:rPr>
              <w:rFonts w:ascii="Arial" w:hAnsi="Arial" w:cs="Arial"/>
              <w:sz w:val="24"/>
              <w:szCs w:val="24"/>
            </w:rPr>
            <w:t>Minimercado la Gran Esquina Aipe</w:t>
          </w:r>
          <w:r w:rsidRPr="0045429E">
            <w:rPr>
              <w:rFonts w:ascii="Arial" w:hAnsi="Arial" w:cs="Arial"/>
              <w:sz w:val="24"/>
              <w:szCs w:val="24"/>
            </w:rPr>
            <w:t>”</w:t>
          </w:r>
        </w:sdtContent>
      </w:sdt>
      <w:r w:rsidRPr="0045429E">
        <w:rPr>
          <w:rFonts w:ascii="Arial" w:hAnsi="Arial" w:cs="Arial"/>
          <w:sz w:val="24"/>
          <w:szCs w:val="24"/>
        </w:rPr>
        <w:t>,</w:t>
      </w:r>
      <w:r w:rsidR="00883DC3" w:rsidRPr="0045429E">
        <w:rPr>
          <w:rFonts w:ascii="Arial" w:hAnsi="Arial" w:cs="Arial"/>
          <w:sz w:val="24"/>
          <w:szCs w:val="24"/>
        </w:rPr>
        <w:t xml:space="preserve"> </w:t>
      </w:r>
      <w:r w:rsidRPr="0045429E">
        <w:rPr>
          <w:rFonts w:ascii="Arial" w:hAnsi="Arial" w:cs="Arial"/>
          <w:sz w:val="24"/>
          <w:szCs w:val="24"/>
        </w:rPr>
        <w:t xml:space="preserve">con domicilio  en </w:t>
      </w:r>
      <w:sdt>
        <w:sdtPr>
          <w:rPr>
            <w:rFonts w:ascii="Arial" w:hAnsi="Arial" w:cs="Arial"/>
            <w:sz w:val="24"/>
            <w:szCs w:val="24"/>
          </w:rPr>
          <w:id w:val="1490669142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Ca</w:t>
          </w:r>
          <w:r w:rsidR="0027787B" w:rsidRPr="0045429E">
            <w:rPr>
              <w:rFonts w:ascii="Arial" w:hAnsi="Arial" w:cs="Arial"/>
              <w:sz w:val="24"/>
              <w:szCs w:val="24"/>
            </w:rPr>
            <w:t>rrera 4</w:t>
          </w:r>
          <w:r w:rsidRPr="0045429E">
            <w:rPr>
              <w:rFonts w:ascii="Arial" w:hAnsi="Arial" w:cs="Arial"/>
              <w:sz w:val="24"/>
              <w:szCs w:val="24"/>
            </w:rPr>
            <w:t xml:space="preserve"> Nro. </w:t>
          </w:r>
          <w:r w:rsidR="0027787B" w:rsidRPr="0045429E">
            <w:rPr>
              <w:rFonts w:ascii="Arial" w:hAnsi="Arial" w:cs="Arial"/>
              <w:sz w:val="24"/>
              <w:szCs w:val="24"/>
            </w:rPr>
            <w:t>7</w:t>
          </w:r>
          <w:r w:rsidRPr="0045429E">
            <w:rPr>
              <w:rFonts w:ascii="Arial" w:hAnsi="Arial" w:cs="Arial"/>
              <w:sz w:val="24"/>
              <w:szCs w:val="24"/>
            </w:rPr>
            <w:t>-0</w:t>
          </w:r>
          <w:r w:rsidR="0027787B" w:rsidRPr="0045429E">
            <w:rPr>
              <w:rFonts w:ascii="Arial" w:hAnsi="Arial" w:cs="Arial"/>
              <w:sz w:val="24"/>
              <w:szCs w:val="24"/>
            </w:rPr>
            <w:t>1</w:t>
          </w:r>
        </w:sdtContent>
      </w:sdt>
      <w:r w:rsidR="00883DC3" w:rsidRPr="0045429E">
        <w:rPr>
          <w:rFonts w:ascii="Arial" w:hAnsi="Arial" w:cs="Arial"/>
          <w:sz w:val="24"/>
          <w:szCs w:val="24"/>
        </w:rPr>
        <w:t xml:space="preserve"> Barrio </w:t>
      </w:r>
      <w:sdt>
        <w:sdtPr>
          <w:rPr>
            <w:rFonts w:ascii="Arial" w:hAnsi="Arial" w:cs="Arial"/>
            <w:sz w:val="24"/>
            <w:szCs w:val="24"/>
          </w:rPr>
          <w:id w:val="864949611"/>
          <w:placeholder>
            <w:docPart w:val="614D41F41AE64C4291EFE58C0836DDD9"/>
          </w:placeholder>
        </w:sdtPr>
        <w:sdtEndPr/>
        <w:sdtContent>
          <w:r w:rsidR="0027787B" w:rsidRPr="0045429E">
            <w:rPr>
              <w:rFonts w:ascii="Arial" w:hAnsi="Arial" w:cs="Arial"/>
              <w:sz w:val="24"/>
              <w:szCs w:val="24"/>
            </w:rPr>
            <w:t>San Isidro</w:t>
          </w:r>
        </w:sdtContent>
      </w:sdt>
      <w:r w:rsidR="00883DC3" w:rsidRPr="0045429E">
        <w:rPr>
          <w:rFonts w:ascii="Arial" w:hAnsi="Arial" w:cs="Arial"/>
          <w:sz w:val="24"/>
          <w:szCs w:val="24"/>
        </w:rPr>
        <w:t xml:space="preserve"> de </w:t>
      </w:r>
      <w:sdt>
        <w:sdtPr>
          <w:rPr>
            <w:rFonts w:ascii="Arial" w:hAnsi="Arial" w:cs="Arial"/>
            <w:sz w:val="24"/>
            <w:szCs w:val="24"/>
          </w:rPr>
          <w:id w:val="-347104049"/>
          <w:placeholder>
            <w:docPart w:val="D8D7F5469A874053A007B5338D40886A"/>
          </w:placeholder>
        </w:sdtPr>
        <w:sdtEndPr/>
        <w:sdtContent>
          <w:r w:rsidR="00883DC3" w:rsidRPr="0045429E">
            <w:rPr>
              <w:rFonts w:ascii="Arial" w:hAnsi="Arial" w:cs="Arial"/>
              <w:sz w:val="24"/>
              <w:szCs w:val="24"/>
            </w:rPr>
            <w:t>Aipe</w:t>
          </w:r>
        </w:sdtContent>
      </w:sdt>
      <w:r w:rsidR="00883DC3" w:rsidRPr="0045429E">
        <w:rPr>
          <w:rFonts w:ascii="Arial" w:hAnsi="Arial" w:cs="Arial"/>
          <w:sz w:val="24"/>
          <w:szCs w:val="24"/>
        </w:rPr>
        <w:t xml:space="preserve"> Municipio del </w:t>
      </w:r>
      <w:sdt>
        <w:sdtPr>
          <w:rPr>
            <w:rFonts w:ascii="Arial" w:hAnsi="Arial" w:cs="Arial"/>
            <w:sz w:val="24"/>
            <w:szCs w:val="24"/>
          </w:rPr>
          <w:id w:val="507414990"/>
          <w:placeholder>
            <w:docPart w:val="614D41F41AE64C4291EFE58C0836DDD9"/>
          </w:placeholder>
        </w:sdtPr>
        <w:sdtEndPr/>
        <w:sdtContent>
          <w:r w:rsidR="00883DC3" w:rsidRPr="0045429E">
            <w:rPr>
              <w:rFonts w:ascii="Arial" w:hAnsi="Arial" w:cs="Arial"/>
              <w:sz w:val="24"/>
              <w:szCs w:val="24"/>
            </w:rPr>
            <w:t>Huila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, quien en adelante se  denominará </w:t>
      </w:r>
      <w:r w:rsidRPr="0045429E">
        <w:rPr>
          <w:rFonts w:ascii="Arial" w:hAnsi="Arial" w:cs="Arial"/>
          <w:b/>
          <w:bCs/>
          <w:sz w:val="24"/>
          <w:szCs w:val="24"/>
        </w:rPr>
        <w:t>EL CONTRATISTA</w:t>
      </w:r>
      <w:r w:rsidRPr="0045429E">
        <w:rPr>
          <w:rFonts w:ascii="Arial" w:hAnsi="Arial" w:cs="Arial"/>
          <w:sz w:val="24"/>
          <w:szCs w:val="24"/>
        </w:rPr>
        <w:t>, hemos convenido celebrar el presente  contrato de</w:t>
      </w:r>
      <w:sdt>
        <w:sdtPr>
          <w:rPr>
            <w:rFonts w:ascii="Arial" w:hAnsi="Arial" w:cs="Arial"/>
            <w:sz w:val="24"/>
            <w:szCs w:val="24"/>
          </w:rPr>
          <w:id w:val="312066587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 xml:space="preserve"> suministro</w:t>
          </w:r>
        </w:sdtContent>
      </w:sdt>
      <w:r w:rsidRPr="0045429E">
        <w:rPr>
          <w:rFonts w:ascii="Arial" w:hAnsi="Arial" w:cs="Arial"/>
          <w:sz w:val="24"/>
          <w:szCs w:val="24"/>
        </w:rPr>
        <w:t>, el cual  se regirá por las siguientes</w:t>
      </w:r>
    </w:p>
    <w:p w14:paraId="439DCE89" w14:textId="1F234101" w:rsidR="003D6DB9" w:rsidRDefault="00DB08D6" w:rsidP="007F61E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5429E">
        <w:rPr>
          <w:rFonts w:ascii="Arial" w:hAnsi="Arial" w:cs="Arial"/>
          <w:b/>
          <w:bCs/>
          <w:sz w:val="24"/>
          <w:szCs w:val="24"/>
        </w:rPr>
        <w:t>CLÁUSULAS</w:t>
      </w:r>
      <w:r w:rsidR="007E2EE4" w:rsidRPr="0045429E">
        <w:rPr>
          <w:rFonts w:ascii="Arial" w:hAnsi="Arial" w:cs="Arial"/>
          <w:b/>
          <w:bCs/>
          <w:sz w:val="24"/>
          <w:szCs w:val="24"/>
        </w:rPr>
        <w:t>:</w:t>
      </w:r>
    </w:p>
    <w:p w14:paraId="26819051" w14:textId="77777777" w:rsidR="0045429E" w:rsidRPr="0045429E" w:rsidRDefault="0045429E" w:rsidP="007F61E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092D1F" w14:textId="77777777" w:rsidR="00D13238" w:rsidRPr="0045429E" w:rsidRDefault="00590136" w:rsidP="007F61E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Hlk88323073"/>
      <w:r w:rsidRPr="0045429E">
        <w:rPr>
          <w:rFonts w:ascii="Arial" w:hAnsi="Arial" w:cs="Arial"/>
          <w:b/>
          <w:bCs/>
          <w:sz w:val="24"/>
          <w:szCs w:val="24"/>
        </w:rPr>
        <w:t>Objeto Del Contrato</w:t>
      </w:r>
      <w:r w:rsidR="007E2EE4" w:rsidRPr="0045429E">
        <w:rPr>
          <w:rFonts w:ascii="Arial" w:hAnsi="Arial" w:cs="Arial"/>
          <w:sz w:val="24"/>
          <w:szCs w:val="24"/>
        </w:rPr>
        <w:t xml:space="preserve">: Mediante el presente contrato </w:t>
      </w:r>
      <w:r w:rsidR="00DB08D6" w:rsidRPr="0045429E">
        <w:rPr>
          <w:rFonts w:ascii="Arial" w:hAnsi="Arial" w:cs="Arial"/>
          <w:b/>
          <w:bCs/>
          <w:sz w:val="24"/>
          <w:szCs w:val="24"/>
        </w:rPr>
        <w:t xml:space="preserve">EL </w:t>
      </w:r>
      <w:r w:rsidR="007E2EE4" w:rsidRPr="0045429E">
        <w:rPr>
          <w:rFonts w:ascii="Arial" w:hAnsi="Arial" w:cs="Arial"/>
          <w:b/>
          <w:bCs/>
          <w:sz w:val="24"/>
          <w:szCs w:val="24"/>
        </w:rPr>
        <w:t>CONTRATISTA</w:t>
      </w:r>
      <w:r w:rsidR="007E2EE4" w:rsidRPr="0045429E">
        <w:rPr>
          <w:rFonts w:ascii="Arial" w:hAnsi="Arial" w:cs="Arial"/>
          <w:sz w:val="24"/>
          <w:szCs w:val="24"/>
        </w:rPr>
        <w:t xml:space="preserve"> se obliga a suministrar </w:t>
      </w:r>
      <w:r w:rsidR="007E2EE4" w:rsidRPr="0045429E">
        <w:rPr>
          <w:rFonts w:ascii="Arial" w:hAnsi="Arial" w:cs="Arial"/>
          <w:b/>
          <w:bCs/>
          <w:sz w:val="24"/>
          <w:szCs w:val="24"/>
        </w:rPr>
        <w:t xml:space="preserve">a LA </w:t>
      </w:r>
      <w:r w:rsidR="00DB08D6" w:rsidRPr="0045429E">
        <w:rPr>
          <w:rFonts w:ascii="Arial" w:hAnsi="Arial" w:cs="Arial"/>
          <w:b/>
          <w:bCs/>
          <w:sz w:val="24"/>
          <w:szCs w:val="24"/>
        </w:rPr>
        <w:t>COOPERATIVA</w:t>
      </w:r>
      <w:r w:rsidR="00DB08D6" w:rsidRPr="0045429E">
        <w:rPr>
          <w:rFonts w:ascii="Arial" w:hAnsi="Arial" w:cs="Arial"/>
          <w:sz w:val="24"/>
          <w:szCs w:val="24"/>
        </w:rPr>
        <w:t>, a</w:t>
      </w:r>
      <w:r w:rsidR="007E2EE4" w:rsidRPr="0045429E">
        <w:rPr>
          <w:rFonts w:ascii="Arial" w:hAnsi="Arial" w:cs="Arial"/>
          <w:sz w:val="24"/>
          <w:szCs w:val="24"/>
        </w:rPr>
        <w:t xml:space="preserve"> los precios </w:t>
      </w:r>
      <w:r w:rsidR="00DB08D6" w:rsidRPr="0045429E">
        <w:rPr>
          <w:rFonts w:ascii="Arial" w:hAnsi="Arial" w:cs="Arial"/>
          <w:sz w:val="24"/>
          <w:szCs w:val="24"/>
        </w:rPr>
        <w:t>acordados y</w:t>
      </w:r>
      <w:r w:rsidR="007E2EE4" w:rsidRPr="0045429E">
        <w:rPr>
          <w:rFonts w:ascii="Arial" w:hAnsi="Arial" w:cs="Arial"/>
          <w:sz w:val="24"/>
          <w:szCs w:val="24"/>
        </w:rPr>
        <w:t xml:space="preserve"> bajo </w:t>
      </w:r>
      <w:r w:rsidR="00DB08D6" w:rsidRPr="0045429E">
        <w:rPr>
          <w:rFonts w:ascii="Arial" w:hAnsi="Arial" w:cs="Arial"/>
          <w:sz w:val="24"/>
          <w:szCs w:val="24"/>
        </w:rPr>
        <w:t>los requerimientos y</w:t>
      </w:r>
      <w:r w:rsidR="007E2EE4" w:rsidRPr="0045429E">
        <w:rPr>
          <w:rFonts w:ascii="Arial" w:hAnsi="Arial" w:cs="Arial"/>
          <w:sz w:val="24"/>
          <w:szCs w:val="24"/>
        </w:rPr>
        <w:t xml:space="preserve"> solicitudes que a continuación relacionamos, como incentivo para los Asociados de Coopeaipe, por su cumplimiento en las obligaciones adquiridas con la Cooperativa, con el propósito de Promover los deberes y derechos de los asociados</w:t>
      </w:r>
      <w:r w:rsidR="00DB08D6" w:rsidRPr="0045429E">
        <w:rPr>
          <w:rFonts w:ascii="Arial" w:hAnsi="Arial" w:cs="Arial"/>
          <w:sz w:val="24"/>
          <w:szCs w:val="24"/>
        </w:rPr>
        <w:t>.</w:t>
      </w:r>
    </w:p>
    <w:p w14:paraId="3314BF73" w14:textId="77777777" w:rsidR="003D6DB9" w:rsidRPr="0045429E" w:rsidRDefault="003D6DB9" w:rsidP="007F61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5639"/>
        <w:gridCol w:w="2510"/>
      </w:tblGrid>
      <w:tr w:rsidR="0045429E" w:rsidRPr="0045429E" w14:paraId="26EB6EBA" w14:textId="77777777" w:rsidTr="007F6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2" w:type="dxa"/>
            <w:gridSpan w:val="3"/>
            <w:noWrap/>
            <w:vAlign w:val="center"/>
            <w:hideMark/>
          </w:tcPr>
          <w:p w14:paraId="6D4C65D4" w14:textId="77777777" w:rsidR="0045429E" w:rsidRPr="0045429E" w:rsidRDefault="0045429E" w:rsidP="007F61E1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ANCHETA ADULTO 2021</w:t>
            </w:r>
          </w:p>
        </w:tc>
      </w:tr>
      <w:tr w:rsidR="0045429E" w:rsidRPr="0045429E" w14:paraId="329889CC" w14:textId="77777777" w:rsidTr="007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vAlign w:val="center"/>
            <w:hideMark/>
          </w:tcPr>
          <w:p w14:paraId="3103A106" w14:textId="77777777" w:rsidR="0045429E" w:rsidRPr="0045429E" w:rsidRDefault="0045429E" w:rsidP="007F61E1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CANT</w:t>
            </w:r>
          </w:p>
        </w:tc>
        <w:tc>
          <w:tcPr>
            <w:tcW w:w="5639" w:type="dxa"/>
            <w:noWrap/>
            <w:vAlign w:val="center"/>
            <w:hideMark/>
          </w:tcPr>
          <w:p w14:paraId="734539A5" w14:textId="77777777" w:rsidR="0045429E" w:rsidRPr="0045429E" w:rsidRDefault="0045429E" w:rsidP="007F6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2510" w:type="dxa"/>
            <w:noWrap/>
            <w:vAlign w:val="center"/>
            <w:hideMark/>
          </w:tcPr>
          <w:p w14:paraId="41C1604F" w14:textId="1736F8C0" w:rsidR="0045429E" w:rsidRPr="0045429E" w:rsidRDefault="0045429E" w:rsidP="007F6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V/R UNITARIO</w:t>
            </w:r>
          </w:p>
        </w:tc>
      </w:tr>
      <w:tr w:rsidR="0045429E" w:rsidRPr="0045429E" w14:paraId="42BE1E4D" w14:textId="77777777" w:rsidTr="007F6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20EB1B72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7688B110" w14:textId="4B46FB03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Vino </w:t>
            </w:r>
            <w:r w:rsidR="00F66462"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Cariñoso 750</w:t>
            </w: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ml</w:t>
            </w:r>
          </w:p>
        </w:tc>
        <w:tc>
          <w:tcPr>
            <w:tcW w:w="2510" w:type="dxa"/>
            <w:noWrap/>
            <w:hideMark/>
          </w:tcPr>
          <w:p w14:paraId="74FDAC0B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12.800 </w:t>
            </w:r>
          </w:p>
        </w:tc>
      </w:tr>
      <w:tr w:rsidR="0045429E" w:rsidRPr="0045429E" w14:paraId="6FD15059" w14:textId="77777777" w:rsidTr="007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129D5701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391F6B79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Galleta Colombina Navideña</w:t>
            </w:r>
          </w:p>
        </w:tc>
        <w:tc>
          <w:tcPr>
            <w:tcW w:w="2510" w:type="dxa"/>
            <w:noWrap/>
            <w:hideMark/>
          </w:tcPr>
          <w:p w14:paraId="056ADDF2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5.600 </w:t>
            </w:r>
          </w:p>
        </w:tc>
      </w:tr>
      <w:tr w:rsidR="0045429E" w:rsidRPr="0045429E" w14:paraId="2BABB7D4" w14:textId="77777777" w:rsidTr="007F61E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4C045274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5CDC0A2D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Arveja con Zanahoria coruña *300 gr</w:t>
            </w:r>
          </w:p>
        </w:tc>
        <w:tc>
          <w:tcPr>
            <w:tcW w:w="2510" w:type="dxa"/>
            <w:noWrap/>
            <w:hideMark/>
          </w:tcPr>
          <w:p w14:paraId="007F389E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3.400 </w:t>
            </w:r>
          </w:p>
        </w:tc>
      </w:tr>
      <w:tr w:rsidR="0045429E" w:rsidRPr="0045429E" w14:paraId="2D59646E" w14:textId="77777777" w:rsidTr="007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75B7FCDB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2E6C55C8" w14:textId="3B9229AC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Natilla </w:t>
            </w:r>
            <w:r w:rsidR="00F66462"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Mac</w:t>
            </w: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ahorro</w:t>
            </w:r>
          </w:p>
        </w:tc>
        <w:tc>
          <w:tcPr>
            <w:tcW w:w="2510" w:type="dxa"/>
            <w:noWrap/>
            <w:hideMark/>
          </w:tcPr>
          <w:p w14:paraId="0D23B167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2.700 </w:t>
            </w:r>
          </w:p>
        </w:tc>
      </w:tr>
      <w:tr w:rsidR="0045429E" w:rsidRPr="0045429E" w14:paraId="135D1434" w14:textId="77777777" w:rsidTr="007F61E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596EA9A6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056F2F68" w14:textId="2D5D41E5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gelatina </w:t>
            </w:r>
            <w:r w:rsidR="00F66462"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Frutiño</w:t>
            </w:r>
          </w:p>
        </w:tc>
        <w:tc>
          <w:tcPr>
            <w:tcW w:w="2510" w:type="dxa"/>
            <w:noWrap/>
            <w:hideMark/>
          </w:tcPr>
          <w:p w14:paraId="157A640D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1.200 </w:t>
            </w:r>
          </w:p>
        </w:tc>
      </w:tr>
      <w:tr w:rsidR="0045429E" w:rsidRPr="0045429E" w14:paraId="7BCB045F" w14:textId="77777777" w:rsidTr="007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74DCBB52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530B2DFA" w14:textId="7132334D" w:rsidR="0045429E" w:rsidRPr="0045429E" w:rsidRDefault="00F66462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maní</w:t>
            </w:r>
            <w:r w:rsidR="0045429E"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crak 50 gr</w:t>
            </w:r>
          </w:p>
        </w:tc>
        <w:tc>
          <w:tcPr>
            <w:tcW w:w="2510" w:type="dxa"/>
            <w:noWrap/>
            <w:hideMark/>
          </w:tcPr>
          <w:p w14:paraId="6EEFACF4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    700 </w:t>
            </w:r>
          </w:p>
        </w:tc>
      </w:tr>
      <w:tr w:rsidR="0045429E" w:rsidRPr="0045429E" w14:paraId="3224ACA4" w14:textId="77777777" w:rsidTr="007F61E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3673BAE8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10D61CA4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Salchicha   Rica 150 gm</w:t>
            </w:r>
          </w:p>
        </w:tc>
        <w:tc>
          <w:tcPr>
            <w:tcW w:w="2510" w:type="dxa"/>
            <w:noWrap/>
            <w:hideMark/>
          </w:tcPr>
          <w:p w14:paraId="01158890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2.700 </w:t>
            </w:r>
          </w:p>
        </w:tc>
      </w:tr>
      <w:tr w:rsidR="0045429E" w:rsidRPr="0045429E" w14:paraId="2A18B145" w14:textId="77777777" w:rsidTr="007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43FFEF7D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4C936092" w14:textId="6C077440" w:rsidR="0045429E" w:rsidRPr="0045429E" w:rsidRDefault="00F66462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Mayonesa Fruco</w:t>
            </w:r>
            <w:r w:rsidR="0045429E"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150 gm</w:t>
            </w:r>
          </w:p>
        </w:tc>
        <w:tc>
          <w:tcPr>
            <w:tcW w:w="2510" w:type="dxa"/>
            <w:noWrap/>
            <w:hideMark/>
          </w:tcPr>
          <w:p w14:paraId="4CEC8E37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1.900 </w:t>
            </w:r>
          </w:p>
        </w:tc>
      </w:tr>
      <w:tr w:rsidR="0045429E" w:rsidRPr="0045429E" w14:paraId="7090681D" w14:textId="77777777" w:rsidTr="007F61E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10555D04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35DE17BA" w14:textId="48081EF6" w:rsidR="0045429E" w:rsidRPr="0045429E" w:rsidRDefault="00F66462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Maíz</w:t>
            </w:r>
            <w:r w:rsidR="0045429E"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Tierno </w:t>
            </w: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Zenú</w:t>
            </w:r>
          </w:p>
        </w:tc>
        <w:tc>
          <w:tcPr>
            <w:tcW w:w="2510" w:type="dxa"/>
            <w:noWrap/>
            <w:hideMark/>
          </w:tcPr>
          <w:p w14:paraId="24411A08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3.400 </w:t>
            </w:r>
          </w:p>
        </w:tc>
      </w:tr>
      <w:tr w:rsidR="0045429E" w:rsidRPr="0045429E" w14:paraId="76EF7010" w14:textId="77777777" w:rsidTr="007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6EF71E1D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194B28DC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Lecherita Colombina * 100 ml col</w:t>
            </w:r>
          </w:p>
        </w:tc>
        <w:tc>
          <w:tcPr>
            <w:tcW w:w="2510" w:type="dxa"/>
            <w:noWrap/>
            <w:hideMark/>
          </w:tcPr>
          <w:p w14:paraId="736B502B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1.900 </w:t>
            </w:r>
          </w:p>
        </w:tc>
      </w:tr>
      <w:tr w:rsidR="0045429E" w:rsidRPr="0045429E" w14:paraId="54F0D8F4" w14:textId="77777777" w:rsidTr="007F61E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5AAB0C1F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6EFCFA45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Wafer Jep</w:t>
            </w:r>
          </w:p>
        </w:tc>
        <w:tc>
          <w:tcPr>
            <w:tcW w:w="2510" w:type="dxa"/>
            <w:noWrap/>
            <w:hideMark/>
          </w:tcPr>
          <w:p w14:paraId="7A1A1050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    700 </w:t>
            </w:r>
          </w:p>
        </w:tc>
      </w:tr>
      <w:tr w:rsidR="0045429E" w:rsidRPr="0045429E" w14:paraId="6F11A773" w14:textId="77777777" w:rsidTr="007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2" w:type="dxa"/>
            <w:gridSpan w:val="2"/>
            <w:noWrap/>
            <w:hideMark/>
          </w:tcPr>
          <w:p w14:paraId="36BFE747" w14:textId="77777777" w:rsidR="0045429E" w:rsidRPr="0045429E" w:rsidRDefault="0045429E" w:rsidP="007F61E1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2510" w:type="dxa"/>
            <w:noWrap/>
            <w:hideMark/>
          </w:tcPr>
          <w:p w14:paraId="7B185213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          37.000 </w:t>
            </w:r>
          </w:p>
        </w:tc>
      </w:tr>
      <w:tr w:rsidR="0045429E" w:rsidRPr="0045429E" w14:paraId="443469AD" w14:textId="77777777" w:rsidTr="007F61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2" w:type="dxa"/>
            <w:gridSpan w:val="3"/>
            <w:noWrap/>
            <w:vAlign w:val="center"/>
            <w:hideMark/>
          </w:tcPr>
          <w:p w14:paraId="1351CD0F" w14:textId="77777777" w:rsidR="0045429E" w:rsidRPr="0045429E" w:rsidRDefault="0045429E" w:rsidP="007F61E1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ANCHETA INFANTIL 2021</w:t>
            </w:r>
          </w:p>
        </w:tc>
      </w:tr>
      <w:tr w:rsidR="0045429E" w:rsidRPr="0045429E" w14:paraId="4BD3891E" w14:textId="77777777" w:rsidTr="007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vAlign w:val="center"/>
            <w:hideMark/>
          </w:tcPr>
          <w:p w14:paraId="29C6F8A7" w14:textId="77777777" w:rsidR="0045429E" w:rsidRPr="0045429E" w:rsidRDefault="0045429E" w:rsidP="007F61E1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CANT</w:t>
            </w:r>
          </w:p>
        </w:tc>
        <w:tc>
          <w:tcPr>
            <w:tcW w:w="5639" w:type="dxa"/>
            <w:noWrap/>
            <w:vAlign w:val="center"/>
            <w:hideMark/>
          </w:tcPr>
          <w:p w14:paraId="513DDA3C" w14:textId="77777777" w:rsidR="0045429E" w:rsidRPr="0045429E" w:rsidRDefault="0045429E" w:rsidP="007F6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2510" w:type="dxa"/>
            <w:noWrap/>
            <w:vAlign w:val="center"/>
            <w:hideMark/>
          </w:tcPr>
          <w:p w14:paraId="4CEA1925" w14:textId="2B157793" w:rsidR="0045429E" w:rsidRPr="0045429E" w:rsidRDefault="0045429E" w:rsidP="007F6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V/</w:t>
            </w:r>
            <w:r w:rsidR="00F66462" w:rsidRPr="0045429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 UNITARIO</w:t>
            </w:r>
          </w:p>
        </w:tc>
      </w:tr>
      <w:tr w:rsidR="0045429E" w:rsidRPr="0045429E" w14:paraId="6B94AEB0" w14:textId="77777777" w:rsidTr="007F61E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0D40143A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6E549DC1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Chocolisto *180 gr</w:t>
            </w:r>
          </w:p>
        </w:tc>
        <w:tc>
          <w:tcPr>
            <w:tcW w:w="2510" w:type="dxa"/>
            <w:noWrap/>
            <w:hideMark/>
          </w:tcPr>
          <w:p w14:paraId="3F34E728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4.600 </w:t>
            </w:r>
          </w:p>
        </w:tc>
      </w:tr>
      <w:tr w:rsidR="0045429E" w:rsidRPr="0045429E" w14:paraId="09E7AA33" w14:textId="77777777" w:rsidTr="007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41FE88E1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5CD5EBCA" w14:textId="16D24B3F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Gelatina </w:t>
            </w:r>
            <w:r w:rsidR="00F66462"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Frutiño</w:t>
            </w:r>
          </w:p>
        </w:tc>
        <w:tc>
          <w:tcPr>
            <w:tcW w:w="2510" w:type="dxa"/>
            <w:noWrap/>
            <w:hideMark/>
          </w:tcPr>
          <w:p w14:paraId="15C38C3C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1.200 </w:t>
            </w:r>
          </w:p>
        </w:tc>
      </w:tr>
      <w:tr w:rsidR="0045429E" w:rsidRPr="0045429E" w14:paraId="3A7A8B47" w14:textId="77777777" w:rsidTr="007F6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1779162F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1B54D0A2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Lecherita Colombina * 100 ml col</w:t>
            </w:r>
          </w:p>
        </w:tc>
        <w:tc>
          <w:tcPr>
            <w:tcW w:w="2510" w:type="dxa"/>
            <w:noWrap/>
            <w:hideMark/>
          </w:tcPr>
          <w:p w14:paraId="1FD49C3D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1.900 </w:t>
            </w:r>
          </w:p>
        </w:tc>
      </w:tr>
      <w:tr w:rsidR="0045429E" w:rsidRPr="0045429E" w14:paraId="5B462B69" w14:textId="77777777" w:rsidTr="007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0A3E08B3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08E06FB5" w14:textId="6501B7D7" w:rsidR="0045429E" w:rsidRPr="0045429E" w:rsidRDefault="00F66462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kello 32</w:t>
            </w:r>
            <w:r w:rsidR="0045429E"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gr</w:t>
            </w:r>
          </w:p>
        </w:tc>
        <w:tc>
          <w:tcPr>
            <w:tcW w:w="2510" w:type="dxa"/>
            <w:noWrap/>
            <w:hideMark/>
          </w:tcPr>
          <w:p w14:paraId="252A1A78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1.000 </w:t>
            </w:r>
          </w:p>
        </w:tc>
      </w:tr>
      <w:tr w:rsidR="0045429E" w:rsidRPr="0045429E" w14:paraId="49D7A550" w14:textId="77777777" w:rsidTr="007F61E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2DFC2F5E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3EB1E2EB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Gomas Trolli</w:t>
            </w:r>
          </w:p>
        </w:tc>
        <w:tc>
          <w:tcPr>
            <w:tcW w:w="2510" w:type="dxa"/>
            <w:noWrap/>
            <w:hideMark/>
          </w:tcPr>
          <w:p w14:paraId="495B2CEF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1.100 </w:t>
            </w:r>
          </w:p>
        </w:tc>
      </w:tr>
      <w:tr w:rsidR="0045429E" w:rsidRPr="0045429E" w14:paraId="506580CA" w14:textId="77777777" w:rsidTr="007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70EDDBC1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>1</w:t>
            </w:r>
          </w:p>
        </w:tc>
        <w:tc>
          <w:tcPr>
            <w:tcW w:w="5639" w:type="dxa"/>
            <w:noWrap/>
            <w:hideMark/>
          </w:tcPr>
          <w:p w14:paraId="70147851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Barquillos Piazza</w:t>
            </w:r>
          </w:p>
        </w:tc>
        <w:tc>
          <w:tcPr>
            <w:tcW w:w="2510" w:type="dxa"/>
            <w:noWrap/>
            <w:hideMark/>
          </w:tcPr>
          <w:p w14:paraId="5C58A958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2.300 </w:t>
            </w:r>
          </w:p>
        </w:tc>
      </w:tr>
      <w:tr w:rsidR="0045429E" w:rsidRPr="0045429E" w14:paraId="72E2F740" w14:textId="77777777" w:rsidTr="007F61E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610AADD5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71BBA628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Salchicha Rica 150gm</w:t>
            </w:r>
          </w:p>
        </w:tc>
        <w:tc>
          <w:tcPr>
            <w:tcW w:w="2510" w:type="dxa"/>
            <w:noWrap/>
            <w:hideMark/>
          </w:tcPr>
          <w:p w14:paraId="46E24E4F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2.700 </w:t>
            </w:r>
          </w:p>
        </w:tc>
      </w:tr>
      <w:tr w:rsidR="0045429E" w:rsidRPr="0045429E" w14:paraId="5DEF5FDE" w14:textId="77777777" w:rsidTr="007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08344831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58C22FAE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Arequipito Proleche</w:t>
            </w:r>
          </w:p>
        </w:tc>
        <w:tc>
          <w:tcPr>
            <w:tcW w:w="2510" w:type="dxa"/>
            <w:noWrap/>
            <w:hideMark/>
          </w:tcPr>
          <w:p w14:paraId="2CAC02AD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1.000 </w:t>
            </w:r>
          </w:p>
        </w:tc>
      </w:tr>
      <w:tr w:rsidR="0045429E" w:rsidRPr="0045429E" w14:paraId="4472B2C4" w14:textId="77777777" w:rsidTr="007F61E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433DAA41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2FB95AF4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Taco Saltin Queso Mantequilla Noel</w:t>
            </w:r>
          </w:p>
        </w:tc>
        <w:tc>
          <w:tcPr>
            <w:tcW w:w="2510" w:type="dxa"/>
            <w:noWrap/>
            <w:hideMark/>
          </w:tcPr>
          <w:p w14:paraId="74E30639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1.600 </w:t>
            </w:r>
          </w:p>
        </w:tc>
      </w:tr>
      <w:tr w:rsidR="0045429E" w:rsidRPr="0045429E" w14:paraId="77CA57F0" w14:textId="77777777" w:rsidTr="007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noWrap/>
            <w:hideMark/>
          </w:tcPr>
          <w:p w14:paraId="7F40DEFE" w14:textId="77777777" w:rsidR="0045429E" w:rsidRPr="0045429E" w:rsidRDefault="0045429E" w:rsidP="007F61E1">
            <w:pPr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639" w:type="dxa"/>
            <w:noWrap/>
            <w:hideMark/>
          </w:tcPr>
          <w:p w14:paraId="76B7B5A6" w14:textId="5D8F31BB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Tipitin </w:t>
            </w:r>
            <w:r w:rsidR="00F66462"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corazón</w:t>
            </w:r>
          </w:p>
        </w:tc>
        <w:tc>
          <w:tcPr>
            <w:tcW w:w="2510" w:type="dxa"/>
            <w:noWrap/>
            <w:hideMark/>
          </w:tcPr>
          <w:p w14:paraId="00C0996B" w14:textId="77777777" w:rsidR="0045429E" w:rsidRPr="0045429E" w:rsidRDefault="0045429E" w:rsidP="007F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               200 </w:t>
            </w:r>
          </w:p>
        </w:tc>
      </w:tr>
      <w:tr w:rsidR="0045429E" w:rsidRPr="0045429E" w14:paraId="18FF9845" w14:textId="77777777" w:rsidTr="007F61E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2" w:type="dxa"/>
            <w:gridSpan w:val="2"/>
            <w:noWrap/>
            <w:hideMark/>
          </w:tcPr>
          <w:p w14:paraId="289C89A0" w14:textId="77777777" w:rsidR="0045429E" w:rsidRPr="0045429E" w:rsidRDefault="0045429E" w:rsidP="007F61E1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2510" w:type="dxa"/>
            <w:noWrap/>
            <w:hideMark/>
          </w:tcPr>
          <w:p w14:paraId="185892AC" w14:textId="77777777" w:rsidR="0045429E" w:rsidRPr="0045429E" w:rsidRDefault="0045429E" w:rsidP="007F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5429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          17.600 </w:t>
            </w:r>
          </w:p>
        </w:tc>
      </w:tr>
    </w:tbl>
    <w:p w14:paraId="4B04D53D" w14:textId="77777777" w:rsidR="00F66462" w:rsidRPr="00F66462" w:rsidRDefault="00F66462" w:rsidP="007F61E1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</w:p>
    <w:p w14:paraId="24E52EDF" w14:textId="04A887D7" w:rsidR="00DB08D6" w:rsidRPr="00EB66D7" w:rsidRDefault="00590136" w:rsidP="007F61E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b/>
          <w:bCs/>
          <w:color w:val="000000" w:themeColor="text1"/>
          <w:sz w:val="24"/>
          <w:szCs w:val="24"/>
        </w:rPr>
        <w:t>Compromiso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: El suministro de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1618404358"/>
          <w:placeholder>
            <w:docPart w:val="DefaultPlaceholder_-1854013440"/>
          </w:placeholder>
        </w:sdtPr>
        <w:sdtEndPr/>
        <w:sdtContent>
          <w:r w:rsidR="006B2780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C</w:t>
          </w:r>
          <w:r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ient</w:t>
          </w:r>
          <w:r w:rsidR="006B2780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o</w:t>
          </w:r>
          <w:r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="00F66462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Cuarenta </w:t>
          </w:r>
          <w:r w:rsidR="006B2780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y </w:t>
          </w:r>
          <w:r w:rsidR="00F66462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Cinco</w:t>
          </w:r>
        </w:sdtContent>
      </w:sdt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-531800280"/>
          <w:placeholder>
            <w:docPart w:val="DefaultPlaceholder_-1854013440"/>
          </w:placeholder>
        </w:sdtPr>
        <w:sdtEndPr/>
        <w:sdtContent>
          <w:r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1</w:t>
          </w:r>
          <w:r w:rsidR="00F66462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45</w:t>
          </w:r>
        </w:sdtContent>
      </w:sdt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) Anchetas (combo) Adulto Valor Unitario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-554393379"/>
          <w:placeholder>
            <w:docPart w:val="DefaultPlaceholder_-1854013440"/>
          </w:placeholder>
        </w:sdtPr>
        <w:sdtEndPr/>
        <w:sdtContent>
          <w:r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$3</w:t>
          </w:r>
          <w:r w:rsidR="00F66462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7</w:t>
          </w:r>
          <w:r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.000</w:t>
          </w:r>
        </w:sdtContent>
      </w:sdt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  y  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24442659"/>
          <w:placeholder>
            <w:docPart w:val="DefaultPlaceholder_-1854013440"/>
          </w:placeholder>
        </w:sdtPr>
        <w:sdtEndPr/>
        <w:sdtContent>
          <w:r w:rsidR="00F66462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Sesenta y Dos</w:t>
          </w:r>
        </w:sdtContent>
      </w:sdt>
      <w:r w:rsidR="006B2780" w:rsidRPr="00EB66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>(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-1407446960"/>
          <w:placeholder>
            <w:docPart w:val="4F2CCF1B655E4A6BB16F24DF3D7534DC"/>
          </w:placeholder>
        </w:sdtPr>
        <w:sdtEndPr/>
        <w:sdtContent>
          <w:r w:rsidR="00F66462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62</w:t>
          </w:r>
        </w:sdtContent>
      </w:sdt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)  Ancheta (combo) infantil valor Unitario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-1032952719"/>
          <w:placeholder>
            <w:docPart w:val="1E87D8B383144812A6C896BDA839F2A9"/>
          </w:placeholder>
        </w:sdtPr>
        <w:sdtEndPr/>
        <w:sdtContent>
          <w:r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$</w:t>
          </w:r>
          <w:r w:rsidR="00797A9D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1</w:t>
          </w:r>
          <w:r w:rsidR="00F66462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7</w:t>
          </w:r>
          <w:r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.</w:t>
          </w:r>
          <w:r w:rsidR="00F66462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6</w:t>
          </w:r>
          <w:r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00</w:t>
          </w:r>
        </w:sdtContent>
      </w:sdt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 y las cuales será entregadas por parte de </w:t>
      </w:r>
      <w:r w:rsidRPr="00EB66D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EL </w:t>
      </w:r>
      <w:r w:rsidR="00CC5C98" w:rsidRPr="00EB66D7">
        <w:rPr>
          <w:rFonts w:ascii="Arial" w:hAnsi="Arial" w:cs="Arial"/>
          <w:b/>
          <w:bCs/>
          <w:color w:val="000000" w:themeColor="text1"/>
          <w:sz w:val="24"/>
          <w:szCs w:val="24"/>
        </w:rPr>
        <w:t>CONTRATISTA</w:t>
      </w:r>
      <w:r w:rsidRPr="00EB66D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EB66D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LA COOPERATIVA 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dentro de los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882678277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Arial" w:hAnsi="Arial" w:cs="Arial"/>
                <w:color w:val="000000" w:themeColor="text1"/>
                <w:sz w:val="24"/>
                <w:szCs w:val="24"/>
              </w:rPr>
              <w:id w:val="267203701"/>
              <w:placeholder>
                <w:docPart w:val="DefaultPlaceholder_-1854013440"/>
              </w:placeholder>
            </w:sdtPr>
            <w:sdtEndPr/>
            <w:sdtContent>
              <w:r w:rsidRPr="00EB66D7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>quince</w:t>
              </w:r>
            </w:sdtContent>
          </w:sdt>
        </w:sdtContent>
      </w:sdt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-1241794329"/>
          <w:placeholder>
            <w:docPart w:val="DefaultPlaceholder_-1854013440"/>
          </w:placeholder>
        </w:sdtPr>
        <w:sdtEndPr/>
        <w:sdtContent>
          <w:r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15</w:t>
          </w:r>
        </w:sdtContent>
      </w:sdt>
      <w:r w:rsidRPr="00EB66D7">
        <w:rPr>
          <w:rFonts w:ascii="Arial" w:hAnsi="Arial" w:cs="Arial"/>
          <w:color w:val="000000" w:themeColor="text1"/>
          <w:sz w:val="24"/>
          <w:szCs w:val="24"/>
        </w:rPr>
        <w:t>) días calendarios a partir de la firma del presente contrato.</w:t>
      </w:r>
    </w:p>
    <w:p w14:paraId="0743E606" w14:textId="77777777" w:rsidR="003D6DB9" w:rsidRPr="00EB66D7" w:rsidRDefault="003D6DB9" w:rsidP="007F61E1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DC32D2" w14:textId="292A51A6" w:rsidR="003D6DB9" w:rsidRPr="00EB66D7" w:rsidRDefault="00590136" w:rsidP="007F61E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b/>
          <w:bCs/>
          <w:color w:val="000000" w:themeColor="text1"/>
          <w:sz w:val="24"/>
          <w:szCs w:val="24"/>
        </w:rPr>
        <w:t>Valor</w:t>
      </w:r>
      <w:r w:rsidR="003D6DB9" w:rsidRPr="00EB66D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del Contrato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: El valor del presente </w:t>
      </w:r>
      <w:r w:rsidR="003D6DB9" w:rsidRPr="00EB66D7">
        <w:rPr>
          <w:rFonts w:ascii="Arial" w:hAnsi="Arial" w:cs="Arial"/>
          <w:color w:val="000000" w:themeColor="text1"/>
          <w:sz w:val="24"/>
          <w:szCs w:val="24"/>
        </w:rPr>
        <w:t>contrato asciende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 a la suma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-1236545377"/>
          <w:placeholder>
            <w:docPart w:val="DefaultPlaceholder_-1854013440"/>
          </w:placeholder>
        </w:sdtPr>
        <w:sdtEndPr/>
        <w:sdtContent>
          <w:r w:rsidR="00F66462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SEIS</w:t>
          </w:r>
          <w:r w:rsidR="006B2780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MILLONES </w:t>
          </w:r>
          <w:r w:rsidR="00F66462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CUATROCIENTOS CINCUENTA Y SEIS MIL DOSCIENTOS</w:t>
          </w:r>
          <w:r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PESOS</w:t>
          </w:r>
        </w:sdtContent>
      </w:sdt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 ($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-1182583468"/>
          <w:placeholder>
            <w:docPart w:val="DefaultPlaceholder_-1854013440"/>
          </w:placeholder>
        </w:sdtPr>
        <w:sdtEndPr/>
        <w:sdtContent>
          <w:r w:rsidR="00224853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6.456.200 </w:t>
          </w:r>
        </w:sdtContent>
      </w:sdt>
      <w:r w:rsidRPr="00EB66D7">
        <w:rPr>
          <w:rFonts w:ascii="Arial" w:hAnsi="Arial" w:cs="Arial"/>
          <w:color w:val="000000" w:themeColor="text1"/>
          <w:sz w:val="24"/>
          <w:szCs w:val="24"/>
        </w:rPr>
        <w:t>) M/</w:t>
      </w:r>
      <w:r w:rsidR="003D6DB9" w:rsidRPr="00EB66D7">
        <w:rPr>
          <w:rFonts w:ascii="Arial" w:hAnsi="Arial" w:cs="Arial"/>
          <w:color w:val="000000" w:themeColor="text1"/>
          <w:sz w:val="24"/>
          <w:szCs w:val="24"/>
        </w:rPr>
        <w:t>CTE, discriminados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D6DB9" w:rsidRPr="00EB66D7">
        <w:rPr>
          <w:rFonts w:ascii="Arial" w:hAnsi="Arial" w:cs="Arial"/>
          <w:color w:val="000000" w:themeColor="text1"/>
          <w:sz w:val="24"/>
          <w:szCs w:val="24"/>
        </w:rPr>
        <w:t>de la siguiente manera:</w:t>
      </w:r>
    </w:p>
    <w:p w14:paraId="6496766E" w14:textId="77777777" w:rsidR="003D6DB9" w:rsidRPr="00EB66D7" w:rsidRDefault="003D6DB9" w:rsidP="007F61E1">
      <w:pPr>
        <w:pStyle w:val="Prrafodelista"/>
        <w:spacing w:after="0" w:line="240" w:lineRule="auto"/>
        <w:ind w:left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4A597C" w14:textId="6DEB51B7" w:rsidR="003D6DB9" w:rsidRPr="00EB66D7" w:rsidRDefault="003D6DB9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Anchetas </w:t>
      </w:r>
      <w:r w:rsidR="00590136" w:rsidRPr="00EB66D7">
        <w:rPr>
          <w:rFonts w:ascii="Arial" w:hAnsi="Arial" w:cs="Arial"/>
          <w:b/>
          <w:bCs/>
          <w:color w:val="000000" w:themeColor="text1"/>
          <w:sz w:val="24"/>
          <w:szCs w:val="24"/>
        </w:rPr>
        <w:t>Adultos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: Por valor total de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-1756435035"/>
          <w:placeholder>
            <w:docPart w:val="DefaultPlaceholder_-1854013440"/>
          </w:placeholder>
        </w:sdtPr>
        <w:sdtEndPr/>
        <w:sdtContent>
          <w:r w:rsidR="00224853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CINCO</w:t>
          </w:r>
          <w:r w:rsidR="00590136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MILLONES </w:t>
          </w:r>
          <w:r w:rsidR="00224853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TRESCIENTOS SESENTA Y CINCO MIL </w:t>
          </w:r>
          <w:r w:rsidR="00590136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PESOS</w:t>
          </w:r>
        </w:sdtContent>
      </w:sdt>
      <w:r w:rsidR="00590136" w:rsidRPr="00EB66D7">
        <w:rPr>
          <w:rFonts w:ascii="Arial" w:hAnsi="Arial" w:cs="Arial"/>
          <w:color w:val="000000" w:themeColor="text1"/>
          <w:sz w:val="24"/>
          <w:szCs w:val="24"/>
        </w:rPr>
        <w:t xml:space="preserve"> ($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1387687769"/>
          <w:placeholder>
            <w:docPart w:val="DefaultPlaceholder_-1854013440"/>
          </w:placeholder>
        </w:sdtPr>
        <w:sdtEndPr/>
        <w:sdtContent>
          <w:r w:rsidR="00224853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5.365.000</w:t>
          </w:r>
        </w:sdtContent>
      </w:sdt>
      <w:r w:rsidR="00590136" w:rsidRPr="00EB66D7">
        <w:rPr>
          <w:rFonts w:ascii="Arial" w:hAnsi="Arial" w:cs="Arial"/>
          <w:color w:val="000000" w:themeColor="text1"/>
          <w:sz w:val="24"/>
          <w:szCs w:val="24"/>
        </w:rPr>
        <w:t>) M/cte.</w:t>
      </w:r>
    </w:p>
    <w:p w14:paraId="6E57F017" w14:textId="1D93B910" w:rsidR="003D6DB9" w:rsidRPr="00EB66D7" w:rsidRDefault="003D6DB9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Anchetas </w:t>
      </w:r>
      <w:r w:rsidR="00590136" w:rsidRPr="00EB66D7">
        <w:rPr>
          <w:rFonts w:ascii="Arial" w:hAnsi="Arial" w:cs="Arial"/>
          <w:b/>
          <w:bCs/>
          <w:color w:val="000000" w:themeColor="text1"/>
          <w:sz w:val="24"/>
          <w:szCs w:val="24"/>
        </w:rPr>
        <w:t>Infantiles</w:t>
      </w:r>
      <w:r w:rsidRPr="00EB66D7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 Por valor total de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309680364"/>
          <w:placeholder>
            <w:docPart w:val="DefaultPlaceholder_-1854013440"/>
          </w:placeholder>
        </w:sdtPr>
        <w:sdtEndPr/>
        <w:sdtContent>
          <w:r w:rsidR="00224853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UN MILLÓN NOVENTA Y UN MIL DOSCIENTOS </w:t>
          </w:r>
          <w:r w:rsidR="00590136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PESOS</w:t>
          </w:r>
        </w:sdtContent>
      </w:sdt>
      <w:r w:rsidR="00590136" w:rsidRPr="00EB66D7">
        <w:rPr>
          <w:rFonts w:ascii="Arial" w:hAnsi="Arial" w:cs="Arial"/>
          <w:color w:val="000000" w:themeColor="text1"/>
          <w:sz w:val="24"/>
          <w:szCs w:val="24"/>
        </w:rPr>
        <w:t xml:space="preserve"> ($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-1118287561"/>
          <w:placeholder>
            <w:docPart w:val="DefaultPlaceholder_-1854013440"/>
          </w:placeholder>
        </w:sdtPr>
        <w:sdtEndPr/>
        <w:sdtContent>
          <w:r w:rsidR="00224853"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1.091.200</w:t>
          </w:r>
        </w:sdtContent>
      </w:sdt>
      <w:r w:rsidR="00590136" w:rsidRPr="00EB66D7">
        <w:rPr>
          <w:rFonts w:ascii="Arial" w:hAnsi="Arial" w:cs="Arial"/>
          <w:color w:val="000000" w:themeColor="text1"/>
          <w:sz w:val="24"/>
          <w:szCs w:val="24"/>
        </w:rPr>
        <w:t>) M/CTE.</w:t>
      </w:r>
    </w:p>
    <w:p w14:paraId="3EA2A0E9" w14:textId="77777777" w:rsidR="003D6DB9" w:rsidRPr="0045429E" w:rsidRDefault="003D6DB9" w:rsidP="007F61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03DC8C" w14:textId="77777777" w:rsidR="003D6DB9" w:rsidRPr="0045429E" w:rsidRDefault="003D6DB9" w:rsidP="007F61E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b/>
          <w:bCs/>
          <w:sz w:val="24"/>
          <w:szCs w:val="24"/>
        </w:rPr>
        <w:t xml:space="preserve">Forma De Pago: </w:t>
      </w:r>
      <w:r w:rsidRPr="0045429E">
        <w:rPr>
          <w:rFonts w:ascii="Arial" w:hAnsi="Arial" w:cs="Arial"/>
          <w:sz w:val="24"/>
          <w:szCs w:val="24"/>
        </w:rPr>
        <w:t xml:space="preserve">El valor del contrato </w:t>
      </w:r>
      <w:r w:rsidR="00590136" w:rsidRPr="0045429E">
        <w:rPr>
          <w:rFonts w:ascii="Arial" w:hAnsi="Arial" w:cs="Arial"/>
          <w:sz w:val="24"/>
          <w:szCs w:val="24"/>
        </w:rPr>
        <w:t>será</w:t>
      </w:r>
      <w:r w:rsidRPr="0045429E">
        <w:rPr>
          <w:rFonts w:ascii="Arial" w:hAnsi="Arial" w:cs="Arial"/>
          <w:sz w:val="24"/>
          <w:szCs w:val="24"/>
        </w:rPr>
        <w:t xml:space="preserve"> </w:t>
      </w:r>
      <w:r w:rsidR="00590136" w:rsidRPr="0045429E">
        <w:rPr>
          <w:rFonts w:ascii="Arial" w:hAnsi="Arial" w:cs="Arial"/>
          <w:sz w:val="24"/>
          <w:szCs w:val="24"/>
        </w:rPr>
        <w:t>cancelado</w:t>
      </w:r>
      <w:r w:rsidRPr="0045429E">
        <w:rPr>
          <w:rFonts w:ascii="Arial" w:hAnsi="Arial" w:cs="Arial"/>
          <w:sz w:val="24"/>
          <w:szCs w:val="24"/>
        </w:rPr>
        <w:t xml:space="preserve"> </w:t>
      </w:r>
      <w:r w:rsidR="00590136" w:rsidRPr="0045429E">
        <w:rPr>
          <w:rFonts w:ascii="Arial" w:hAnsi="Arial" w:cs="Arial"/>
          <w:sz w:val="24"/>
          <w:szCs w:val="24"/>
        </w:rPr>
        <w:t xml:space="preserve">en dos contados </w:t>
      </w:r>
      <w:r w:rsidRPr="0045429E">
        <w:rPr>
          <w:rFonts w:ascii="Arial" w:hAnsi="Arial" w:cs="Arial"/>
          <w:sz w:val="24"/>
          <w:szCs w:val="24"/>
        </w:rPr>
        <w:t>de la siguiente forma</w:t>
      </w:r>
      <w:r w:rsidR="00590136" w:rsidRPr="0045429E">
        <w:rPr>
          <w:rFonts w:ascii="Arial" w:hAnsi="Arial" w:cs="Arial"/>
          <w:sz w:val="24"/>
          <w:szCs w:val="24"/>
        </w:rPr>
        <w:t xml:space="preserve">: </w:t>
      </w:r>
    </w:p>
    <w:p w14:paraId="2F30886E" w14:textId="77777777" w:rsidR="003D6DB9" w:rsidRPr="0045429E" w:rsidRDefault="003D6DB9" w:rsidP="007F61E1">
      <w:pPr>
        <w:pStyle w:val="Prrafodelista"/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73EEA5D2" w14:textId="44914CE9" w:rsidR="003D6DB9" w:rsidRPr="00224853" w:rsidRDefault="00EB66D7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</w:t>
      </w:r>
      <w:r w:rsidR="00590136" w:rsidRPr="00224853">
        <w:rPr>
          <w:rFonts w:ascii="Arial" w:hAnsi="Arial" w:cs="Arial"/>
          <w:color w:val="000000" w:themeColor="text1"/>
          <w:sz w:val="24"/>
          <w:szCs w:val="24"/>
        </w:rPr>
        <w:t>n anticipo</w:t>
      </w:r>
      <w:r w:rsidR="003D6DB9" w:rsidRPr="00224853">
        <w:rPr>
          <w:rFonts w:ascii="Arial" w:hAnsi="Arial" w:cs="Arial"/>
          <w:color w:val="000000" w:themeColor="text1"/>
          <w:sz w:val="24"/>
          <w:szCs w:val="24"/>
        </w:rPr>
        <w:t xml:space="preserve"> inicial</w:t>
      </w:r>
      <w:r w:rsidR="00590136" w:rsidRPr="0022485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D6DB9" w:rsidRPr="00224853">
        <w:rPr>
          <w:rFonts w:ascii="Arial" w:hAnsi="Arial" w:cs="Arial"/>
          <w:color w:val="000000" w:themeColor="text1"/>
          <w:sz w:val="24"/>
          <w:szCs w:val="24"/>
        </w:rPr>
        <w:t>del 50</w:t>
      </w:r>
      <w:r w:rsidR="00590136" w:rsidRPr="00224853">
        <w:rPr>
          <w:rFonts w:ascii="Arial" w:hAnsi="Arial" w:cs="Arial"/>
          <w:color w:val="000000" w:themeColor="text1"/>
          <w:sz w:val="24"/>
          <w:szCs w:val="24"/>
        </w:rPr>
        <w:t xml:space="preserve">% a la firma </w:t>
      </w:r>
      <w:r w:rsidR="003D6DB9" w:rsidRPr="00224853">
        <w:rPr>
          <w:rFonts w:ascii="Arial" w:hAnsi="Arial" w:cs="Arial"/>
          <w:color w:val="000000" w:themeColor="text1"/>
          <w:sz w:val="24"/>
          <w:szCs w:val="24"/>
        </w:rPr>
        <w:t>del presente</w:t>
      </w:r>
      <w:r w:rsidR="00590136" w:rsidRPr="00224853">
        <w:rPr>
          <w:rFonts w:ascii="Arial" w:hAnsi="Arial" w:cs="Arial"/>
          <w:color w:val="000000" w:themeColor="text1"/>
          <w:sz w:val="24"/>
          <w:szCs w:val="24"/>
        </w:rPr>
        <w:t xml:space="preserve"> contrato</w:t>
      </w:r>
      <w:r w:rsidR="003D6DB9" w:rsidRPr="0022485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55C6A5B" w14:textId="77777777" w:rsidR="003D6DB9" w:rsidRPr="0045429E" w:rsidRDefault="003D6DB9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224853">
        <w:rPr>
          <w:rFonts w:ascii="Arial" w:hAnsi="Arial" w:cs="Arial"/>
          <w:color w:val="000000" w:themeColor="text1"/>
          <w:sz w:val="24"/>
          <w:szCs w:val="24"/>
        </w:rPr>
        <w:t xml:space="preserve">El restante </w:t>
      </w:r>
      <w:r w:rsidR="00590136" w:rsidRPr="00224853">
        <w:rPr>
          <w:rFonts w:ascii="Arial" w:hAnsi="Arial" w:cs="Arial"/>
          <w:color w:val="000000" w:themeColor="text1"/>
          <w:sz w:val="24"/>
          <w:szCs w:val="24"/>
        </w:rPr>
        <w:t xml:space="preserve">50% en el momento de la entrega de la totalidad </w:t>
      </w:r>
      <w:r w:rsidR="00D00673" w:rsidRPr="00224853">
        <w:rPr>
          <w:rFonts w:ascii="Arial" w:hAnsi="Arial" w:cs="Arial"/>
          <w:color w:val="000000" w:themeColor="text1"/>
          <w:sz w:val="24"/>
          <w:szCs w:val="24"/>
        </w:rPr>
        <w:t>del incentivo</w:t>
      </w:r>
      <w:r w:rsidR="00590136" w:rsidRPr="00224853">
        <w:rPr>
          <w:rFonts w:ascii="Arial" w:hAnsi="Arial" w:cs="Arial"/>
          <w:color w:val="000000" w:themeColor="text1"/>
          <w:sz w:val="24"/>
          <w:szCs w:val="24"/>
        </w:rPr>
        <w:t xml:space="preserve"> para los Asociados de Coopeaipe, por su cumplimiento en las obligaciones adquiridas con la Cooperativa, con el propósito de Promover los deberes y derechos de los asociados</w:t>
      </w:r>
      <w:r w:rsidRPr="0022485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568E712" w14:textId="77777777" w:rsidR="003D6DB9" w:rsidRPr="0045429E" w:rsidRDefault="003D6DB9" w:rsidP="007F61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75785B" w14:textId="421863BD" w:rsidR="00590136" w:rsidRDefault="000C533C" w:rsidP="007F61E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sz w:val="24"/>
          <w:szCs w:val="24"/>
        </w:rPr>
        <w:t xml:space="preserve">Para </w:t>
      </w:r>
      <w:r w:rsidR="00CC5C98" w:rsidRPr="0045429E">
        <w:rPr>
          <w:rFonts w:ascii="Arial" w:hAnsi="Arial" w:cs="Arial"/>
          <w:sz w:val="24"/>
          <w:szCs w:val="24"/>
        </w:rPr>
        <w:t>el</w:t>
      </w:r>
      <w:r w:rsidRPr="0045429E">
        <w:rPr>
          <w:rFonts w:ascii="Arial" w:hAnsi="Arial" w:cs="Arial"/>
          <w:sz w:val="24"/>
          <w:szCs w:val="24"/>
        </w:rPr>
        <w:t xml:space="preserve"> pago </w:t>
      </w:r>
      <w:r w:rsidR="00CC5C98" w:rsidRPr="0045429E">
        <w:rPr>
          <w:rFonts w:ascii="Arial" w:hAnsi="Arial" w:cs="Arial"/>
          <w:sz w:val="24"/>
          <w:szCs w:val="24"/>
        </w:rPr>
        <w:t xml:space="preserve">del valor del contrato, </w:t>
      </w:r>
      <w:r w:rsidR="00CC5C98" w:rsidRPr="0045429E">
        <w:rPr>
          <w:rFonts w:ascii="Arial" w:hAnsi="Arial" w:cs="Arial"/>
          <w:b/>
          <w:bCs/>
          <w:sz w:val="24"/>
          <w:szCs w:val="24"/>
        </w:rPr>
        <w:t xml:space="preserve">EL CONTRATISTA </w:t>
      </w:r>
      <w:r w:rsidR="00CC5C98" w:rsidRPr="0045429E">
        <w:rPr>
          <w:rFonts w:ascii="Arial" w:hAnsi="Arial" w:cs="Arial"/>
          <w:sz w:val="24"/>
          <w:szCs w:val="24"/>
        </w:rPr>
        <w:t xml:space="preserve">deberá realizar la </w:t>
      </w:r>
      <w:r w:rsidR="00590136" w:rsidRPr="0045429E">
        <w:rPr>
          <w:rFonts w:ascii="Arial" w:hAnsi="Arial" w:cs="Arial"/>
          <w:sz w:val="24"/>
          <w:szCs w:val="24"/>
        </w:rPr>
        <w:t xml:space="preserve">previa presentación de la factura de venta o cuenta de cobro y demás documentos de ley </w:t>
      </w:r>
      <w:r w:rsidRPr="0045429E">
        <w:rPr>
          <w:rFonts w:ascii="Arial" w:hAnsi="Arial" w:cs="Arial"/>
          <w:sz w:val="24"/>
          <w:szCs w:val="24"/>
        </w:rPr>
        <w:t>(RUT</w:t>
      </w:r>
      <w:r w:rsidR="00590136" w:rsidRPr="0045429E">
        <w:rPr>
          <w:rFonts w:ascii="Arial" w:hAnsi="Arial" w:cs="Arial"/>
          <w:sz w:val="24"/>
          <w:szCs w:val="24"/>
        </w:rPr>
        <w:t>, Certificado de Cámara de Comercio y Fotocopia del Documento de Identidad del Representante Legal</w:t>
      </w:r>
      <w:r w:rsidR="00CC5C98" w:rsidRPr="0045429E">
        <w:rPr>
          <w:rFonts w:ascii="Arial" w:hAnsi="Arial" w:cs="Arial"/>
          <w:sz w:val="24"/>
          <w:szCs w:val="24"/>
        </w:rPr>
        <w:t>, y demás</w:t>
      </w:r>
      <w:r w:rsidR="0085557D" w:rsidRPr="0045429E">
        <w:rPr>
          <w:rFonts w:ascii="Arial" w:hAnsi="Arial" w:cs="Arial"/>
          <w:sz w:val="24"/>
          <w:szCs w:val="24"/>
        </w:rPr>
        <w:t xml:space="preserve"> documentos </w:t>
      </w:r>
      <w:r w:rsidR="00CC5C98" w:rsidRPr="0045429E">
        <w:rPr>
          <w:rFonts w:ascii="Arial" w:hAnsi="Arial" w:cs="Arial"/>
          <w:sz w:val="24"/>
          <w:szCs w:val="24"/>
        </w:rPr>
        <w:t>que aplique</w:t>
      </w:r>
      <w:r w:rsidR="00590136" w:rsidRPr="0045429E">
        <w:rPr>
          <w:rFonts w:ascii="Arial" w:hAnsi="Arial" w:cs="Arial"/>
          <w:sz w:val="24"/>
          <w:szCs w:val="24"/>
        </w:rPr>
        <w:t>)</w:t>
      </w:r>
      <w:r w:rsidR="0085557D" w:rsidRPr="0045429E">
        <w:rPr>
          <w:rFonts w:ascii="Arial" w:hAnsi="Arial" w:cs="Arial"/>
          <w:sz w:val="24"/>
          <w:szCs w:val="24"/>
        </w:rPr>
        <w:t>.</w:t>
      </w:r>
    </w:p>
    <w:p w14:paraId="3CB73230" w14:textId="77777777" w:rsidR="00401A1D" w:rsidRDefault="00401A1D" w:rsidP="00401A1D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996F43B" w14:textId="5B0D1DD3" w:rsidR="003D6DB9" w:rsidRDefault="0085557D" w:rsidP="007F61E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b/>
          <w:bCs/>
          <w:sz w:val="24"/>
          <w:szCs w:val="24"/>
        </w:rPr>
        <w:t xml:space="preserve">Plazo De Ejecución Del Contrato: </w:t>
      </w:r>
      <w:r w:rsidRPr="0045429E">
        <w:rPr>
          <w:rFonts w:ascii="Arial" w:hAnsi="Arial" w:cs="Arial"/>
          <w:sz w:val="24"/>
          <w:szCs w:val="24"/>
        </w:rPr>
        <w:t xml:space="preserve">El plazo de ejecución del contrato será igual a </w:t>
      </w:r>
      <w:sdt>
        <w:sdtPr>
          <w:rPr>
            <w:rFonts w:ascii="Arial" w:hAnsi="Arial" w:cs="Arial"/>
            <w:sz w:val="24"/>
            <w:szCs w:val="24"/>
          </w:rPr>
          <w:id w:val="1623422507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quince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 (</w:t>
      </w:r>
      <w:sdt>
        <w:sdtPr>
          <w:rPr>
            <w:rFonts w:ascii="Arial" w:hAnsi="Arial" w:cs="Arial"/>
            <w:sz w:val="24"/>
            <w:szCs w:val="24"/>
          </w:rPr>
          <w:id w:val="-1736392576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15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) </w:t>
      </w:r>
      <w:sdt>
        <w:sdtPr>
          <w:rPr>
            <w:rFonts w:ascii="Arial" w:hAnsi="Arial" w:cs="Arial"/>
            <w:sz w:val="24"/>
            <w:szCs w:val="24"/>
          </w:rPr>
          <w:id w:val="1258331990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días calendarios</w:t>
          </w:r>
        </w:sdtContent>
      </w:sdt>
      <w:r w:rsidRPr="0045429E">
        <w:rPr>
          <w:rFonts w:ascii="Arial" w:hAnsi="Arial" w:cs="Arial"/>
          <w:sz w:val="24"/>
          <w:szCs w:val="24"/>
        </w:rPr>
        <w:t>, contados a partir de la fecha de la firma del presente contrato.</w:t>
      </w:r>
    </w:p>
    <w:p w14:paraId="213DFEF2" w14:textId="77777777" w:rsidR="00401A1D" w:rsidRDefault="00401A1D" w:rsidP="00401A1D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F24459D" w14:textId="77777777" w:rsidR="0085557D" w:rsidRPr="0045429E" w:rsidRDefault="0085557D" w:rsidP="007F61E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sz w:val="24"/>
          <w:szCs w:val="24"/>
        </w:rPr>
        <w:t>I</w:t>
      </w:r>
      <w:r w:rsidRPr="0045429E">
        <w:rPr>
          <w:rFonts w:ascii="Arial" w:hAnsi="Arial" w:cs="Arial"/>
          <w:b/>
          <w:bCs/>
          <w:sz w:val="24"/>
          <w:szCs w:val="24"/>
        </w:rPr>
        <w:t>mputación Presupuestal</w:t>
      </w:r>
      <w:r w:rsidRPr="0045429E">
        <w:rPr>
          <w:rFonts w:ascii="Arial" w:hAnsi="Arial" w:cs="Arial"/>
          <w:sz w:val="24"/>
          <w:szCs w:val="24"/>
        </w:rPr>
        <w:t>: El pago se hará con cargo al presupuesto de la presente vigencia, destinados para tal fin.</w:t>
      </w:r>
    </w:p>
    <w:p w14:paraId="4D8F6B21" w14:textId="77777777" w:rsidR="0085557D" w:rsidRPr="007F61E1" w:rsidRDefault="0085557D" w:rsidP="007F61E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0DBBB0" w14:textId="77777777" w:rsidR="0085557D" w:rsidRPr="0045429E" w:rsidRDefault="0085557D" w:rsidP="007F61E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b/>
          <w:bCs/>
          <w:sz w:val="24"/>
          <w:szCs w:val="24"/>
        </w:rPr>
        <w:lastRenderedPageBreak/>
        <w:t>Obligaciones de EL CONTRATISTA</w:t>
      </w:r>
      <w:r w:rsidRPr="0045429E">
        <w:rPr>
          <w:rFonts w:ascii="Arial" w:hAnsi="Arial" w:cs="Arial"/>
          <w:sz w:val="24"/>
          <w:szCs w:val="24"/>
        </w:rPr>
        <w:t>: Son obligaciones del contratista las siguientes:</w:t>
      </w:r>
    </w:p>
    <w:p w14:paraId="33E61B97" w14:textId="77777777" w:rsidR="0085557D" w:rsidRPr="0045429E" w:rsidRDefault="0085557D" w:rsidP="007F61E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1DBD42BB" w14:textId="77777777" w:rsidR="0053040D" w:rsidRPr="00EB66D7" w:rsidRDefault="0053040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Tener una antigüedad con el establecimiento de comercio mayor a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-1854950013"/>
          <w:placeholder>
            <w:docPart w:val="8197D7F025754FE39504FB665D19F5F2"/>
          </w:placeholder>
        </w:sdtPr>
        <w:sdtEndPr/>
        <w:sdtContent>
          <w:r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seis</w:t>
          </w:r>
        </w:sdtContent>
      </w:sdt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 meses.</w:t>
      </w:r>
    </w:p>
    <w:p w14:paraId="00B5AF5E" w14:textId="77777777" w:rsidR="0053040D" w:rsidRPr="00EB66D7" w:rsidRDefault="0053040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Diligenciar y firmar el formato SARLAFT de conocimiento de proveedores.</w:t>
      </w:r>
    </w:p>
    <w:p w14:paraId="55155BCD" w14:textId="77777777" w:rsidR="0053040D" w:rsidRPr="00EB66D7" w:rsidRDefault="0053040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Presentar los documentos legales del establecimiento de comercio, junto con la copia de la cedula de representante legal.</w:t>
      </w:r>
    </w:p>
    <w:p w14:paraId="2F6F9939" w14:textId="77777777" w:rsidR="0085557D" w:rsidRPr="00EB66D7" w:rsidRDefault="0085557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Suministrar a LA COOPERATIVA, los elementos descritos en el objeto del presente contrato respectando los precios y condiciones pactadas.</w:t>
      </w:r>
    </w:p>
    <w:p w14:paraId="6755E52A" w14:textId="77777777" w:rsidR="0085557D" w:rsidRPr="00EB66D7" w:rsidRDefault="0085557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Conceder a LA COOPERATIVA garantía de todos y cada uno de los elementos a suministrar.</w:t>
      </w:r>
    </w:p>
    <w:p w14:paraId="654564B5" w14:textId="77777777" w:rsidR="0085557D" w:rsidRPr="00EB66D7" w:rsidRDefault="0085557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Asumir el costo de entrega a satisfacción de los elementos descritos en el objeto del presente contrato hasta la entidad o de destino que designe la contratante.</w:t>
      </w:r>
    </w:p>
    <w:p w14:paraId="32355589" w14:textId="77777777" w:rsidR="0053040D" w:rsidRPr="00EB66D7" w:rsidRDefault="0053040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Los productos deberán estar empacados.</w:t>
      </w:r>
    </w:p>
    <w:p w14:paraId="431F442F" w14:textId="77777777" w:rsidR="0053040D" w:rsidRPr="00EB66D7" w:rsidRDefault="0053040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No se admitirá que se entreguen artículos por separado.</w:t>
      </w:r>
    </w:p>
    <w:p w14:paraId="218789A1" w14:textId="77777777" w:rsidR="0053040D" w:rsidRPr="00EB66D7" w:rsidRDefault="0053040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El proceso de empaque de las unidades podrá ser revisado por personal asignado de LA COOPERATIVA.</w:t>
      </w:r>
    </w:p>
    <w:p w14:paraId="67B7B50F" w14:textId="77777777" w:rsidR="0053040D" w:rsidRPr="00EB66D7" w:rsidRDefault="0053040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En caso de encontrarse anchetas con productos destapados o rotos estos será objeto de cambio.</w:t>
      </w:r>
    </w:p>
    <w:p w14:paraId="0DA9FCE9" w14:textId="77777777" w:rsidR="0053040D" w:rsidRPr="00EB66D7" w:rsidRDefault="0053040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Las fechas de Vencimiento de los productos deberán ser de mínimo </w:t>
      </w:r>
      <w:r w:rsidR="009D6502" w:rsidRPr="00EB66D7">
        <w:rPr>
          <w:rFonts w:ascii="Arial" w:hAnsi="Arial" w:cs="Arial"/>
          <w:color w:val="000000" w:themeColor="text1"/>
          <w:sz w:val="24"/>
          <w:szCs w:val="24"/>
        </w:rPr>
        <w:t>6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 meses a partir de la fecha de entrega de los mismo.</w:t>
      </w:r>
    </w:p>
    <w:p w14:paraId="4D581ECE" w14:textId="77777777" w:rsidR="0085557D" w:rsidRPr="00EB66D7" w:rsidRDefault="0085557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Presentar a LA COOPERATIVA una póliza de anticipo y cumplimiento por el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-1856572896"/>
          <w:placeholder>
            <w:docPart w:val="DefaultPlaceholder_-1854013440"/>
          </w:placeholder>
        </w:sdtPr>
        <w:sdtEndPr/>
        <w:sdtContent>
          <w:r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Veinte por ciento</w:t>
          </w:r>
        </w:sdtContent>
      </w:sdt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584574600"/>
          <w:placeholder>
            <w:docPart w:val="DefaultPlaceholder_-1854013440"/>
          </w:placeholder>
        </w:sdtPr>
        <w:sdtEndPr/>
        <w:sdtContent>
          <w:r w:rsidRPr="00EB66D7">
            <w:rPr>
              <w:rFonts w:ascii="Arial" w:hAnsi="Arial" w:cs="Arial"/>
              <w:color w:val="000000" w:themeColor="text1"/>
              <w:sz w:val="24"/>
              <w:szCs w:val="24"/>
            </w:rPr>
            <w:t>20</w:t>
          </w:r>
        </w:sdtContent>
      </w:sdt>
      <w:r w:rsidR="001B6523" w:rsidRPr="00EB66D7">
        <w:rPr>
          <w:rFonts w:ascii="Arial" w:hAnsi="Arial" w:cs="Arial"/>
          <w:color w:val="000000" w:themeColor="text1"/>
          <w:sz w:val="24"/>
          <w:szCs w:val="24"/>
        </w:rPr>
        <w:t>%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) del valor del contrato que deberá ser anexada para el desembolso </w:t>
      </w:r>
      <w:r w:rsidR="005B01F8" w:rsidRPr="00EB66D7">
        <w:rPr>
          <w:rFonts w:ascii="Arial" w:hAnsi="Arial" w:cs="Arial"/>
          <w:color w:val="000000" w:themeColor="text1"/>
          <w:sz w:val="24"/>
          <w:szCs w:val="24"/>
        </w:rPr>
        <w:t xml:space="preserve">siempre y cuando requiera 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>del anticipo.</w:t>
      </w:r>
    </w:p>
    <w:p w14:paraId="48A2AC76" w14:textId="77777777" w:rsidR="000713EE" w:rsidRPr="00EB66D7" w:rsidRDefault="0085557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Ser asociado</w:t>
      </w:r>
      <w:r w:rsidR="000713EE" w:rsidRPr="00EB66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activo </w:t>
      </w:r>
      <w:r w:rsidR="000713EE" w:rsidRPr="00EB66D7">
        <w:rPr>
          <w:rFonts w:ascii="Arial" w:hAnsi="Arial" w:cs="Arial"/>
          <w:color w:val="000000" w:themeColor="text1"/>
          <w:sz w:val="24"/>
          <w:szCs w:val="24"/>
        </w:rPr>
        <w:t>y estar al día en el cumplimiento de sus obligaciones estatutarias en LA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 COOPERATIVA.</w:t>
      </w:r>
    </w:p>
    <w:p w14:paraId="23BF0CBA" w14:textId="77777777" w:rsidR="0053040D" w:rsidRPr="00EB66D7" w:rsidRDefault="0053040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Presentar la cotización de los productos.</w:t>
      </w:r>
    </w:p>
    <w:p w14:paraId="7357F796" w14:textId="77777777" w:rsidR="0053040D" w:rsidRPr="00EB66D7" w:rsidRDefault="0053040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Informar oportunamente a LA COOPERATIVA cuando exista o sobrevenga alguna de las inhabilidades e incompatibilidades previstas en la constitución y la ley.</w:t>
      </w:r>
    </w:p>
    <w:p w14:paraId="10C2224B" w14:textId="77777777" w:rsidR="0085557D" w:rsidRPr="00EB66D7" w:rsidRDefault="0085557D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Y todas las demás que requiera </w:t>
      </w:r>
      <w:r w:rsidR="000713EE" w:rsidRPr="00EB66D7">
        <w:rPr>
          <w:rFonts w:ascii="Arial" w:hAnsi="Arial" w:cs="Arial"/>
          <w:color w:val="000000" w:themeColor="text1"/>
          <w:sz w:val="24"/>
          <w:szCs w:val="24"/>
        </w:rPr>
        <w:t>LA</w:t>
      </w:r>
      <w:r w:rsidRPr="00EB66D7">
        <w:rPr>
          <w:rFonts w:ascii="Arial" w:hAnsi="Arial" w:cs="Arial"/>
          <w:color w:val="000000" w:themeColor="text1"/>
          <w:sz w:val="24"/>
          <w:szCs w:val="24"/>
        </w:rPr>
        <w:t xml:space="preserve"> COOPERATIVA</w:t>
      </w:r>
      <w:r w:rsidR="000713EE" w:rsidRPr="00EB66D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2AA40D6" w14:textId="77777777" w:rsidR="000713EE" w:rsidRPr="0045429E" w:rsidRDefault="000713EE" w:rsidP="007F61E1">
      <w:pPr>
        <w:pStyle w:val="Prrafodelista"/>
        <w:spacing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885FDF3" w14:textId="77777777" w:rsidR="000713EE" w:rsidRPr="0045429E" w:rsidRDefault="000713EE" w:rsidP="007F61E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sz w:val="24"/>
          <w:szCs w:val="24"/>
        </w:rPr>
        <w:t>Obligaciones de la COOPERATIVA: Son obligaciones de LA COOPERATIVA las siguientes:</w:t>
      </w:r>
    </w:p>
    <w:p w14:paraId="276C3390" w14:textId="77777777" w:rsidR="000713EE" w:rsidRPr="0045429E" w:rsidRDefault="000713EE" w:rsidP="007F61E1">
      <w:pPr>
        <w:pStyle w:val="Prrafodelista"/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7D02F573" w14:textId="77777777" w:rsidR="000713EE" w:rsidRPr="00EB66D7" w:rsidRDefault="000713EE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Realizar el pago correspondiente en los plazos estipulados.</w:t>
      </w:r>
    </w:p>
    <w:p w14:paraId="758F2A52" w14:textId="77777777" w:rsidR="000713EE" w:rsidRPr="00EB66D7" w:rsidRDefault="000713EE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Adquirir los productos suministrados por el CONTRATISTA en regla con lo estipulado en la propuesta presentada y consolidada.</w:t>
      </w:r>
    </w:p>
    <w:p w14:paraId="10577B36" w14:textId="77777777" w:rsidR="00801317" w:rsidRPr="00EB66D7" w:rsidRDefault="00801317" w:rsidP="007F61E1">
      <w:pPr>
        <w:pStyle w:val="Prrafodelista"/>
        <w:numPr>
          <w:ilvl w:val="1"/>
          <w:numId w:val="3"/>
        </w:num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66D7">
        <w:rPr>
          <w:rFonts w:ascii="Arial" w:hAnsi="Arial" w:cs="Arial"/>
          <w:color w:val="000000" w:themeColor="text1"/>
          <w:sz w:val="24"/>
          <w:szCs w:val="24"/>
        </w:rPr>
        <w:t>Las demás que especifique la ley.</w:t>
      </w:r>
    </w:p>
    <w:p w14:paraId="071E7DFE" w14:textId="77777777" w:rsidR="000713EE" w:rsidRPr="0045429E" w:rsidRDefault="000713EE" w:rsidP="007F61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1A0D54" w14:textId="29548F41" w:rsidR="00401A1D" w:rsidRDefault="00801317" w:rsidP="00401A1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b/>
          <w:bCs/>
          <w:sz w:val="24"/>
          <w:szCs w:val="24"/>
        </w:rPr>
        <w:t>Cesión Del Contrato</w:t>
      </w:r>
      <w:r w:rsidRPr="0045429E">
        <w:rPr>
          <w:rFonts w:ascii="Arial" w:hAnsi="Arial" w:cs="Arial"/>
          <w:sz w:val="24"/>
          <w:szCs w:val="24"/>
        </w:rPr>
        <w:t>: El presente contrato no podrá ser cedido total o parcialmente a ninguna otra persona natural o jurídica.</w:t>
      </w:r>
    </w:p>
    <w:p w14:paraId="2C0881FD" w14:textId="77777777" w:rsidR="00401A1D" w:rsidRPr="00401A1D" w:rsidRDefault="00401A1D" w:rsidP="00401A1D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08EDBBB" w14:textId="5D6F846D" w:rsidR="00EB66D7" w:rsidRDefault="00162B2E" w:rsidP="007F61E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b/>
          <w:bCs/>
          <w:sz w:val="24"/>
          <w:szCs w:val="24"/>
        </w:rPr>
        <w:lastRenderedPageBreak/>
        <w:t>Sanción</w:t>
      </w:r>
      <w:r w:rsidR="00163F40" w:rsidRPr="0045429E">
        <w:rPr>
          <w:rFonts w:ascii="Arial" w:hAnsi="Arial" w:cs="Arial"/>
          <w:b/>
          <w:bCs/>
          <w:sz w:val="24"/>
          <w:szCs w:val="24"/>
        </w:rPr>
        <w:t xml:space="preserve"> </w:t>
      </w:r>
      <w:r w:rsidR="001B6523" w:rsidRPr="0045429E">
        <w:rPr>
          <w:rFonts w:ascii="Arial" w:hAnsi="Arial" w:cs="Arial"/>
          <w:b/>
          <w:bCs/>
          <w:sz w:val="24"/>
          <w:szCs w:val="24"/>
        </w:rPr>
        <w:t>Pena</w:t>
      </w:r>
      <w:r w:rsidRPr="0045429E">
        <w:rPr>
          <w:rFonts w:ascii="Arial" w:hAnsi="Arial" w:cs="Arial"/>
          <w:b/>
          <w:bCs/>
          <w:sz w:val="24"/>
          <w:szCs w:val="24"/>
        </w:rPr>
        <w:t>l</w:t>
      </w:r>
      <w:r w:rsidR="001B6523" w:rsidRPr="0045429E">
        <w:rPr>
          <w:rFonts w:ascii="Arial" w:hAnsi="Arial" w:cs="Arial"/>
          <w:b/>
          <w:bCs/>
          <w:sz w:val="24"/>
          <w:szCs w:val="24"/>
        </w:rPr>
        <w:t xml:space="preserve"> Pecuniaria</w:t>
      </w:r>
      <w:r w:rsidR="001B6523" w:rsidRPr="0045429E">
        <w:rPr>
          <w:rFonts w:ascii="Arial" w:hAnsi="Arial" w:cs="Arial"/>
          <w:sz w:val="24"/>
          <w:szCs w:val="24"/>
        </w:rPr>
        <w:t xml:space="preserve">: </w:t>
      </w:r>
      <w:r w:rsidR="00D67775" w:rsidRPr="00EB66D7">
        <w:rPr>
          <w:rFonts w:ascii="Arial" w:hAnsi="Arial" w:cs="Arial"/>
          <w:b/>
          <w:bCs/>
          <w:sz w:val="24"/>
          <w:szCs w:val="24"/>
        </w:rPr>
        <w:t>EL CONTRATISTA</w:t>
      </w:r>
      <w:r w:rsidR="00D67775">
        <w:rPr>
          <w:rFonts w:ascii="Arial" w:hAnsi="Arial" w:cs="Arial"/>
          <w:sz w:val="24"/>
          <w:szCs w:val="24"/>
        </w:rPr>
        <w:t xml:space="preserve"> deberá firmar una letra de cambio por el valor del contrato</w:t>
      </w:r>
      <w:r w:rsidR="00D67775" w:rsidRPr="0045429E">
        <w:rPr>
          <w:rFonts w:ascii="Arial" w:hAnsi="Arial" w:cs="Arial"/>
          <w:sz w:val="24"/>
          <w:szCs w:val="24"/>
        </w:rPr>
        <w:t xml:space="preserve"> </w:t>
      </w:r>
      <w:r w:rsidR="00D67775">
        <w:rPr>
          <w:rFonts w:ascii="Arial" w:hAnsi="Arial" w:cs="Arial"/>
          <w:sz w:val="24"/>
          <w:szCs w:val="24"/>
        </w:rPr>
        <w:t>e</w:t>
      </w:r>
      <w:r w:rsidR="001B6523" w:rsidRPr="0045429E">
        <w:rPr>
          <w:rFonts w:ascii="Arial" w:hAnsi="Arial" w:cs="Arial"/>
          <w:sz w:val="24"/>
          <w:szCs w:val="24"/>
        </w:rPr>
        <w:t xml:space="preserve">n caso de incumplimiento por parte de </w:t>
      </w:r>
      <w:r w:rsidR="001B6523" w:rsidRPr="0045429E">
        <w:rPr>
          <w:rFonts w:ascii="Arial" w:hAnsi="Arial" w:cs="Arial"/>
          <w:b/>
          <w:bCs/>
          <w:sz w:val="24"/>
          <w:szCs w:val="24"/>
        </w:rPr>
        <w:t>EL CONTRATISTA</w:t>
      </w:r>
      <w:r w:rsidR="001B6523" w:rsidRPr="0045429E">
        <w:rPr>
          <w:rFonts w:ascii="Arial" w:hAnsi="Arial" w:cs="Arial"/>
          <w:sz w:val="24"/>
          <w:szCs w:val="24"/>
        </w:rPr>
        <w:t xml:space="preserve"> de cualquiera de las obligaciones pactadas en el presente contrato, no imputable a fuerza mayor o caso fortuito, </w:t>
      </w:r>
      <w:r w:rsidR="00D67775" w:rsidRPr="0045429E">
        <w:rPr>
          <w:rFonts w:ascii="Arial" w:hAnsi="Arial" w:cs="Arial"/>
          <w:b/>
          <w:bCs/>
          <w:sz w:val="24"/>
          <w:szCs w:val="24"/>
        </w:rPr>
        <w:t>EL CONTRATISTA</w:t>
      </w:r>
      <w:r w:rsidR="00D67775" w:rsidRPr="0045429E">
        <w:rPr>
          <w:rFonts w:ascii="Arial" w:hAnsi="Arial" w:cs="Arial"/>
          <w:sz w:val="24"/>
          <w:szCs w:val="24"/>
        </w:rPr>
        <w:t xml:space="preserve"> </w:t>
      </w:r>
      <w:r w:rsidR="001B6523" w:rsidRPr="0045429E">
        <w:rPr>
          <w:rFonts w:ascii="Arial" w:hAnsi="Arial" w:cs="Arial"/>
          <w:sz w:val="24"/>
          <w:szCs w:val="24"/>
        </w:rPr>
        <w:t xml:space="preserve">pagará a favor de </w:t>
      </w:r>
      <w:r w:rsidR="001B6523" w:rsidRPr="0045429E">
        <w:rPr>
          <w:rFonts w:ascii="Arial" w:hAnsi="Arial" w:cs="Arial"/>
          <w:b/>
          <w:bCs/>
          <w:sz w:val="24"/>
          <w:szCs w:val="24"/>
        </w:rPr>
        <w:t>LA COOPERATIVA</w:t>
      </w:r>
      <w:r w:rsidR="001B6523" w:rsidRPr="0045429E">
        <w:rPr>
          <w:rFonts w:ascii="Arial" w:hAnsi="Arial" w:cs="Arial"/>
          <w:sz w:val="24"/>
          <w:szCs w:val="24"/>
        </w:rPr>
        <w:t xml:space="preserve">, </w:t>
      </w:r>
      <w:r w:rsidR="00D67775">
        <w:rPr>
          <w:rFonts w:ascii="Arial" w:hAnsi="Arial" w:cs="Arial"/>
          <w:sz w:val="24"/>
          <w:szCs w:val="24"/>
        </w:rPr>
        <w:t xml:space="preserve">el valor del contrato y </w:t>
      </w:r>
      <w:r w:rsidR="001B6523" w:rsidRPr="0045429E">
        <w:rPr>
          <w:rFonts w:ascii="Arial" w:hAnsi="Arial" w:cs="Arial"/>
          <w:sz w:val="24"/>
          <w:szCs w:val="24"/>
        </w:rPr>
        <w:t xml:space="preserve">una pena equivalente al </w:t>
      </w:r>
      <w:sdt>
        <w:sdtPr>
          <w:rPr>
            <w:rFonts w:ascii="Arial" w:hAnsi="Arial" w:cs="Arial"/>
            <w:sz w:val="24"/>
            <w:szCs w:val="24"/>
          </w:rPr>
          <w:id w:val="743846277"/>
          <w:placeholder>
            <w:docPart w:val="DefaultPlaceholder_-1854013440"/>
          </w:placeholder>
        </w:sdtPr>
        <w:sdtEndPr/>
        <w:sdtContent>
          <w:r w:rsidR="001B6523" w:rsidRPr="0045429E">
            <w:rPr>
              <w:rFonts w:ascii="Arial" w:hAnsi="Arial" w:cs="Arial"/>
              <w:sz w:val="24"/>
              <w:szCs w:val="24"/>
            </w:rPr>
            <w:t>diez</w:t>
          </w:r>
        </w:sdtContent>
      </w:sdt>
      <w:r w:rsidR="001B6523" w:rsidRPr="0045429E">
        <w:rPr>
          <w:rFonts w:ascii="Arial" w:hAnsi="Arial" w:cs="Arial"/>
          <w:sz w:val="24"/>
          <w:szCs w:val="24"/>
        </w:rPr>
        <w:t xml:space="preserve"> (</w:t>
      </w:r>
      <w:sdt>
        <w:sdtPr>
          <w:rPr>
            <w:rFonts w:ascii="Arial" w:hAnsi="Arial" w:cs="Arial"/>
            <w:sz w:val="24"/>
            <w:szCs w:val="24"/>
          </w:rPr>
          <w:id w:val="-2097781462"/>
          <w:placeholder>
            <w:docPart w:val="DefaultPlaceholder_-1854013440"/>
          </w:placeholder>
        </w:sdtPr>
        <w:sdtEndPr/>
        <w:sdtContent>
          <w:r w:rsidR="001B6523" w:rsidRPr="0045429E">
            <w:rPr>
              <w:rFonts w:ascii="Arial" w:hAnsi="Arial" w:cs="Arial"/>
              <w:sz w:val="24"/>
              <w:szCs w:val="24"/>
            </w:rPr>
            <w:t>10</w:t>
          </w:r>
        </w:sdtContent>
      </w:sdt>
      <w:r w:rsidR="001B6523" w:rsidRPr="0045429E">
        <w:rPr>
          <w:rFonts w:ascii="Arial" w:hAnsi="Arial" w:cs="Arial"/>
          <w:sz w:val="24"/>
          <w:szCs w:val="24"/>
        </w:rPr>
        <w:t>%) por ciento del valor del presente contrato, sin menoscabo de que éste reclame la indemnización de los perjuicios causados</w:t>
      </w:r>
      <w:r w:rsidR="00EB66D7">
        <w:rPr>
          <w:rFonts w:ascii="Arial" w:hAnsi="Arial" w:cs="Arial"/>
          <w:sz w:val="24"/>
          <w:szCs w:val="24"/>
        </w:rPr>
        <w:t xml:space="preserve"> además </w:t>
      </w:r>
    </w:p>
    <w:p w14:paraId="1A38284F" w14:textId="77777777" w:rsidR="00401A1D" w:rsidRPr="00401A1D" w:rsidRDefault="00401A1D" w:rsidP="00401A1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70A89D" w14:textId="00A978E0" w:rsidR="001B6523" w:rsidRPr="0045429E" w:rsidRDefault="001B6523" w:rsidP="007F61E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B66D7">
        <w:rPr>
          <w:rFonts w:ascii="Arial" w:hAnsi="Arial" w:cs="Arial"/>
          <w:b/>
          <w:bCs/>
          <w:sz w:val="24"/>
          <w:szCs w:val="24"/>
        </w:rPr>
        <w:t>Inhabilidades E Incompatibilidades</w:t>
      </w:r>
      <w:r w:rsidRPr="0045429E">
        <w:rPr>
          <w:rFonts w:ascii="Arial" w:hAnsi="Arial" w:cs="Arial"/>
          <w:sz w:val="24"/>
          <w:szCs w:val="24"/>
        </w:rPr>
        <w:t>: El contratista manifiesta que ni él, ni el establecimiento, se hallan incursos en ninguna de las inhabilidades e incompatibilidades contempladas en la Ley, afirmación que se entiende presentada bajo la gravedad del juramento con la firma del presente contrato.</w:t>
      </w:r>
    </w:p>
    <w:p w14:paraId="1B01637B" w14:textId="77777777" w:rsidR="00163F40" w:rsidRPr="0045429E" w:rsidRDefault="00163F40" w:rsidP="007F61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52345C" w14:textId="77777777" w:rsidR="0053040D" w:rsidRPr="0045429E" w:rsidRDefault="0053040D" w:rsidP="007F61E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b/>
          <w:bCs/>
          <w:sz w:val="24"/>
          <w:szCs w:val="24"/>
        </w:rPr>
        <w:t>Terminación</w:t>
      </w:r>
      <w:r w:rsidR="00162B2E" w:rsidRPr="0045429E">
        <w:rPr>
          <w:rFonts w:ascii="Arial" w:hAnsi="Arial" w:cs="Arial"/>
          <w:b/>
          <w:bCs/>
          <w:sz w:val="24"/>
          <w:szCs w:val="24"/>
        </w:rPr>
        <w:t xml:space="preserve"> Del Contrato</w:t>
      </w:r>
      <w:r w:rsidR="00FE7FCE" w:rsidRPr="0045429E">
        <w:rPr>
          <w:rFonts w:ascii="Arial" w:hAnsi="Arial" w:cs="Arial"/>
          <w:b/>
          <w:bCs/>
          <w:sz w:val="24"/>
          <w:szCs w:val="24"/>
        </w:rPr>
        <w:t xml:space="preserve">: </w:t>
      </w:r>
      <w:r w:rsidR="00FE7FCE" w:rsidRPr="0045429E">
        <w:rPr>
          <w:rFonts w:ascii="Arial" w:hAnsi="Arial" w:cs="Arial"/>
          <w:sz w:val="24"/>
          <w:szCs w:val="24"/>
        </w:rPr>
        <w:t>Las partes acuerdan dar por terminado el presente contrato en los siguientes eventos:</w:t>
      </w:r>
    </w:p>
    <w:p w14:paraId="2FAF7C9F" w14:textId="77777777" w:rsidR="00FE7FCE" w:rsidRPr="0045429E" w:rsidRDefault="00FE7FCE" w:rsidP="007F61E1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A4CB95F" w14:textId="77777777" w:rsidR="00FE7FCE" w:rsidRPr="0045429E" w:rsidRDefault="00FE7FCE" w:rsidP="007F61E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sz w:val="24"/>
          <w:szCs w:val="24"/>
        </w:rPr>
        <w:t>Por mutuo acuerdo</w:t>
      </w:r>
      <w:r w:rsidRPr="0045429E">
        <w:rPr>
          <w:rFonts w:ascii="Arial" w:hAnsi="Arial" w:cs="Arial"/>
          <w:b/>
          <w:bCs/>
          <w:sz w:val="24"/>
          <w:szCs w:val="24"/>
        </w:rPr>
        <w:t>.</w:t>
      </w:r>
    </w:p>
    <w:p w14:paraId="6C707B01" w14:textId="77777777" w:rsidR="00FE7FCE" w:rsidRPr="0045429E" w:rsidRDefault="00FE7FCE" w:rsidP="007F61E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sz w:val="24"/>
          <w:szCs w:val="24"/>
        </w:rPr>
        <w:t>Incumplimiento de las obligaciones.</w:t>
      </w:r>
    </w:p>
    <w:p w14:paraId="322BBB31" w14:textId="77777777" w:rsidR="00162B2E" w:rsidRPr="0045429E" w:rsidRDefault="00162B2E" w:rsidP="007F61E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sz w:val="24"/>
          <w:szCs w:val="24"/>
        </w:rPr>
        <w:t>Por agotamiento del objeto o vencimiento del plazo.</w:t>
      </w:r>
    </w:p>
    <w:p w14:paraId="52B91AF2" w14:textId="77777777" w:rsidR="00162B2E" w:rsidRPr="0045429E" w:rsidRDefault="00162B2E" w:rsidP="007F61E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sz w:val="24"/>
          <w:szCs w:val="24"/>
        </w:rPr>
        <w:t xml:space="preserve">Por fuerza mayor o caso fortuito que haga imposible continuar con su ejecución. </w:t>
      </w:r>
    </w:p>
    <w:p w14:paraId="224B8F15" w14:textId="77777777" w:rsidR="00162B2E" w:rsidRPr="0045429E" w:rsidRDefault="00162B2E" w:rsidP="007F61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CF2F65" w14:textId="15CE0B89" w:rsidR="00867A66" w:rsidRDefault="00162B2E" w:rsidP="0070352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429E">
        <w:rPr>
          <w:rFonts w:ascii="Arial" w:hAnsi="Arial" w:cs="Arial"/>
          <w:b/>
          <w:bCs/>
          <w:sz w:val="24"/>
          <w:szCs w:val="24"/>
        </w:rPr>
        <w:t>Notificaciones</w:t>
      </w:r>
      <w:r w:rsidRPr="0045429E">
        <w:rPr>
          <w:rFonts w:ascii="Arial" w:hAnsi="Arial" w:cs="Arial"/>
          <w:sz w:val="24"/>
          <w:szCs w:val="24"/>
        </w:rPr>
        <w:t>:</w:t>
      </w:r>
      <w:r w:rsidR="00867A66" w:rsidRPr="0045429E">
        <w:rPr>
          <w:rFonts w:ascii="Arial" w:hAnsi="Arial" w:cs="Arial"/>
          <w:sz w:val="24"/>
          <w:szCs w:val="24"/>
        </w:rPr>
        <w:t xml:space="preserve"> Para efectos de las comunicaciones que se remitan las partes contratantes se registran las siguientes direcciones</w:t>
      </w:r>
      <w:r w:rsidR="007F61E1">
        <w:rPr>
          <w:rFonts w:ascii="Arial" w:hAnsi="Arial" w:cs="Arial"/>
          <w:sz w:val="24"/>
          <w:szCs w:val="24"/>
        </w:rPr>
        <w:t xml:space="preserve"> </w:t>
      </w:r>
      <w:r w:rsidR="007F61E1" w:rsidRPr="00F66462">
        <w:rPr>
          <w:rFonts w:ascii="Arial" w:hAnsi="Arial" w:cs="Arial"/>
          <w:sz w:val="24"/>
          <w:szCs w:val="24"/>
        </w:rPr>
        <w:t>Cualquier cambio de dirección deberá ser informado y suministrado por escrito a la parte que le corresponda</w:t>
      </w:r>
      <w:r w:rsidR="007F61E1">
        <w:rPr>
          <w:rFonts w:ascii="Arial" w:hAnsi="Arial" w:cs="Arial"/>
          <w:sz w:val="24"/>
          <w:szCs w:val="24"/>
        </w:rPr>
        <w:t>:</w:t>
      </w:r>
    </w:p>
    <w:bookmarkEnd w:id="0"/>
    <w:p w14:paraId="1C9D37B3" w14:textId="77777777" w:rsidR="007F61E1" w:rsidRPr="007F61E1" w:rsidRDefault="007F61E1" w:rsidP="007F61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5A008B" w14:textId="77777777" w:rsidR="00867A66" w:rsidRPr="0045429E" w:rsidRDefault="00867A66" w:rsidP="007E7DE4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429E">
        <w:rPr>
          <w:rFonts w:ascii="Arial" w:hAnsi="Arial" w:cs="Arial"/>
          <w:b/>
          <w:bCs/>
          <w:sz w:val="24"/>
          <w:szCs w:val="24"/>
        </w:rPr>
        <w:t xml:space="preserve">EL CONTRATANTE: </w:t>
      </w:r>
      <w:sdt>
        <w:sdtPr>
          <w:rPr>
            <w:rFonts w:ascii="Arial" w:hAnsi="Arial" w:cs="Arial"/>
            <w:sz w:val="24"/>
            <w:szCs w:val="24"/>
          </w:rPr>
          <w:id w:val="-517089447"/>
          <w:placeholder>
            <w:docPart w:val="5EADAB9133344B31B0E0566D9EEE2C97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Ca</w:t>
          </w:r>
          <w:r w:rsidR="003A4377" w:rsidRPr="0045429E">
            <w:rPr>
              <w:rFonts w:ascii="Arial" w:hAnsi="Arial" w:cs="Arial"/>
              <w:sz w:val="24"/>
              <w:szCs w:val="24"/>
            </w:rPr>
            <w:t>rrera 4</w:t>
          </w:r>
          <w:r w:rsidRPr="0045429E">
            <w:rPr>
              <w:rFonts w:ascii="Arial" w:hAnsi="Arial" w:cs="Arial"/>
              <w:sz w:val="24"/>
              <w:szCs w:val="24"/>
            </w:rPr>
            <w:t xml:space="preserve"> Nro. </w:t>
          </w:r>
          <w:r w:rsidR="003A4377" w:rsidRPr="0045429E">
            <w:rPr>
              <w:rFonts w:ascii="Arial" w:hAnsi="Arial" w:cs="Arial"/>
              <w:sz w:val="24"/>
              <w:szCs w:val="24"/>
            </w:rPr>
            <w:t>7</w:t>
          </w:r>
          <w:r w:rsidRPr="0045429E">
            <w:rPr>
              <w:rFonts w:ascii="Arial" w:hAnsi="Arial" w:cs="Arial"/>
              <w:sz w:val="24"/>
              <w:szCs w:val="24"/>
            </w:rPr>
            <w:t>-0</w:t>
          </w:r>
          <w:r w:rsidR="003A4377" w:rsidRPr="0045429E">
            <w:rPr>
              <w:rFonts w:ascii="Arial" w:hAnsi="Arial" w:cs="Arial"/>
              <w:sz w:val="24"/>
              <w:szCs w:val="24"/>
            </w:rPr>
            <w:t>1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 Barrio </w:t>
      </w:r>
      <w:sdt>
        <w:sdtPr>
          <w:rPr>
            <w:rFonts w:ascii="Arial" w:hAnsi="Arial" w:cs="Arial"/>
            <w:sz w:val="24"/>
            <w:szCs w:val="24"/>
          </w:rPr>
          <w:id w:val="1264645274"/>
          <w:placeholder>
            <w:docPart w:val="DefaultPlaceholder_-1854013440"/>
          </w:placeholder>
        </w:sdtPr>
        <w:sdtEndPr/>
        <w:sdtContent>
          <w:r w:rsidR="003A4377" w:rsidRPr="0045429E">
            <w:rPr>
              <w:rFonts w:ascii="Arial" w:hAnsi="Arial" w:cs="Arial"/>
              <w:sz w:val="24"/>
              <w:szCs w:val="24"/>
            </w:rPr>
            <w:t>San Isidro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 de </w:t>
      </w:r>
      <w:sdt>
        <w:sdtPr>
          <w:rPr>
            <w:rFonts w:ascii="Arial" w:hAnsi="Arial" w:cs="Arial"/>
            <w:sz w:val="24"/>
            <w:szCs w:val="24"/>
          </w:rPr>
          <w:id w:val="-852872983"/>
          <w:placeholder>
            <w:docPart w:val="5EADAB9133344B31B0E0566D9EEE2C97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Aipe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 Municipio del </w:t>
      </w:r>
      <w:sdt>
        <w:sdtPr>
          <w:rPr>
            <w:rFonts w:ascii="Arial" w:hAnsi="Arial" w:cs="Arial"/>
            <w:sz w:val="24"/>
            <w:szCs w:val="24"/>
          </w:rPr>
          <w:id w:val="452447549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Huila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 Teléfono </w:t>
      </w:r>
      <w:sdt>
        <w:sdtPr>
          <w:rPr>
            <w:rFonts w:ascii="Arial" w:hAnsi="Arial" w:cs="Arial"/>
            <w:sz w:val="24"/>
            <w:szCs w:val="24"/>
          </w:rPr>
          <w:id w:val="-1497794709"/>
          <w:placeholder>
            <w:docPart w:val="97D86C3A74EE40BBB45B02CAA4F725F3"/>
          </w:placeholder>
        </w:sdtPr>
        <w:sdtEndPr/>
        <w:sdtContent>
          <w:r w:rsidR="003A4377" w:rsidRPr="0045429E">
            <w:rPr>
              <w:rFonts w:ascii="Arial" w:hAnsi="Arial" w:cs="Arial"/>
              <w:sz w:val="24"/>
              <w:szCs w:val="24"/>
            </w:rPr>
            <w:t>3144529941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 </w:t>
      </w:r>
    </w:p>
    <w:p w14:paraId="3BD3BFF2" w14:textId="77777777" w:rsidR="00867A66" w:rsidRPr="0045429E" w:rsidRDefault="00867A66" w:rsidP="007E7DE4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429E">
        <w:rPr>
          <w:rFonts w:ascii="Arial" w:hAnsi="Arial" w:cs="Arial"/>
          <w:b/>
          <w:bCs/>
          <w:sz w:val="24"/>
          <w:szCs w:val="24"/>
        </w:rPr>
        <w:t xml:space="preserve">LA COOPERATIVA: </w:t>
      </w:r>
      <w:r w:rsidRPr="0045429E">
        <w:rPr>
          <w:rFonts w:ascii="Arial" w:hAnsi="Arial" w:cs="Arial"/>
          <w:sz w:val="24"/>
          <w:szCs w:val="24"/>
        </w:rPr>
        <w:t xml:space="preserve">Calle 4 No 5 - 43 </w:t>
      </w:r>
      <w:r w:rsidR="00B134F2" w:rsidRPr="0045429E">
        <w:rPr>
          <w:rFonts w:ascii="Arial" w:hAnsi="Arial" w:cs="Arial"/>
          <w:sz w:val="24"/>
          <w:szCs w:val="24"/>
        </w:rPr>
        <w:t xml:space="preserve">Barrio Centro de </w:t>
      </w:r>
      <w:sdt>
        <w:sdtPr>
          <w:rPr>
            <w:rFonts w:ascii="Arial" w:hAnsi="Arial" w:cs="Arial"/>
            <w:sz w:val="24"/>
            <w:szCs w:val="24"/>
          </w:rPr>
          <w:id w:val="356552254"/>
          <w:placeholder>
            <w:docPart w:val="053B011881874AFB99F997F360434913"/>
          </w:placeholder>
        </w:sdtPr>
        <w:sdtEndPr/>
        <w:sdtContent>
          <w:r w:rsidR="00B134F2" w:rsidRPr="0045429E">
            <w:rPr>
              <w:rFonts w:ascii="Arial" w:hAnsi="Arial" w:cs="Arial"/>
              <w:sz w:val="24"/>
              <w:szCs w:val="24"/>
            </w:rPr>
            <w:t>Aipe</w:t>
          </w:r>
        </w:sdtContent>
      </w:sdt>
      <w:r w:rsidR="00B134F2" w:rsidRPr="0045429E">
        <w:rPr>
          <w:rFonts w:ascii="Arial" w:hAnsi="Arial" w:cs="Arial"/>
          <w:sz w:val="24"/>
          <w:szCs w:val="24"/>
        </w:rPr>
        <w:t xml:space="preserve"> Municipio del Huila Teléfono 8389066</w:t>
      </w:r>
    </w:p>
    <w:p w14:paraId="225EA519" w14:textId="77777777" w:rsidR="00AE2CD8" w:rsidRPr="00C11D2D" w:rsidRDefault="00AE2CD8" w:rsidP="00AE2C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ABD8C2" w14:textId="74B9B0E7" w:rsidR="00F53CB8" w:rsidRDefault="00AE2CD8" w:rsidP="00AE2C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1" w:name="_Hlk88324433"/>
      <w:r w:rsidRPr="0045429E">
        <w:rPr>
          <w:rFonts w:ascii="Arial" w:hAnsi="Arial" w:cs="Arial"/>
          <w:sz w:val="24"/>
          <w:szCs w:val="24"/>
        </w:rPr>
        <w:t xml:space="preserve">En constancia de aceptación se firma en el Municipio de </w:t>
      </w:r>
      <w:sdt>
        <w:sdtPr>
          <w:rPr>
            <w:rFonts w:ascii="Arial" w:hAnsi="Arial" w:cs="Arial"/>
            <w:sz w:val="24"/>
            <w:szCs w:val="24"/>
          </w:rPr>
          <w:id w:val="707911096"/>
          <w:placeholder>
            <w:docPart w:val="02D6597672B94E619E0DEC5280E905B5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Aipe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, a los </w:t>
      </w:r>
      <w:sdt>
        <w:sdtPr>
          <w:rPr>
            <w:rFonts w:ascii="Arial" w:hAnsi="Arial" w:cs="Arial"/>
            <w:sz w:val="24"/>
            <w:szCs w:val="24"/>
          </w:rPr>
          <w:id w:val="1039862680"/>
          <w:placeholder>
            <w:docPart w:val="02D6597672B94E619E0DEC5280E905B5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Veint</w:t>
          </w:r>
          <w:r>
            <w:rPr>
              <w:rFonts w:ascii="Arial" w:hAnsi="Arial" w:cs="Arial"/>
              <w:sz w:val="24"/>
              <w:szCs w:val="24"/>
            </w:rPr>
            <w:t>idós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 (</w:t>
      </w:r>
      <w:sdt>
        <w:sdtPr>
          <w:rPr>
            <w:rFonts w:ascii="Arial" w:hAnsi="Arial" w:cs="Arial"/>
            <w:sz w:val="24"/>
            <w:szCs w:val="24"/>
          </w:rPr>
          <w:id w:val="352009053"/>
          <w:placeholder>
            <w:docPart w:val="02D6597672B94E619E0DEC5280E905B5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2</w:t>
          </w:r>
          <w:r>
            <w:rPr>
              <w:rFonts w:ascii="Arial" w:hAnsi="Arial" w:cs="Arial"/>
              <w:sz w:val="24"/>
              <w:szCs w:val="24"/>
            </w:rPr>
            <w:t>2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) días del mes de </w:t>
      </w:r>
      <w:sdt>
        <w:sdtPr>
          <w:rPr>
            <w:rFonts w:ascii="Arial" w:hAnsi="Arial" w:cs="Arial"/>
            <w:sz w:val="24"/>
            <w:szCs w:val="24"/>
          </w:rPr>
          <w:id w:val="-1382554971"/>
          <w:placeholder>
            <w:docPart w:val="02D6597672B94E619E0DEC5280E905B5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noviembre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 del año </w:t>
      </w:r>
      <w:sdt>
        <w:sdtPr>
          <w:rPr>
            <w:rFonts w:ascii="Arial" w:hAnsi="Arial" w:cs="Arial"/>
            <w:sz w:val="24"/>
            <w:szCs w:val="24"/>
          </w:rPr>
          <w:id w:val="1134303425"/>
          <w:placeholder>
            <w:docPart w:val="02D6597672B94E619E0DEC5280E905B5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 xml:space="preserve">Dos Mil </w:t>
          </w:r>
          <w:r>
            <w:rPr>
              <w:rFonts w:ascii="Arial" w:hAnsi="Arial" w:cs="Arial"/>
              <w:sz w:val="24"/>
              <w:szCs w:val="24"/>
            </w:rPr>
            <w:t>V</w:t>
          </w:r>
          <w:r w:rsidRPr="0045429E">
            <w:rPr>
              <w:rFonts w:ascii="Arial" w:hAnsi="Arial" w:cs="Arial"/>
              <w:sz w:val="24"/>
              <w:szCs w:val="24"/>
            </w:rPr>
            <w:t>eintiuno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 (</w:t>
      </w:r>
      <w:sdt>
        <w:sdtPr>
          <w:rPr>
            <w:rFonts w:ascii="Arial" w:hAnsi="Arial" w:cs="Arial"/>
            <w:sz w:val="24"/>
            <w:szCs w:val="24"/>
          </w:rPr>
          <w:id w:val="-279881566"/>
          <w:placeholder>
            <w:docPart w:val="02D6597672B94E619E0DEC5280E905B5"/>
          </w:placeholder>
        </w:sdtPr>
        <w:sdtEndPr/>
        <w:sdtContent>
          <w:r w:rsidRPr="0045429E">
            <w:rPr>
              <w:rFonts w:ascii="Arial" w:hAnsi="Arial" w:cs="Arial"/>
              <w:sz w:val="24"/>
              <w:szCs w:val="24"/>
            </w:rPr>
            <w:t>2021</w:t>
          </w:r>
        </w:sdtContent>
      </w:sdt>
      <w:r w:rsidRPr="0045429E">
        <w:rPr>
          <w:rFonts w:ascii="Arial" w:hAnsi="Arial" w:cs="Arial"/>
          <w:sz w:val="24"/>
          <w:szCs w:val="24"/>
        </w:rPr>
        <w:t xml:space="preserve">).  </w:t>
      </w:r>
    </w:p>
    <w:bookmarkEnd w:id="1"/>
    <w:p w14:paraId="12C471E0" w14:textId="77777777" w:rsidR="00AE2CD8" w:rsidRPr="0045429E" w:rsidRDefault="00AE2CD8" w:rsidP="00AE2C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A741B2" w14:textId="77777777" w:rsidR="00F53CB8" w:rsidRPr="0045429E" w:rsidRDefault="00F53CB8" w:rsidP="007F61E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5429E">
        <w:rPr>
          <w:rFonts w:ascii="Arial" w:hAnsi="Arial" w:cs="Arial"/>
          <w:b/>
          <w:sz w:val="24"/>
          <w:szCs w:val="24"/>
        </w:rPr>
        <w:t>LA COOPERATIVA</w:t>
      </w:r>
      <w:r w:rsidRPr="0045429E">
        <w:rPr>
          <w:rFonts w:ascii="Arial" w:hAnsi="Arial" w:cs="Arial"/>
          <w:b/>
          <w:sz w:val="24"/>
          <w:szCs w:val="24"/>
        </w:rPr>
        <w:tab/>
      </w:r>
      <w:r w:rsidRPr="0045429E">
        <w:rPr>
          <w:rFonts w:ascii="Arial" w:hAnsi="Arial" w:cs="Arial"/>
          <w:b/>
          <w:sz w:val="24"/>
          <w:szCs w:val="24"/>
        </w:rPr>
        <w:tab/>
      </w:r>
      <w:r w:rsidRPr="0045429E">
        <w:rPr>
          <w:rFonts w:ascii="Arial" w:hAnsi="Arial" w:cs="Arial"/>
          <w:b/>
          <w:sz w:val="24"/>
          <w:szCs w:val="24"/>
        </w:rPr>
        <w:tab/>
      </w:r>
      <w:r w:rsidRPr="0045429E">
        <w:rPr>
          <w:rFonts w:ascii="Arial" w:hAnsi="Arial" w:cs="Arial"/>
          <w:b/>
          <w:sz w:val="24"/>
          <w:szCs w:val="24"/>
        </w:rPr>
        <w:tab/>
      </w:r>
      <w:r w:rsidR="00674264" w:rsidRPr="0045429E">
        <w:rPr>
          <w:rFonts w:ascii="Arial" w:hAnsi="Arial" w:cs="Arial"/>
          <w:b/>
          <w:sz w:val="24"/>
          <w:szCs w:val="24"/>
        </w:rPr>
        <w:tab/>
      </w:r>
      <w:r w:rsidR="003D2C2B" w:rsidRPr="0045429E">
        <w:rPr>
          <w:rFonts w:ascii="Arial" w:hAnsi="Arial" w:cs="Arial"/>
          <w:b/>
          <w:sz w:val="24"/>
          <w:szCs w:val="24"/>
        </w:rPr>
        <w:t>EL CONTRATISTA</w:t>
      </w:r>
      <w:r w:rsidRPr="0045429E">
        <w:rPr>
          <w:rFonts w:ascii="Arial" w:hAnsi="Arial" w:cs="Arial"/>
          <w:b/>
          <w:sz w:val="24"/>
          <w:szCs w:val="24"/>
        </w:rPr>
        <w:t xml:space="preserve"> </w:t>
      </w:r>
    </w:p>
    <w:p w14:paraId="229044D9" w14:textId="77777777" w:rsidR="00F53CB8" w:rsidRPr="0045429E" w:rsidRDefault="00F53CB8" w:rsidP="007F61E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3AE03FD" w14:textId="0388A200" w:rsidR="00F53CB8" w:rsidRDefault="00F53CB8" w:rsidP="007F61E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BBB9A37" w14:textId="77777777" w:rsidR="006D4AFA" w:rsidRPr="0045429E" w:rsidRDefault="006D4AFA" w:rsidP="007F61E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5DBBB82" w14:textId="77777777" w:rsidR="00F53CB8" w:rsidRPr="0045429E" w:rsidRDefault="00DB05CE" w:rsidP="007F61E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eastAsia="Times New Roman" w:hAnsi="Arial" w:cs="Arial"/>
            <w:b/>
            <w:sz w:val="24"/>
            <w:szCs w:val="24"/>
            <w:lang w:eastAsia="es-ES"/>
          </w:rPr>
          <w:id w:val="928465872"/>
          <w:placeholder>
            <w:docPart w:val="DefaultPlaceholder_-1854013440"/>
          </w:placeholder>
        </w:sdtPr>
        <w:sdtEndPr/>
        <w:sdtContent>
          <w:r w:rsidR="00F53CB8" w:rsidRPr="0045429E"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  <w:t xml:space="preserve">YINA SOLED CUBILLOS </w:t>
          </w:r>
          <w:r w:rsidR="006E44F9" w:rsidRPr="0045429E"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  <w:t>GUTIÉRREZ</w:t>
          </w:r>
        </w:sdtContent>
      </w:sdt>
      <w:r w:rsidR="00F53CB8" w:rsidRPr="0045429E">
        <w:rPr>
          <w:rFonts w:ascii="Arial" w:hAnsi="Arial" w:cs="Arial"/>
          <w:b/>
          <w:sz w:val="24"/>
          <w:szCs w:val="24"/>
        </w:rPr>
        <w:tab/>
      </w:r>
      <w:r w:rsidR="00F53CB8" w:rsidRPr="0045429E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-827668810"/>
          <w:placeholder>
            <w:docPart w:val="DefaultPlaceholder_-1854013440"/>
          </w:placeholder>
        </w:sdtPr>
        <w:sdtEndPr>
          <w:rPr>
            <w:rFonts w:eastAsia="Times New Roman"/>
            <w:lang w:eastAsia="es-ES"/>
          </w:rPr>
        </w:sdtEndPr>
        <w:sdtContent>
          <w:r w:rsidR="00674264" w:rsidRPr="0045429E">
            <w:rPr>
              <w:rFonts w:ascii="Arial" w:hAnsi="Arial" w:cs="Arial"/>
              <w:b/>
              <w:sz w:val="24"/>
              <w:szCs w:val="24"/>
            </w:rPr>
            <w:tab/>
          </w:r>
          <w:r w:rsidR="003A4377" w:rsidRPr="0045429E"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  <w:t>FAIBER SANCHEZ VARGAS</w:t>
          </w:r>
        </w:sdtContent>
      </w:sdt>
    </w:p>
    <w:p w14:paraId="29B51F5A" w14:textId="77777777" w:rsidR="006E44F9" w:rsidRPr="0045429E" w:rsidRDefault="00F53CB8" w:rsidP="007F61E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45429E">
        <w:rPr>
          <w:rFonts w:ascii="Arial" w:hAnsi="Arial" w:cs="Arial"/>
          <w:b/>
          <w:sz w:val="24"/>
          <w:szCs w:val="24"/>
        </w:rPr>
        <w:t>C.C. No</w:t>
      </w:r>
      <w:sdt>
        <w:sdtPr>
          <w:rPr>
            <w:rFonts w:ascii="Arial" w:hAnsi="Arial" w:cs="Arial"/>
            <w:b/>
            <w:sz w:val="24"/>
            <w:szCs w:val="24"/>
          </w:rPr>
          <w:id w:val="1567216722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b/>
              <w:sz w:val="24"/>
              <w:szCs w:val="24"/>
            </w:rPr>
            <w:t>. 55.216.103</w:t>
          </w:r>
        </w:sdtContent>
      </w:sdt>
      <w:r w:rsidRPr="0045429E">
        <w:rPr>
          <w:rFonts w:ascii="Arial" w:hAnsi="Arial" w:cs="Arial"/>
          <w:b/>
          <w:sz w:val="24"/>
          <w:szCs w:val="24"/>
        </w:rPr>
        <w:t xml:space="preserve"> de </w:t>
      </w:r>
      <w:sdt>
        <w:sdtPr>
          <w:rPr>
            <w:rFonts w:ascii="Arial" w:hAnsi="Arial" w:cs="Arial"/>
            <w:b/>
            <w:sz w:val="24"/>
            <w:szCs w:val="24"/>
          </w:rPr>
          <w:id w:val="1865784147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b/>
              <w:sz w:val="24"/>
              <w:szCs w:val="24"/>
            </w:rPr>
            <w:t>Aipe</w:t>
          </w:r>
        </w:sdtContent>
      </w:sdt>
      <w:r w:rsidRPr="0045429E">
        <w:rPr>
          <w:rFonts w:ascii="Arial" w:hAnsi="Arial" w:cs="Arial"/>
          <w:b/>
          <w:sz w:val="24"/>
          <w:szCs w:val="24"/>
        </w:rPr>
        <w:t xml:space="preserve"> </w:t>
      </w:r>
      <w:r w:rsidRPr="0045429E">
        <w:rPr>
          <w:rFonts w:ascii="Arial" w:hAnsi="Arial" w:cs="Arial"/>
          <w:b/>
          <w:sz w:val="24"/>
          <w:szCs w:val="24"/>
        </w:rPr>
        <w:tab/>
      </w:r>
      <w:r w:rsidRPr="0045429E">
        <w:rPr>
          <w:rFonts w:ascii="Arial" w:hAnsi="Arial" w:cs="Arial"/>
          <w:b/>
          <w:sz w:val="24"/>
          <w:szCs w:val="24"/>
        </w:rPr>
        <w:tab/>
      </w:r>
      <w:r w:rsidRPr="0045429E">
        <w:rPr>
          <w:rFonts w:ascii="Arial" w:hAnsi="Arial" w:cs="Arial"/>
          <w:b/>
          <w:sz w:val="24"/>
          <w:szCs w:val="24"/>
        </w:rPr>
        <w:tab/>
      </w:r>
      <w:r w:rsidR="00674264" w:rsidRPr="0045429E">
        <w:rPr>
          <w:rFonts w:ascii="Arial" w:hAnsi="Arial" w:cs="Arial"/>
          <w:b/>
          <w:sz w:val="24"/>
          <w:szCs w:val="24"/>
        </w:rPr>
        <w:tab/>
      </w:r>
      <w:r w:rsidRPr="0045429E">
        <w:rPr>
          <w:rFonts w:ascii="Arial" w:hAnsi="Arial" w:cs="Arial"/>
          <w:b/>
          <w:sz w:val="24"/>
          <w:szCs w:val="24"/>
        </w:rPr>
        <w:t xml:space="preserve">C.C. No. </w:t>
      </w:r>
      <w:sdt>
        <w:sdtPr>
          <w:rPr>
            <w:rFonts w:ascii="Arial" w:hAnsi="Arial" w:cs="Arial"/>
            <w:b/>
            <w:sz w:val="24"/>
            <w:szCs w:val="24"/>
          </w:rPr>
          <w:id w:val="-1546064274"/>
          <w:placeholder>
            <w:docPart w:val="DefaultPlaceholder_-1854013440"/>
          </w:placeholder>
        </w:sdtPr>
        <w:sdtEndPr>
          <w:rPr>
            <w:rFonts w:eastAsia="Times New Roman"/>
            <w:lang w:eastAsia="es-ES"/>
          </w:rPr>
        </w:sdtEndPr>
        <w:sdtContent>
          <w:r w:rsidR="003A4377" w:rsidRPr="0045429E"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  <w:t>4.884.927</w:t>
          </w:r>
        </w:sdtContent>
      </w:sdt>
      <w:r w:rsidRPr="0045429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Pr="0045429E">
        <w:rPr>
          <w:rFonts w:ascii="Arial" w:hAnsi="Arial" w:cs="Arial"/>
          <w:b/>
          <w:sz w:val="24"/>
          <w:szCs w:val="24"/>
        </w:rPr>
        <w:t xml:space="preserve">de </w:t>
      </w:r>
      <w:sdt>
        <w:sdtPr>
          <w:rPr>
            <w:rFonts w:ascii="Arial" w:hAnsi="Arial" w:cs="Arial"/>
            <w:b/>
            <w:sz w:val="24"/>
            <w:szCs w:val="24"/>
          </w:rPr>
          <w:id w:val="1492293670"/>
          <w:placeholder>
            <w:docPart w:val="DefaultPlaceholder_-1854013440"/>
          </w:placeholder>
        </w:sdtPr>
        <w:sdtEndPr/>
        <w:sdtContent>
          <w:r w:rsidRPr="0045429E">
            <w:rPr>
              <w:rFonts w:ascii="Arial" w:hAnsi="Arial" w:cs="Arial"/>
              <w:b/>
              <w:sz w:val="24"/>
              <w:szCs w:val="24"/>
            </w:rPr>
            <w:t>Aipe</w:t>
          </w:r>
        </w:sdtContent>
      </w:sdt>
      <w:r w:rsidRPr="0045429E">
        <w:rPr>
          <w:rFonts w:ascii="Arial" w:hAnsi="Arial" w:cs="Arial"/>
          <w:b/>
          <w:sz w:val="24"/>
          <w:szCs w:val="24"/>
        </w:rPr>
        <w:t xml:space="preserve"> </w:t>
      </w:r>
    </w:p>
    <w:p w14:paraId="0E777CEC" w14:textId="20963ADB" w:rsidR="00F53CB8" w:rsidRDefault="00DB05CE" w:rsidP="007F61E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679166144"/>
          <w:placeholder>
            <w:docPart w:val="DefaultPlaceholder_-1854013440"/>
          </w:placeholder>
        </w:sdtPr>
        <w:sdtEndPr/>
        <w:sdtContent>
          <w:r w:rsidR="00F53CB8" w:rsidRPr="0045429E">
            <w:rPr>
              <w:rFonts w:ascii="Arial" w:hAnsi="Arial" w:cs="Arial"/>
              <w:b/>
              <w:sz w:val="24"/>
              <w:szCs w:val="24"/>
            </w:rPr>
            <w:t>Gerente</w:t>
          </w:r>
        </w:sdtContent>
      </w:sdt>
      <w:r w:rsidR="00F53CB8" w:rsidRPr="0045429E">
        <w:rPr>
          <w:rFonts w:ascii="Arial" w:hAnsi="Arial" w:cs="Arial"/>
          <w:b/>
          <w:sz w:val="24"/>
          <w:szCs w:val="24"/>
        </w:rPr>
        <w:t xml:space="preserve"> </w:t>
      </w:r>
      <w:r w:rsidR="006E44F9" w:rsidRPr="0045429E">
        <w:rPr>
          <w:rFonts w:ascii="Arial" w:hAnsi="Arial" w:cs="Arial"/>
          <w:b/>
          <w:sz w:val="24"/>
          <w:szCs w:val="24"/>
        </w:rPr>
        <w:tab/>
      </w:r>
      <w:r w:rsidR="006E44F9" w:rsidRPr="0045429E">
        <w:rPr>
          <w:rFonts w:ascii="Arial" w:hAnsi="Arial" w:cs="Arial"/>
          <w:b/>
          <w:sz w:val="24"/>
          <w:szCs w:val="24"/>
        </w:rPr>
        <w:tab/>
      </w:r>
      <w:r w:rsidR="007F61E1">
        <w:rPr>
          <w:rFonts w:ascii="Arial" w:hAnsi="Arial" w:cs="Arial"/>
          <w:b/>
          <w:sz w:val="24"/>
          <w:szCs w:val="24"/>
        </w:rPr>
        <w:tab/>
      </w:r>
      <w:r w:rsidR="006E44F9" w:rsidRPr="0045429E">
        <w:rPr>
          <w:rFonts w:ascii="Arial" w:hAnsi="Arial" w:cs="Arial"/>
          <w:b/>
          <w:sz w:val="24"/>
          <w:szCs w:val="24"/>
        </w:rPr>
        <w:tab/>
      </w:r>
      <w:r w:rsidR="006E44F9" w:rsidRPr="0045429E">
        <w:rPr>
          <w:rFonts w:ascii="Arial" w:hAnsi="Arial" w:cs="Arial"/>
          <w:b/>
          <w:sz w:val="24"/>
          <w:szCs w:val="24"/>
        </w:rPr>
        <w:tab/>
      </w:r>
      <w:r w:rsidR="006E44F9" w:rsidRPr="0045429E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39642786"/>
          <w:placeholder>
            <w:docPart w:val="DefaultPlaceholder_-1854013440"/>
          </w:placeholder>
        </w:sdtPr>
        <w:sdtEndPr/>
        <w:sdtContent>
          <w:r w:rsidR="00674264" w:rsidRPr="0045429E">
            <w:rPr>
              <w:rFonts w:ascii="Arial" w:hAnsi="Arial" w:cs="Arial"/>
              <w:b/>
              <w:sz w:val="24"/>
              <w:szCs w:val="24"/>
            </w:rPr>
            <w:tab/>
          </w:r>
          <w:r w:rsidR="003A4377" w:rsidRPr="0045429E">
            <w:rPr>
              <w:rFonts w:ascii="Arial" w:hAnsi="Arial" w:cs="Arial"/>
              <w:b/>
              <w:sz w:val="24"/>
              <w:szCs w:val="24"/>
            </w:rPr>
            <w:t>Contratante - Propietario</w:t>
          </w:r>
        </w:sdtContent>
      </w:sdt>
    </w:p>
    <w:p w14:paraId="3E5CA951" w14:textId="0A942996" w:rsidR="004039DC" w:rsidRPr="004039DC" w:rsidRDefault="004039DC" w:rsidP="004039DC">
      <w:pPr>
        <w:rPr>
          <w:lang w:val="es-ES"/>
        </w:rPr>
      </w:pPr>
    </w:p>
    <w:p w14:paraId="710C1DAE" w14:textId="78DB9345" w:rsidR="004039DC" w:rsidRPr="004039DC" w:rsidRDefault="004039DC" w:rsidP="004039DC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</w:p>
    <w:sectPr w:rsidR="004039DC" w:rsidRPr="004039DC" w:rsidSect="00401A1D">
      <w:headerReference w:type="default" r:id="rId8"/>
      <w:footerReference w:type="default" r:id="rId9"/>
      <w:pgSz w:w="12242" w:h="15842" w:code="1"/>
      <w:pgMar w:top="1440" w:right="1440" w:bottom="1440" w:left="1440" w:header="1440" w:footer="98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28412" w14:textId="77777777" w:rsidR="00DB05CE" w:rsidRDefault="00DB05CE" w:rsidP="007E2EE4">
      <w:pPr>
        <w:spacing w:after="0" w:line="240" w:lineRule="auto"/>
      </w:pPr>
      <w:r>
        <w:separator/>
      </w:r>
    </w:p>
  </w:endnote>
  <w:endnote w:type="continuationSeparator" w:id="0">
    <w:p w14:paraId="5AE1065D" w14:textId="77777777" w:rsidR="00DB05CE" w:rsidRDefault="00DB05CE" w:rsidP="007E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A84D" w14:textId="77777777" w:rsidR="007E2EE4" w:rsidRPr="003D6DB9" w:rsidRDefault="007E2EE4" w:rsidP="007E2EE4">
    <w:pPr>
      <w:pStyle w:val="Piedepgina1"/>
      <w:jc w:val="center"/>
      <w:rPr>
        <w:color w:val="808080" w:themeColor="background1" w:themeShade="80"/>
      </w:rPr>
    </w:pPr>
    <w:bookmarkStart w:id="2" w:name="_Hlk42785272"/>
    <w:bookmarkStart w:id="3" w:name="_Hlk42785282"/>
    <w:bookmarkStart w:id="4" w:name="_Hlk42785283"/>
    <w:r w:rsidRPr="003D6DB9">
      <w:rPr>
        <w:rFonts w:cs="Arial Narrow"/>
        <w:bCs/>
        <w:color w:val="808080" w:themeColor="background1" w:themeShade="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</w:t>
    </w:r>
    <w:bookmarkEnd w:id="2"/>
    <w:r w:rsidRPr="003D6DB9">
      <w:rPr>
        <w:rFonts w:cs="Arial Narrow"/>
        <w:bCs/>
        <w:color w:val="808080" w:themeColor="background1" w:themeShade="80"/>
        <w:sz w:val="16"/>
        <w:szCs w:val="16"/>
        <w:lang w:val="es-ES"/>
      </w:rPr>
      <w:t>.</w:t>
    </w:r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4E8D" w14:textId="77777777" w:rsidR="00DB05CE" w:rsidRDefault="00DB05CE" w:rsidP="007E2EE4">
      <w:pPr>
        <w:spacing w:after="0" w:line="240" w:lineRule="auto"/>
      </w:pPr>
      <w:r>
        <w:separator/>
      </w:r>
    </w:p>
  </w:footnote>
  <w:footnote w:type="continuationSeparator" w:id="0">
    <w:p w14:paraId="029A4540" w14:textId="77777777" w:rsidR="00DB05CE" w:rsidRDefault="00DB05CE" w:rsidP="007E2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Ind w:w="-5" w:type="dxa"/>
      <w:tblLook w:val="04A0" w:firstRow="1" w:lastRow="0" w:firstColumn="1" w:lastColumn="0" w:noHBand="0" w:noVBand="1"/>
    </w:tblPr>
    <w:tblGrid>
      <w:gridCol w:w="2514"/>
      <w:gridCol w:w="829"/>
      <w:gridCol w:w="991"/>
      <w:gridCol w:w="866"/>
      <w:gridCol w:w="324"/>
      <w:gridCol w:w="905"/>
      <w:gridCol w:w="1096"/>
      <w:gridCol w:w="789"/>
      <w:gridCol w:w="1038"/>
    </w:tblGrid>
    <w:tr w:rsidR="007E2EE4" w:rsidRPr="00160093" w14:paraId="669E7B3D" w14:textId="77777777" w:rsidTr="0012555E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7C01FA2D" w14:textId="77777777" w:rsidR="007E2EE4" w:rsidRPr="00160093" w:rsidRDefault="007E2EE4" w:rsidP="007E2EE4">
          <w:pPr>
            <w:rPr>
              <w:rFonts w:ascii="Arial Narrow" w:hAnsi="Arial Narrow"/>
              <w:sz w:val="18"/>
              <w:szCs w:val="18"/>
            </w:rPr>
          </w:pPr>
          <w:r w:rsidRPr="00160093">
            <w:rPr>
              <w:rFonts w:ascii="Arial Narrow" w:hAnsi="Arial Narrow"/>
              <w:noProof/>
              <w:sz w:val="18"/>
              <w:szCs w:val="18"/>
              <w:lang w:val="en-US"/>
            </w:rPr>
            <w:drawing>
              <wp:anchor distT="0" distB="0" distL="114300" distR="114300" simplePos="0" relativeHeight="251659264" behindDoc="0" locked="0" layoutInCell="1" allowOverlap="1" wp14:anchorId="7B3A5127" wp14:editId="07483304">
                <wp:simplePos x="0" y="0"/>
                <wp:positionH relativeFrom="column">
                  <wp:posOffset>13335</wp:posOffset>
                </wp:positionH>
                <wp:positionV relativeFrom="paragraph">
                  <wp:posOffset>33020</wp:posOffset>
                </wp:positionV>
                <wp:extent cx="1387475" cy="349885"/>
                <wp:effectExtent l="0" t="0" r="7620" b="0"/>
                <wp:wrapSquare wrapText="bothSides"/>
                <wp:docPr id="5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3" w:type="pct"/>
          <w:gridSpan w:val="2"/>
          <w:noWrap/>
          <w:vAlign w:val="center"/>
          <w:hideMark/>
        </w:tcPr>
        <w:p w14:paraId="72E78934" w14:textId="77777777" w:rsidR="007E2EE4" w:rsidRPr="00160093" w:rsidRDefault="007E2EE4" w:rsidP="007E2EE4">
          <w:pPr>
            <w:rPr>
              <w:rFonts w:ascii="Arial Narrow" w:hAnsi="Arial Narrow"/>
              <w:b/>
              <w:bCs/>
              <w:sz w:val="18"/>
              <w:szCs w:val="18"/>
            </w:rPr>
          </w:pPr>
          <w:r w:rsidRPr="00160093">
            <w:rPr>
              <w:rFonts w:ascii="Arial Narrow" w:hAnsi="Arial Narrow"/>
              <w:b/>
              <w:bCs/>
              <w:sz w:val="18"/>
              <w:szCs w:val="18"/>
            </w:rPr>
            <w:t>PROCESO</w:t>
          </w:r>
        </w:p>
      </w:tc>
      <w:tc>
        <w:tcPr>
          <w:tcW w:w="2683" w:type="pct"/>
          <w:gridSpan w:val="6"/>
          <w:vAlign w:val="center"/>
        </w:tcPr>
        <w:p w14:paraId="37878FA5" w14:textId="77777777" w:rsidR="007E2EE4" w:rsidRPr="00160093" w:rsidRDefault="007E2EE4" w:rsidP="007E2EE4">
          <w:pPr>
            <w:rPr>
              <w:rFonts w:ascii="Arial Narrow" w:hAnsi="Arial Narrow"/>
              <w:b/>
              <w:bCs/>
              <w:sz w:val="18"/>
              <w:szCs w:val="18"/>
            </w:rPr>
          </w:pPr>
          <w:r w:rsidRPr="00160093">
            <w:rPr>
              <w:rFonts w:ascii="Arial Narrow" w:hAnsi="Arial Narrow"/>
              <w:b/>
              <w:bCs/>
              <w:sz w:val="18"/>
              <w:szCs w:val="18"/>
            </w:rPr>
            <w:t xml:space="preserve">GESTIÓN </w:t>
          </w:r>
          <w:r>
            <w:rPr>
              <w:rFonts w:ascii="Arial Narrow" w:hAnsi="Arial Narrow"/>
              <w:b/>
              <w:bCs/>
              <w:sz w:val="18"/>
              <w:szCs w:val="18"/>
            </w:rPr>
            <w:t xml:space="preserve">CONVENIOS </w:t>
          </w:r>
        </w:p>
      </w:tc>
    </w:tr>
    <w:tr w:rsidR="007E2EE4" w:rsidRPr="00160093" w14:paraId="30394128" w14:textId="77777777" w:rsidTr="0012555E">
      <w:trPr>
        <w:trHeight w:val="56"/>
      </w:trPr>
      <w:tc>
        <w:tcPr>
          <w:tcW w:w="1344" w:type="pct"/>
          <w:vMerge/>
          <w:noWrap/>
          <w:vAlign w:val="center"/>
        </w:tcPr>
        <w:p w14:paraId="68EACC3E" w14:textId="77777777" w:rsidR="007E2EE4" w:rsidRPr="00160093" w:rsidRDefault="007E2EE4" w:rsidP="007E2EE4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73" w:type="pct"/>
          <w:gridSpan w:val="2"/>
          <w:noWrap/>
          <w:vAlign w:val="center"/>
        </w:tcPr>
        <w:p w14:paraId="12AA54BF" w14:textId="77777777" w:rsidR="007E2EE4" w:rsidRPr="00160093" w:rsidRDefault="007E2EE4" w:rsidP="007E2EE4">
          <w:pPr>
            <w:rPr>
              <w:rFonts w:ascii="Arial Narrow" w:hAnsi="Arial Narrow"/>
              <w:b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FORMATO</w:t>
          </w:r>
        </w:p>
      </w:tc>
      <w:tc>
        <w:tcPr>
          <w:tcW w:w="2683" w:type="pct"/>
          <w:gridSpan w:val="6"/>
          <w:vAlign w:val="center"/>
        </w:tcPr>
        <w:p w14:paraId="2B81DE48" w14:textId="77777777" w:rsidR="007E2EE4" w:rsidRPr="00160093" w:rsidRDefault="007E2EE4" w:rsidP="007E2EE4">
          <w:pPr>
            <w:rPr>
              <w:rFonts w:ascii="Arial Narrow" w:hAnsi="Arial Narrow"/>
              <w:b/>
              <w:sz w:val="18"/>
              <w:szCs w:val="18"/>
            </w:rPr>
          </w:pPr>
          <w:r w:rsidRPr="007E2EE4">
            <w:rPr>
              <w:rFonts w:ascii="Arial Narrow" w:hAnsi="Arial Narrow"/>
              <w:b/>
              <w:spacing w:val="-3"/>
              <w:sz w:val="18"/>
              <w:szCs w:val="18"/>
            </w:rPr>
            <w:t>CONTRATO DE COMPRAVENTA</w:t>
          </w:r>
        </w:p>
      </w:tc>
    </w:tr>
    <w:tr w:rsidR="007E2EE4" w:rsidRPr="00160093" w14:paraId="7482EDAE" w14:textId="77777777" w:rsidTr="0012555E">
      <w:trPr>
        <w:trHeight w:val="56"/>
      </w:trPr>
      <w:tc>
        <w:tcPr>
          <w:tcW w:w="1344" w:type="pct"/>
          <w:vMerge/>
          <w:vAlign w:val="center"/>
          <w:hideMark/>
        </w:tcPr>
        <w:p w14:paraId="1F855C92" w14:textId="77777777" w:rsidR="007E2EE4" w:rsidRPr="00160093" w:rsidRDefault="007E2EE4" w:rsidP="007E2EE4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5A3D19FD" w14:textId="77777777" w:rsidR="007E2EE4" w:rsidRPr="00160093" w:rsidRDefault="007E2EE4" w:rsidP="007E2EE4">
          <w:pPr>
            <w:rPr>
              <w:rFonts w:ascii="Arial Narrow" w:hAnsi="Arial Narrow"/>
              <w:b/>
              <w:sz w:val="18"/>
              <w:szCs w:val="18"/>
            </w:rPr>
          </w:pPr>
          <w:r w:rsidRPr="00160093">
            <w:rPr>
              <w:rFonts w:ascii="Arial Narrow" w:hAnsi="Arial Narrow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751AEDA7" w14:textId="6355C198" w:rsidR="007E2EE4" w:rsidRPr="00160093" w:rsidRDefault="007E2EE4" w:rsidP="007E2EE4">
          <w:pPr>
            <w:rPr>
              <w:rFonts w:ascii="Arial Narrow" w:hAnsi="Arial Narrow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bCs/>
              <w:sz w:val="18"/>
              <w:szCs w:val="18"/>
            </w:rPr>
            <w:t>CN-F</w:t>
          </w:r>
          <w:r w:rsidR="006D59E8">
            <w:rPr>
              <w:rFonts w:ascii="Arial Narrow" w:hAnsi="Arial Narrow"/>
              <w:b/>
              <w:bCs/>
              <w:sz w:val="18"/>
              <w:szCs w:val="18"/>
            </w:rPr>
            <w:t>O</w:t>
          </w:r>
          <w:r>
            <w:rPr>
              <w:rFonts w:ascii="Arial Narrow" w:hAnsi="Arial Narrow"/>
              <w:b/>
              <w:bCs/>
              <w:sz w:val="18"/>
              <w:szCs w:val="18"/>
            </w:rPr>
            <w:t>-16</w:t>
          </w:r>
        </w:p>
      </w:tc>
      <w:tc>
        <w:tcPr>
          <w:tcW w:w="463" w:type="pct"/>
          <w:noWrap/>
          <w:vAlign w:val="center"/>
          <w:hideMark/>
        </w:tcPr>
        <w:p w14:paraId="251C0B58" w14:textId="77777777" w:rsidR="007E2EE4" w:rsidRPr="00160093" w:rsidRDefault="007E2EE4" w:rsidP="007E2EE4">
          <w:pPr>
            <w:rPr>
              <w:rFonts w:ascii="Arial Narrow" w:hAnsi="Arial Narrow"/>
              <w:b/>
              <w:sz w:val="18"/>
              <w:szCs w:val="18"/>
            </w:rPr>
          </w:pPr>
          <w:r w:rsidRPr="00160093">
            <w:rPr>
              <w:rFonts w:ascii="Arial Narrow" w:hAnsi="Arial Narrow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3FEBE332" w14:textId="77777777" w:rsidR="007E2EE4" w:rsidRPr="00160093" w:rsidRDefault="007E2EE4" w:rsidP="007E2EE4">
          <w:pPr>
            <w:rPr>
              <w:rFonts w:ascii="Arial Narrow" w:hAnsi="Arial Narrow"/>
              <w:b/>
              <w:sz w:val="18"/>
              <w:szCs w:val="18"/>
            </w:rPr>
          </w:pPr>
          <w:r w:rsidRPr="00160093">
            <w:rPr>
              <w:rFonts w:ascii="Arial Narrow" w:hAnsi="Arial Narrow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5777BFCB" w14:textId="77777777" w:rsidR="007E2EE4" w:rsidRPr="00160093" w:rsidRDefault="007E2EE4" w:rsidP="007E2EE4">
          <w:pPr>
            <w:rPr>
              <w:rFonts w:ascii="Arial Narrow" w:hAnsi="Arial Narrow"/>
              <w:b/>
              <w:sz w:val="18"/>
              <w:szCs w:val="18"/>
            </w:rPr>
          </w:pPr>
          <w:r w:rsidRPr="00160093">
            <w:rPr>
              <w:rFonts w:ascii="Arial Narrow" w:hAnsi="Arial Narrow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2805A54A" w14:textId="77777777" w:rsidR="007E2EE4" w:rsidRPr="00160093" w:rsidRDefault="007E2EE4" w:rsidP="007E2EE4">
          <w:pPr>
            <w:rPr>
              <w:rFonts w:ascii="Arial Narrow" w:hAnsi="Arial Narrow"/>
              <w:b/>
              <w:noProof/>
              <w:sz w:val="18"/>
              <w:szCs w:val="18"/>
            </w:rPr>
          </w:pPr>
          <w:r>
            <w:rPr>
              <w:rFonts w:ascii="Arial Narrow" w:hAnsi="Arial Narrow"/>
              <w:b/>
              <w:noProof/>
              <w:sz w:val="18"/>
              <w:szCs w:val="18"/>
            </w:rPr>
            <w:t>25/09/2020</w:t>
          </w:r>
        </w:p>
      </w:tc>
      <w:tc>
        <w:tcPr>
          <w:tcW w:w="422" w:type="pct"/>
          <w:noWrap/>
          <w:vAlign w:val="center"/>
          <w:hideMark/>
        </w:tcPr>
        <w:p w14:paraId="7BA2D9DA" w14:textId="77777777" w:rsidR="007E2EE4" w:rsidRPr="00160093" w:rsidRDefault="007E2EE4" w:rsidP="007E2EE4">
          <w:pPr>
            <w:rPr>
              <w:rFonts w:ascii="Arial Narrow" w:hAnsi="Arial Narrow"/>
              <w:b/>
              <w:sz w:val="18"/>
              <w:szCs w:val="18"/>
            </w:rPr>
          </w:pPr>
          <w:r w:rsidRPr="00160093">
            <w:rPr>
              <w:rFonts w:ascii="Arial Narrow" w:hAnsi="Arial Narrow"/>
              <w:b/>
              <w:sz w:val="18"/>
              <w:szCs w:val="18"/>
            </w:rPr>
            <w:t>pagina</w:t>
          </w:r>
        </w:p>
      </w:tc>
      <w:tc>
        <w:tcPr>
          <w:tcW w:w="555" w:type="pct"/>
          <w:noWrap/>
          <w:vAlign w:val="center"/>
          <w:hideMark/>
        </w:tcPr>
        <w:p w14:paraId="318C7576" w14:textId="77777777" w:rsidR="007E2EE4" w:rsidRPr="00160093" w:rsidRDefault="007E2EE4" w:rsidP="007E2EE4">
          <w:pPr>
            <w:pStyle w:val="Piedepgina"/>
            <w:rPr>
              <w:rFonts w:ascii="Arial Narrow" w:hAnsi="Arial Narrow"/>
              <w:b/>
              <w:sz w:val="18"/>
              <w:szCs w:val="18"/>
            </w:rPr>
          </w:pPr>
          <w:r w:rsidRPr="00160093">
            <w:rPr>
              <w:rFonts w:ascii="Arial Narrow" w:hAnsi="Arial Narrow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160093">
            <w:rPr>
              <w:rFonts w:ascii="Arial Narrow" w:hAnsi="Arial Narrow"/>
              <w:b/>
              <w:spacing w:val="-3"/>
              <w:sz w:val="18"/>
              <w:szCs w:val="18"/>
            </w:rPr>
            <w:fldChar w:fldCharType="begin"/>
          </w:r>
          <w:r w:rsidRPr="00160093">
            <w:rPr>
              <w:rFonts w:ascii="Arial Narrow" w:hAnsi="Arial Narrow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160093">
            <w:rPr>
              <w:rFonts w:ascii="Arial Narrow" w:hAnsi="Arial Narrow"/>
              <w:b/>
              <w:spacing w:val="-3"/>
              <w:sz w:val="18"/>
              <w:szCs w:val="18"/>
            </w:rPr>
            <w:fldChar w:fldCharType="separate"/>
          </w:r>
          <w:r w:rsidR="004454BF" w:rsidRPr="004454BF">
            <w:rPr>
              <w:rFonts w:ascii="Arial Narrow" w:hAnsi="Arial Narrow"/>
              <w:b/>
              <w:noProof/>
              <w:spacing w:val="-3"/>
              <w:sz w:val="18"/>
              <w:szCs w:val="18"/>
            </w:rPr>
            <w:t>4</w:t>
          </w:r>
          <w:r w:rsidRPr="00160093">
            <w:rPr>
              <w:rFonts w:ascii="Arial Narrow" w:hAnsi="Arial Narrow"/>
              <w:b/>
              <w:spacing w:val="-3"/>
              <w:sz w:val="18"/>
              <w:szCs w:val="18"/>
            </w:rPr>
            <w:fldChar w:fldCharType="end"/>
          </w:r>
          <w:r w:rsidRPr="00160093">
            <w:rPr>
              <w:rFonts w:ascii="Arial Narrow" w:hAnsi="Arial Narrow"/>
              <w:b/>
              <w:spacing w:val="-3"/>
              <w:sz w:val="18"/>
              <w:szCs w:val="18"/>
            </w:rPr>
            <w:t xml:space="preserve"> de </w:t>
          </w:r>
          <w:r w:rsidRPr="00160093">
            <w:rPr>
              <w:rFonts w:ascii="Arial Narrow" w:hAnsi="Arial Narrow"/>
              <w:b/>
              <w:spacing w:val="-3"/>
              <w:sz w:val="18"/>
              <w:szCs w:val="18"/>
            </w:rPr>
            <w:fldChar w:fldCharType="begin"/>
          </w:r>
          <w:r w:rsidRPr="00160093">
            <w:rPr>
              <w:rFonts w:ascii="Arial Narrow" w:hAnsi="Arial Narrow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160093">
            <w:rPr>
              <w:rFonts w:ascii="Arial Narrow" w:hAnsi="Arial Narrow"/>
              <w:b/>
              <w:spacing w:val="-3"/>
              <w:sz w:val="18"/>
              <w:szCs w:val="18"/>
            </w:rPr>
            <w:fldChar w:fldCharType="separate"/>
          </w:r>
          <w:r w:rsidR="004454BF">
            <w:rPr>
              <w:rFonts w:ascii="Arial Narrow" w:hAnsi="Arial Narrow"/>
              <w:b/>
              <w:noProof/>
              <w:spacing w:val="-3"/>
              <w:sz w:val="18"/>
              <w:szCs w:val="18"/>
            </w:rPr>
            <w:t>4</w:t>
          </w:r>
          <w:r w:rsidRPr="00160093">
            <w:rPr>
              <w:rFonts w:ascii="Arial Narrow" w:hAnsi="Arial Narrow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5DE526CB" w14:textId="77777777" w:rsidR="007E2EE4" w:rsidRDefault="007E2E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1819"/>
    <w:multiLevelType w:val="multilevel"/>
    <w:tmpl w:val="8CF2AAA6"/>
    <w:lvl w:ilvl="0">
      <w:start w:val="13"/>
      <w:numFmt w:val="decimal"/>
      <w:lvlText w:val="Cláusula %1."/>
      <w:lvlJc w:val="left"/>
      <w:pPr>
        <w:tabs>
          <w:tab w:val="num" w:pos="1440"/>
        </w:tabs>
        <w:ind w:left="0" w:firstLine="0"/>
      </w:pPr>
      <w:rPr>
        <w:rFonts w:hint="default"/>
        <w:b/>
        <w:bCs/>
      </w:rPr>
    </w:lvl>
    <w:lvl w:ilvl="1">
      <w:start w:val="1"/>
      <w:numFmt w:val="lowerLetter"/>
      <w:suff w:val="space"/>
      <w:lvlText w:val="%2."/>
      <w:lvlJc w:val="left"/>
      <w:pPr>
        <w:ind w:left="284" w:hanging="284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23E5879"/>
    <w:multiLevelType w:val="multilevel"/>
    <w:tmpl w:val="24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" w15:restartNumberingAfterBreak="0">
    <w:nsid w:val="41BE47F5"/>
    <w:multiLevelType w:val="multilevel"/>
    <w:tmpl w:val="BF50E25E"/>
    <w:lvl w:ilvl="0">
      <w:start w:val="1"/>
      <w:numFmt w:val="decimal"/>
      <w:lvlText w:val="Cláusula %1."/>
      <w:lvlJc w:val="left"/>
      <w:pPr>
        <w:tabs>
          <w:tab w:val="num" w:pos="1440"/>
        </w:tabs>
        <w:ind w:left="0" w:firstLine="0"/>
      </w:pPr>
      <w:rPr>
        <w:rFonts w:hint="default"/>
        <w:b/>
        <w:bCs/>
      </w:rPr>
    </w:lvl>
    <w:lvl w:ilvl="1">
      <w:start w:val="1"/>
      <w:numFmt w:val="lowerLetter"/>
      <w:suff w:val="space"/>
      <w:lvlText w:val="%2."/>
      <w:lvlJc w:val="left"/>
      <w:pPr>
        <w:ind w:left="284" w:hanging="284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0" w:firstLine="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397"/>
          </w:tabs>
          <w:ind w:left="397" w:hanging="255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E4"/>
    <w:rsid w:val="00022FEB"/>
    <w:rsid w:val="000713EE"/>
    <w:rsid w:val="0009220C"/>
    <w:rsid w:val="000C533C"/>
    <w:rsid w:val="0010198A"/>
    <w:rsid w:val="00127809"/>
    <w:rsid w:val="00162B2E"/>
    <w:rsid w:val="00163F40"/>
    <w:rsid w:val="001B6523"/>
    <w:rsid w:val="00224853"/>
    <w:rsid w:val="0027787B"/>
    <w:rsid w:val="002845EA"/>
    <w:rsid w:val="002958F9"/>
    <w:rsid w:val="002B390D"/>
    <w:rsid w:val="00314502"/>
    <w:rsid w:val="003552C5"/>
    <w:rsid w:val="00390AF6"/>
    <w:rsid w:val="00390C99"/>
    <w:rsid w:val="003A4377"/>
    <w:rsid w:val="003B08C6"/>
    <w:rsid w:val="003D2C2B"/>
    <w:rsid w:val="003D6DB9"/>
    <w:rsid w:val="003E53A8"/>
    <w:rsid w:val="00401A1D"/>
    <w:rsid w:val="004039DC"/>
    <w:rsid w:val="00416CEB"/>
    <w:rsid w:val="004454BF"/>
    <w:rsid w:val="0045429E"/>
    <w:rsid w:val="0053040D"/>
    <w:rsid w:val="00590136"/>
    <w:rsid w:val="005B01F8"/>
    <w:rsid w:val="005C0226"/>
    <w:rsid w:val="005F585D"/>
    <w:rsid w:val="00624BB7"/>
    <w:rsid w:val="00674264"/>
    <w:rsid w:val="006809DB"/>
    <w:rsid w:val="006A763E"/>
    <w:rsid w:val="006B2780"/>
    <w:rsid w:val="006D4AFA"/>
    <w:rsid w:val="006D59E8"/>
    <w:rsid w:val="006E44F9"/>
    <w:rsid w:val="00703526"/>
    <w:rsid w:val="007434C0"/>
    <w:rsid w:val="007650D3"/>
    <w:rsid w:val="00797A9D"/>
    <w:rsid w:val="007E2EE4"/>
    <w:rsid w:val="007E7DE4"/>
    <w:rsid w:val="007F61E1"/>
    <w:rsid w:val="00801317"/>
    <w:rsid w:val="0085557D"/>
    <w:rsid w:val="00867A66"/>
    <w:rsid w:val="00883DC3"/>
    <w:rsid w:val="008E11A9"/>
    <w:rsid w:val="0096129A"/>
    <w:rsid w:val="009D08CE"/>
    <w:rsid w:val="009D6502"/>
    <w:rsid w:val="00A32C72"/>
    <w:rsid w:val="00AB31AB"/>
    <w:rsid w:val="00AE2CD8"/>
    <w:rsid w:val="00B134F2"/>
    <w:rsid w:val="00C14C07"/>
    <w:rsid w:val="00CB2DD1"/>
    <w:rsid w:val="00CC5C98"/>
    <w:rsid w:val="00D00673"/>
    <w:rsid w:val="00D13238"/>
    <w:rsid w:val="00D67775"/>
    <w:rsid w:val="00D87BE0"/>
    <w:rsid w:val="00DA101E"/>
    <w:rsid w:val="00DB05CE"/>
    <w:rsid w:val="00DB08D6"/>
    <w:rsid w:val="00DD66B9"/>
    <w:rsid w:val="00E44DEF"/>
    <w:rsid w:val="00EB66D7"/>
    <w:rsid w:val="00EE3156"/>
    <w:rsid w:val="00F441C3"/>
    <w:rsid w:val="00F53CB8"/>
    <w:rsid w:val="00F66462"/>
    <w:rsid w:val="00F816EB"/>
    <w:rsid w:val="00FA6673"/>
    <w:rsid w:val="00F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D8FFD"/>
  <w15:chartTrackingRefBased/>
  <w15:docId w15:val="{8A520ED1-8296-48B0-8957-0B3FDB25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40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040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040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040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040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040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040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040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040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2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EE4"/>
  </w:style>
  <w:style w:type="paragraph" w:styleId="Piedepgina">
    <w:name w:val="footer"/>
    <w:basedOn w:val="Normal"/>
    <w:link w:val="PiedepginaCar"/>
    <w:uiPriority w:val="99"/>
    <w:unhideWhenUsed/>
    <w:rsid w:val="007E2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EE4"/>
  </w:style>
  <w:style w:type="table" w:styleId="Tablaconcuadrcula">
    <w:name w:val="Table Grid"/>
    <w:basedOn w:val="Tablanormal"/>
    <w:uiPriority w:val="39"/>
    <w:rsid w:val="007E2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E2EE4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Times New Roman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7E2EE4"/>
    <w:rPr>
      <w:color w:val="808080"/>
    </w:rPr>
  </w:style>
  <w:style w:type="paragraph" w:styleId="Prrafodelista">
    <w:name w:val="List Paragraph"/>
    <w:basedOn w:val="Normal"/>
    <w:uiPriority w:val="34"/>
    <w:qFormat/>
    <w:rsid w:val="00DB08D6"/>
    <w:pPr>
      <w:ind w:left="720"/>
      <w:contextualSpacing/>
    </w:pPr>
  </w:style>
  <w:style w:type="table" w:styleId="Tablaconcuadrcula6concolores">
    <w:name w:val="Grid Table 6 Colorful"/>
    <w:basedOn w:val="Tablanormal"/>
    <w:uiPriority w:val="51"/>
    <w:rsid w:val="00D87B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30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0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04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04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040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040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040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04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04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link w:val="SinespaciadoCar"/>
    <w:uiPriority w:val="1"/>
    <w:qFormat/>
    <w:rsid w:val="00F53CB8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3CB8"/>
    <w:rPr>
      <w:lang w:val="es-ES"/>
    </w:rPr>
  </w:style>
  <w:style w:type="table" w:styleId="Tablaconcuadrcula4-nfasis3">
    <w:name w:val="Grid Table 4 Accent 3"/>
    <w:basedOn w:val="Tablanormal"/>
    <w:uiPriority w:val="49"/>
    <w:rsid w:val="004542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CF7C1-054E-49E1-B72B-BB468B202ED9}"/>
      </w:docPartPr>
      <w:docPartBody>
        <w:p w:rsidR="00A70726" w:rsidRDefault="008651A0">
          <w:r w:rsidRPr="0090446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2CCF1B655E4A6BB16F24DF3D753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D1E0D-BE24-4956-BA4D-CA9E8C45F705}"/>
      </w:docPartPr>
      <w:docPartBody>
        <w:p w:rsidR="00A70726" w:rsidRDefault="008651A0" w:rsidP="008651A0">
          <w:pPr>
            <w:pStyle w:val="4F2CCF1B655E4A6BB16F24DF3D7534DC"/>
          </w:pPr>
          <w:r w:rsidRPr="0090446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87D8B383144812A6C896BDA839F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94694-3B40-48BE-8109-B704582729FF}"/>
      </w:docPartPr>
      <w:docPartBody>
        <w:p w:rsidR="00A70726" w:rsidRDefault="008651A0" w:rsidP="008651A0">
          <w:pPr>
            <w:pStyle w:val="1E87D8B383144812A6C896BDA839F2A9"/>
          </w:pPr>
          <w:r w:rsidRPr="0090446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197D7F025754FE39504FB665D19F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F1568-745E-4068-AF48-00641AF01578}"/>
      </w:docPartPr>
      <w:docPartBody>
        <w:p w:rsidR="00A70726" w:rsidRDefault="008651A0" w:rsidP="008651A0">
          <w:pPr>
            <w:pStyle w:val="8197D7F025754FE39504FB665D19F5F2"/>
          </w:pPr>
          <w:r w:rsidRPr="0090446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ADAB9133344B31B0E0566D9EEE2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2547F-5028-488F-89B8-BC406926218D}"/>
      </w:docPartPr>
      <w:docPartBody>
        <w:p w:rsidR="00A70726" w:rsidRDefault="008651A0" w:rsidP="008651A0">
          <w:pPr>
            <w:pStyle w:val="5EADAB9133344B31B0E0566D9EEE2C97"/>
          </w:pPr>
          <w:r w:rsidRPr="0090446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D86C3A74EE40BBB45B02CAA4F72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F2DBF-CDEE-4FAA-BD66-B3295E8CDF99}"/>
      </w:docPartPr>
      <w:docPartBody>
        <w:p w:rsidR="00A70726" w:rsidRDefault="008651A0" w:rsidP="008651A0">
          <w:pPr>
            <w:pStyle w:val="97D86C3A74EE40BBB45B02CAA4F725F3"/>
          </w:pPr>
          <w:r w:rsidRPr="0090446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3B011881874AFB99F997F360434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339D3-CBFA-4EA3-B408-EF51E233BE9C}"/>
      </w:docPartPr>
      <w:docPartBody>
        <w:p w:rsidR="00A70726" w:rsidRDefault="008651A0" w:rsidP="008651A0">
          <w:pPr>
            <w:pStyle w:val="053B011881874AFB99F997F360434913"/>
          </w:pPr>
          <w:r w:rsidRPr="0090446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4D41F41AE64C4291EFE58C0836D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9591-8323-4790-97D1-EA9A7F25500A}"/>
      </w:docPartPr>
      <w:docPartBody>
        <w:p w:rsidR="00A70726" w:rsidRDefault="008651A0" w:rsidP="008651A0">
          <w:pPr>
            <w:pStyle w:val="614D41F41AE64C4291EFE58C0836DDD9"/>
          </w:pPr>
          <w:r w:rsidRPr="0090446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D7F5469A874053A007B5338D408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534F5-93EE-4794-B328-AD1B33D32F11}"/>
      </w:docPartPr>
      <w:docPartBody>
        <w:p w:rsidR="00A70726" w:rsidRDefault="008651A0" w:rsidP="008651A0">
          <w:pPr>
            <w:pStyle w:val="D8D7F5469A874053A007B5338D40886A"/>
          </w:pPr>
          <w:r w:rsidRPr="0090446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D6597672B94E619E0DEC5280E90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DDAC2-C637-4572-BA8A-C75D2D914A74}"/>
      </w:docPartPr>
      <w:docPartBody>
        <w:p w:rsidR="003D5655" w:rsidRDefault="00A26F2F" w:rsidP="00A26F2F">
          <w:pPr>
            <w:pStyle w:val="02D6597672B94E619E0DEC5280E905B5"/>
          </w:pPr>
          <w:r w:rsidRPr="0090446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1A0"/>
    <w:rsid w:val="002D285F"/>
    <w:rsid w:val="003D5655"/>
    <w:rsid w:val="006A6855"/>
    <w:rsid w:val="00700D3C"/>
    <w:rsid w:val="008651A0"/>
    <w:rsid w:val="00914493"/>
    <w:rsid w:val="00A26F2F"/>
    <w:rsid w:val="00A402F2"/>
    <w:rsid w:val="00A70726"/>
    <w:rsid w:val="00BD6449"/>
    <w:rsid w:val="00D90851"/>
    <w:rsid w:val="00EB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26F2F"/>
    <w:rPr>
      <w:color w:val="808080"/>
    </w:rPr>
  </w:style>
  <w:style w:type="paragraph" w:customStyle="1" w:styleId="4F2CCF1B655E4A6BB16F24DF3D7534DC">
    <w:name w:val="4F2CCF1B655E4A6BB16F24DF3D7534DC"/>
    <w:rsid w:val="008651A0"/>
  </w:style>
  <w:style w:type="paragraph" w:customStyle="1" w:styleId="1E87D8B383144812A6C896BDA839F2A9">
    <w:name w:val="1E87D8B383144812A6C896BDA839F2A9"/>
    <w:rsid w:val="008651A0"/>
  </w:style>
  <w:style w:type="paragraph" w:customStyle="1" w:styleId="8197D7F025754FE39504FB665D19F5F2">
    <w:name w:val="8197D7F025754FE39504FB665D19F5F2"/>
    <w:rsid w:val="008651A0"/>
  </w:style>
  <w:style w:type="paragraph" w:customStyle="1" w:styleId="5EADAB9133344B31B0E0566D9EEE2C97">
    <w:name w:val="5EADAB9133344B31B0E0566D9EEE2C97"/>
    <w:rsid w:val="008651A0"/>
  </w:style>
  <w:style w:type="paragraph" w:customStyle="1" w:styleId="97D86C3A74EE40BBB45B02CAA4F725F3">
    <w:name w:val="97D86C3A74EE40BBB45B02CAA4F725F3"/>
    <w:rsid w:val="008651A0"/>
  </w:style>
  <w:style w:type="paragraph" w:customStyle="1" w:styleId="02D6597672B94E619E0DEC5280E905B5">
    <w:name w:val="02D6597672B94E619E0DEC5280E905B5"/>
    <w:rsid w:val="00A26F2F"/>
  </w:style>
  <w:style w:type="paragraph" w:customStyle="1" w:styleId="053B011881874AFB99F997F360434913">
    <w:name w:val="053B011881874AFB99F997F360434913"/>
    <w:rsid w:val="008651A0"/>
  </w:style>
  <w:style w:type="paragraph" w:customStyle="1" w:styleId="614D41F41AE64C4291EFE58C0836DDD9">
    <w:name w:val="614D41F41AE64C4291EFE58C0836DDD9"/>
    <w:rsid w:val="008651A0"/>
  </w:style>
  <w:style w:type="paragraph" w:customStyle="1" w:styleId="D8D7F5469A874053A007B5338D40886A">
    <w:name w:val="D8D7F5469A874053A007B5338D40886A"/>
    <w:rsid w:val="00865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8FE3-074E-46E2-B27C-A7AE7C3B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1268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</dc:creator>
  <cp:keywords/>
  <dc:description/>
  <cp:lastModifiedBy>Edward Alexander Izquierdo Arizmendi</cp:lastModifiedBy>
  <cp:revision>15</cp:revision>
  <dcterms:created xsi:type="dcterms:W3CDTF">2021-11-19T17:00:00Z</dcterms:created>
  <dcterms:modified xsi:type="dcterms:W3CDTF">2021-12-04T19:45:00Z</dcterms:modified>
</cp:coreProperties>
</file>