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DEA4" w14:textId="1B18B5FF" w:rsidR="00870D22" w:rsidRPr="00552063" w:rsidRDefault="004344AC" w:rsidP="00E06722">
      <w:pPr>
        <w:jc w:val="center"/>
        <w:rPr>
          <w:rFonts w:ascii="Arial" w:hAnsi="Arial" w:cs="Arial"/>
          <w:b/>
          <w:bCs/>
        </w:rPr>
      </w:pPr>
      <w:r w:rsidRPr="00552063">
        <w:rPr>
          <w:rFonts w:ascii="Arial" w:hAnsi="Arial" w:cs="Arial"/>
          <w:b/>
          <w:bCs/>
        </w:rPr>
        <w:t>OTROS</w:t>
      </w:r>
      <w:r w:rsidR="00552063" w:rsidRPr="00552063">
        <w:rPr>
          <w:rFonts w:ascii="Arial" w:hAnsi="Arial" w:cs="Arial"/>
          <w:b/>
          <w:bCs/>
        </w:rPr>
        <w:t xml:space="preserve">Í </w:t>
      </w:r>
      <w:r w:rsidRPr="00552063">
        <w:rPr>
          <w:rFonts w:ascii="Arial" w:hAnsi="Arial" w:cs="Arial"/>
          <w:b/>
          <w:bCs/>
        </w:rPr>
        <w:t xml:space="preserve">AL </w:t>
      </w:r>
      <w:r w:rsidR="00870D22" w:rsidRPr="00552063">
        <w:rPr>
          <w:rFonts w:ascii="Arial" w:hAnsi="Arial" w:cs="Arial"/>
          <w:b/>
          <w:bCs/>
        </w:rPr>
        <w:t xml:space="preserve">CONVENIO INTEREMPRESARIAL ENTRE LA COOPERATIVA DE AHORRO Y CRÉDITO DE AIPE “COOPEAIPE” Y </w:t>
      </w:r>
      <w:sdt>
        <w:sdtPr>
          <w:rPr>
            <w:rFonts w:ascii="Arial" w:hAnsi="Arial" w:cs="Arial"/>
            <w:b/>
            <w:bCs/>
          </w:rPr>
          <w:id w:val="-773866584"/>
          <w:placeholder>
            <w:docPart w:val="DefaultPlaceholder_-1854013440"/>
          </w:placeholder>
        </w:sdtPr>
        <w:sdtEndPr/>
        <w:sdtContent>
          <w:r w:rsidR="00011475" w:rsidRPr="00552063">
            <w:rPr>
              <w:rFonts w:ascii="Arial" w:hAnsi="Arial" w:cs="Arial"/>
              <w:b/>
              <w:bCs/>
            </w:rPr>
            <w:t>ASOCIACIÓN PARA EL DESARROLLO SOCIAL CONSTRUYENDO FUTURO NET SOLUCIONES</w:t>
          </w:r>
        </w:sdtContent>
      </w:sdt>
      <w:r w:rsidR="002055BC" w:rsidRPr="00552063">
        <w:rPr>
          <w:rFonts w:ascii="Arial" w:hAnsi="Arial" w:cs="Arial"/>
          <w:b/>
          <w:bCs/>
        </w:rPr>
        <w:t>.</w:t>
      </w:r>
    </w:p>
    <w:p w14:paraId="00CB01D0" w14:textId="2DE8F8EC" w:rsidR="001F4913" w:rsidRPr="00552063" w:rsidRDefault="00870D22" w:rsidP="00870D22">
      <w:p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lang w:val="es-MX"/>
        </w:rPr>
        <w:t xml:space="preserve">Entre los Suscriptos a saber </w:t>
      </w:r>
      <w:sdt>
        <w:sdtPr>
          <w:rPr>
            <w:rFonts w:ascii="Arial" w:hAnsi="Arial" w:cs="Arial"/>
            <w:lang w:val="es-MX"/>
          </w:rPr>
          <w:id w:val="184421404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Pr="00552063">
            <w:rPr>
              <w:rFonts w:ascii="Arial" w:hAnsi="Arial" w:cs="Arial"/>
              <w:b/>
              <w:color w:val="2F5496" w:themeColor="accent1" w:themeShade="BF"/>
              <w:lang w:val="es-MX"/>
            </w:rPr>
            <w:t>YINA SOLED CUBILLOS GUTIÉRREZ</w:t>
          </w:r>
        </w:sdtContent>
      </w:sdt>
      <w:r w:rsidRPr="00552063">
        <w:rPr>
          <w:rFonts w:ascii="Arial" w:hAnsi="Arial" w:cs="Arial"/>
          <w:lang w:val="es-MX"/>
        </w:rPr>
        <w:t xml:space="preserve">, mayor de edad, identificada con la cedula de ciudadanía número </w:t>
      </w:r>
      <w:sdt>
        <w:sdtPr>
          <w:rPr>
            <w:rFonts w:ascii="Arial" w:hAnsi="Arial" w:cs="Arial"/>
            <w:lang w:val="es-MX"/>
          </w:rPr>
          <w:id w:val="1068536659"/>
          <w:placeholder>
            <w:docPart w:val="DefaultPlaceholder_-1854013440"/>
          </w:placeholder>
        </w:sdtPr>
        <w:sdtEndPr>
          <w:rPr>
            <w:color w:val="C45911" w:themeColor="accent2" w:themeShade="BF"/>
          </w:rPr>
        </w:sdtEndPr>
        <w:sdtContent>
          <w:r w:rsidRPr="00552063">
            <w:rPr>
              <w:rFonts w:ascii="Arial" w:hAnsi="Arial" w:cs="Arial"/>
              <w:color w:val="2F5496" w:themeColor="accent1" w:themeShade="BF"/>
              <w:lang w:val="es-MX"/>
            </w:rPr>
            <w:t>55.216.103</w:t>
          </w:r>
        </w:sdtContent>
      </w:sdt>
      <w:r w:rsidRPr="00552063">
        <w:rPr>
          <w:rFonts w:ascii="Arial" w:hAnsi="Arial" w:cs="Arial"/>
          <w:color w:val="C45911" w:themeColor="accent2" w:themeShade="BF"/>
          <w:lang w:val="es-MX"/>
        </w:rPr>
        <w:t xml:space="preserve"> </w:t>
      </w:r>
      <w:r w:rsidRPr="00552063">
        <w:rPr>
          <w:rFonts w:ascii="Arial" w:hAnsi="Arial" w:cs="Arial"/>
          <w:lang w:val="es-MX"/>
        </w:rPr>
        <w:t xml:space="preserve">expedida en </w:t>
      </w:r>
      <w:sdt>
        <w:sdtPr>
          <w:rPr>
            <w:rFonts w:ascii="Arial" w:hAnsi="Arial" w:cs="Arial"/>
            <w:lang w:val="es-MX"/>
          </w:rPr>
          <w:id w:val="1132138855"/>
          <w:placeholder>
            <w:docPart w:val="DefaultPlaceholder_-1854013440"/>
          </w:placeholder>
        </w:sdtPr>
        <w:sdtEndPr/>
        <w:sdtContent>
          <w:r w:rsidRPr="00552063">
            <w:rPr>
              <w:rFonts w:ascii="Arial" w:hAnsi="Arial" w:cs="Arial"/>
              <w:color w:val="2F5496" w:themeColor="accent1" w:themeShade="BF"/>
              <w:lang w:val="es-MX"/>
            </w:rPr>
            <w:t>Aipe</w:t>
          </w:r>
        </w:sdtContent>
      </w:sdt>
      <w:r w:rsidRPr="00552063">
        <w:rPr>
          <w:rFonts w:ascii="Arial" w:hAnsi="Arial" w:cs="Arial"/>
          <w:lang w:val="es-MX"/>
        </w:rPr>
        <w:t xml:space="preserve">,  hábil para contratar, obligarse y obrar en calidad de Gerente y </w:t>
      </w:r>
      <w:r w:rsidR="000E154A" w:rsidRPr="00552063">
        <w:rPr>
          <w:rFonts w:ascii="Arial" w:hAnsi="Arial" w:cs="Arial"/>
          <w:lang w:val="es-MX"/>
        </w:rPr>
        <w:t xml:space="preserve">Representante Legal </w:t>
      </w:r>
      <w:r w:rsidRPr="00552063">
        <w:rPr>
          <w:rFonts w:ascii="Arial" w:hAnsi="Arial" w:cs="Arial"/>
          <w:lang w:val="es-MX"/>
        </w:rPr>
        <w:t xml:space="preserve">de la </w:t>
      </w:r>
      <w:r w:rsidRPr="00552063">
        <w:rPr>
          <w:rFonts w:ascii="Arial" w:hAnsi="Arial" w:cs="Arial"/>
          <w:b/>
          <w:bCs/>
          <w:lang w:val="es-MX"/>
        </w:rPr>
        <w:t>COOPERATIVA DE AHORRO Y CRÉDITO DE AIPE “COOPEAIPE”</w:t>
      </w:r>
      <w:r w:rsidRPr="00552063">
        <w:rPr>
          <w:rFonts w:ascii="Arial" w:hAnsi="Arial" w:cs="Arial"/>
          <w:lang w:val="es-MX"/>
        </w:rPr>
        <w:t xml:space="preserve">, establecimiento de ahorro y crédito legalmente constituido y vigilado por la superintendencia de economía solidaria, con </w:t>
      </w:r>
      <w:r w:rsidR="00861138" w:rsidRPr="00552063">
        <w:rPr>
          <w:rFonts w:ascii="Arial" w:hAnsi="Arial" w:cs="Arial"/>
          <w:lang w:val="es-MX"/>
        </w:rPr>
        <w:t>NIT</w:t>
      </w:r>
      <w:r w:rsidRPr="00552063">
        <w:rPr>
          <w:rFonts w:ascii="Arial" w:hAnsi="Arial" w:cs="Arial"/>
          <w:lang w:val="es-MX"/>
        </w:rPr>
        <w:t xml:space="preserve"> 800-011-001-7</w:t>
      </w:r>
      <w:r w:rsidR="000E154A" w:rsidRPr="00552063">
        <w:rPr>
          <w:rFonts w:ascii="Arial" w:hAnsi="Arial" w:cs="Arial"/>
          <w:lang w:val="es-MX"/>
        </w:rPr>
        <w:t xml:space="preserve"> debidamente autorizado</w:t>
      </w:r>
      <w:r w:rsidR="00011475" w:rsidRPr="00552063">
        <w:rPr>
          <w:rFonts w:ascii="Arial" w:hAnsi="Arial" w:cs="Arial"/>
          <w:lang w:val="es-MX"/>
        </w:rPr>
        <w:t>(a)</w:t>
      </w:r>
      <w:r w:rsidR="000E154A" w:rsidRPr="00552063">
        <w:rPr>
          <w:rFonts w:ascii="Arial" w:hAnsi="Arial" w:cs="Arial"/>
          <w:lang w:val="es-MX"/>
        </w:rPr>
        <w:t xml:space="preserve"> por el Consejo de Administración y </w:t>
      </w:r>
      <w:r w:rsidRPr="00552063">
        <w:rPr>
          <w:rFonts w:ascii="Arial" w:hAnsi="Arial" w:cs="Arial"/>
          <w:lang w:val="es-MX"/>
        </w:rPr>
        <w:t>quien</w:t>
      </w:r>
      <w:r w:rsidR="000E154A" w:rsidRPr="00552063">
        <w:rPr>
          <w:rFonts w:ascii="Arial" w:hAnsi="Arial" w:cs="Arial"/>
          <w:lang w:val="es-MX"/>
        </w:rPr>
        <w:t xml:space="preserve"> para todos los efectos del presente </w:t>
      </w:r>
      <w:r w:rsidR="005527A1" w:rsidRPr="00552063">
        <w:rPr>
          <w:rFonts w:ascii="Arial" w:hAnsi="Arial" w:cs="Arial"/>
          <w:lang w:val="es-MX"/>
        </w:rPr>
        <w:t>convenio</w:t>
      </w:r>
      <w:r w:rsidR="000E154A" w:rsidRPr="00552063">
        <w:rPr>
          <w:rFonts w:ascii="Arial" w:hAnsi="Arial" w:cs="Arial"/>
          <w:lang w:val="es-MX"/>
        </w:rPr>
        <w:t xml:space="preserve"> </w:t>
      </w:r>
      <w:r w:rsidRPr="00552063">
        <w:rPr>
          <w:rFonts w:ascii="Arial" w:hAnsi="Arial" w:cs="Arial"/>
          <w:lang w:val="es-MX"/>
        </w:rPr>
        <w:t>se denomina</w:t>
      </w:r>
      <w:r w:rsidR="000E154A" w:rsidRPr="00552063">
        <w:rPr>
          <w:rFonts w:ascii="Arial" w:hAnsi="Arial" w:cs="Arial"/>
          <w:lang w:val="es-MX"/>
        </w:rPr>
        <w:t>ra</w:t>
      </w:r>
      <w:r w:rsidRPr="00552063">
        <w:rPr>
          <w:rFonts w:ascii="Arial" w:hAnsi="Arial" w:cs="Arial"/>
          <w:lang w:val="es-MX"/>
        </w:rPr>
        <w:t xml:space="preserve"> </w:t>
      </w:r>
      <w:r w:rsidR="00933684" w:rsidRPr="00552063">
        <w:rPr>
          <w:rFonts w:ascii="Arial" w:hAnsi="Arial" w:cs="Arial"/>
          <w:b/>
          <w:bCs/>
          <w:lang w:val="es-MX"/>
        </w:rPr>
        <w:t>LA COOPERATIVA</w:t>
      </w:r>
      <w:r w:rsidR="000E154A" w:rsidRPr="00552063">
        <w:rPr>
          <w:rFonts w:ascii="Arial" w:hAnsi="Arial" w:cs="Arial"/>
          <w:b/>
          <w:bCs/>
          <w:lang w:val="es-MX"/>
        </w:rPr>
        <w:t xml:space="preserve"> </w:t>
      </w:r>
      <w:r w:rsidR="000E154A" w:rsidRPr="00552063">
        <w:rPr>
          <w:rFonts w:ascii="Arial" w:hAnsi="Arial" w:cs="Arial"/>
          <w:lang w:val="es-MX"/>
        </w:rPr>
        <w:t>por una parte</w:t>
      </w:r>
      <w:r w:rsidRPr="00552063">
        <w:rPr>
          <w:rFonts w:ascii="Arial" w:hAnsi="Arial" w:cs="Arial"/>
          <w:lang w:val="es-MX"/>
        </w:rPr>
        <w:t xml:space="preserve">, y </w:t>
      </w:r>
      <w:sdt>
        <w:sdtPr>
          <w:rPr>
            <w:rFonts w:ascii="Arial" w:hAnsi="Arial" w:cs="Arial"/>
            <w:lang w:val="es-MX"/>
          </w:rPr>
          <w:id w:val="14662686"/>
          <w:placeholder>
            <w:docPart w:val="DefaultPlaceholder_-1854013440"/>
          </w:placeholder>
        </w:sdtPr>
        <w:sdtEndPr>
          <w:rPr>
            <w:b/>
            <w:color w:val="C45911" w:themeColor="accent2" w:themeShade="BF"/>
          </w:rPr>
        </w:sdtEndPr>
        <w:sdtContent>
          <w:r w:rsidR="00011475" w:rsidRPr="00552063">
            <w:rPr>
              <w:rFonts w:ascii="Arial" w:hAnsi="Arial" w:cs="Arial"/>
              <w:b/>
              <w:color w:val="2F5496" w:themeColor="accent1" w:themeShade="BF"/>
              <w:lang w:val="es-MX"/>
            </w:rPr>
            <w:t>JORGE CUEVAS YARA</w:t>
          </w:r>
        </w:sdtContent>
      </w:sdt>
      <w:r w:rsidR="000E154A" w:rsidRPr="00552063">
        <w:rPr>
          <w:rFonts w:ascii="Arial" w:hAnsi="Arial" w:cs="Arial"/>
          <w:b/>
          <w:color w:val="C45911" w:themeColor="accent2" w:themeShade="BF"/>
          <w:lang w:val="es-MX"/>
        </w:rPr>
        <w:t xml:space="preserve"> </w:t>
      </w:r>
      <w:r w:rsidR="000E154A" w:rsidRPr="00552063">
        <w:rPr>
          <w:rFonts w:ascii="Arial" w:hAnsi="Arial" w:cs="Arial"/>
          <w:lang w:val="es-MX"/>
        </w:rPr>
        <w:t xml:space="preserve">mayor de edad, identificado(a) con la cedula de ciudadanía número </w:t>
      </w:r>
      <w:sdt>
        <w:sdtPr>
          <w:rPr>
            <w:rFonts w:ascii="Arial" w:hAnsi="Arial" w:cs="Arial"/>
            <w:lang w:val="es-MX"/>
          </w:rPr>
          <w:id w:val="-853806978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011475" w:rsidRPr="00552063">
            <w:rPr>
              <w:rFonts w:ascii="Arial" w:hAnsi="Arial" w:cs="Arial"/>
              <w:color w:val="2F5496" w:themeColor="accent1" w:themeShade="BF"/>
              <w:lang w:val="es-MX"/>
            </w:rPr>
            <w:t>83.088.821</w:t>
          </w:r>
        </w:sdtContent>
      </w:sdt>
      <w:r w:rsidR="000E154A" w:rsidRPr="00552063">
        <w:rPr>
          <w:rFonts w:ascii="Arial" w:hAnsi="Arial" w:cs="Arial"/>
          <w:color w:val="2F5496" w:themeColor="accent1" w:themeShade="BF"/>
          <w:lang w:val="es-MX"/>
        </w:rPr>
        <w:t xml:space="preserve"> </w:t>
      </w:r>
      <w:r w:rsidR="001F4913" w:rsidRPr="00552063">
        <w:rPr>
          <w:rFonts w:ascii="Arial" w:hAnsi="Arial" w:cs="Arial"/>
          <w:lang w:val="es-MX"/>
        </w:rPr>
        <w:t xml:space="preserve">expedida en </w:t>
      </w:r>
      <w:sdt>
        <w:sdtPr>
          <w:rPr>
            <w:rFonts w:ascii="Arial" w:hAnsi="Arial" w:cs="Arial"/>
            <w:lang w:val="es-MX"/>
          </w:rPr>
          <w:id w:val="-2052448659"/>
          <w:placeholder>
            <w:docPart w:val="A45E73E7D251458C81B726AF166BC355"/>
          </w:placeholder>
        </w:sdtPr>
        <w:sdtEndPr/>
        <w:sdtContent>
          <w:r w:rsidR="00011475" w:rsidRPr="00552063">
            <w:rPr>
              <w:rFonts w:ascii="Arial" w:hAnsi="Arial" w:cs="Arial"/>
              <w:color w:val="2F5496" w:themeColor="accent1" w:themeShade="BF"/>
              <w:lang w:val="es-MX"/>
            </w:rPr>
            <w:t>Campoalegre</w:t>
          </w:r>
        </w:sdtContent>
      </w:sdt>
      <w:r w:rsidR="000E154A" w:rsidRPr="00552063">
        <w:rPr>
          <w:rFonts w:ascii="Arial" w:hAnsi="Arial" w:cs="Arial"/>
          <w:color w:val="2F5496" w:themeColor="accent1" w:themeShade="BF"/>
          <w:lang w:val="es-MX"/>
        </w:rPr>
        <w:t xml:space="preserve"> </w:t>
      </w:r>
      <w:r w:rsidR="000E154A" w:rsidRPr="00552063">
        <w:rPr>
          <w:rFonts w:ascii="Arial" w:hAnsi="Arial" w:cs="Arial"/>
          <w:lang w:val="es-MX"/>
        </w:rPr>
        <w:t xml:space="preserve">quien obra en su calidad como </w:t>
      </w:r>
      <w:r w:rsidR="003A005B" w:rsidRPr="00552063">
        <w:rPr>
          <w:rFonts w:ascii="Arial" w:hAnsi="Arial" w:cs="Arial"/>
          <w:lang w:val="es-MX"/>
        </w:rPr>
        <w:t>Director</w:t>
      </w:r>
      <w:r w:rsidR="000E154A" w:rsidRPr="00552063">
        <w:rPr>
          <w:rFonts w:ascii="Arial" w:hAnsi="Arial" w:cs="Arial"/>
          <w:lang w:val="es-MX"/>
        </w:rPr>
        <w:t xml:space="preserve"> y Representante Legal de </w:t>
      </w:r>
      <w:sdt>
        <w:sdtPr>
          <w:rPr>
            <w:rFonts w:ascii="Arial" w:hAnsi="Arial" w:cs="Arial"/>
            <w:color w:val="2F5496" w:themeColor="accent1" w:themeShade="BF"/>
            <w:lang w:val="es-MX"/>
          </w:rPr>
          <w:id w:val="-1345933582"/>
          <w:placeholder>
            <w:docPart w:val="DefaultPlaceholder_-1854013440"/>
          </w:placeholder>
        </w:sdtPr>
        <w:sdtEndPr>
          <w:rPr>
            <w:b/>
            <w:color w:val="auto"/>
          </w:rPr>
        </w:sdtEndPr>
        <w:sdtContent>
          <w:sdt>
            <w:sdtPr>
              <w:rPr>
                <w:rFonts w:ascii="Arial" w:hAnsi="Arial" w:cs="Arial"/>
                <w:b/>
                <w:bCs/>
                <w:color w:val="4472C4" w:themeColor="accent1"/>
              </w:rPr>
              <w:id w:val="646715198"/>
              <w:placeholder>
                <w:docPart w:val="C2B59CA39BBB4CEA9B28E4C22682401C"/>
              </w:placeholder>
            </w:sdtPr>
            <w:sdtEndPr>
              <w:rPr>
                <w:color w:val="auto"/>
              </w:rPr>
            </w:sdtEndPr>
            <w:sdtContent>
              <w:r w:rsidR="003A005B" w:rsidRPr="00552063">
                <w:rPr>
                  <w:rFonts w:ascii="Arial" w:hAnsi="Arial" w:cs="Arial"/>
                  <w:b/>
                  <w:bCs/>
                  <w:color w:val="4472C4" w:themeColor="accent1"/>
                </w:rPr>
                <w:t>ASOCIACIÓN PARA EL DESARROLLO SOCIAL CONSTRUYENDO FUTURO NET SOLUCIONES</w:t>
              </w:r>
            </w:sdtContent>
          </w:sdt>
          <w:r w:rsidR="003A005B" w:rsidRPr="00552063">
            <w:rPr>
              <w:rFonts w:ascii="Arial" w:hAnsi="Arial" w:cs="Arial"/>
              <w:b/>
              <w:bCs/>
            </w:rPr>
            <w:t>.</w:t>
          </w:r>
        </w:sdtContent>
      </w:sdt>
      <w:r w:rsidRPr="00552063">
        <w:rPr>
          <w:rFonts w:ascii="Arial" w:hAnsi="Arial" w:cs="Arial"/>
          <w:lang w:val="es-MX"/>
        </w:rPr>
        <w:t xml:space="preserve">, </w:t>
      </w:r>
      <w:r w:rsidR="001F4913" w:rsidRPr="00552063">
        <w:rPr>
          <w:rFonts w:ascii="Arial" w:hAnsi="Arial" w:cs="Arial"/>
          <w:lang w:val="es-MX"/>
        </w:rPr>
        <w:t xml:space="preserve">con </w:t>
      </w:r>
      <w:r w:rsidR="00861138" w:rsidRPr="00552063">
        <w:rPr>
          <w:rFonts w:ascii="Arial" w:hAnsi="Arial" w:cs="Arial"/>
          <w:lang w:val="es-MX"/>
        </w:rPr>
        <w:t>NIT</w:t>
      </w:r>
      <w:r w:rsidR="001F4913" w:rsidRPr="00552063">
        <w:rPr>
          <w:rFonts w:ascii="Arial" w:hAnsi="Arial" w:cs="Arial"/>
          <w:lang w:val="es-MX"/>
        </w:rPr>
        <w:t xml:space="preserve">. </w:t>
      </w:r>
      <w:sdt>
        <w:sdtPr>
          <w:rPr>
            <w:rFonts w:ascii="Arial" w:hAnsi="Arial" w:cs="Arial"/>
            <w:lang w:val="es-MX"/>
          </w:rPr>
          <w:id w:val="-488939642"/>
          <w:placeholder>
            <w:docPart w:val="DefaultPlaceholder_-1854013440"/>
          </w:placeholder>
        </w:sdtPr>
        <w:sdtEndPr/>
        <w:sdtContent>
          <w:r w:rsidR="003A005B" w:rsidRPr="00552063">
            <w:rPr>
              <w:rFonts w:ascii="Arial" w:hAnsi="Arial" w:cs="Arial"/>
              <w:color w:val="4472C4" w:themeColor="accent1"/>
              <w:lang w:val="es-MX"/>
            </w:rPr>
            <w:t>813.010.292.-0</w:t>
          </w:r>
        </w:sdtContent>
      </w:sdt>
      <w:r w:rsidR="001F4913" w:rsidRPr="00552063">
        <w:rPr>
          <w:rFonts w:ascii="Arial" w:hAnsi="Arial" w:cs="Arial"/>
          <w:lang w:val="es-MX"/>
        </w:rPr>
        <w:t xml:space="preserve"> </w:t>
      </w:r>
      <w:r w:rsidRPr="00552063">
        <w:rPr>
          <w:rFonts w:ascii="Arial" w:hAnsi="Arial" w:cs="Arial"/>
          <w:lang w:val="es-MX"/>
        </w:rPr>
        <w:t xml:space="preserve">a </w:t>
      </w:r>
      <w:r w:rsidR="001F4913" w:rsidRPr="00552063">
        <w:rPr>
          <w:rFonts w:ascii="Arial" w:hAnsi="Arial" w:cs="Arial"/>
          <w:lang w:val="es-MX"/>
        </w:rPr>
        <w:t xml:space="preserve">quien para todos los efectos del presente </w:t>
      </w:r>
      <w:r w:rsidR="005527A1" w:rsidRPr="00552063">
        <w:rPr>
          <w:rFonts w:ascii="Arial" w:hAnsi="Arial" w:cs="Arial"/>
          <w:lang w:val="es-MX"/>
        </w:rPr>
        <w:t xml:space="preserve">convenio </w:t>
      </w:r>
      <w:r w:rsidR="001F4913" w:rsidRPr="00552063">
        <w:rPr>
          <w:rFonts w:ascii="Arial" w:hAnsi="Arial" w:cs="Arial"/>
          <w:lang w:val="es-MX"/>
        </w:rPr>
        <w:t xml:space="preserve">se denominará </w:t>
      </w:r>
      <w:r w:rsidRPr="00552063">
        <w:rPr>
          <w:rFonts w:ascii="Arial" w:hAnsi="Arial" w:cs="Arial"/>
          <w:b/>
          <w:bCs/>
          <w:lang w:val="es-MX"/>
        </w:rPr>
        <w:t>“</w:t>
      </w:r>
      <w:r w:rsidR="00933684" w:rsidRPr="00552063">
        <w:rPr>
          <w:rFonts w:ascii="Arial" w:hAnsi="Arial" w:cs="Arial"/>
          <w:b/>
          <w:lang w:val="es-MX"/>
        </w:rPr>
        <w:t>LA COMPAÑÍA</w:t>
      </w:r>
      <w:r w:rsidR="001F4913" w:rsidRPr="00552063">
        <w:rPr>
          <w:rFonts w:ascii="Arial" w:hAnsi="Arial" w:cs="Arial"/>
          <w:b/>
          <w:bCs/>
          <w:lang w:val="es-MX"/>
        </w:rPr>
        <w:t xml:space="preserve">” </w:t>
      </w:r>
      <w:r w:rsidR="001F4913" w:rsidRPr="00552063">
        <w:rPr>
          <w:rFonts w:ascii="Arial" w:hAnsi="Arial" w:cs="Arial"/>
          <w:lang w:val="es-MX"/>
        </w:rPr>
        <w:t>P</w:t>
      </w:r>
      <w:r w:rsidR="000E154A" w:rsidRPr="00552063">
        <w:rPr>
          <w:rFonts w:ascii="Arial" w:hAnsi="Arial" w:cs="Arial"/>
          <w:lang w:val="es-MX"/>
        </w:rPr>
        <w:t>or</w:t>
      </w:r>
      <w:r w:rsidR="001F4913" w:rsidRPr="00552063">
        <w:rPr>
          <w:rFonts w:ascii="Arial" w:hAnsi="Arial" w:cs="Arial"/>
          <w:lang w:val="es-MX"/>
        </w:rPr>
        <w:t xml:space="preserve"> la</w:t>
      </w:r>
      <w:r w:rsidR="000E154A" w:rsidRPr="00552063">
        <w:rPr>
          <w:rFonts w:ascii="Arial" w:hAnsi="Arial" w:cs="Arial"/>
          <w:lang w:val="es-MX"/>
        </w:rPr>
        <w:t xml:space="preserve"> otra parte</w:t>
      </w:r>
      <w:r w:rsidR="001F4913" w:rsidRPr="00552063">
        <w:rPr>
          <w:rFonts w:ascii="Arial" w:hAnsi="Arial" w:cs="Arial"/>
          <w:lang w:val="es-MX"/>
        </w:rPr>
        <w:t xml:space="preserve">, y </w:t>
      </w:r>
    </w:p>
    <w:p w14:paraId="07113FF0" w14:textId="77777777" w:rsidR="001F4913" w:rsidRPr="00552063" w:rsidRDefault="001F4913" w:rsidP="001F4913">
      <w:pPr>
        <w:jc w:val="center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b/>
          <w:bCs/>
          <w:lang w:val="es-MX"/>
        </w:rPr>
        <w:t>CONSIDERANDO</w:t>
      </w:r>
      <w:r w:rsidRPr="00552063">
        <w:rPr>
          <w:rFonts w:ascii="Arial" w:hAnsi="Arial" w:cs="Arial"/>
          <w:lang w:val="es-MX"/>
        </w:rPr>
        <w:t>:</w:t>
      </w:r>
    </w:p>
    <w:p w14:paraId="3BCE9695" w14:textId="6DD16F9E" w:rsidR="003A005B" w:rsidRPr="00552063" w:rsidRDefault="003A005B" w:rsidP="00BF0C7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lang w:val="es-MX"/>
        </w:rPr>
        <w:t>Que</w:t>
      </w:r>
      <w:r w:rsidR="00E62A42" w:rsidRPr="00552063">
        <w:rPr>
          <w:rFonts w:ascii="Arial" w:hAnsi="Arial" w:cs="Arial"/>
          <w:lang w:val="es-MX"/>
        </w:rPr>
        <w:t>,</w:t>
      </w:r>
      <w:r w:rsidRPr="00552063">
        <w:rPr>
          <w:rFonts w:ascii="Arial" w:hAnsi="Arial" w:cs="Arial"/>
          <w:lang w:val="es-MX"/>
        </w:rPr>
        <w:t xml:space="preserve"> </w:t>
      </w:r>
      <w:r w:rsidR="001A7539" w:rsidRPr="00552063">
        <w:rPr>
          <w:rFonts w:ascii="Arial" w:hAnsi="Arial" w:cs="Arial"/>
          <w:lang w:val="es-MX"/>
        </w:rPr>
        <w:t xml:space="preserve">el 01 de noviembre de 2020 se </w:t>
      </w:r>
      <w:r w:rsidR="00386F14" w:rsidRPr="00552063">
        <w:rPr>
          <w:rFonts w:ascii="Arial" w:hAnsi="Arial" w:cs="Arial"/>
          <w:lang w:val="es-MX"/>
        </w:rPr>
        <w:t>firmó</w:t>
      </w:r>
      <w:r w:rsidR="001A7539" w:rsidRPr="00552063">
        <w:rPr>
          <w:rFonts w:ascii="Arial" w:hAnsi="Arial" w:cs="Arial"/>
          <w:lang w:val="es-MX"/>
        </w:rPr>
        <w:t xml:space="preserve"> </w:t>
      </w:r>
      <w:r w:rsidR="001A7539" w:rsidRPr="00552063">
        <w:rPr>
          <w:rFonts w:ascii="Arial" w:hAnsi="Arial" w:cs="Arial"/>
          <w:b/>
          <w:bCs/>
          <w:lang w:val="es-MX"/>
        </w:rPr>
        <w:t xml:space="preserve">LA COOPERATIVA Y LA COMPAÑÍA </w:t>
      </w:r>
      <w:r w:rsidR="001A7539" w:rsidRPr="00552063">
        <w:rPr>
          <w:rFonts w:ascii="Arial" w:hAnsi="Arial" w:cs="Arial"/>
          <w:lang w:val="es-MX"/>
        </w:rPr>
        <w:t xml:space="preserve">suscribieron el </w:t>
      </w:r>
      <w:r w:rsidR="001A7539" w:rsidRPr="00552063">
        <w:rPr>
          <w:rFonts w:ascii="Arial" w:hAnsi="Arial" w:cs="Arial"/>
          <w:b/>
          <w:bCs/>
          <w:lang w:val="es-MX"/>
        </w:rPr>
        <w:t>CONVENIO INTEREMPRESARIAL ENTRE LA COOPERATIVA DE AHORRO Y CRÉDITO DE AIPE “COOPEAIPE” Y ASOCIACIÓN PARA EL DESARROLLO SOCIAL CONSTRUYENDO FUTURO NET SOLUCIONES,</w:t>
      </w:r>
      <w:r w:rsidR="001A7539" w:rsidRPr="00552063">
        <w:rPr>
          <w:rFonts w:ascii="Arial" w:hAnsi="Arial" w:cs="Arial"/>
          <w:lang w:val="es-MX"/>
        </w:rPr>
        <w:t xml:space="preserve"> con un plazo de 12 meses y por un valor de </w:t>
      </w:r>
      <w:sdt>
        <w:sdtPr>
          <w:rPr>
            <w:rFonts w:ascii="Arial" w:hAnsi="Arial" w:cs="Arial"/>
            <w:color w:val="4472C4" w:themeColor="accent1"/>
          </w:rPr>
          <w:id w:val="-222300951"/>
          <w:placeholder>
            <w:docPart w:val="FC555CDA63454490A57F66DA4E46372C"/>
          </w:placeholder>
        </w:sdtPr>
        <w:sdtEndPr>
          <w:rPr>
            <w:color w:val="auto"/>
          </w:rPr>
        </w:sdtEndPr>
        <w:sdtContent>
          <w:r w:rsidR="00386F14" w:rsidRPr="00552063">
            <w:rPr>
              <w:rFonts w:ascii="Arial" w:hAnsi="Arial" w:cs="Arial"/>
              <w:b/>
              <w:bCs/>
              <w:color w:val="4472C4" w:themeColor="accent1"/>
            </w:rPr>
            <w:t>DOSCIENTOS MIL PESOS MCTE</w:t>
          </w:r>
        </w:sdtContent>
      </w:sdt>
      <w:r w:rsidR="00386F14" w:rsidRPr="00552063">
        <w:rPr>
          <w:rFonts w:ascii="Arial" w:hAnsi="Arial" w:cs="Arial"/>
        </w:rPr>
        <w:t xml:space="preserve"> ($</w:t>
      </w:r>
      <w:sdt>
        <w:sdtPr>
          <w:rPr>
            <w:rFonts w:ascii="Arial" w:hAnsi="Arial" w:cs="Arial"/>
          </w:rPr>
          <w:id w:val="-116461385"/>
          <w:placeholder>
            <w:docPart w:val="FC555CDA63454490A57F66DA4E46372C"/>
          </w:placeholder>
        </w:sdtPr>
        <w:sdtEndPr/>
        <w:sdtContent>
          <w:r w:rsidR="00386F14" w:rsidRPr="00552063">
            <w:rPr>
              <w:rFonts w:ascii="Arial" w:hAnsi="Arial" w:cs="Arial"/>
              <w:color w:val="4472C4" w:themeColor="accent1"/>
            </w:rPr>
            <w:t>200.000</w:t>
          </w:r>
        </w:sdtContent>
      </w:sdt>
      <w:r w:rsidR="00386F14" w:rsidRPr="00552063">
        <w:rPr>
          <w:rFonts w:ascii="Arial" w:hAnsi="Arial" w:cs="Arial"/>
        </w:rPr>
        <w:t xml:space="preserve">) </w:t>
      </w:r>
      <w:sdt>
        <w:sdtPr>
          <w:rPr>
            <w:rFonts w:ascii="Arial" w:hAnsi="Arial" w:cs="Arial"/>
          </w:rPr>
          <w:id w:val="151650484"/>
          <w:placeholder>
            <w:docPart w:val="FC555CDA63454490A57F66DA4E46372C"/>
          </w:placeholder>
        </w:sdtPr>
        <w:sdtEndPr/>
        <w:sdtContent>
          <w:r w:rsidR="00386F14" w:rsidRPr="00552063">
            <w:rPr>
              <w:rFonts w:ascii="Arial" w:hAnsi="Arial" w:cs="Arial"/>
              <w:color w:val="4472C4" w:themeColor="accent1"/>
            </w:rPr>
            <w:t>mensuales</w:t>
          </w:r>
        </w:sdtContent>
      </w:sdt>
      <w:r w:rsidR="00386F14" w:rsidRPr="00552063">
        <w:rPr>
          <w:rFonts w:ascii="Arial" w:hAnsi="Arial" w:cs="Arial"/>
        </w:rPr>
        <w:t>.”</w:t>
      </w:r>
    </w:p>
    <w:p w14:paraId="7F73A08A" w14:textId="1E05EF87" w:rsidR="00551958" w:rsidRPr="00552063" w:rsidRDefault="00551958" w:rsidP="005519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lang w:val="es-MX"/>
        </w:rPr>
        <w:t>Que</w:t>
      </w:r>
      <w:r w:rsidR="00E62A42" w:rsidRPr="00552063">
        <w:rPr>
          <w:rFonts w:ascii="Arial" w:hAnsi="Arial" w:cs="Arial"/>
          <w:lang w:val="es-MX"/>
        </w:rPr>
        <w:t>,</w:t>
      </w:r>
      <w:r w:rsidRPr="00552063">
        <w:rPr>
          <w:rFonts w:ascii="Arial" w:hAnsi="Arial" w:cs="Arial"/>
          <w:lang w:val="es-MX"/>
        </w:rPr>
        <w:t xml:space="preserve"> </w:t>
      </w:r>
      <w:r w:rsidR="001D47CE" w:rsidRPr="00552063">
        <w:rPr>
          <w:rFonts w:ascii="Arial" w:hAnsi="Arial" w:cs="Arial"/>
          <w:lang w:val="es-MX"/>
        </w:rPr>
        <w:t xml:space="preserve">al momento de firmar el </w:t>
      </w:r>
      <w:r w:rsidR="005E0E31" w:rsidRPr="00552063">
        <w:rPr>
          <w:rFonts w:ascii="Arial" w:hAnsi="Arial" w:cs="Arial"/>
          <w:lang w:val="es-MX"/>
        </w:rPr>
        <w:t>convenio</w:t>
      </w:r>
      <w:r w:rsidR="001D47CE" w:rsidRPr="00552063">
        <w:rPr>
          <w:rFonts w:ascii="Arial" w:hAnsi="Arial" w:cs="Arial"/>
          <w:lang w:val="es-MX"/>
        </w:rPr>
        <w:t xml:space="preserve"> no se contemplo el aumento del </w:t>
      </w:r>
      <w:r w:rsidR="00E62A42" w:rsidRPr="00552063">
        <w:rPr>
          <w:rFonts w:ascii="Arial" w:hAnsi="Arial" w:cs="Arial"/>
          <w:lang w:val="es-MX"/>
        </w:rPr>
        <w:t>valor para el año 2021</w:t>
      </w:r>
      <w:r w:rsidR="00941867" w:rsidRPr="00552063">
        <w:rPr>
          <w:rFonts w:ascii="Arial" w:hAnsi="Arial" w:cs="Arial"/>
          <w:lang w:val="es-MX"/>
        </w:rPr>
        <w:t xml:space="preserve">, debido a que aun no se </w:t>
      </w:r>
      <w:r w:rsidR="005E0E31" w:rsidRPr="00552063">
        <w:rPr>
          <w:rFonts w:ascii="Arial" w:hAnsi="Arial" w:cs="Arial"/>
          <w:lang w:val="es-MX"/>
        </w:rPr>
        <w:t>contaba con</w:t>
      </w:r>
      <w:r w:rsidR="00941867" w:rsidRPr="00552063">
        <w:rPr>
          <w:rFonts w:ascii="Arial" w:hAnsi="Arial" w:cs="Arial"/>
          <w:lang w:val="es-MX"/>
        </w:rPr>
        <w:t xml:space="preserve"> el presupuesto</w:t>
      </w:r>
      <w:r w:rsidR="005E0E31" w:rsidRPr="00552063">
        <w:rPr>
          <w:rFonts w:ascii="Arial" w:hAnsi="Arial" w:cs="Arial"/>
          <w:lang w:val="es-MX"/>
        </w:rPr>
        <w:t xml:space="preserve"> aprobado</w:t>
      </w:r>
      <w:r w:rsidR="00941867" w:rsidRPr="00552063">
        <w:rPr>
          <w:rFonts w:ascii="Arial" w:hAnsi="Arial" w:cs="Arial"/>
          <w:lang w:val="es-MX"/>
        </w:rPr>
        <w:t xml:space="preserve"> para la vigencia 2021.</w:t>
      </w:r>
    </w:p>
    <w:p w14:paraId="014C4DAF" w14:textId="41DFA00C" w:rsidR="00E62A42" w:rsidRPr="00552063" w:rsidRDefault="00E62A42" w:rsidP="0055195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lang w:val="es-MX"/>
        </w:rPr>
        <w:t>Que, como consecuencia de lo anterior,</w:t>
      </w:r>
    </w:p>
    <w:p w14:paraId="11E2BE87" w14:textId="748B5E48" w:rsidR="001F4913" w:rsidRPr="00552063" w:rsidRDefault="001D47CE" w:rsidP="00870D22">
      <w:p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  <w:lang w:val="es-MX"/>
        </w:rPr>
        <w:t>Hemos acordado el presente</w:t>
      </w:r>
      <w:r w:rsidRPr="00552063">
        <w:rPr>
          <w:rFonts w:ascii="Arial" w:hAnsi="Arial" w:cs="Arial"/>
          <w:b/>
          <w:bCs/>
          <w:lang w:val="es-MX"/>
        </w:rPr>
        <w:t xml:space="preserve"> </w:t>
      </w:r>
      <w:r w:rsidR="00552063" w:rsidRPr="00552063">
        <w:rPr>
          <w:rFonts w:ascii="Arial" w:hAnsi="Arial" w:cs="Arial"/>
          <w:b/>
          <w:bCs/>
          <w:lang w:val="es-MX"/>
        </w:rPr>
        <w:t>OTROSÍ</w:t>
      </w:r>
      <w:r w:rsidRPr="00552063">
        <w:rPr>
          <w:rFonts w:ascii="Arial" w:hAnsi="Arial" w:cs="Arial"/>
          <w:b/>
          <w:bCs/>
          <w:lang w:val="es-MX"/>
        </w:rPr>
        <w:t xml:space="preserve"> AL</w:t>
      </w:r>
      <w:r w:rsidRPr="00552063">
        <w:rPr>
          <w:rFonts w:ascii="Arial" w:hAnsi="Arial" w:cs="Arial"/>
          <w:b/>
          <w:bCs/>
        </w:rPr>
        <w:t xml:space="preserve"> CONVENIO INTEREMPRESARIAL ENTRE LA COOPERATIVA DE AHORRO Y CRÉDITO DE AIPE “COOPEAIPE” Y </w:t>
      </w:r>
      <w:sdt>
        <w:sdtPr>
          <w:rPr>
            <w:rFonts w:ascii="Arial" w:hAnsi="Arial" w:cs="Arial"/>
            <w:b/>
            <w:bCs/>
          </w:rPr>
          <w:id w:val="796881182"/>
          <w:placeholder>
            <w:docPart w:val="3261BD32BF8543FD843B3D505C083D44"/>
          </w:placeholder>
        </w:sdtPr>
        <w:sdtEndPr/>
        <w:sdtContent>
          <w:r w:rsidRPr="00552063">
            <w:rPr>
              <w:rFonts w:ascii="Arial" w:hAnsi="Arial" w:cs="Arial"/>
              <w:b/>
              <w:bCs/>
            </w:rPr>
            <w:t>ASOCIACIÓN PARA EL DESARROLLO SOCIAL CONSTRUYENDO FUTURO NET SOLUCIONES</w:t>
          </w:r>
        </w:sdtContent>
      </w:sdt>
      <w:r w:rsidRPr="00552063">
        <w:rPr>
          <w:rFonts w:ascii="Arial" w:hAnsi="Arial" w:cs="Arial"/>
          <w:lang w:val="es-MX"/>
        </w:rPr>
        <w:t xml:space="preserve"> </w:t>
      </w:r>
      <w:r w:rsidR="001F4913" w:rsidRPr="00552063">
        <w:rPr>
          <w:rFonts w:ascii="Arial" w:hAnsi="Arial" w:cs="Arial"/>
          <w:lang w:val="es-MX"/>
        </w:rPr>
        <w:t xml:space="preserve">que se regirá por las </w:t>
      </w:r>
      <w:r w:rsidR="001F4913" w:rsidRPr="00552063">
        <w:rPr>
          <w:rFonts w:ascii="Arial" w:hAnsi="Arial" w:cs="Arial"/>
        </w:rPr>
        <w:t>siguientes</w:t>
      </w:r>
      <w:r w:rsidR="001F4913" w:rsidRPr="00552063">
        <w:rPr>
          <w:rFonts w:ascii="Arial" w:hAnsi="Arial" w:cs="Arial"/>
          <w:lang w:val="es-MX"/>
        </w:rPr>
        <w:t xml:space="preserve"> cláusulas y en lo no previsto en ellas por las leyes vigentes sobre la materia:</w:t>
      </w:r>
    </w:p>
    <w:p w14:paraId="42B40634" w14:textId="77777777" w:rsidR="001A34A3" w:rsidRPr="00552063" w:rsidRDefault="001F4913" w:rsidP="00933684">
      <w:pPr>
        <w:jc w:val="center"/>
        <w:rPr>
          <w:rFonts w:ascii="Arial" w:hAnsi="Arial" w:cs="Arial"/>
          <w:b/>
          <w:bCs/>
          <w:lang w:val="es-MX"/>
        </w:rPr>
      </w:pPr>
      <w:r w:rsidRPr="00552063">
        <w:rPr>
          <w:rFonts w:ascii="Arial" w:hAnsi="Arial" w:cs="Arial"/>
          <w:b/>
          <w:bCs/>
          <w:lang w:val="es-MX"/>
        </w:rPr>
        <w:t>CLÁUSULAS</w:t>
      </w:r>
    </w:p>
    <w:p w14:paraId="2F8A0145" w14:textId="08E400F3" w:rsidR="00061FBF" w:rsidRPr="00552063" w:rsidRDefault="00941867" w:rsidP="00DA2E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_Ref57046501"/>
      <w:r w:rsidRPr="00552063">
        <w:rPr>
          <w:rFonts w:ascii="Arial" w:hAnsi="Arial" w:cs="Arial"/>
          <w:b/>
          <w:bCs/>
          <w:lang w:val="es-MX"/>
        </w:rPr>
        <w:t xml:space="preserve">MODIFICAR LA CLAUSULA 4 “VALOR DEL CONVENIO” </w:t>
      </w:r>
      <w:r w:rsidRPr="00552063">
        <w:rPr>
          <w:rFonts w:ascii="Arial" w:hAnsi="Arial" w:cs="Arial"/>
          <w:lang w:val="es-MX"/>
        </w:rPr>
        <w:t>cuyo texto será en adelante el siguiente</w:t>
      </w:r>
      <w:r w:rsidR="00933684" w:rsidRPr="00552063">
        <w:rPr>
          <w:rFonts w:ascii="Arial" w:hAnsi="Arial" w:cs="Arial"/>
        </w:rPr>
        <w:t xml:space="preserve">: </w:t>
      </w:r>
      <w:bookmarkEnd w:id="0"/>
    </w:p>
    <w:p w14:paraId="60D354DF" w14:textId="1C37ECB1" w:rsidR="00DA2E1B" w:rsidRPr="00552063" w:rsidRDefault="00DA2E1B" w:rsidP="005E0E31">
      <w:pPr>
        <w:pStyle w:val="Prrafodelista"/>
        <w:ind w:left="1440"/>
        <w:jc w:val="both"/>
        <w:rPr>
          <w:rFonts w:ascii="Arial" w:hAnsi="Arial" w:cs="Arial"/>
        </w:rPr>
      </w:pPr>
      <w:r w:rsidRPr="00552063">
        <w:rPr>
          <w:rFonts w:ascii="Arial" w:hAnsi="Arial" w:cs="Arial"/>
          <w:b/>
          <w:bCs/>
        </w:rPr>
        <w:t xml:space="preserve">“Clausula 4. </w:t>
      </w:r>
      <w:r w:rsidR="00061FBF" w:rsidRPr="00552063">
        <w:rPr>
          <w:rFonts w:ascii="Arial" w:hAnsi="Arial" w:cs="Arial"/>
          <w:b/>
          <w:bCs/>
        </w:rPr>
        <w:t>VALOR DEL CONVENIO</w:t>
      </w:r>
      <w:r w:rsidR="00BF0C75" w:rsidRPr="00552063">
        <w:rPr>
          <w:rFonts w:ascii="Arial" w:hAnsi="Arial" w:cs="Arial"/>
          <w:b/>
          <w:bCs/>
        </w:rPr>
        <w:t xml:space="preserve">: </w:t>
      </w:r>
      <w:r w:rsidR="00BF0C75" w:rsidRPr="00552063">
        <w:rPr>
          <w:rFonts w:ascii="Arial" w:hAnsi="Arial" w:cs="Arial"/>
        </w:rPr>
        <w:t xml:space="preserve">Para los efectos legales y fiscales, el valor del presente </w:t>
      </w:r>
      <w:r w:rsidR="00FF1783" w:rsidRPr="00552063">
        <w:rPr>
          <w:rFonts w:ascii="Arial" w:hAnsi="Arial" w:cs="Arial"/>
        </w:rPr>
        <w:t>convenio</w:t>
      </w:r>
      <w:r w:rsidR="00BF0C75" w:rsidRPr="00552063">
        <w:rPr>
          <w:rFonts w:ascii="Arial" w:hAnsi="Arial" w:cs="Arial"/>
        </w:rPr>
        <w:t xml:space="preserve"> es por la suma de </w:t>
      </w:r>
      <w:sdt>
        <w:sdtPr>
          <w:rPr>
            <w:rFonts w:ascii="Arial" w:hAnsi="Arial" w:cs="Arial"/>
            <w:color w:val="4472C4" w:themeColor="accent1"/>
          </w:rPr>
          <w:id w:val="-369459407"/>
          <w:placeholder>
            <w:docPart w:val="DefaultPlaceholder_-1854013440"/>
          </w:placeholder>
        </w:sdtPr>
        <w:sdtEndPr>
          <w:rPr>
            <w:color w:val="auto"/>
          </w:rPr>
        </w:sdtEndPr>
        <w:sdtContent>
          <w:r w:rsidR="006A042F">
            <w:rPr>
              <w:rFonts w:ascii="Arial" w:hAnsi="Arial" w:cs="Arial"/>
              <w:b/>
              <w:bCs/>
              <w:color w:val="4472C4" w:themeColor="accent1"/>
            </w:rPr>
            <w:t>xxxx</w:t>
          </w:r>
          <w:r w:rsidR="00551958" w:rsidRPr="00552063">
            <w:rPr>
              <w:rFonts w:ascii="Arial" w:hAnsi="Arial" w:cs="Arial"/>
              <w:b/>
              <w:bCs/>
              <w:color w:val="4472C4" w:themeColor="accent1"/>
            </w:rPr>
            <w:t xml:space="preserve"> MIL PESOS MCTE</w:t>
          </w:r>
        </w:sdtContent>
      </w:sdt>
      <w:r w:rsidR="00551958" w:rsidRPr="00552063">
        <w:rPr>
          <w:rFonts w:ascii="Arial" w:hAnsi="Arial" w:cs="Arial"/>
        </w:rPr>
        <w:t xml:space="preserve"> ($</w:t>
      </w:r>
      <w:sdt>
        <w:sdtPr>
          <w:rPr>
            <w:rFonts w:ascii="Arial" w:hAnsi="Arial" w:cs="Arial"/>
          </w:rPr>
          <w:id w:val="-745796591"/>
          <w:placeholder>
            <w:docPart w:val="DefaultPlaceholder_-1854013440"/>
          </w:placeholder>
        </w:sdtPr>
        <w:sdtEndPr/>
        <w:sdtContent>
          <w:r w:rsidR="006A042F">
            <w:rPr>
              <w:rFonts w:ascii="Arial" w:hAnsi="Arial" w:cs="Arial"/>
              <w:color w:val="4472C4" w:themeColor="accent1"/>
            </w:rPr>
            <w:t>x</w:t>
          </w:r>
          <w:r w:rsidR="00551958" w:rsidRPr="00552063">
            <w:rPr>
              <w:rFonts w:ascii="Arial" w:hAnsi="Arial" w:cs="Arial"/>
              <w:color w:val="4472C4" w:themeColor="accent1"/>
            </w:rPr>
            <w:t>00.000</w:t>
          </w:r>
        </w:sdtContent>
      </w:sdt>
      <w:r w:rsidR="00551958" w:rsidRPr="00552063">
        <w:rPr>
          <w:rFonts w:ascii="Arial" w:hAnsi="Arial" w:cs="Arial"/>
        </w:rPr>
        <w:t xml:space="preserve">) </w:t>
      </w:r>
      <w:sdt>
        <w:sdtPr>
          <w:rPr>
            <w:rFonts w:ascii="Arial" w:hAnsi="Arial" w:cs="Arial"/>
          </w:rPr>
          <w:id w:val="1170210652"/>
          <w:placeholder>
            <w:docPart w:val="DefaultPlaceholder_-1854013440"/>
          </w:placeholder>
        </w:sdtPr>
        <w:sdtEndPr/>
        <w:sdtContent>
          <w:r w:rsidR="00551958" w:rsidRPr="00552063">
            <w:rPr>
              <w:rFonts w:ascii="Arial" w:hAnsi="Arial" w:cs="Arial"/>
              <w:color w:val="4472C4" w:themeColor="accent1"/>
            </w:rPr>
            <w:t>mensuales</w:t>
          </w:r>
        </w:sdtContent>
      </w:sdt>
      <w:r w:rsidR="00551958" w:rsidRPr="00552063">
        <w:rPr>
          <w:rFonts w:ascii="Arial" w:hAnsi="Arial" w:cs="Arial"/>
        </w:rPr>
        <w:t>.</w:t>
      </w:r>
      <w:r w:rsidRPr="00552063">
        <w:rPr>
          <w:rFonts w:ascii="Arial" w:hAnsi="Arial" w:cs="Arial"/>
        </w:rPr>
        <w:t>”</w:t>
      </w:r>
    </w:p>
    <w:p w14:paraId="5BFC3628" w14:textId="16B3F584" w:rsidR="00DA2E1B" w:rsidRPr="00552063" w:rsidRDefault="00DA2E1B" w:rsidP="008843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52063">
        <w:rPr>
          <w:rFonts w:ascii="Arial" w:hAnsi="Arial" w:cs="Arial"/>
        </w:rPr>
        <w:t>Las demás cláusulas del Contrato permanecerán sin modificación alguna.</w:t>
      </w:r>
    </w:p>
    <w:p w14:paraId="10DE78D6" w14:textId="32571CEC" w:rsidR="00386F14" w:rsidRPr="00552063" w:rsidRDefault="00386F14" w:rsidP="001F429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52063">
        <w:rPr>
          <w:rFonts w:ascii="Arial" w:hAnsi="Arial" w:cs="Arial"/>
          <w:b/>
          <w:bCs/>
        </w:rPr>
        <w:t>INTEGRIDAD</w:t>
      </w:r>
      <w:r w:rsidRPr="00552063">
        <w:rPr>
          <w:rFonts w:ascii="Arial" w:hAnsi="Arial" w:cs="Arial"/>
        </w:rPr>
        <w:t xml:space="preserve">: Este OTROSÍ hace parte del </w:t>
      </w:r>
      <w:r w:rsidR="00552063" w:rsidRPr="00552063">
        <w:rPr>
          <w:rFonts w:ascii="Arial" w:hAnsi="Arial" w:cs="Arial"/>
          <w:b/>
          <w:bCs/>
        </w:rPr>
        <w:t xml:space="preserve">CONVENIO INTEREMPRESARIAL ENTRE LA COOPERATIVA DE AHORRO Y CRÉDITO DE AIPE “COOPEAIPE” Y </w:t>
      </w:r>
      <w:sdt>
        <w:sdtPr>
          <w:rPr>
            <w:rFonts w:ascii="Arial" w:hAnsi="Arial" w:cs="Arial"/>
            <w:b/>
            <w:bCs/>
          </w:rPr>
          <w:id w:val="-20253264"/>
          <w:placeholder>
            <w:docPart w:val="56DFBD83C5A542FCA0EC268EA9B87063"/>
          </w:placeholder>
        </w:sdtPr>
        <w:sdtEndPr/>
        <w:sdtContent>
          <w:r w:rsidR="00552063" w:rsidRPr="00552063">
            <w:rPr>
              <w:rFonts w:ascii="Arial" w:hAnsi="Arial" w:cs="Arial"/>
              <w:b/>
              <w:bCs/>
            </w:rPr>
            <w:t>ASOCIACIÓN PARA EL DESARROLLO SOCIAL CONSTRUYENDO FUTURO NET SOLUCIONES</w:t>
          </w:r>
        </w:sdtContent>
      </w:sdt>
      <w:r w:rsidRPr="00552063">
        <w:rPr>
          <w:rFonts w:ascii="Arial" w:hAnsi="Arial" w:cs="Arial"/>
        </w:rPr>
        <w:t xml:space="preserve">, las demás cláusulas y estipulaciones de éste que </w:t>
      </w:r>
      <w:r w:rsidRPr="00552063">
        <w:rPr>
          <w:rFonts w:ascii="Arial" w:hAnsi="Arial" w:cs="Arial"/>
        </w:rPr>
        <w:lastRenderedPageBreak/>
        <w:t>no se le</w:t>
      </w:r>
      <w:r w:rsidR="00552063" w:rsidRPr="00552063">
        <w:rPr>
          <w:rFonts w:ascii="Arial" w:hAnsi="Arial" w:cs="Arial"/>
        </w:rPr>
        <w:t xml:space="preserve"> </w:t>
      </w:r>
      <w:r w:rsidRPr="00552063">
        <w:rPr>
          <w:rFonts w:ascii="Arial" w:hAnsi="Arial" w:cs="Arial"/>
        </w:rPr>
        <w:t>opongan expresa o tácitamente conservan plena su vigencia y exigibilidad.</w:t>
      </w:r>
    </w:p>
    <w:p w14:paraId="52FD6A3E" w14:textId="64D70C51" w:rsidR="00552063" w:rsidRPr="00552063" w:rsidRDefault="00552063" w:rsidP="001D21D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52063">
        <w:rPr>
          <w:rFonts w:ascii="Arial" w:hAnsi="Arial" w:cs="Arial"/>
          <w:b/>
          <w:bCs/>
        </w:rPr>
        <w:t>PERFECCIONAMIENTO</w:t>
      </w:r>
      <w:r w:rsidRPr="00552063">
        <w:rPr>
          <w:rFonts w:ascii="Arial" w:hAnsi="Arial" w:cs="Arial"/>
        </w:rPr>
        <w:t xml:space="preserve">: El presente </w:t>
      </w:r>
      <w:r w:rsidRPr="00552063">
        <w:rPr>
          <w:rFonts w:ascii="Arial" w:hAnsi="Arial" w:cs="Arial"/>
          <w:b/>
          <w:bCs/>
        </w:rPr>
        <w:t>OTROSÍ</w:t>
      </w:r>
      <w:r w:rsidRPr="00552063">
        <w:rPr>
          <w:rFonts w:ascii="Arial" w:hAnsi="Arial" w:cs="Arial"/>
        </w:rPr>
        <w:t xml:space="preserve"> se perfecciona con las firmas de las partes</w:t>
      </w:r>
    </w:p>
    <w:p w14:paraId="0803F757" w14:textId="77777777" w:rsidR="003368F7" w:rsidRPr="00552063" w:rsidRDefault="003368F7" w:rsidP="003368F7">
      <w:pPr>
        <w:spacing w:after="0" w:line="240" w:lineRule="auto"/>
        <w:jc w:val="both"/>
        <w:rPr>
          <w:rFonts w:ascii="Arial" w:hAnsi="Arial" w:cs="Arial"/>
        </w:rPr>
      </w:pPr>
    </w:p>
    <w:p w14:paraId="1B34845F" w14:textId="1E8AA992" w:rsidR="003368F7" w:rsidRPr="00552063" w:rsidRDefault="003368F7" w:rsidP="003368F7">
      <w:pPr>
        <w:jc w:val="both"/>
        <w:rPr>
          <w:rFonts w:ascii="Arial" w:hAnsi="Arial" w:cs="Arial"/>
          <w:lang w:val="es-MX"/>
        </w:rPr>
      </w:pPr>
      <w:r w:rsidRPr="00552063">
        <w:rPr>
          <w:rFonts w:ascii="Arial" w:hAnsi="Arial" w:cs="Arial"/>
        </w:rPr>
        <w:t>E</w:t>
      </w:r>
      <w:r w:rsidRPr="00552063">
        <w:rPr>
          <w:rFonts w:ascii="Arial" w:hAnsi="Arial" w:cs="Arial"/>
          <w:lang w:val="es-MX"/>
        </w:rPr>
        <w:t xml:space="preserve">l presente </w:t>
      </w:r>
      <w:r w:rsidR="00552063">
        <w:rPr>
          <w:rFonts w:ascii="Arial" w:hAnsi="Arial" w:cs="Arial"/>
          <w:lang w:val="es-MX"/>
        </w:rPr>
        <w:t xml:space="preserve">otrosí al </w:t>
      </w:r>
      <w:r w:rsidRPr="00552063">
        <w:rPr>
          <w:rFonts w:ascii="Arial" w:hAnsi="Arial" w:cs="Arial"/>
          <w:lang w:val="es-MX"/>
        </w:rPr>
        <w:t xml:space="preserve">convenio fue leído y enteradas las partes de su contenido y alcance legal, se firma en </w:t>
      </w:r>
      <w:sdt>
        <w:sdtPr>
          <w:rPr>
            <w:rFonts w:ascii="Arial" w:hAnsi="Arial" w:cs="Arial"/>
            <w:lang w:val="es-MX"/>
          </w:rPr>
          <w:id w:val="816760361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Pr="00552063">
            <w:rPr>
              <w:rFonts w:ascii="Arial" w:hAnsi="Arial" w:cs="Arial"/>
              <w:color w:val="2F5496" w:themeColor="accent1" w:themeShade="BF"/>
              <w:lang w:val="es-MX"/>
            </w:rPr>
            <w:t>Aipe-Huila</w:t>
          </w:r>
        </w:sdtContent>
      </w:sdt>
      <w:r w:rsidRPr="00552063">
        <w:rPr>
          <w:rFonts w:ascii="Arial" w:hAnsi="Arial" w:cs="Arial"/>
          <w:lang w:val="es-MX"/>
        </w:rPr>
        <w:t xml:space="preserve">, el </w:t>
      </w:r>
      <w:sdt>
        <w:sdtPr>
          <w:rPr>
            <w:rFonts w:ascii="Arial" w:hAnsi="Arial" w:cs="Arial"/>
            <w:lang w:val="es-MX"/>
          </w:rPr>
          <w:id w:val="131595132"/>
          <w:placeholder>
            <w:docPart w:val="DefaultPlaceholder_-1854013440"/>
          </w:placeholder>
        </w:sdtPr>
        <w:sdtEndPr/>
        <w:sdtContent>
          <w:r w:rsidRPr="00552063">
            <w:rPr>
              <w:rFonts w:ascii="Arial" w:hAnsi="Arial" w:cs="Arial"/>
              <w:color w:val="2F5496" w:themeColor="accent1" w:themeShade="BF"/>
              <w:lang w:val="es-MX"/>
            </w:rPr>
            <w:t>01</w:t>
          </w:r>
        </w:sdtContent>
      </w:sdt>
      <w:r w:rsidRPr="00552063">
        <w:rPr>
          <w:rFonts w:ascii="Arial" w:hAnsi="Arial" w:cs="Arial"/>
          <w:lang w:val="es-MX"/>
        </w:rPr>
        <w:t xml:space="preserve"> de </w:t>
      </w:r>
      <w:sdt>
        <w:sdtPr>
          <w:rPr>
            <w:rFonts w:ascii="Arial" w:hAnsi="Arial" w:cs="Arial"/>
            <w:lang w:val="es-MX"/>
          </w:rPr>
          <w:id w:val="863176687"/>
          <w:placeholder>
            <w:docPart w:val="DefaultPlaceholder_-1854013440"/>
          </w:placeholder>
        </w:sdtPr>
        <w:sdtEndPr/>
        <w:sdtContent>
          <w:r w:rsidR="008D121D">
            <w:rPr>
              <w:rFonts w:ascii="Arial" w:hAnsi="Arial" w:cs="Arial"/>
              <w:color w:val="2F5496" w:themeColor="accent1" w:themeShade="BF"/>
              <w:lang w:val="es-MX"/>
            </w:rPr>
            <w:t>abril</w:t>
          </w:r>
        </w:sdtContent>
      </w:sdt>
      <w:r w:rsidRPr="00552063">
        <w:rPr>
          <w:rFonts w:ascii="Arial" w:hAnsi="Arial" w:cs="Arial"/>
          <w:lang w:val="es-MX"/>
        </w:rPr>
        <w:t xml:space="preserve"> de </w:t>
      </w:r>
      <w:sdt>
        <w:sdtPr>
          <w:rPr>
            <w:rFonts w:ascii="Arial" w:hAnsi="Arial" w:cs="Arial"/>
            <w:lang w:val="es-MX"/>
          </w:rPr>
          <w:id w:val="-1734544694"/>
          <w:placeholder>
            <w:docPart w:val="DefaultPlaceholder_-1854013440"/>
          </w:placeholder>
        </w:sdtPr>
        <w:sdtEndPr/>
        <w:sdtContent>
          <w:r w:rsidRPr="00552063">
            <w:rPr>
              <w:rFonts w:ascii="Arial" w:hAnsi="Arial" w:cs="Arial"/>
              <w:color w:val="2F5496" w:themeColor="accent1" w:themeShade="BF"/>
              <w:lang w:val="es-MX"/>
            </w:rPr>
            <w:t>202</w:t>
          </w:r>
          <w:r w:rsidR="008D121D">
            <w:rPr>
              <w:rFonts w:ascii="Arial" w:hAnsi="Arial" w:cs="Arial"/>
              <w:color w:val="2F5496" w:themeColor="accent1" w:themeShade="BF"/>
              <w:lang w:val="es-MX"/>
            </w:rPr>
            <w:t>1</w:t>
          </w:r>
        </w:sdtContent>
      </w:sdt>
      <w:r w:rsidRPr="00552063">
        <w:rPr>
          <w:rFonts w:ascii="Arial" w:hAnsi="Arial" w:cs="Arial"/>
          <w:lang w:val="es-MX"/>
        </w:rPr>
        <w:t>.</w:t>
      </w:r>
    </w:p>
    <w:p w14:paraId="0C99289B" w14:textId="77777777" w:rsidR="008D121D" w:rsidRDefault="008D121D" w:rsidP="003368F7">
      <w:pPr>
        <w:rPr>
          <w:rFonts w:ascii="Arial" w:hAnsi="Arial" w:cs="Arial"/>
        </w:rPr>
      </w:pPr>
    </w:p>
    <w:p w14:paraId="36A4C35C" w14:textId="48980F8B" w:rsidR="005C7395" w:rsidRPr="00552063" w:rsidRDefault="003368F7" w:rsidP="003368F7">
      <w:pPr>
        <w:rPr>
          <w:rFonts w:ascii="Arial" w:hAnsi="Arial" w:cs="Arial"/>
        </w:rPr>
      </w:pPr>
      <w:r w:rsidRPr="00552063">
        <w:rPr>
          <w:rFonts w:ascii="Arial" w:hAnsi="Arial" w:cs="Arial"/>
        </w:rPr>
        <w:t>En constancia firman</w:t>
      </w:r>
    </w:p>
    <w:p w14:paraId="2221937A" w14:textId="51045019" w:rsidR="005E0E31" w:rsidRPr="00552063" w:rsidRDefault="005E0E31" w:rsidP="003368F7">
      <w:pPr>
        <w:rPr>
          <w:rFonts w:ascii="Arial" w:hAnsi="Arial" w:cs="Arial"/>
        </w:rPr>
      </w:pPr>
    </w:p>
    <w:p w14:paraId="2D81BE34" w14:textId="77777777" w:rsidR="005E0E31" w:rsidRPr="00552063" w:rsidRDefault="005E0E31" w:rsidP="003368F7">
      <w:pPr>
        <w:rPr>
          <w:rFonts w:ascii="Arial" w:hAnsi="Arial" w:cs="Arial"/>
        </w:rPr>
      </w:pPr>
    </w:p>
    <w:p w14:paraId="69E7692D" w14:textId="77777777" w:rsidR="003368F7" w:rsidRPr="00552063" w:rsidRDefault="00086325" w:rsidP="003368F7">
      <w:pPr>
        <w:pStyle w:val="Sinespaciado"/>
        <w:rPr>
          <w:rFonts w:ascii="Arial" w:hAnsi="Arial" w:cs="Arial"/>
          <w:b/>
          <w:color w:val="2F5496" w:themeColor="accent1" w:themeShade="BF"/>
        </w:rPr>
      </w:pPr>
      <w:sdt>
        <w:sdtPr>
          <w:rPr>
            <w:rFonts w:ascii="Arial" w:hAnsi="Arial" w:cs="Arial"/>
            <w:b/>
            <w:color w:val="2F5496" w:themeColor="accent1" w:themeShade="BF"/>
          </w:rPr>
          <w:id w:val="-1233307557"/>
          <w:placeholder>
            <w:docPart w:val="DefaultPlaceholder_-1854013440"/>
          </w:placeholder>
        </w:sdtPr>
        <w:sdtEndPr/>
        <w:sdtContent>
          <w:r w:rsidR="003368F7" w:rsidRPr="00552063">
            <w:rPr>
              <w:rFonts w:ascii="Arial" w:hAnsi="Arial" w:cs="Arial"/>
              <w:b/>
              <w:color w:val="2F5496" w:themeColor="accent1" w:themeShade="BF"/>
            </w:rPr>
            <w:t>YINA SOLED CUBILLOS GUTIÉRREZ</w:t>
          </w:r>
        </w:sdtContent>
      </w:sdt>
      <w:r w:rsidR="003368F7" w:rsidRPr="00552063">
        <w:rPr>
          <w:rFonts w:ascii="Arial" w:hAnsi="Arial" w:cs="Arial"/>
          <w:b/>
          <w:color w:val="2F5496" w:themeColor="accent1" w:themeShade="BF"/>
        </w:rPr>
        <w:tab/>
      </w:r>
      <w:r w:rsidR="003368F7" w:rsidRPr="00552063">
        <w:rPr>
          <w:rFonts w:ascii="Arial" w:hAnsi="Arial" w:cs="Arial"/>
          <w:b/>
          <w:color w:val="2F5496" w:themeColor="accent1" w:themeShade="BF"/>
        </w:rPr>
        <w:tab/>
      </w:r>
      <w:r w:rsidR="003368F7" w:rsidRPr="00552063">
        <w:rPr>
          <w:rFonts w:ascii="Arial" w:hAnsi="Arial" w:cs="Arial"/>
          <w:b/>
          <w:color w:val="2F5496" w:themeColor="accent1" w:themeShade="BF"/>
        </w:rPr>
        <w:tab/>
      </w:r>
      <w:sdt>
        <w:sdtPr>
          <w:rPr>
            <w:rFonts w:ascii="Arial" w:hAnsi="Arial" w:cs="Arial"/>
            <w:b/>
            <w:color w:val="2F5496" w:themeColor="accent1" w:themeShade="BF"/>
          </w:rPr>
          <w:id w:val="-367608710"/>
          <w:placeholder>
            <w:docPart w:val="DefaultPlaceholder_-1854013440"/>
          </w:placeholder>
        </w:sdtPr>
        <w:sdtEndPr>
          <w:rPr>
            <w:lang w:val="es-MX"/>
          </w:rPr>
        </w:sdtEndPr>
        <w:sdtContent>
          <w:r w:rsidR="003A005B" w:rsidRPr="00552063">
            <w:rPr>
              <w:rFonts w:ascii="Arial" w:hAnsi="Arial" w:cs="Arial"/>
              <w:b/>
              <w:color w:val="2F5496" w:themeColor="accent1" w:themeShade="BF"/>
              <w:lang w:val="es-MX"/>
            </w:rPr>
            <w:t>JORGE CUEVAS YARA</w:t>
          </w:r>
        </w:sdtContent>
      </w:sdt>
    </w:p>
    <w:p w14:paraId="6DBACB7F" w14:textId="77777777" w:rsidR="003368F7" w:rsidRPr="00552063" w:rsidRDefault="00086325" w:rsidP="003368F7">
      <w:pPr>
        <w:pStyle w:val="Sinespaciado"/>
        <w:rPr>
          <w:rFonts w:ascii="Arial" w:hAnsi="Arial" w:cs="Arial"/>
        </w:rPr>
      </w:pPr>
      <w:sdt>
        <w:sdtPr>
          <w:rPr>
            <w:rFonts w:ascii="Arial" w:hAnsi="Arial" w:cs="Arial"/>
            <w:color w:val="2F5496" w:themeColor="accent1" w:themeShade="BF"/>
          </w:rPr>
          <w:id w:val="1532755464"/>
          <w:placeholder>
            <w:docPart w:val="DefaultPlaceholder_-1854013440"/>
          </w:placeholder>
        </w:sdtPr>
        <w:sdtEndPr/>
        <w:sdtContent>
          <w:r w:rsidR="003368F7" w:rsidRPr="00552063">
            <w:rPr>
              <w:rFonts w:ascii="Arial" w:hAnsi="Arial" w:cs="Arial"/>
              <w:color w:val="2F5496" w:themeColor="accent1" w:themeShade="BF"/>
            </w:rPr>
            <w:t>Gerente</w:t>
          </w:r>
        </w:sdtContent>
      </w:sdt>
      <w:r w:rsidR="003368F7" w:rsidRPr="00552063">
        <w:rPr>
          <w:rFonts w:ascii="Arial" w:hAnsi="Arial" w:cs="Arial"/>
        </w:rPr>
        <w:t xml:space="preserve"> </w:t>
      </w:r>
      <w:r w:rsidR="003368F7" w:rsidRPr="00552063">
        <w:rPr>
          <w:rFonts w:ascii="Arial" w:hAnsi="Arial" w:cs="Arial"/>
        </w:rPr>
        <w:tab/>
      </w:r>
      <w:r w:rsidR="003368F7" w:rsidRPr="00552063">
        <w:rPr>
          <w:rFonts w:ascii="Arial" w:hAnsi="Arial" w:cs="Arial"/>
        </w:rPr>
        <w:tab/>
      </w:r>
      <w:r w:rsidR="003368F7" w:rsidRPr="00552063">
        <w:rPr>
          <w:rFonts w:ascii="Arial" w:hAnsi="Arial" w:cs="Arial"/>
        </w:rPr>
        <w:tab/>
      </w:r>
      <w:r w:rsidR="003368F7" w:rsidRPr="00552063">
        <w:rPr>
          <w:rFonts w:ascii="Arial" w:hAnsi="Arial" w:cs="Arial"/>
        </w:rPr>
        <w:tab/>
      </w:r>
      <w:r w:rsidR="003368F7" w:rsidRPr="00552063">
        <w:rPr>
          <w:rFonts w:ascii="Arial" w:hAnsi="Arial" w:cs="Arial"/>
        </w:rPr>
        <w:tab/>
      </w:r>
      <w:r w:rsidR="00416F55" w:rsidRPr="00552063">
        <w:rPr>
          <w:rFonts w:ascii="Arial" w:hAnsi="Arial" w:cs="Arial"/>
        </w:rPr>
        <w:tab/>
      </w:r>
      <w:r w:rsidR="003368F7" w:rsidRPr="00552063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24966082"/>
          <w:placeholder>
            <w:docPart w:val="DefaultPlaceholder_-1854013440"/>
          </w:placeholder>
        </w:sdtPr>
        <w:sdtEndPr>
          <w:rPr>
            <w:color w:val="2F5496" w:themeColor="accent1" w:themeShade="BF"/>
          </w:rPr>
        </w:sdtEndPr>
        <w:sdtContent>
          <w:r w:rsidR="003A005B" w:rsidRPr="00552063">
            <w:rPr>
              <w:rFonts w:ascii="Arial" w:hAnsi="Arial" w:cs="Arial"/>
              <w:color w:val="2F5496" w:themeColor="accent1" w:themeShade="BF"/>
            </w:rPr>
            <w:t>Director</w:t>
          </w:r>
        </w:sdtContent>
      </w:sdt>
    </w:p>
    <w:p w14:paraId="321DB369" w14:textId="4911DBE0" w:rsidR="003368F7" w:rsidRPr="00552063" w:rsidRDefault="003368F7" w:rsidP="008D121D">
      <w:pPr>
        <w:pStyle w:val="Sinespaciado"/>
        <w:ind w:right="-277"/>
        <w:rPr>
          <w:rFonts w:ascii="Arial" w:hAnsi="Arial" w:cs="Arial"/>
        </w:rPr>
      </w:pPr>
      <w:r w:rsidRPr="00552063">
        <w:rPr>
          <w:rFonts w:ascii="Arial" w:hAnsi="Arial" w:cs="Arial"/>
        </w:rPr>
        <w:t>Cooperativa de Ahorro y Crédito</w:t>
      </w:r>
      <w:r w:rsidR="00416F55" w:rsidRPr="00552063">
        <w:rPr>
          <w:rFonts w:ascii="Arial" w:hAnsi="Arial" w:cs="Arial"/>
        </w:rPr>
        <w:t xml:space="preserve"> </w:t>
      </w:r>
      <w:r w:rsidRPr="00552063">
        <w:rPr>
          <w:rFonts w:ascii="Arial" w:hAnsi="Arial" w:cs="Arial"/>
        </w:rPr>
        <w:t>de Aipe</w:t>
      </w:r>
      <w:r w:rsidRPr="00552063">
        <w:rPr>
          <w:rFonts w:ascii="Arial" w:hAnsi="Arial" w:cs="Arial"/>
        </w:rPr>
        <w:tab/>
      </w:r>
      <w:r w:rsidR="00416F55" w:rsidRPr="00552063">
        <w:rPr>
          <w:rFonts w:ascii="Arial" w:hAnsi="Arial" w:cs="Arial"/>
        </w:rPr>
        <w:tab/>
      </w:r>
      <w:r w:rsidRPr="00552063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8307815"/>
          <w:placeholder>
            <w:docPart w:val="DefaultPlaceholder_-1854013440"/>
          </w:placeholder>
        </w:sdtPr>
        <w:sdtEndPr>
          <w:rPr>
            <w:b/>
            <w:bCs/>
            <w:color w:val="2F5496" w:themeColor="accent1" w:themeShade="BF"/>
          </w:rPr>
        </w:sdtEndPr>
        <w:sdtContent>
          <w:sdt>
            <w:sdtPr>
              <w:rPr>
                <w:rFonts w:ascii="Arial" w:hAnsi="Arial" w:cs="Arial"/>
                <w:b/>
                <w:bCs/>
                <w:color w:val="4472C4" w:themeColor="accent1"/>
              </w:rPr>
              <w:id w:val="-553623300"/>
              <w:placeholder>
                <w:docPart w:val="1036F34C867E4888B31A2941D642C13F"/>
              </w:placeholder>
            </w:sdtPr>
            <w:sdtEndPr>
              <w:rPr>
                <w:color w:val="auto"/>
              </w:rPr>
            </w:sdtEndPr>
            <w:sdtContent>
              <w:r w:rsidR="003A005B" w:rsidRPr="00552063">
                <w:rPr>
                  <w:rFonts w:ascii="Arial" w:hAnsi="Arial" w:cs="Arial"/>
                  <w:b/>
                  <w:bCs/>
                  <w:color w:val="4472C4" w:themeColor="accent1"/>
                </w:rPr>
                <w:t>Asociación Para El Desarrollo</w:t>
              </w:r>
              <w:r w:rsidR="008D121D">
                <w:rPr>
                  <w:rFonts w:ascii="Arial" w:hAnsi="Arial" w:cs="Arial"/>
                  <w:b/>
                  <w:bCs/>
                  <w:color w:val="4472C4" w:themeColor="accent1"/>
                </w:rPr>
                <w:t xml:space="preserve"> </w:t>
              </w:r>
              <w:r w:rsidR="003A005B" w:rsidRPr="00552063">
                <w:rPr>
                  <w:rFonts w:ascii="Arial" w:hAnsi="Arial" w:cs="Arial"/>
                  <w:b/>
                  <w:bCs/>
                  <w:color w:val="4472C4" w:themeColor="accent1"/>
                </w:rPr>
                <w:t xml:space="preserve">Social </w:t>
              </w:r>
            </w:sdtContent>
          </w:sdt>
        </w:sdtContent>
      </w:sdt>
    </w:p>
    <w:p w14:paraId="387888C1" w14:textId="18500609" w:rsidR="003368F7" w:rsidRPr="00552063" w:rsidRDefault="003368F7" w:rsidP="008D121D">
      <w:pPr>
        <w:pStyle w:val="Sinespaciado"/>
        <w:ind w:right="-277"/>
        <w:rPr>
          <w:rFonts w:ascii="Arial" w:hAnsi="Arial" w:cs="Arial"/>
        </w:rPr>
      </w:pPr>
      <w:r w:rsidRPr="00552063">
        <w:rPr>
          <w:rFonts w:ascii="Arial" w:hAnsi="Arial" w:cs="Arial"/>
          <w:b/>
        </w:rPr>
        <w:t>COOPEAIPE.</w:t>
      </w:r>
      <w:r w:rsidRPr="00552063">
        <w:rPr>
          <w:rFonts w:ascii="Arial" w:hAnsi="Arial" w:cs="Arial"/>
        </w:rPr>
        <w:t xml:space="preserve"> </w:t>
      </w:r>
      <w:r w:rsidRPr="00552063">
        <w:rPr>
          <w:rFonts w:ascii="Arial" w:hAnsi="Arial" w:cs="Arial"/>
        </w:rPr>
        <w:tab/>
      </w:r>
      <w:r w:rsidRPr="00552063">
        <w:rPr>
          <w:rFonts w:ascii="Arial" w:hAnsi="Arial" w:cs="Arial"/>
        </w:rPr>
        <w:tab/>
      </w:r>
      <w:r w:rsidR="00BF2B46" w:rsidRPr="00552063">
        <w:rPr>
          <w:rFonts w:ascii="Arial" w:hAnsi="Arial" w:cs="Arial"/>
        </w:rPr>
        <w:tab/>
      </w:r>
      <w:r w:rsidR="00BF2B46" w:rsidRPr="00552063">
        <w:rPr>
          <w:rFonts w:ascii="Arial" w:hAnsi="Arial" w:cs="Arial"/>
        </w:rPr>
        <w:tab/>
      </w:r>
      <w:r w:rsidR="00BF2B46" w:rsidRPr="00552063">
        <w:rPr>
          <w:rFonts w:ascii="Arial" w:hAnsi="Arial" w:cs="Arial"/>
        </w:rPr>
        <w:tab/>
      </w:r>
      <w:r w:rsidR="00BF2B46" w:rsidRPr="00552063">
        <w:rPr>
          <w:rFonts w:ascii="Arial" w:hAnsi="Arial" w:cs="Arial"/>
        </w:rPr>
        <w:tab/>
      </w:r>
      <w:r w:rsidR="00BF2B46" w:rsidRPr="00552063">
        <w:rPr>
          <w:rFonts w:ascii="Arial" w:hAnsi="Arial" w:cs="Arial"/>
          <w:b/>
          <w:bCs/>
          <w:color w:val="4472C4" w:themeColor="accent1"/>
        </w:rPr>
        <w:t>Construyendo Futuro Net Soluciones</w:t>
      </w:r>
      <w:r w:rsidRPr="00552063">
        <w:rPr>
          <w:rFonts w:ascii="Arial" w:hAnsi="Arial" w:cs="Arial"/>
        </w:rPr>
        <w:tab/>
      </w:r>
      <w:r w:rsidRPr="00552063">
        <w:rPr>
          <w:rFonts w:ascii="Arial" w:hAnsi="Arial" w:cs="Arial"/>
        </w:rPr>
        <w:tab/>
      </w:r>
    </w:p>
    <w:sectPr w:rsidR="003368F7" w:rsidRPr="00552063" w:rsidSect="006A042F">
      <w:headerReference w:type="default" r:id="rId8"/>
      <w:footerReference w:type="default" r:id="rId9"/>
      <w:pgSz w:w="12242" w:h="15842" w:code="1"/>
      <w:pgMar w:top="993" w:right="1440" w:bottom="1440" w:left="1440" w:header="1134" w:footer="1134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8697" w14:textId="77777777" w:rsidR="00086325" w:rsidRDefault="00086325" w:rsidP="00E06722">
      <w:pPr>
        <w:spacing w:after="0" w:line="240" w:lineRule="auto"/>
      </w:pPr>
      <w:r>
        <w:separator/>
      </w:r>
    </w:p>
  </w:endnote>
  <w:endnote w:type="continuationSeparator" w:id="0">
    <w:p w14:paraId="11A80963" w14:textId="77777777" w:rsidR="00086325" w:rsidRDefault="00086325" w:rsidP="00E0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7F92" w14:textId="77777777" w:rsidR="00E06722" w:rsidRPr="00E06722" w:rsidRDefault="00E06722" w:rsidP="00E06722">
    <w:pPr>
      <w:pStyle w:val="Piedepgina"/>
      <w:jc w:val="center"/>
      <w:rPr>
        <w:rFonts w:ascii="Arial Narrow" w:hAnsi="Arial Narrow"/>
      </w:rPr>
    </w:pPr>
    <w:r w:rsidRPr="00E06722">
      <w:rPr>
        <w:rFonts w:ascii="Arial Narrow" w:hAnsi="Arial Narrow" w:cs="Arial Narrow"/>
        <w:bCs/>
        <w:color w:val="808080" w:themeColor="background1" w:themeShade="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271E" w14:textId="77777777" w:rsidR="00086325" w:rsidRDefault="00086325" w:rsidP="00E06722">
      <w:pPr>
        <w:spacing w:after="0" w:line="240" w:lineRule="auto"/>
      </w:pPr>
      <w:r>
        <w:separator/>
      </w:r>
    </w:p>
  </w:footnote>
  <w:footnote w:type="continuationSeparator" w:id="0">
    <w:p w14:paraId="7172B0FC" w14:textId="77777777" w:rsidR="00086325" w:rsidRDefault="00086325" w:rsidP="00E0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80"/>
      <w:gridCol w:w="851"/>
      <w:gridCol w:w="1025"/>
      <w:gridCol w:w="892"/>
      <w:gridCol w:w="344"/>
      <w:gridCol w:w="935"/>
      <w:gridCol w:w="1132"/>
      <w:gridCol w:w="812"/>
      <w:gridCol w:w="1081"/>
    </w:tblGrid>
    <w:tr w:rsidR="00011475" w:rsidRPr="00160093" w14:paraId="2C6B6461" w14:textId="77777777" w:rsidTr="00061FBF">
      <w:trPr>
        <w:trHeight w:val="56"/>
      </w:trPr>
      <w:tc>
        <w:tcPr>
          <w:tcW w:w="1219" w:type="pct"/>
          <w:vMerge w:val="restart"/>
          <w:noWrap/>
          <w:vAlign w:val="center"/>
          <w:hideMark/>
        </w:tcPr>
        <w:p w14:paraId="7DB74ED9" w14:textId="77777777" w:rsidR="00011475" w:rsidRPr="00160093" w:rsidRDefault="00011475" w:rsidP="00E06722">
          <w:pPr>
            <w:rPr>
              <w:rFonts w:ascii="Arial Narrow" w:hAnsi="Arial Narrow"/>
              <w:sz w:val="18"/>
              <w:szCs w:val="18"/>
            </w:rPr>
          </w:pPr>
          <w:r w:rsidRPr="00160093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5408" behindDoc="0" locked="0" layoutInCell="1" allowOverlap="1" wp14:anchorId="34CD0985" wp14:editId="38F30B22">
                <wp:simplePos x="0" y="0"/>
                <wp:positionH relativeFrom="column">
                  <wp:posOffset>17145</wp:posOffset>
                </wp:positionH>
                <wp:positionV relativeFrom="paragraph">
                  <wp:posOffset>-12065</wp:posOffset>
                </wp:positionV>
                <wp:extent cx="1079500" cy="279400"/>
                <wp:effectExtent l="0" t="0" r="6350" b="6350"/>
                <wp:wrapSquare wrapText="bothSides"/>
                <wp:docPr id="8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03" w:type="pct"/>
          <w:gridSpan w:val="2"/>
          <w:noWrap/>
          <w:vAlign w:val="center"/>
          <w:hideMark/>
        </w:tcPr>
        <w:p w14:paraId="7C58CA3F" w14:textId="77777777" w:rsidR="00011475" w:rsidRPr="00E06722" w:rsidRDefault="00011475" w:rsidP="00061FBF">
          <w:pPr>
            <w:rPr>
              <w:rFonts w:ascii="Arial Narrow" w:hAnsi="Arial Narrow"/>
              <w:b/>
              <w:bCs/>
              <w:sz w:val="16"/>
              <w:szCs w:val="16"/>
            </w:rPr>
          </w:pPr>
          <w:r w:rsidRPr="00E06722">
            <w:rPr>
              <w:rFonts w:ascii="Arial Narrow" w:hAnsi="Arial Narrow"/>
              <w:b/>
              <w:bCs/>
              <w:sz w:val="16"/>
              <w:szCs w:val="16"/>
            </w:rPr>
            <w:t>PROCESO</w:t>
          </w:r>
        </w:p>
      </w:tc>
      <w:tc>
        <w:tcPr>
          <w:tcW w:w="2778" w:type="pct"/>
          <w:gridSpan w:val="6"/>
          <w:vAlign w:val="center"/>
        </w:tcPr>
        <w:p w14:paraId="7553D6FB" w14:textId="77777777" w:rsidR="00011475" w:rsidRPr="00E06722" w:rsidRDefault="00011475" w:rsidP="00061FBF">
          <w:pPr>
            <w:rPr>
              <w:rFonts w:ascii="Arial Narrow" w:hAnsi="Arial Narrow"/>
              <w:b/>
              <w:bCs/>
              <w:sz w:val="16"/>
              <w:szCs w:val="16"/>
            </w:rPr>
          </w:pPr>
          <w:r w:rsidRPr="00E06722">
            <w:rPr>
              <w:rFonts w:ascii="Arial Narrow" w:hAnsi="Arial Narrow"/>
              <w:b/>
              <w:bCs/>
              <w:sz w:val="16"/>
              <w:szCs w:val="16"/>
            </w:rPr>
            <w:t>GESTIÓN CONVENIOS</w:t>
          </w:r>
        </w:p>
      </w:tc>
    </w:tr>
    <w:tr w:rsidR="00011475" w:rsidRPr="00160093" w14:paraId="1A500402" w14:textId="77777777" w:rsidTr="00061FBF">
      <w:trPr>
        <w:trHeight w:val="56"/>
      </w:trPr>
      <w:tc>
        <w:tcPr>
          <w:tcW w:w="1219" w:type="pct"/>
          <w:vMerge/>
          <w:noWrap/>
          <w:vAlign w:val="center"/>
        </w:tcPr>
        <w:p w14:paraId="2EF6A732" w14:textId="77777777" w:rsidR="00011475" w:rsidRPr="00160093" w:rsidRDefault="00011475" w:rsidP="00E06722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1003" w:type="pct"/>
          <w:gridSpan w:val="2"/>
          <w:noWrap/>
          <w:vAlign w:val="center"/>
        </w:tcPr>
        <w:p w14:paraId="4778E75B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FORMATO</w:t>
          </w:r>
        </w:p>
      </w:tc>
      <w:tc>
        <w:tcPr>
          <w:tcW w:w="2778" w:type="pct"/>
          <w:gridSpan w:val="6"/>
          <w:vAlign w:val="center"/>
        </w:tcPr>
        <w:p w14:paraId="04505EC3" w14:textId="4CDD82F5" w:rsidR="00011475" w:rsidRPr="00E06722" w:rsidRDefault="004344AC" w:rsidP="00061FBF">
          <w:pPr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Arial Narrow" w:hAnsi="Arial Narrow"/>
              <w:b/>
              <w:spacing w:val="-3"/>
              <w:sz w:val="16"/>
              <w:szCs w:val="16"/>
            </w:rPr>
            <w:t xml:space="preserve">OTRO SI AL </w:t>
          </w:r>
          <w:r w:rsidR="00011475" w:rsidRPr="005527A1">
            <w:rPr>
              <w:rFonts w:ascii="Arial Narrow" w:hAnsi="Arial Narrow"/>
              <w:b/>
              <w:spacing w:val="-3"/>
              <w:sz w:val="16"/>
              <w:szCs w:val="16"/>
            </w:rPr>
            <w:t xml:space="preserve">CONVENIO </w:t>
          </w:r>
        </w:p>
      </w:tc>
    </w:tr>
    <w:tr w:rsidR="00011475" w:rsidRPr="00160093" w14:paraId="37472042" w14:textId="77777777" w:rsidTr="00061FBF">
      <w:trPr>
        <w:trHeight w:val="56"/>
      </w:trPr>
      <w:tc>
        <w:tcPr>
          <w:tcW w:w="1219" w:type="pct"/>
          <w:vMerge/>
          <w:vAlign w:val="center"/>
          <w:hideMark/>
        </w:tcPr>
        <w:p w14:paraId="0AB677CD" w14:textId="77777777" w:rsidR="00011475" w:rsidRPr="00160093" w:rsidRDefault="00011475" w:rsidP="00E06722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5" w:type="pct"/>
          <w:noWrap/>
          <w:vAlign w:val="center"/>
          <w:hideMark/>
        </w:tcPr>
        <w:p w14:paraId="151EBA5C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Código</w:t>
          </w:r>
        </w:p>
      </w:tc>
      <w:tc>
        <w:tcPr>
          <w:tcW w:w="548" w:type="pct"/>
          <w:noWrap/>
          <w:vAlign w:val="center"/>
          <w:hideMark/>
        </w:tcPr>
        <w:p w14:paraId="56E00874" w14:textId="221CFB32" w:rsidR="00011475" w:rsidRPr="00E06722" w:rsidRDefault="00011475" w:rsidP="00061FBF">
          <w:pPr>
            <w:rPr>
              <w:rFonts w:ascii="Arial Narrow" w:hAnsi="Arial Narrow"/>
              <w:b/>
              <w:bCs/>
              <w:sz w:val="16"/>
              <w:szCs w:val="16"/>
            </w:rPr>
          </w:pPr>
          <w:r w:rsidRPr="00E06722">
            <w:rPr>
              <w:rFonts w:ascii="Arial Narrow" w:hAnsi="Arial Narrow"/>
              <w:b/>
              <w:bCs/>
              <w:sz w:val="16"/>
              <w:szCs w:val="16"/>
            </w:rPr>
            <w:t>CN-F</w:t>
          </w:r>
          <w:r w:rsidR="00542427">
            <w:rPr>
              <w:rFonts w:ascii="Arial Narrow" w:hAnsi="Arial Narrow"/>
              <w:b/>
              <w:bCs/>
              <w:sz w:val="16"/>
              <w:szCs w:val="16"/>
            </w:rPr>
            <w:t>O</w:t>
          </w:r>
          <w:r w:rsidRPr="00E06722">
            <w:rPr>
              <w:rFonts w:ascii="Arial Narrow" w:hAnsi="Arial Narrow"/>
              <w:b/>
              <w:bCs/>
              <w:sz w:val="16"/>
              <w:szCs w:val="16"/>
            </w:rPr>
            <w:t>-0</w:t>
          </w:r>
          <w:r w:rsidR="00542427">
            <w:rPr>
              <w:rFonts w:ascii="Arial Narrow" w:hAnsi="Arial Narrow"/>
              <w:b/>
              <w:bCs/>
              <w:sz w:val="16"/>
              <w:szCs w:val="16"/>
            </w:rPr>
            <w:t>22</w:t>
          </w:r>
        </w:p>
      </w:tc>
      <w:tc>
        <w:tcPr>
          <w:tcW w:w="477" w:type="pct"/>
          <w:noWrap/>
          <w:vAlign w:val="center"/>
          <w:hideMark/>
        </w:tcPr>
        <w:p w14:paraId="6BB12A59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Versión</w:t>
          </w:r>
        </w:p>
      </w:tc>
      <w:tc>
        <w:tcPr>
          <w:tcW w:w="184" w:type="pct"/>
          <w:noWrap/>
          <w:vAlign w:val="center"/>
          <w:hideMark/>
        </w:tcPr>
        <w:p w14:paraId="06B27ADE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1</w:t>
          </w:r>
        </w:p>
      </w:tc>
      <w:tc>
        <w:tcPr>
          <w:tcW w:w="500" w:type="pct"/>
          <w:noWrap/>
          <w:vAlign w:val="center"/>
          <w:hideMark/>
        </w:tcPr>
        <w:p w14:paraId="082044BC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Emisión</w:t>
          </w:r>
        </w:p>
      </w:tc>
      <w:tc>
        <w:tcPr>
          <w:tcW w:w="605" w:type="pct"/>
          <w:noWrap/>
          <w:vAlign w:val="center"/>
          <w:hideMark/>
        </w:tcPr>
        <w:p w14:paraId="58F9889B" w14:textId="192A448C" w:rsidR="00011475" w:rsidRPr="00E06722" w:rsidRDefault="004344AC" w:rsidP="00061FBF">
          <w:pPr>
            <w:rPr>
              <w:rFonts w:ascii="Arial Narrow" w:hAnsi="Arial Narrow"/>
              <w:b/>
              <w:noProof/>
              <w:sz w:val="16"/>
              <w:szCs w:val="16"/>
            </w:rPr>
          </w:pPr>
          <w:r>
            <w:rPr>
              <w:rFonts w:ascii="Arial Narrow" w:hAnsi="Arial Narrow"/>
              <w:b/>
              <w:noProof/>
              <w:sz w:val="16"/>
              <w:szCs w:val="16"/>
            </w:rPr>
            <w:t>29/03/202</w:t>
          </w:r>
        </w:p>
      </w:tc>
      <w:tc>
        <w:tcPr>
          <w:tcW w:w="434" w:type="pct"/>
          <w:noWrap/>
          <w:vAlign w:val="center"/>
          <w:hideMark/>
        </w:tcPr>
        <w:p w14:paraId="77FA97DE" w14:textId="77777777" w:rsidR="00011475" w:rsidRPr="00E06722" w:rsidRDefault="00011475" w:rsidP="00061FBF">
          <w:pPr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z w:val="16"/>
              <w:szCs w:val="16"/>
            </w:rPr>
            <w:t>pagina</w:t>
          </w:r>
        </w:p>
      </w:tc>
      <w:tc>
        <w:tcPr>
          <w:tcW w:w="577" w:type="pct"/>
          <w:noWrap/>
          <w:vAlign w:val="center"/>
          <w:hideMark/>
        </w:tcPr>
        <w:p w14:paraId="63A11FA0" w14:textId="77777777" w:rsidR="00011475" w:rsidRPr="00E06722" w:rsidRDefault="00011475" w:rsidP="00E06722">
          <w:pPr>
            <w:pStyle w:val="Piedepgina"/>
            <w:rPr>
              <w:rFonts w:ascii="Arial Narrow" w:hAnsi="Arial Narrow"/>
              <w:b/>
              <w:sz w:val="16"/>
              <w:szCs w:val="16"/>
            </w:rPr>
          </w:pPr>
          <w:r w:rsidRPr="00E06722">
            <w:rPr>
              <w:rFonts w:ascii="Arial Narrow" w:hAnsi="Arial Narrow"/>
              <w:b/>
              <w:spacing w:val="-3"/>
              <w:sz w:val="16"/>
              <w:szCs w:val="16"/>
              <w:lang w:val="pt-BR"/>
            </w:rPr>
            <w:t xml:space="preserve"> </w: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begin"/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  <w:lang w:val="pt-BR"/>
            </w:rPr>
            <w:instrText xml:space="preserve"> PAGE  \* MERGEFORMAT </w:instrTex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separate"/>
          </w:r>
          <w:r w:rsidRPr="00E06722">
            <w:rPr>
              <w:rFonts w:ascii="Arial Narrow" w:hAnsi="Arial Narrow"/>
              <w:b/>
              <w:noProof/>
              <w:spacing w:val="-3"/>
              <w:sz w:val="16"/>
              <w:szCs w:val="16"/>
            </w:rPr>
            <w:t>2</w: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end"/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t xml:space="preserve"> de </w: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begin"/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instrText xml:space="preserve"> NUMPAGES  \* MERGEFORMAT </w:instrTex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separate"/>
          </w:r>
          <w:r w:rsidRPr="00E06722">
            <w:rPr>
              <w:rFonts w:ascii="Arial Narrow" w:hAnsi="Arial Narrow"/>
              <w:b/>
              <w:noProof/>
              <w:spacing w:val="-3"/>
              <w:sz w:val="16"/>
              <w:szCs w:val="16"/>
            </w:rPr>
            <w:t>6</w:t>
          </w:r>
          <w:r w:rsidRPr="00E06722">
            <w:rPr>
              <w:rFonts w:ascii="Arial Narrow" w:hAnsi="Arial Narrow"/>
              <w:b/>
              <w:spacing w:val="-3"/>
              <w:sz w:val="16"/>
              <w:szCs w:val="16"/>
            </w:rPr>
            <w:fldChar w:fldCharType="end"/>
          </w:r>
        </w:p>
      </w:tc>
    </w:tr>
  </w:tbl>
  <w:p w14:paraId="3EAD435E" w14:textId="77777777" w:rsidR="00E06722" w:rsidRDefault="00E06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0A36"/>
    <w:multiLevelType w:val="hybridMultilevel"/>
    <w:tmpl w:val="DB24A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F54CE"/>
    <w:multiLevelType w:val="hybridMultilevel"/>
    <w:tmpl w:val="6DD87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5FC"/>
    <w:multiLevelType w:val="multilevel"/>
    <w:tmpl w:val="A1524076"/>
    <w:lvl w:ilvl="0">
      <w:start w:val="1"/>
      <w:numFmt w:val="decimal"/>
      <w:lvlText w:val="Cláusula 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  <w:rPr>
        <w:b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B296057"/>
    <w:multiLevelType w:val="hybridMultilevel"/>
    <w:tmpl w:val="7D70A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E47F5"/>
    <w:multiLevelType w:val="multilevel"/>
    <w:tmpl w:val="29446AC4"/>
    <w:lvl w:ilvl="0">
      <w:start w:val="1"/>
      <w:numFmt w:val="decimal"/>
      <w:lvlText w:val="Cláusula %1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1">
      <w:start w:val="1"/>
      <w:numFmt w:val="lowerLetter"/>
      <w:suff w:val="space"/>
      <w:lvlText w:val="%2."/>
      <w:lvlJc w:val="left"/>
      <w:pPr>
        <w:ind w:left="1440" w:firstLine="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58" w:hanging="318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4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644" w:hanging="204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4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suff w:val="space"/>
        <w:lvlText w:val="%2."/>
        <w:lvlJc w:val="left"/>
        <w:pPr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decimal"/>
        <w:lvlText w:val="Cláusula %1."/>
        <w:lvlJc w:val="left"/>
        <w:pPr>
          <w:tabs>
            <w:tab w:val="num" w:pos="1440"/>
          </w:tabs>
          <w:ind w:left="1440" w:hanging="1440"/>
        </w:pPr>
        <w:rPr>
          <w:rFonts w:hint="default"/>
          <w:b/>
          <w:bCs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701"/>
          </w:tabs>
          <w:ind w:left="1701" w:hanging="261"/>
        </w:pPr>
        <w:rPr>
          <w:rFonts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22"/>
    <w:rsid w:val="00011475"/>
    <w:rsid w:val="0002654B"/>
    <w:rsid w:val="00061FBF"/>
    <w:rsid w:val="000765A9"/>
    <w:rsid w:val="00086325"/>
    <w:rsid w:val="0009220C"/>
    <w:rsid w:val="000B3512"/>
    <w:rsid w:val="000B53FE"/>
    <w:rsid w:val="000E154A"/>
    <w:rsid w:val="0010198A"/>
    <w:rsid w:val="00110618"/>
    <w:rsid w:val="00127809"/>
    <w:rsid w:val="00162DDA"/>
    <w:rsid w:val="00164F61"/>
    <w:rsid w:val="00166783"/>
    <w:rsid w:val="001A34A3"/>
    <w:rsid w:val="001A7539"/>
    <w:rsid w:val="001D47CE"/>
    <w:rsid w:val="001F4913"/>
    <w:rsid w:val="002055BC"/>
    <w:rsid w:val="00214ADA"/>
    <w:rsid w:val="002845EA"/>
    <w:rsid w:val="002B390D"/>
    <w:rsid w:val="003163BE"/>
    <w:rsid w:val="003368F7"/>
    <w:rsid w:val="00345DC8"/>
    <w:rsid w:val="003552C5"/>
    <w:rsid w:val="00386F14"/>
    <w:rsid w:val="003A005B"/>
    <w:rsid w:val="003C5C42"/>
    <w:rsid w:val="003D4A3B"/>
    <w:rsid w:val="003E4E19"/>
    <w:rsid w:val="003E53A8"/>
    <w:rsid w:val="003E5EF7"/>
    <w:rsid w:val="00416CEB"/>
    <w:rsid w:val="00416F55"/>
    <w:rsid w:val="004344AC"/>
    <w:rsid w:val="0045014F"/>
    <w:rsid w:val="004C125A"/>
    <w:rsid w:val="004E708B"/>
    <w:rsid w:val="004F0BA9"/>
    <w:rsid w:val="005056D1"/>
    <w:rsid w:val="00513091"/>
    <w:rsid w:val="00542427"/>
    <w:rsid w:val="00551958"/>
    <w:rsid w:val="00552063"/>
    <w:rsid w:val="005527A1"/>
    <w:rsid w:val="005A752D"/>
    <w:rsid w:val="005C0226"/>
    <w:rsid w:val="005C7395"/>
    <w:rsid w:val="005D692B"/>
    <w:rsid w:val="005E0E31"/>
    <w:rsid w:val="005F7810"/>
    <w:rsid w:val="00624BB7"/>
    <w:rsid w:val="00635817"/>
    <w:rsid w:val="006A042F"/>
    <w:rsid w:val="006A763E"/>
    <w:rsid w:val="006B4921"/>
    <w:rsid w:val="00860E43"/>
    <w:rsid w:val="00861138"/>
    <w:rsid w:val="00870D22"/>
    <w:rsid w:val="0088433D"/>
    <w:rsid w:val="008D121D"/>
    <w:rsid w:val="008E11A9"/>
    <w:rsid w:val="00933684"/>
    <w:rsid w:val="009363E3"/>
    <w:rsid w:val="00941867"/>
    <w:rsid w:val="0096129A"/>
    <w:rsid w:val="00996C83"/>
    <w:rsid w:val="009D08CE"/>
    <w:rsid w:val="00A1276F"/>
    <w:rsid w:val="00AB0A00"/>
    <w:rsid w:val="00AD0978"/>
    <w:rsid w:val="00B50409"/>
    <w:rsid w:val="00BD480F"/>
    <w:rsid w:val="00BF0C75"/>
    <w:rsid w:val="00BF2B46"/>
    <w:rsid w:val="00C14C07"/>
    <w:rsid w:val="00C97F4C"/>
    <w:rsid w:val="00CA796E"/>
    <w:rsid w:val="00CB2DD1"/>
    <w:rsid w:val="00CD2511"/>
    <w:rsid w:val="00CD5DBB"/>
    <w:rsid w:val="00D040D3"/>
    <w:rsid w:val="00D13238"/>
    <w:rsid w:val="00D44101"/>
    <w:rsid w:val="00DA2E1B"/>
    <w:rsid w:val="00DD17A8"/>
    <w:rsid w:val="00DD66B9"/>
    <w:rsid w:val="00DE78EF"/>
    <w:rsid w:val="00E06722"/>
    <w:rsid w:val="00E61684"/>
    <w:rsid w:val="00E62A42"/>
    <w:rsid w:val="00E750F6"/>
    <w:rsid w:val="00E95F21"/>
    <w:rsid w:val="00EE3156"/>
    <w:rsid w:val="00F31E77"/>
    <w:rsid w:val="00F419EF"/>
    <w:rsid w:val="00F530EF"/>
    <w:rsid w:val="00F742D6"/>
    <w:rsid w:val="00F92B4F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B3E3B"/>
  <w15:chartTrackingRefBased/>
  <w15:docId w15:val="{797F9372-BC65-4641-90FE-A4F2B79B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0D22"/>
    <w:rPr>
      <w:color w:val="808080"/>
    </w:rPr>
  </w:style>
  <w:style w:type="paragraph" w:styleId="Prrafodelista">
    <w:name w:val="List Paragraph"/>
    <w:basedOn w:val="Normal"/>
    <w:uiPriority w:val="34"/>
    <w:qFormat/>
    <w:rsid w:val="001F49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722"/>
  </w:style>
  <w:style w:type="paragraph" w:styleId="Piedepgina">
    <w:name w:val="footer"/>
    <w:basedOn w:val="Normal"/>
    <w:link w:val="PiedepginaCar"/>
    <w:uiPriority w:val="99"/>
    <w:unhideWhenUsed/>
    <w:rsid w:val="00E06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722"/>
  </w:style>
  <w:style w:type="table" w:styleId="Tablaconcuadrcula">
    <w:name w:val="Table Grid"/>
    <w:basedOn w:val="Tablanormal"/>
    <w:uiPriority w:val="39"/>
    <w:rsid w:val="00E0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368F7"/>
    <w:pPr>
      <w:spacing w:after="0" w:line="240" w:lineRule="auto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2D5A2-C9AD-4133-9EA2-1A927DE3ECA6}"/>
      </w:docPartPr>
      <w:docPartBody>
        <w:p w:rsidR="0046006C" w:rsidRDefault="003231AF"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5E73E7D251458C81B726AF166BC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B308F-5F29-4256-A33A-23B75BC61A53}"/>
      </w:docPartPr>
      <w:docPartBody>
        <w:p w:rsidR="0046006C" w:rsidRDefault="003231AF" w:rsidP="003231AF">
          <w:pPr>
            <w:pStyle w:val="A45E73E7D251458C81B726AF166BC355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B59CA39BBB4CEA9B28E4C226824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1A92C-0DEC-4643-881F-8F549389FBCD}"/>
      </w:docPartPr>
      <w:docPartBody>
        <w:p w:rsidR="004E5B1B" w:rsidRDefault="00984F19" w:rsidP="00984F19">
          <w:pPr>
            <w:pStyle w:val="C2B59CA39BBB4CEA9B28E4C22682401C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36F34C867E4888B31A2941D642C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8752A-1F5B-4BD7-A17B-7FC1FB2ADC3C}"/>
      </w:docPartPr>
      <w:docPartBody>
        <w:p w:rsidR="004E5B1B" w:rsidRDefault="00984F19" w:rsidP="00984F19">
          <w:pPr>
            <w:pStyle w:val="1036F34C867E4888B31A2941D642C13F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61BD32BF8543FD843B3D505C083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98D25-94EB-48D8-9934-36C8902C6B0F}"/>
      </w:docPartPr>
      <w:docPartBody>
        <w:p w:rsidR="00A353E7" w:rsidRDefault="00760F5B" w:rsidP="00760F5B">
          <w:pPr>
            <w:pStyle w:val="3261BD32BF8543FD843B3D505C083D44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555CDA63454490A57F66DA4E463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67DBE-72E4-4216-AD44-8A8C8F6C7913}"/>
      </w:docPartPr>
      <w:docPartBody>
        <w:p w:rsidR="00A353E7" w:rsidRDefault="00760F5B" w:rsidP="00760F5B">
          <w:pPr>
            <w:pStyle w:val="FC555CDA63454490A57F66DA4E46372C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DFBD83C5A542FCA0EC268EA9B8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AF76-5D43-4626-B108-758ED92B364D}"/>
      </w:docPartPr>
      <w:docPartBody>
        <w:p w:rsidR="00A353E7" w:rsidRDefault="00760F5B" w:rsidP="00760F5B">
          <w:pPr>
            <w:pStyle w:val="56DFBD83C5A542FCA0EC268EA9B87063"/>
          </w:pPr>
          <w:r w:rsidRPr="0007516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AF"/>
    <w:rsid w:val="00016EE7"/>
    <w:rsid w:val="001E62B8"/>
    <w:rsid w:val="002F5C83"/>
    <w:rsid w:val="00316F6C"/>
    <w:rsid w:val="003231AF"/>
    <w:rsid w:val="00451182"/>
    <w:rsid w:val="0046006C"/>
    <w:rsid w:val="004E5B1B"/>
    <w:rsid w:val="00760F5B"/>
    <w:rsid w:val="007B2D9A"/>
    <w:rsid w:val="00811CB5"/>
    <w:rsid w:val="00851061"/>
    <w:rsid w:val="0091092A"/>
    <w:rsid w:val="00953F33"/>
    <w:rsid w:val="00984F19"/>
    <w:rsid w:val="00A353E7"/>
    <w:rsid w:val="00D2505E"/>
    <w:rsid w:val="00D42769"/>
    <w:rsid w:val="00D43B98"/>
    <w:rsid w:val="00E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0F5B"/>
    <w:rPr>
      <w:color w:val="808080"/>
    </w:rPr>
  </w:style>
  <w:style w:type="paragraph" w:customStyle="1" w:styleId="A45E73E7D251458C81B726AF166BC355">
    <w:name w:val="A45E73E7D251458C81B726AF166BC355"/>
    <w:rsid w:val="003231AF"/>
  </w:style>
  <w:style w:type="paragraph" w:customStyle="1" w:styleId="C2B59CA39BBB4CEA9B28E4C22682401C">
    <w:name w:val="C2B59CA39BBB4CEA9B28E4C22682401C"/>
    <w:rsid w:val="00984F19"/>
  </w:style>
  <w:style w:type="paragraph" w:customStyle="1" w:styleId="1036F34C867E4888B31A2941D642C13F">
    <w:name w:val="1036F34C867E4888B31A2941D642C13F"/>
    <w:rsid w:val="00984F19"/>
  </w:style>
  <w:style w:type="paragraph" w:customStyle="1" w:styleId="3261BD32BF8543FD843B3D505C083D44">
    <w:name w:val="3261BD32BF8543FD843B3D505C083D44"/>
    <w:rsid w:val="00760F5B"/>
  </w:style>
  <w:style w:type="paragraph" w:customStyle="1" w:styleId="FC555CDA63454490A57F66DA4E46372C">
    <w:name w:val="FC555CDA63454490A57F66DA4E46372C"/>
    <w:rsid w:val="00760F5B"/>
  </w:style>
  <w:style w:type="paragraph" w:customStyle="1" w:styleId="56DFBD83C5A542FCA0EC268EA9B87063">
    <w:name w:val="56DFBD83C5A542FCA0EC268EA9B87063"/>
    <w:rsid w:val="00760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F35A-F27F-41BF-9460-0B0C32D3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7</cp:revision>
  <dcterms:created xsi:type="dcterms:W3CDTF">2020-11-13T21:33:00Z</dcterms:created>
  <dcterms:modified xsi:type="dcterms:W3CDTF">2021-12-04T20:27:00Z</dcterms:modified>
</cp:coreProperties>
</file>