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6"/>
        <w:gridCol w:w="822"/>
        <w:gridCol w:w="1921"/>
      </w:tblGrid>
      <w:tr w:rsidR="0023471F" w:rsidRPr="007968B6" w14:paraId="73A6CEA6" w14:textId="77777777" w:rsidTr="00EC4320">
        <w:trPr>
          <w:trHeight w:val="102"/>
        </w:trPr>
        <w:tc>
          <w:tcPr>
            <w:tcW w:w="1589" w:type="pct"/>
            <w:gridSpan w:val="2"/>
            <w:hideMark/>
          </w:tcPr>
          <w:p w14:paraId="6DBD6D19" w14:textId="77777777" w:rsidR="0023471F" w:rsidRPr="007968B6" w:rsidRDefault="0023471F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bookmarkStart w:id="1" w:name="_GoBack"/>
            <w:bookmarkEnd w:id="1"/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170F3E70" w14:textId="77777777" w:rsidR="0023471F" w:rsidRPr="007968B6" w:rsidRDefault="0023471F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3EDB06F6" w14:textId="77777777" w:rsidR="0023471F" w:rsidRPr="007968B6" w:rsidRDefault="0023471F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23471F" w:rsidRPr="007968B6" w14:paraId="778D82F4" w14:textId="77777777" w:rsidTr="00EC4320">
        <w:trPr>
          <w:trHeight w:val="64"/>
        </w:trPr>
        <w:tc>
          <w:tcPr>
            <w:tcW w:w="442" w:type="pct"/>
            <w:hideMark/>
          </w:tcPr>
          <w:p w14:paraId="6152BADA" w14:textId="77777777" w:rsidR="0023471F" w:rsidRPr="007968B6" w:rsidRDefault="0023471F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3DD72379" w14:textId="77777777" w:rsidR="0023471F" w:rsidRPr="007968B6" w:rsidRDefault="0023471F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0178B07A" w14:textId="77777777" w:rsidR="0023471F" w:rsidRPr="007968B6" w:rsidRDefault="0023471F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0E16F1CB" w14:textId="77777777" w:rsidR="0023471F" w:rsidRPr="007968B6" w:rsidRDefault="0023471F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Liliana Sánchez</w:t>
            </w:r>
          </w:p>
        </w:tc>
        <w:tc>
          <w:tcPr>
            <w:tcW w:w="441" w:type="pct"/>
            <w:hideMark/>
          </w:tcPr>
          <w:p w14:paraId="2146B870" w14:textId="77777777" w:rsidR="0023471F" w:rsidRPr="007968B6" w:rsidRDefault="0023471F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311E6ECD" w14:textId="77777777" w:rsidR="0023471F" w:rsidRPr="007968B6" w:rsidRDefault="0023471F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23471F" w:rsidRPr="007968B6" w14:paraId="0355A468" w14:textId="77777777" w:rsidTr="00EC4320">
        <w:tc>
          <w:tcPr>
            <w:tcW w:w="442" w:type="pct"/>
            <w:hideMark/>
          </w:tcPr>
          <w:p w14:paraId="0AE5AFFC" w14:textId="77777777" w:rsidR="0023471F" w:rsidRPr="007968B6" w:rsidRDefault="0023471F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289D109E" w14:textId="77777777" w:rsidR="0023471F" w:rsidRPr="007968B6" w:rsidRDefault="0023471F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2C934E79" w14:textId="77777777" w:rsidR="0023471F" w:rsidRPr="007968B6" w:rsidRDefault="0023471F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2A363FF7" w14:textId="77777777" w:rsidR="0023471F" w:rsidRPr="007968B6" w:rsidRDefault="0023471F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30CB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Administradora Comercial Y Tesorería</w:t>
            </w:r>
          </w:p>
        </w:tc>
        <w:tc>
          <w:tcPr>
            <w:tcW w:w="441" w:type="pct"/>
            <w:hideMark/>
          </w:tcPr>
          <w:p w14:paraId="7E40AF8F" w14:textId="77777777" w:rsidR="0023471F" w:rsidRPr="007968B6" w:rsidRDefault="0023471F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129BF012" w14:textId="77777777" w:rsidR="0023471F" w:rsidRPr="007968B6" w:rsidRDefault="0023471F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23471F" w:rsidRPr="007968B6" w14:paraId="7B0268F7" w14:textId="77777777" w:rsidTr="00EC4320">
        <w:tc>
          <w:tcPr>
            <w:tcW w:w="442" w:type="pct"/>
            <w:hideMark/>
          </w:tcPr>
          <w:p w14:paraId="0790D04C" w14:textId="77777777" w:rsidR="0023471F" w:rsidRPr="007968B6" w:rsidRDefault="0023471F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5993B505" w14:textId="524B48B4" w:rsidR="0023471F" w:rsidRPr="007968B6" w:rsidRDefault="0023471F" w:rsidP="0023471F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  <w:tc>
          <w:tcPr>
            <w:tcW w:w="396" w:type="pct"/>
            <w:hideMark/>
          </w:tcPr>
          <w:p w14:paraId="1294709D" w14:textId="77777777" w:rsidR="0023471F" w:rsidRPr="007968B6" w:rsidRDefault="0023471F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63B0EACF" w14:textId="7CCE75A4" w:rsidR="0023471F" w:rsidRPr="007968B6" w:rsidRDefault="0023471F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  <w:tc>
          <w:tcPr>
            <w:tcW w:w="441" w:type="pct"/>
            <w:hideMark/>
          </w:tcPr>
          <w:p w14:paraId="152CF4BF" w14:textId="77777777" w:rsidR="0023471F" w:rsidRPr="007968B6" w:rsidRDefault="0023471F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78B60C4A" w14:textId="2D20F1DF" w:rsidR="0023471F" w:rsidRPr="007968B6" w:rsidRDefault="0023471F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</w:tr>
      <w:bookmarkEnd w:id="0"/>
    </w:tbl>
    <w:p w14:paraId="19021C5E" w14:textId="77777777" w:rsidR="0023471F" w:rsidRDefault="0023471F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6D33CC6E" w14:textId="7BDAEEA5" w:rsidR="00AD1A26" w:rsidRPr="007C3940" w:rsidRDefault="00E65FFF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OBJETIVO</w:t>
      </w:r>
      <w:r w:rsidR="00AD1A26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773684FB" w14:textId="77777777" w:rsidR="00D72D05" w:rsidRPr="007C3940" w:rsidRDefault="00D72D05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0198761E" w14:textId="4F301AC1" w:rsidR="00D72D05" w:rsidRPr="007C3940" w:rsidRDefault="00D72D05" w:rsidP="00040F01">
      <w:pPr>
        <w:rPr>
          <w:rFonts w:ascii="Arial Narrow" w:hAnsi="Arial Narrow"/>
          <w:spacing w:val="-3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 xml:space="preserve">Establecer los parámetros bajo los cuales se realiza </w:t>
      </w:r>
      <w:r w:rsidR="00A9491D" w:rsidRPr="007C3940">
        <w:rPr>
          <w:rFonts w:ascii="Arial Narrow" w:hAnsi="Arial Narrow"/>
          <w:spacing w:val="-3"/>
          <w:sz w:val="22"/>
          <w:szCs w:val="22"/>
        </w:rPr>
        <w:t>el</w:t>
      </w:r>
      <w:r w:rsidRPr="007C3940">
        <w:rPr>
          <w:rFonts w:ascii="Arial Narrow" w:hAnsi="Arial Narrow"/>
          <w:spacing w:val="-3"/>
          <w:sz w:val="22"/>
          <w:szCs w:val="22"/>
        </w:rPr>
        <w:t xml:space="preserve"> orden definido de los documentos que hacen parte d</w:t>
      </w:r>
      <w:r w:rsidR="00A9491D" w:rsidRPr="007C3940">
        <w:rPr>
          <w:rFonts w:ascii="Arial Narrow" w:hAnsi="Arial Narrow"/>
          <w:spacing w:val="-3"/>
          <w:sz w:val="22"/>
          <w:szCs w:val="22"/>
        </w:rPr>
        <w:t>el movimiento contable</w:t>
      </w:r>
      <w:r w:rsidRPr="007C3940">
        <w:rPr>
          <w:rFonts w:ascii="Arial Narrow" w:hAnsi="Arial Narrow"/>
          <w:spacing w:val="-3"/>
          <w:sz w:val="22"/>
          <w:szCs w:val="22"/>
        </w:rPr>
        <w:t>.</w:t>
      </w:r>
    </w:p>
    <w:p w14:paraId="50F803C9" w14:textId="77777777" w:rsidR="00D72D05" w:rsidRPr="007C3940" w:rsidRDefault="00D72D05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55B61A46" w14:textId="77777777" w:rsidR="00AD1A26" w:rsidRPr="007C3940" w:rsidRDefault="00E65FFF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ALCANCE</w:t>
      </w:r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461AD615" w14:textId="77777777" w:rsidR="00BF38B1" w:rsidRPr="007C3940" w:rsidRDefault="00BF38B1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0E93B7A0" w14:textId="77777777" w:rsidR="00BF38B1" w:rsidRPr="007C3940" w:rsidRDefault="00BF38B1" w:rsidP="00040F01">
      <w:p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 xml:space="preserve">Aplica a todas las áreas </w:t>
      </w:r>
      <w:r w:rsidR="00F27F67" w:rsidRPr="007C3940">
        <w:rPr>
          <w:rFonts w:ascii="Arial Narrow" w:hAnsi="Arial Narrow"/>
          <w:sz w:val="22"/>
          <w:szCs w:val="22"/>
        </w:rPr>
        <w:t>de la cooperativa</w:t>
      </w:r>
      <w:r w:rsidRPr="007C3940">
        <w:rPr>
          <w:rFonts w:ascii="Arial Narrow" w:hAnsi="Arial Narrow"/>
          <w:sz w:val="22"/>
          <w:szCs w:val="22"/>
        </w:rPr>
        <w:t xml:space="preserve"> en el momento de realizar el cierre diario, desde la contabilización de los módulos hasta la entrega de documentos a</w:t>
      </w:r>
      <w:r w:rsidR="002A5565" w:rsidRPr="007C3940">
        <w:rPr>
          <w:rFonts w:ascii="Arial Narrow" w:hAnsi="Arial Narrow"/>
          <w:sz w:val="22"/>
          <w:szCs w:val="22"/>
        </w:rPr>
        <w:t xml:space="preserve">l área </w:t>
      </w:r>
      <w:r w:rsidR="00F27F67" w:rsidRPr="007C3940">
        <w:rPr>
          <w:rFonts w:ascii="Arial Narrow" w:hAnsi="Arial Narrow"/>
          <w:sz w:val="22"/>
          <w:szCs w:val="22"/>
        </w:rPr>
        <w:t>de contabilidad</w:t>
      </w:r>
      <w:r w:rsidRPr="007C3940">
        <w:rPr>
          <w:rFonts w:ascii="Arial Narrow" w:hAnsi="Arial Narrow"/>
          <w:sz w:val="22"/>
          <w:szCs w:val="22"/>
        </w:rPr>
        <w:t xml:space="preserve"> y al área de archivo.</w:t>
      </w:r>
    </w:p>
    <w:p w14:paraId="53F8405A" w14:textId="77777777" w:rsidR="00BF38B1" w:rsidRPr="007C3940" w:rsidRDefault="00BF38B1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75C9A49E" w14:textId="77777777" w:rsidR="00AD1A26" w:rsidRPr="007C3940" w:rsidRDefault="00E65FFF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bookmarkStart w:id="2" w:name="_Hlk9521203"/>
      <w:r w:rsidRPr="007C3940">
        <w:rPr>
          <w:rFonts w:ascii="Arial Narrow" w:hAnsi="Arial Narrow" w:cs="Arial"/>
          <w:b/>
          <w:spacing w:val="-3"/>
          <w:sz w:val="22"/>
          <w:szCs w:val="22"/>
        </w:rPr>
        <w:t>NORMATIVIDAD</w:t>
      </w:r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3BD3F21" w14:textId="77777777" w:rsidR="002A5565" w:rsidRPr="007C3940" w:rsidRDefault="002A5565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1E2BA70A" w14:textId="77777777" w:rsidR="00AD1A26" w:rsidRPr="007C3940" w:rsidRDefault="00E65FFF" w:rsidP="00040F01">
      <w:pPr>
        <w:pStyle w:val="Prrafodelista"/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INTERNA</w:t>
      </w:r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0BB3DA24" w14:textId="77777777" w:rsidR="00AD1A26" w:rsidRPr="007C3940" w:rsidRDefault="00B30B1F" w:rsidP="00040F01">
      <w:pPr>
        <w:pStyle w:val="Prrafodelista"/>
        <w:numPr>
          <w:ilvl w:val="2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DC450B4" w14:textId="77777777" w:rsidR="002A5565" w:rsidRPr="007C3940" w:rsidRDefault="002A5565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3F58B0A7" w14:textId="77777777" w:rsidR="00AD1A26" w:rsidRPr="007C3940" w:rsidRDefault="00E65FFF" w:rsidP="00040F01">
      <w:pPr>
        <w:pStyle w:val="Prrafodelista"/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EXTERNA</w:t>
      </w:r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487DD766" w14:textId="77777777" w:rsidR="00AD1A26" w:rsidRPr="007C3940" w:rsidRDefault="00B30B1F" w:rsidP="00040F01">
      <w:pPr>
        <w:pStyle w:val="Prrafodelista"/>
        <w:numPr>
          <w:ilvl w:val="2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1EBD5101" w14:textId="77777777" w:rsidR="002A5565" w:rsidRPr="007C3940" w:rsidRDefault="002A5565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5FD94AE2" w14:textId="77777777" w:rsidR="00AD1A26" w:rsidRPr="007C3940" w:rsidRDefault="00E65FFF" w:rsidP="00040F01">
      <w:pPr>
        <w:pStyle w:val="Prrafodelista"/>
        <w:numPr>
          <w:ilvl w:val="1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REGISTROS REFERENCIADOS</w:t>
      </w:r>
      <w:r w:rsidR="00AD1A26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E1AB0CC" w14:textId="77777777" w:rsidR="002A5565" w:rsidRPr="007C3940" w:rsidRDefault="00B30B1F" w:rsidP="00040F01">
      <w:pPr>
        <w:pStyle w:val="Prrafodelista"/>
        <w:numPr>
          <w:ilvl w:val="2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2C3C8AFF" w14:textId="77777777" w:rsidR="002A5565" w:rsidRPr="007C3940" w:rsidRDefault="002A5565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  <w:bookmarkStart w:id="3" w:name="_Hlk9522171"/>
      <w:bookmarkEnd w:id="2"/>
    </w:p>
    <w:p w14:paraId="29AD2B96" w14:textId="77777777" w:rsidR="00AD1A26" w:rsidRPr="007C3940" w:rsidRDefault="00E65FFF" w:rsidP="00040F01">
      <w:pPr>
        <w:numPr>
          <w:ilvl w:val="0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4" w:name="_Hlk12380742"/>
      <w:bookmarkStart w:id="5" w:name="_Hlk9595622"/>
      <w:bookmarkStart w:id="6" w:name="_Hlk13590080"/>
      <w:r w:rsidRPr="007C3940">
        <w:rPr>
          <w:rFonts w:ascii="Arial Narrow" w:hAnsi="Arial Narrow"/>
          <w:b/>
          <w:sz w:val="22"/>
          <w:szCs w:val="22"/>
        </w:rPr>
        <w:t>RESPONSABLES</w:t>
      </w:r>
      <w:bookmarkEnd w:id="4"/>
      <w:r w:rsidR="00AD1A26" w:rsidRPr="007C3940">
        <w:rPr>
          <w:rFonts w:ascii="Arial Narrow" w:hAnsi="Arial Narrow"/>
          <w:b/>
          <w:sz w:val="22"/>
          <w:szCs w:val="22"/>
        </w:rPr>
        <w:t>.</w:t>
      </w:r>
      <w:bookmarkEnd w:id="3"/>
    </w:p>
    <w:p w14:paraId="736DCFE3" w14:textId="77777777" w:rsidR="002A5565" w:rsidRPr="007C3940" w:rsidRDefault="002A5565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56CD32B9" w14:textId="77777777" w:rsidR="002A5565" w:rsidRPr="007C3940" w:rsidRDefault="002A5565" w:rsidP="00040F01">
      <w:pPr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spacing w:val="-3"/>
          <w:sz w:val="22"/>
          <w:szCs w:val="22"/>
        </w:rPr>
        <w:t>Todo funcionario que realice una registro contable</w:t>
      </w:r>
    </w:p>
    <w:p w14:paraId="191FB568" w14:textId="77777777" w:rsidR="002A5565" w:rsidRPr="007C3940" w:rsidRDefault="002A5565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</w:p>
    <w:bookmarkEnd w:id="5"/>
    <w:p w14:paraId="707F1438" w14:textId="77777777" w:rsidR="00AD1A26" w:rsidRPr="007C3940" w:rsidRDefault="00E65FFF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CONDICIONES DE OPERACIÓN</w:t>
      </w:r>
      <w:bookmarkEnd w:id="6"/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637A672" w14:textId="77777777" w:rsidR="00193BEF" w:rsidRPr="007C3940" w:rsidRDefault="00193BEF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0BBA89BB" w14:textId="77777777" w:rsidR="00DE0357" w:rsidRPr="007C3940" w:rsidRDefault="00193BEF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 xml:space="preserve">Se debe verificar que todos los comprobantes se encuentren cuadrados antes de </w:t>
      </w:r>
      <w:r w:rsidR="00B17D41" w:rsidRPr="007C3940">
        <w:rPr>
          <w:rFonts w:ascii="Arial Narrow" w:hAnsi="Arial Narrow"/>
          <w:spacing w:val="-3"/>
          <w:sz w:val="22"/>
          <w:szCs w:val="22"/>
        </w:rPr>
        <w:t>entregar</w:t>
      </w:r>
      <w:r w:rsidRPr="007C3940">
        <w:rPr>
          <w:rFonts w:ascii="Arial Narrow" w:hAnsi="Arial Narrow"/>
          <w:spacing w:val="-3"/>
          <w:sz w:val="22"/>
          <w:szCs w:val="22"/>
        </w:rPr>
        <w:t xml:space="preserve"> el paquete contable</w:t>
      </w:r>
    </w:p>
    <w:p w14:paraId="0E428A8D" w14:textId="77777777" w:rsidR="00193BEF" w:rsidRPr="007C3940" w:rsidRDefault="00193BEF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Validar que las notas contables estén balanceadas y no tengan partidas negativas.</w:t>
      </w:r>
    </w:p>
    <w:p w14:paraId="29C9FEDE" w14:textId="77777777" w:rsidR="00193BEF" w:rsidRPr="007C3940" w:rsidRDefault="00193BEF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 w:cs="Arial"/>
          <w:sz w:val="22"/>
          <w:szCs w:val="22"/>
          <w:lang w:val="es-ES"/>
        </w:rPr>
        <w:t>Todas las contabilizaciones deben quedar registradas dentro del mismo día, es decir que todos los movimientos y cuadres deben quedar realizados al finalizar la jornada laboral</w:t>
      </w:r>
      <w:r w:rsidR="00B17D41" w:rsidRPr="007C3940">
        <w:rPr>
          <w:rFonts w:ascii="Arial Narrow" w:hAnsi="Arial Narrow" w:cs="Arial"/>
          <w:sz w:val="22"/>
          <w:szCs w:val="22"/>
          <w:lang w:val="es-ES"/>
        </w:rPr>
        <w:t>.</w:t>
      </w:r>
    </w:p>
    <w:p w14:paraId="4543549A" w14:textId="77777777" w:rsidR="00193BEF" w:rsidRPr="007C3940" w:rsidRDefault="00193BEF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 w:cs="Arial"/>
          <w:sz w:val="22"/>
          <w:szCs w:val="22"/>
          <w:lang w:val="es-ES"/>
        </w:rPr>
        <w:t>De requerirse realizar ajustes o correcciones porque se han detectado inconsistencias correspondientes a un día anterior, estas se deberán hacer con fecha del día actual</w:t>
      </w:r>
      <w:r w:rsidR="00B17D41" w:rsidRPr="007C3940">
        <w:rPr>
          <w:rFonts w:ascii="Arial Narrow" w:hAnsi="Arial Narrow" w:cs="Arial"/>
          <w:sz w:val="22"/>
          <w:szCs w:val="22"/>
          <w:lang w:val="es-ES"/>
        </w:rPr>
        <w:t>.</w:t>
      </w:r>
    </w:p>
    <w:p w14:paraId="10E20B33" w14:textId="77777777" w:rsidR="009B2F37" w:rsidRPr="007C3940" w:rsidRDefault="009B2F3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No anexar punteo de los cajeros.</w:t>
      </w:r>
    </w:p>
    <w:p w14:paraId="4AD46F0E" w14:textId="77777777" w:rsidR="002C456F" w:rsidRPr="007C3940" w:rsidRDefault="009B2F3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En el momento de elaborar una nota contable, detallar claramente el concepto que genera la elaboración de esta: Número de Cédula, Nombres, Concepto (citar el número de factura, meses, y si es compra o servicios).</w:t>
      </w:r>
    </w:p>
    <w:p w14:paraId="52B54985" w14:textId="77777777" w:rsidR="009B2F37" w:rsidRPr="007C3940" w:rsidRDefault="009B2F3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Cada Funcionario debe ser responsable del punteo de las transacciones que realice en cada uno de los módulos que opere.</w:t>
      </w:r>
    </w:p>
    <w:p w14:paraId="0FD26091" w14:textId="77777777" w:rsidR="009B2F37" w:rsidRPr="007C3940" w:rsidRDefault="009B2F3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 xml:space="preserve">Todas las notas que requieren </w:t>
      </w:r>
      <w:r w:rsidR="00A701F1" w:rsidRPr="007C3940">
        <w:rPr>
          <w:rFonts w:ascii="Arial Narrow" w:hAnsi="Arial Narrow"/>
          <w:sz w:val="22"/>
          <w:szCs w:val="22"/>
        </w:rPr>
        <w:t>soportes</w:t>
      </w:r>
      <w:r w:rsidRPr="007C3940">
        <w:rPr>
          <w:rFonts w:ascii="Arial Narrow" w:hAnsi="Arial Narrow"/>
          <w:sz w:val="22"/>
          <w:szCs w:val="22"/>
        </w:rPr>
        <w:t xml:space="preserve"> deben ir anexos a la misma.</w:t>
      </w:r>
    </w:p>
    <w:p w14:paraId="14CF47B6" w14:textId="77777777" w:rsidR="004D2C41" w:rsidRPr="007C3940" w:rsidRDefault="004D2C41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Para el ingreso al aplicativo de Gestión Documental se debe tener en cuenta las sientes abreviaturas al momento de grabar un documento contable</w:t>
      </w:r>
    </w:p>
    <w:p w14:paraId="6EFECAF6" w14:textId="77777777" w:rsidR="004D2C41" w:rsidRPr="007C3940" w:rsidRDefault="004D2C41" w:rsidP="00040F01">
      <w:pPr>
        <w:pStyle w:val="Prrafodelista"/>
        <w:ind w:left="624"/>
        <w:contextualSpacing/>
        <w:rPr>
          <w:rFonts w:ascii="Arial Narrow" w:hAnsi="Arial Narrow"/>
          <w:sz w:val="22"/>
          <w:szCs w:val="22"/>
        </w:rPr>
      </w:pPr>
    </w:p>
    <w:tbl>
      <w:tblPr>
        <w:tblW w:w="5097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469"/>
        <w:gridCol w:w="1453"/>
        <w:gridCol w:w="3080"/>
      </w:tblGrid>
      <w:tr w:rsidR="004D2C41" w:rsidRPr="007C3940" w14:paraId="7C281CF8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21E6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ABREVIATURA</w:t>
            </w:r>
          </w:p>
        </w:tc>
        <w:tc>
          <w:tcPr>
            <w:tcW w:w="1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48FF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NOMBRE DOCUMENTOS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53AD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ABREVIATURA</w:t>
            </w:r>
          </w:p>
        </w:tc>
        <w:tc>
          <w:tcPr>
            <w:tcW w:w="1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E30D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NOMBRE DOCUMENTOS</w:t>
            </w:r>
          </w:p>
        </w:tc>
      </w:tr>
      <w:tr w:rsidR="004D2C41" w:rsidRPr="007C3940" w14:paraId="11F4FD9C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5F97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lastRenderedPageBreak/>
              <w:t>CC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F0F4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Comprobante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BD53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NH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D637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Intereses Coopediario</w:t>
            </w:r>
          </w:p>
        </w:tc>
      </w:tr>
      <w:tr w:rsidR="004D2C41" w:rsidRPr="007C3940" w14:paraId="1CE4E7BE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0649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AJ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1CB4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Ajuste Contable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D45E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CN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1614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Cierre Nits</w:t>
            </w:r>
          </w:p>
        </w:tc>
      </w:tr>
      <w:tr w:rsidR="004D2C41" w:rsidRPr="007C3940" w14:paraId="0336F23C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1BC6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PC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33CD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Planilla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1425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AA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8CA9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Cierre Anual</w:t>
            </w:r>
          </w:p>
        </w:tc>
      </w:tr>
      <w:tr w:rsidR="004D2C41" w:rsidRPr="007C3940" w14:paraId="5825F48C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9C2C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338C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Contables Desembolsos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65E3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A21D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Revalorización Aportes</w:t>
            </w:r>
          </w:p>
        </w:tc>
      </w:tr>
      <w:tr w:rsidR="004D2C41" w:rsidRPr="007C3940" w14:paraId="43E4CDA2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79AC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CE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9B05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Comprobante De Egresos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D8FE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CJ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81BB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Provisión Cajero Automatico</w:t>
            </w:r>
          </w:p>
        </w:tc>
      </w:tr>
      <w:tr w:rsidR="004D2C41" w:rsidRPr="007C3940" w14:paraId="6934EE42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8C81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ND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03BC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Debito Ahorros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1918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RD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605E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Retiro Definitivo</w:t>
            </w:r>
          </w:p>
        </w:tc>
      </w:tr>
      <w:tr w:rsidR="004D2C41" w:rsidRPr="007C3940" w14:paraId="6EF6BBCC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3A69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9F38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Crédito  Ahorros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EF5A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1886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Cartera Castigada</w:t>
            </w:r>
          </w:p>
        </w:tc>
      </w:tr>
      <w:tr w:rsidR="004D2C41" w:rsidRPr="007C3940" w14:paraId="08C32B23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6957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CG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D532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Consignación Bancos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A78B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CM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6B2B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Cuota De Manejo</w:t>
            </w:r>
          </w:p>
        </w:tc>
      </w:tr>
      <w:tr w:rsidR="004D2C41" w:rsidRPr="007C3940" w14:paraId="2B054668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A160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CA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BA8A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Cartera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11BB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DF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055B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DF</w:t>
            </w:r>
          </w:p>
        </w:tc>
      </w:tr>
      <w:tr w:rsidR="004D2C41" w:rsidRPr="007C3940" w14:paraId="26DBD84B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CF2A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NB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2766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Botas Debito Y Crédito Bancarias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1CD2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FV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5093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Facturas De Ventas</w:t>
            </w:r>
          </w:p>
        </w:tc>
      </w:tr>
      <w:tr w:rsidR="004D2C41" w:rsidRPr="007C3940" w14:paraId="6545AB6D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7442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NJ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FEF6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Cierres Mes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0E4A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0E84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Cajero Automatico</w:t>
            </w:r>
          </w:p>
        </w:tc>
      </w:tr>
      <w:tr w:rsidR="004D2C41" w:rsidRPr="007C3940" w14:paraId="1EF11061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6DC2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DN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7A4D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Descuentos De Nomina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B91C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PG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388A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PG</w:t>
            </w:r>
          </w:p>
        </w:tc>
      </w:tr>
      <w:tr w:rsidR="004D2C41" w:rsidRPr="007C3940" w14:paraId="13C1D775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11A9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CB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519E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Crédito Bancaria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F058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NI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208E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Niif</w:t>
            </w:r>
          </w:p>
        </w:tc>
      </w:tr>
      <w:tr w:rsidR="004D2C41" w:rsidRPr="007C3940" w14:paraId="3C54A926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5E40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SI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804F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Saldos Iniciales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4657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6A51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Cupo Rotativo</w:t>
            </w:r>
          </w:p>
        </w:tc>
      </w:tr>
      <w:tr w:rsidR="004D2C41" w:rsidRPr="007C3940" w14:paraId="2DD17E66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FD3C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RC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A5E3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Recibo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CD0F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78E3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Documento Rural</w:t>
            </w:r>
          </w:p>
        </w:tc>
      </w:tr>
      <w:tr w:rsidR="004D2C41" w:rsidRPr="007C3940" w14:paraId="5D4FFD2F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D20A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TC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B24F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Traslado De Cajas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5105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NE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223A" w14:textId="77777777" w:rsidR="004D2C41" w:rsidRPr="007C3940" w:rsidRDefault="004D2C41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Nomina Empleado</w:t>
            </w:r>
          </w:p>
        </w:tc>
      </w:tr>
    </w:tbl>
    <w:p w14:paraId="60B0E66A" w14:textId="77777777" w:rsidR="004D2C41" w:rsidRPr="007C3940" w:rsidRDefault="004D2C41" w:rsidP="00040F01">
      <w:pPr>
        <w:contextualSpacing/>
        <w:rPr>
          <w:rFonts w:ascii="Arial Narrow" w:hAnsi="Arial Narrow"/>
          <w:sz w:val="22"/>
          <w:szCs w:val="22"/>
        </w:rPr>
      </w:pPr>
    </w:p>
    <w:p w14:paraId="7D845163" w14:textId="3AA04E9C" w:rsidR="00AD1A26" w:rsidRPr="007C3940" w:rsidRDefault="00040F01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bookmarkStart w:id="7" w:name="_Hlk12444103"/>
      <w:bookmarkStart w:id="8" w:name="_Hlk11775871"/>
      <w:bookmarkStart w:id="9" w:name="_Hlk9595906"/>
      <w:r>
        <w:rPr>
          <w:rFonts w:ascii="Arial Narrow" w:hAnsi="Arial Narrow" w:cs="Arial"/>
          <w:b/>
          <w:spacing w:val="-3"/>
          <w:sz w:val="22"/>
          <w:szCs w:val="22"/>
        </w:rPr>
        <w:t>CONDICIONES DE OPERACIÓN</w:t>
      </w:r>
      <w:r w:rsidR="00AD1A26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  <w:bookmarkEnd w:id="7"/>
    </w:p>
    <w:p w14:paraId="58333DD9" w14:textId="77777777" w:rsidR="00CE21BE" w:rsidRPr="007C3940" w:rsidRDefault="00CE21BE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40D8837A" w14:textId="77777777" w:rsidR="00DC0838" w:rsidRPr="007C3940" w:rsidRDefault="00DC0838" w:rsidP="00040F01">
      <w:pPr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spacing w:val="-3"/>
          <w:sz w:val="22"/>
          <w:szCs w:val="22"/>
        </w:rPr>
        <w:t xml:space="preserve">Una vez se han contabilizado todos los módulos, </w:t>
      </w:r>
      <w:r w:rsidR="00F27F67" w:rsidRPr="007C3940">
        <w:rPr>
          <w:rFonts w:ascii="Arial Narrow" w:hAnsi="Arial Narrow" w:cs="Arial"/>
          <w:spacing w:val="-3"/>
          <w:sz w:val="22"/>
          <w:szCs w:val="22"/>
        </w:rPr>
        <w:t>se genera el informe revisión de consecutivos, con el fi</w:t>
      </w:r>
      <w:r w:rsidRPr="007C3940">
        <w:rPr>
          <w:rFonts w:ascii="Arial Narrow" w:hAnsi="Arial Narrow" w:cs="Arial"/>
          <w:spacing w:val="-3"/>
          <w:sz w:val="22"/>
          <w:szCs w:val="22"/>
        </w:rPr>
        <w:t>n de realizar el punteo con los documentos físicos, comprobar que estén todas las notas impresas y que el paquete contable se encuentre completo.</w:t>
      </w:r>
    </w:p>
    <w:p w14:paraId="4D38AA66" w14:textId="77777777" w:rsidR="00B30B1F" w:rsidRPr="007C3940" w:rsidRDefault="00B30B1F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11EDE50C" w14:textId="718F6630" w:rsidR="00F27F67" w:rsidRPr="007C3940" w:rsidRDefault="00DC0838" w:rsidP="00040F01">
      <w:pPr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spacing w:val="-3"/>
          <w:sz w:val="22"/>
          <w:szCs w:val="22"/>
        </w:rPr>
        <w:t>Diariamente el paquete contable de las operaciones realizadas durante el día debe ser armado en el siguiente orden:</w:t>
      </w:r>
    </w:p>
    <w:p w14:paraId="6E78B69A" w14:textId="77777777" w:rsidR="00F27F67" w:rsidRPr="007C3940" w:rsidRDefault="00F27F67" w:rsidP="00040F01">
      <w:pPr>
        <w:rPr>
          <w:rFonts w:ascii="Arial Narrow" w:hAnsi="Arial Narrow" w:cs="Arial"/>
          <w:spacing w:val="-3"/>
          <w:sz w:val="22"/>
          <w:szCs w:val="22"/>
          <w:u w:val="single"/>
        </w:rPr>
      </w:pPr>
    </w:p>
    <w:p w14:paraId="28022975" w14:textId="77777777" w:rsidR="002112F7" w:rsidRPr="007C3940" w:rsidRDefault="00F27F67" w:rsidP="00040F01">
      <w:pPr>
        <w:numPr>
          <w:ilvl w:val="2"/>
          <w:numId w:val="3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 xml:space="preserve">Comprobante de contabilidad (c.c): </w:t>
      </w:r>
      <w:r w:rsidRPr="007C3940">
        <w:rPr>
          <w:rFonts w:ascii="Arial Narrow" w:hAnsi="Arial Narrow"/>
          <w:sz w:val="22"/>
          <w:szCs w:val="22"/>
        </w:rPr>
        <w:t xml:space="preserve">La elaboración de este documento se da en el momento de que se realiza una salida de dinero de la caja operativa.   Ejemplo:   pago a proveedores, pago servicios, cancelaciones </w:t>
      </w:r>
      <w:r w:rsidR="002112F7" w:rsidRPr="007C3940">
        <w:rPr>
          <w:rFonts w:ascii="Arial Narrow" w:hAnsi="Arial Narrow"/>
          <w:sz w:val="22"/>
          <w:szCs w:val="22"/>
        </w:rPr>
        <w:t>cta.</w:t>
      </w:r>
      <w:r w:rsidRPr="007C3940">
        <w:rPr>
          <w:rFonts w:ascii="Arial Narrow" w:hAnsi="Arial Narrow"/>
          <w:sz w:val="22"/>
          <w:szCs w:val="22"/>
        </w:rPr>
        <w:t xml:space="preserve"> por pagar, cuando se realiza un responsabilidad por faltante dinero en arqueo, legalización de caja menor.</w:t>
      </w:r>
    </w:p>
    <w:p w14:paraId="75FD3C8D" w14:textId="77777777" w:rsidR="002112F7" w:rsidRPr="007C3940" w:rsidRDefault="00F27F67" w:rsidP="00040F01">
      <w:pPr>
        <w:numPr>
          <w:ilvl w:val="2"/>
          <w:numId w:val="3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 xml:space="preserve">Comprobante de egresos (ce): </w:t>
      </w:r>
      <w:r w:rsidRPr="007C3940">
        <w:rPr>
          <w:rFonts w:ascii="Arial Narrow" w:hAnsi="Arial Narrow"/>
          <w:sz w:val="22"/>
          <w:szCs w:val="22"/>
        </w:rPr>
        <w:t xml:space="preserve">Documento que se realiza cuando el monto a cancelar es alto o amerite la cancelación por este medio.    Ejemplo.  Pago de los créditos con entidades financiera, pago de pólizas, desembolsos de créditos de mayor cuantía, pago de </w:t>
      </w:r>
      <w:r w:rsidR="002112F7" w:rsidRPr="007C3940">
        <w:rPr>
          <w:rFonts w:ascii="Arial Narrow" w:hAnsi="Arial Narrow"/>
          <w:sz w:val="22"/>
          <w:szCs w:val="22"/>
        </w:rPr>
        <w:t>Transunion</w:t>
      </w:r>
      <w:r w:rsidRPr="007C3940">
        <w:rPr>
          <w:rFonts w:ascii="Arial Narrow" w:hAnsi="Arial Narrow"/>
          <w:sz w:val="22"/>
          <w:szCs w:val="22"/>
        </w:rPr>
        <w:t xml:space="preserve"> a </w:t>
      </w:r>
      <w:r w:rsidR="002112F7" w:rsidRPr="007C3940">
        <w:rPr>
          <w:rFonts w:ascii="Arial Narrow" w:hAnsi="Arial Narrow"/>
          <w:sz w:val="22"/>
          <w:szCs w:val="22"/>
        </w:rPr>
        <w:t>Coopcentral</w:t>
      </w:r>
      <w:r w:rsidRPr="007C3940">
        <w:rPr>
          <w:rFonts w:ascii="Arial Narrow" w:hAnsi="Arial Narrow"/>
          <w:sz w:val="22"/>
          <w:szCs w:val="22"/>
        </w:rPr>
        <w:t>, etc.</w:t>
      </w:r>
    </w:p>
    <w:p w14:paraId="0F08DF44" w14:textId="77777777" w:rsidR="002112F7" w:rsidRPr="007C3940" w:rsidRDefault="00F27F67" w:rsidP="00040F01">
      <w:pPr>
        <w:numPr>
          <w:ilvl w:val="2"/>
          <w:numId w:val="3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Comprobante de retiro definitivos (rd):</w:t>
      </w:r>
      <w:r w:rsidR="002112F7" w:rsidRPr="007C3940">
        <w:rPr>
          <w:rFonts w:ascii="Arial Narrow" w:hAnsi="Arial Narrow"/>
          <w:b/>
          <w:sz w:val="22"/>
          <w:szCs w:val="22"/>
        </w:rPr>
        <w:t xml:space="preserve"> </w:t>
      </w:r>
      <w:r w:rsidRPr="007C3940">
        <w:rPr>
          <w:rFonts w:ascii="Arial Narrow" w:hAnsi="Arial Narrow"/>
          <w:sz w:val="22"/>
          <w:szCs w:val="22"/>
        </w:rPr>
        <w:t xml:space="preserve">Se elabora en el momento mismo que un asociado de forma voluntaria y definitiva decide cancelar sus ahorros, aportes y créditos.  Para la realización de este documento tener en cuenta: </w:t>
      </w:r>
    </w:p>
    <w:p w14:paraId="6269F8DC" w14:textId="77777777" w:rsidR="002112F7" w:rsidRPr="007C3940" w:rsidRDefault="002112F7" w:rsidP="00040F01">
      <w:pPr>
        <w:rPr>
          <w:rFonts w:ascii="Arial Narrow" w:hAnsi="Arial Narrow"/>
          <w:sz w:val="22"/>
          <w:szCs w:val="22"/>
        </w:rPr>
      </w:pPr>
    </w:p>
    <w:p w14:paraId="167D02DD" w14:textId="77777777" w:rsidR="00B622CC" w:rsidRPr="007C3940" w:rsidRDefault="00F27F67" w:rsidP="00040F01">
      <w:pPr>
        <w:numPr>
          <w:ilvl w:val="3"/>
          <w:numId w:val="3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Pasos para el retiro definitivo de un asociado</w:t>
      </w:r>
      <w:r w:rsidR="00B622CC" w:rsidRPr="007C3940">
        <w:rPr>
          <w:rFonts w:ascii="Arial Narrow" w:hAnsi="Arial Narrow"/>
          <w:sz w:val="22"/>
          <w:szCs w:val="22"/>
        </w:rPr>
        <w:t xml:space="preserve">: </w:t>
      </w:r>
      <w:r w:rsidRPr="007C3940">
        <w:rPr>
          <w:rFonts w:ascii="Arial Narrow" w:hAnsi="Arial Narrow"/>
          <w:sz w:val="22"/>
          <w:szCs w:val="22"/>
        </w:rPr>
        <w:t xml:space="preserve">Por modulo financiero en cartera </w:t>
      </w:r>
      <w:r w:rsidR="00B622CC" w:rsidRPr="007C3940">
        <w:rPr>
          <w:rFonts w:ascii="Arial Narrow" w:hAnsi="Arial Narrow"/>
          <w:sz w:val="22"/>
          <w:szCs w:val="22"/>
        </w:rPr>
        <w:t>s</w:t>
      </w:r>
      <w:r w:rsidRPr="007C3940">
        <w:rPr>
          <w:rFonts w:ascii="Arial Narrow" w:hAnsi="Arial Narrow"/>
          <w:sz w:val="22"/>
          <w:szCs w:val="22"/>
        </w:rPr>
        <w:t>e realiza el primer paso se imprime el estado de cuenta del asociados y se imprime una copia.  Para ser anexada al documento de retiro. El documento de retiro definitivo diligenciado y firmado por el beneficiario en f</w:t>
      </w:r>
      <w:r w:rsidRPr="007C3940">
        <w:rPr>
          <w:rFonts w:ascii="Arial Narrow" w:hAnsi="Arial Narrow" w:cs="Arial"/>
          <w:sz w:val="22"/>
          <w:szCs w:val="22"/>
        </w:rPr>
        <w:t>í</w:t>
      </w:r>
      <w:r w:rsidRPr="007C3940">
        <w:rPr>
          <w:rFonts w:ascii="Arial Narrow" w:hAnsi="Arial Narrow"/>
          <w:sz w:val="22"/>
          <w:szCs w:val="22"/>
        </w:rPr>
        <w:t>sico, tanto para cruce de cuentas como para retiro voluntario.  Se ingresa al sistema por el m</w:t>
      </w:r>
      <w:r w:rsidRPr="007C3940">
        <w:rPr>
          <w:rFonts w:ascii="Arial Narrow" w:hAnsi="Arial Narrow" w:cs="Arial"/>
          <w:sz w:val="22"/>
          <w:szCs w:val="22"/>
        </w:rPr>
        <w:t>ó</w:t>
      </w:r>
      <w:r w:rsidRPr="007C3940">
        <w:rPr>
          <w:rFonts w:ascii="Arial Narrow" w:hAnsi="Arial Narrow"/>
          <w:sz w:val="22"/>
          <w:szCs w:val="22"/>
        </w:rPr>
        <w:t>dulo de cartera en cruce de cuentas.  Llenando las casillas siguientes:  tipo de documento rd, cedula de beneficiario, motivo del retiro, dar clic en recuperaci</w:t>
      </w:r>
      <w:r w:rsidRPr="007C3940">
        <w:rPr>
          <w:rFonts w:ascii="Arial Narrow" w:hAnsi="Arial Narrow" w:cs="Arial"/>
          <w:sz w:val="22"/>
          <w:szCs w:val="22"/>
        </w:rPr>
        <w:t>ó</w:t>
      </w:r>
      <w:r w:rsidRPr="007C3940">
        <w:rPr>
          <w:rFonts w:ascii="Arial Narrow" w:hAnsi="Arial Narrow"/>
          <w:sz w:val="22"/>
          <w:szCs w:val="22"/>
        </w:rPr>
        <w:t>n de datos, y en ver asiento contable, una vez revisado que todo est</w:t>
      </w:r>
      <w:r w:rsidRPr="007C3940">
        <w:rPr>
          <w:rFonts w:ascii="Arial Narrow" w:hAnsi="Arial Narrow" w:cs="Arial"/>
          <w:sz w:val="22"/>
          <w:szCs w:val="22"/>
        </w:rPr>
        <w:t>é</w:t>
      </w:r>
      <w:r w:rsidRPr="007C3940">
        <w:rPr>
          <w:rFonts w:ascii="Arial Narrow" w:hAnsi="Arial Narrow"/>
          <w:sz w:val="22"/>
          <w:szCs w:val="22"/>
        </w:rPr>
        <w:t xml:space="preserve"> en el orden se contabiliza e imprime dos copias una para el asociado y otra para seguir el proceso interno de la cooperativa.</w:t>
      </w:r>
    </w:p>
    <w:p w14:paraId="54E3A430" w14:textId="77777777" w:rsidR="00B622CC" w:rsidRPr="007C3940" w:rsidRDefault="00B622CC" w:rsidP="00040F01">
      <w:pPr>
        <w:ind w:left="624"/>
        <w:rPr>
          <w:rFonts w:ascii="Arial Narrow" w:hAnsi="Arial Narrow"/>
          <w:sz w:val="22"/>
          <w:szCs w:val="22"/>
        </w:rPr>
      </w:pPr>
    </w:p>
    <w:p w14:paraId="3C1E9F5A" w14:textId="77777777" w:rsidR="00B622CC" w:rsidRPr="007C3940" w:rsidRDefault="00B622CC" w:rsidP="00040F01">
      <w:pPr>
        <w:numPr>
          <w:ilvl w:val="3"/>
          <w:numId w:val="3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A</w:t>
      </w:r>
      <w:r w:rsidR="00F27F67" w:rsidRPr="007C3940">
        <w:rPr>
          <w:rFonts w:ascii="Arial Narrow" w:hAnsi="Arial Narrow"/>
          <w:sz w:val="22"/>
          <w:szCs w:val="22"/>
        </w:rPr>
        <w:t>l momento de contabilizar hay que tener en cuenta las siguientes recomendaciones</w:t>
      </w:r>
      <w:r w:rsidRPr="007C3940">
        <w:rPr>
          <w:rFonts w:ascii="Arial Narrow" w:hAnsi="Arial Narrow"/>
          <w:sz w:val="22"/>
          <w:szCs w:val="22"/>
        </w:rPr>
        <w:t>:</w:t>
      </w:r>
    </w:p>
    <w:p w14:paraId="7DD41855" w14:textId="77777777" w:rsidR="00B622CC" w:rsidRPr="007C3940" w:rsidRDefault="00B622CC" w:rsidP="00040F01">
      <w:pPr>
        <w:ind w:left="624"/>
        <w:rPr>
          <w:rFonts w:ascii="Arial Narrow" w:hAnsi="Arial Narrow"/>
          <w:sz w:val="22"/>
          <w:szCs w:val="22"/>
        </w:rPr>
      </w:pPr>
    </w:p>
    <w:p w14:paraId="4CB67083" w14:textId="77777777" w:rsidR="00B622CC" w:rsidRPr="007C3940" w:rsidRDefault="00F27F67" w:rsidP="00040F01">
      <w:pPr>
        <w:numPr>
          <w:ilvl w:val="4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 xml:space="preserve">Si es un retiro definitivo pero por cruce de cuentas hay que tener en cuenta: primero que si queda un excedente para él se le cambia la cuenta de caja por la de aportes </w:t>
      </w:r>
      <w:r w:rsidR="00B622CC" w:rsidRPr="007C3940">
        <w:rPr>
          <w:rFonts w:ascii="Arial Narrow" w:hAnsi="Arial Narrow"/>
          <w:sz w:val="22"/>
          <w:szCs w:val="22"/>
        </w:rPr>
        <w:t>ex-asociado</w:t>
      </w:r>
      <w:r w:rsidRPr="007C3940">
        <w:rPr>
          <w:rFonts w:ascii="Arial Narrow" w:hAnsi="Arial Narrow"/>
          <w:sz w:val="22"/>
          <w:szCs w:val="22"/>
        </w:rPr>
        <w:t xml:space="preserve"> (246505) es  débito.  Y en caso contrario le falta de lo que tiene para cancelar la obligaci</w:t>
      </w:r>
      <w:r w:rsidRPr="007C3940">
        <w:rPr>
          <w:rFonts w:ascii="Arial Narrow" w:hAnsi="Arial Narrow" w:cs="Arial"/>
          <w:sz w:val="22"/>
          <w:szCs w:val="22"/>
        </w:rPr>
        <w:t>ó</w:t>
      </w:r>
      <w:r w:rsidRPr="007C3940">
        <w:rPr>
          <w:rFonts w:ascii="Arial Narrow" w:hAnsi="Arial Narrow"/>
          <w:sz w:val="22"/>
          <w:szCs w:val="22"/>
        </w:rPr>
        <w:t xml:space="preserve">n dicho valor debe ser cancelado en el momento de hacer el cruce, crédito. </w:t>
      </w:r>
    </w:p>
    <w:p w14:paraId="0E072058" w14:textId="77777777" w:rsidR="00B622CC" w:rsidRPr="007C3940" w:rsidRDefault="00F27F67" w:rsidP="00040F01">
      <w:pPr>
        <w:numPr>
          <w:ilvl w:val="4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Si es un retiro voluntario deber estar diligenciado en su totalidad el formulario y firmado tanto por el beneficiario, como por los miembros del consejo que indique que se encuentra autorizado para la realizaci</w:t>
      </w:r>
      <w:r w:rsidRPr="007C3940">
        <w:rPr>
          <w:rFonts w:ascii="Arial Narrow" w:hAnsi="Arial Narrow" w:cs="Arial"/>
          <w:sz w:val="22"/>
          <w:szCs w:val="22"/>
        </w:rPr>
        <w:t>ó</w:t>
      </w:r>
      <w:r w:rsidRPr="007C3940">
        <w:rPr>
          <w:rFonts w:ascii="Arial Narrow" w:hAnsi="Arial Narrow"/>
          <w:sz w:val="22"/>
          <w:szCs w:val="22"/>
        </w:rPr>
        <w:t>n de este proceso y dentro de los t</w:t>
      </w:r>
      <w:r w:rsidRPr="007C3940">
        <w:rPr>
          <w:rFonts w:ascii="Arial Narrow" w:hAnsi="Arial Narrow" w:cs="Arial"/>
          <w:sz w:val="22"/>
          <w:szCs w:val="22"/>
        </w:rPr>
        <w:t>é</w:t>
      </w:r>
      <w:r w:rsidRPr="007C3940">
        <w:rPr>
          <w:rFonts w:ascii="Arial Narrow" w:hAnsi="Arial Narrow"/>
          <w:sz w:val="22"/>
          <w:szCs w:val="22"/>
        </w:rPr>
        <w:t>rminos establecidos para la realizaci</w:t>
      </w:r>
      <w:r w:rsidRPr="007C3940">
        <w:rPr>
          <w:rFonts w:ascii="Arial Narrow" w:hAnsi="Arial Narrow" w:cs="Arial"/>
          <w:sz w:val="22"/>
          <w:szCs w:val="22"/>
        </w:rPr>
        <w:t>ó</w:t>
      </w:r>
      <w:r w:rsidRPr="007C3940">
        <w:rPr>
          <w:rFonts w:ascii="Arial Narrow" w:hAnsi="Arial Narrow"/>
          <w:sz w:val="22"/>
          <w:szCs w:val="22"/>
        </w:rPr>
        <w:t xml:space="preserve">n del proceso. </w:t>
      </w:r>
    </w:p>
    <w:p w14:paraId="42707FC6" w14:textId="77777777" w:rsidR="00B622CC" w:rsidRPr="007C3940" w:rsidRDefault="00F27F67" w:rsidP="00040F01">
      <w:pPr>
        <w:numPr>
          <w:ilvl w:val="4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Tener en cuenta en el momento de formar el paquete los siguientes documentos.   -  formulario debidamente diligenciados – estado de cuentas – comprobante de retiro definitivo.</w:t>
      </w:r>
    </w:p>
    <w:p w14:paraId="70E2A46C" w14:textId="77777777" w:rsidR="00E31CCB" w:rsidRPr="007C3940" w:rsidRDefault="00B622CC" w:rsidP="00040F01">
      <w:pPr>
        <w:numPr>
          <w:ilvl w:val="4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</w:t>
      </w:r>
      <w:r w:rsidR="00F27F67" w:rsidRPr="007C3940">
        <w:rPr>
          <w:rFonts w:ascii="Arial Narrow" w:hAnsi="Arial Narrow"/>
          <w:sz w:val="22"/>
          <w:szCs w:val="22"/>
        </w:rPr>
        <w:t xml:space="preserve">uando ya es el retiro definitivo, definitivo se verifica que la cuenta de ahorro no se haya creado un valor por el </w:t>
      </w:r>
      <w:r w:rsidR="00116E23" w:rsidRPr="007C3940">
        <w:rPr>
          <w:rFonts w:ascii="Arial Narrow" w:hAnsi="Arial Narrow"/>
          <w:sz w:val="22"/>
          <w:szCs w:val="22"/>
        </w:rPr>
        <w:t>4x1.000</w:t>
      </w:r>
      <w:r w:rsidR="00F27F67" w:rsidRPr="007C3940">
        <w:rPr>
          <w:rFonts w:ascii="Arial Narrow" w:hAnsi="Arial Narrow"/>
          <w:sz w:val="22"/>
          <w:szCs w:val="22"/>
        </w:rPr>
        <w:t xml:space="preserve"> y en caso afirmativo se solicita su modificación con el área financiera. </w:t>
      </w:r>
    </w:p>
    <w:p w14:paraId="41CAA6BD" w14:textId="77777777" w:rsidR="00E31CCB" w:rsidRPr="007C3940" w:rsidRDefault="00E31CCB" w:rsidP="00040F01">
      <w:pPr>
        <w:ind w:left="907"/>
        <w:rPr>
          <w:rFonts w:ascii="Arial Narrow" w:hAnsi="Arial Narrow"/>
          <w:sz w:val="22"/>
          <w:szCs w:val="22"/>
        </w:rPr>
      </w:pPr>
    </w:p>
    <w:p w14:paraId="166B82E5" w14:textId="77777777" w:rsidR="00E31CCB" w:rsidRPr="007C3940" w:rsidRDefault="00F27F67" w:rsidP="00040F01">
      <w:pPr>
        <w:numPr>
          <w:ilvl w:val="2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 xml:space="preserve">Comprobante </w:t>
      </w:r>
      <w:r w:rsidR="00E31CCB" w:rsidRPr="007C3940">
        <w:rPr>
          <w:rFonts w:ascii="Arial Narrow" w:hAnsi="Arial Narrow"/>
          <w:b/>
          <w:sz w:val="22"/>
          <w:szCs w:val="22"/>
        </w:rPr>
        <w:t>consignación</w:t>
      </w:r>
      <w:r w:rsidRPr="007C3940">
        <w:rPr>
          <w:rFonts w:ascii="Arial Narrow" w:hAnsi="Arial Narrow"/>
          <w:b/>
          <w:sz w:val="22"/>
          <w:szCs w:val="22"/>
        </w:rPr>
        <w:t xml:space="preserve"> bancaria (cg):</w:t>
      </w:r>
      <w:r w:rsidR="00E31CCB" w:rsidRPr="007C3940">
        <w:rPr>
          <w:rFonts w:ascii="Arial Narrow" w:hAnsi="Arial Narrow"/>
          <w:b/>
          <w:sz w:val="22"/>
          <w:szCs w:val="22"/>
        </w:rPr>
        <w:t xml:space="preserve"> </w:t>
      </w:r>
      <w:r w:rsidRPr="007C3940">
        <w:rPr>
          <w:rFonts w:ascii="Arial Narrow" w:hAnsi="Arial Narrow"/>
          <w:sz w:val="22"/>
          <w:szCs w:val="22"/>
        </w:rPr>
        <w:t>Comprobante que se utiliza para realizar las diferentes consignaciones de cheques o efectivo en las diferentes cuentas bancarias con que cuenta la cooperativa.</w:t>
      </w:r>
    </w:p>
    <w:p w14:paraId="358943B0" w14:textId="77777777" w:rsidR="00E31CCB" w:rsidRPr="007C3940" w:rsidRDefault="00F27F67" w:rsidP="00040F01">
      <w:pPr>
        <w:numPr>
          <w:ilvl w:val="2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 xml:space="preserve">Comprobante notas </w:t>
      </w:r>
      <w:r w:rsidR="00E31CCB" w:rsidRPr="007C3940">
        <w:rPr>
          <w:rFonts w:ascii="Arial Narrow" w:hAnsi="Arial Narrow"/>
          <w:b/>
          <w:sz w:val="22"/>
          <w:szCs w:val="22"/>
        </w:rPr>
        <w:t>crédito</w:t>
      </w:r>
      <w:r w:rsidRPr="007C3940">
        <w:rPr>
          <w:rFonts w:ascii="Arial Narrow" w:hAnsi="Arial Narrow"/>
          <w:b/>
          <w:sz w:val="22"/>
          <w:szCs w:val="22"/>
        </w:rPr>
        <w:t xml:space="preserve"> ahorro (ac):</w:t>
      </w:r>
      <w:r w:rsidR="00E31CCB" w:rsidRPr="007C3940">
        <w:rPr>
          <w:rFonts w:ascii="Arial Narrow" w:hAnsi="Arial Narrow"/>
          <w:b/>
          <w:sz w:val="22"/>
          <w:szCs w:val="22"/>
        </w:rPr>
        <w:t xml:space="preserve"> </w:t>
      </w:r>
      <w:r w:rsidRPr="007C3940">
        <w:rPr>
          <w:rFonts w:ascii="Arial Narrow" w:hAnsi="Arial Narrow"/>
          <w:sz w:val="22"/>
          <w:szCs w:val="22"/>
        </w:rPr>
        <w:t xml:space="preserve">Se utiliza cuando se tiene que acreditar (consignar) la cuenta de ahorro de un </w:t>
      </w:r>
      <w:r w:rsidR="00E31CCB" w:rsidRPr="007C3940">
        <w:rPr>
          <w:rFonts w:ascii="Arial Narrow" w:hAnsi="Arial Narrow"/>
          <w:sz w:val="22"/>
          <w:szCs w:val="22"/>
        </w:rPr>
        <w:t>asociado</w:t>
      </w:r>
      <w:r w:rsidRPr="007C3940">
        <w:rPr>
          <w:rFonts w:ascii="Arial Narrow" w:hAnsi="Arial Narrow"/>
          <w:sz w:val="22"/>
          <w:szCs w:val="22"/>
        </w:rPr>
        <w:t xml:space="preserve"> bien sea por alguna consignación bancaria, pago de alguna factura, devolución por algún motivo. </w:t>
      </w:r>
    </w:p>
    <w:p w14:paraId="6DF68F20" w14:textId="77777777" w:rsidR="00E31CCB" w:rsidRPr="007C3940" w:rsidRDefault="00F27F67" w:rsidP="00040F01">
      <w:pPr>
        <w:numPr>
          <w:ilvl w:val="2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 xml:space="preserve">Comprobante notas </w:t>
      </w:r>
      <w:r w:rsidR="00E31CCB" w:rsidRPr="007C3940">
        <w:rPr>
          <w:rFonts w:ascii="Arial Narrow" w:hAnsi="Arial Narrow"/>
          <w:b/>
          <w:sz w:val="22"/>
          <w:szCs w:val="22"/>
        </w:rPr>
        <w:t>créditos</w:t>
      </w:r>
      <w:r w:rsidRPr="007C3940">
        <w:rPr>
          <w:rFonts w:ascii="Arial Narrow" w:hAnsi="Arial Narrow"/>
          <w:b/>
          <w:sz w:val="22"/>
          <w:szCs w:val="22"/>
        </w:rPr>
        <w:t xml:space="preserve"> y </w:t>
      </w:r>
      <w:r w:rsidR="00E31CCB" w:rsidRPr="007C3940">
        <w:rPr>
          <w:rFonts w:ascii="Arial Narrow" w:hAnsi="Arial Narrow"/>
          <w:b/>
          <w:sz w:val="22"/>
          <w:szCs w:val="22"/>
        </w:rPr>
        <w:t>débitos</w:t>
      </w:r>
      <w:r w:rsidRPr="007C3940">
        <w:rPr>
          <w:rFonts w:ascii="Arial Narrow" w:hAnsi="Arial Narrow"/>
          <w:b/>
          <w:sz w:val="22"/>
          <w:szCs w:val="22"/>
        </w:rPr>
        <w:t xml:space="preserve"> bancarias (nb):</w:t>
      </w:r>
      <w:r w:rsidR="00E31CCB" w:rsidRPr="007C3940">
        <w:rPr>
          <w:rFonts w:ascii="Arial Narrow" w:hAnsi="Arial Narrow"/>
          <w:b/>
          <w:sz w:val="22"/>
          <w:szCs w:val="22"/>
        </w:rPr>
        <w:t xml:space="preserve"> </w:t>
      </w:r>
      <w:r w:rsidRPr="007C3940">
        <w:rPr>
          <w:rFonts w:ascii="Arial Narrow" w:hAnsi="Arial Narrow"/>
          <w:sz w:val="22"/>
          <w:szCs w:val="22"/>
        </w:rPr>
        <w:t>Se utiliza cuan se realiza un retiro o una consignación en las diferentes cuentas bancarias con que cuenta la cooperativa en los diferentes bancos.  Ejemplo.  La consignación que realizan las diferentes empresas para el pago de nóminas quincenales, y por retiro cuando se presenta una devolución de cheque consignado en nuestras cuentas bancarias por alguna causal incumplida.</w:t>
      </w:r>
    </w:p>
    <w:p w14:paraId="26DDB6D0" w14:textId="77777777" w:rsidR="00F27F67" w:rsidRPr="007C3940" w:rsidRDefault="00F27F67" w:rsidP="00040F01">
      <w:pPr>
        <w:numPr>
          <w:ilvl w:val="2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Comprobante notas traslados entre caja (tc):</w:t>
      </w:r>
      <w:r w:rsidR="00E31CCB" w:rsidRPr="007C3940">
        <w:rPr>
          <w:rFonts w:ascii="Arial Narrow" w:hAnsi="Arial Narrow"/>
          <w:sz w:val="22"/>
          <w:szCs w:val="22"/>
        </w:rPr>
        <w:t xml:space="preserve"> </w:t>
      </w:r>
      <w:r w:rsidRPr="007C3940">
        <w:rPr>
          <w:rFonts w:ascii="Arial Narrow" w:hAnsi="Arial Narrow"/>
          <w:sz w:val="22"/>
          <w:szCs w:val="22"/>
        </w:rPr>
        <w:t xml:space="preserve">Documento mediante el cual se realizan los respectivos traslados de entrada y salidas de efectivo entre las diferentes cajas, operativa, </w:t>
      </w:r>
      <w:r w:rsidR="00E31CCB" w:rsidRPr="007C3940">
        <w:rPr>
          <w:rFonts w:ascii="Arial Narrow" w:hAnsi="Arial Narrow"/>
          <w:sz w:val="22"/>
          <w:szCs w:val="22"/>
        </w:rPr>
        <w:t>Servicaja</w:t>
      </w:r>
      <w:r w:rsidRPr="007C3940">
        <w:rPr>
          <w:rFonts w:ascii="Arial Narrow" w:hAnsi="Arial Narrow"/>
          <w:sz w:val="22"/>
          <w:szCs w:val="22"/>
        </w:rPr>
        <w:t xml:space="preserve"> y </w:t>
      </w:r>
      <w:r w:rsidR="00E31CCB" w:rsidRPr="007C3940">
        <w:rPr>
          <w:rFonts w:ascii="Arial Narrow" w:hAnsi="Arial Narrow"/>
          <w:sz w:val="22"/>
          <w:szCs w:val="22"/>
        </w:rPr>
        <w:t xml:space="preserve">caja </w:t>
      </w:r>
      <w:r w:rsidRPr="007C3940">
        <w:rPr>
          <w:rFonts w:ascii="Arial Narrow" w:hAnsi="Arial Narrow"/>
          <w:sz w:val="22"/>
          <w:szCs w:val="22"/>
        </w:rPr>
        <w:t>fuerte.</w:t>
      </w:r>
    </w:p>
    <w:p w14:paraId="2D8E5889" w14:textId="77777777" w:rsidR="007C3940" w:rsidRPr="007C3940" w:rsidRDefault="007C3940" w:rsidP="00040F01">
      <w:pPr>
        <w:rPr>
          <w:rFonts w:ascii="Arial Narrow" w:hAnsi="Arial Narrow" w:cs="Arial"/>
          <w:spacing w:val="-3"/>
          <w:sz w:val="22"/>
          <w:szCs w:val="22"/>
        </w:rPr>
      </w:pPr>
      <w:bookmarkStart w:id="10" w:name="_Hlk13589497"/>
      <w:bookmarkEnd w:id="8"/>
    </w:p>
    <w:p w14:paraId="52E893FD" w14:textId="4C851707" w:rsidR="00390D26" w:rsidRDefault="00390D26" w:rsidP="00040F01">
      <w:pPr>
        <w:numPr>
          <w:ilvl w:val="0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94510D">
        <w:rPr>
          <w:rFonts w:ascii="Arial Narrow" w:hAnsi="Arial Narrow"/>
          <w:b/>
          <w:spacing w:val="-3"/>
          <w:sz w:val="22"/>
          <w:szCs w:val="22"/>
        </w:rPr>
        <w:t>DESCRIPCIÓN DE ACTIVIDADES</w:t>
      </w:r>
      <w:r w:rsidRPr="007C3940">
        <w:rPr>
          <w:rFonts w:ascii="Arial Narrow" w:hAnsi="Arial Narrow" w:cs="Arial"/>
          <w:b/>
          <w:spacing w:val="-3"/>
          <w:sz w:val="22"/>
          <w:szCs w:val="22"/>
        </w:rPr>
        <w:t xml:space="preserve"> </w:t>
      </w:r>
    </w:p>
    <w:p w14:paraId="28D13BD7" w14:textId="77777777" w:rsidR="009C42C3" w:rsidRDefault="009C42C3" w:rsidP="009C42C3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75168E60" w14:textId="77777777" w:rsidR="009C42C3" w:rsidRPr="007C3940" w:rsidRDefault="009C42C3" w:rsidP="009C42C3">
      <w:pPr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Funcionario encargado de armar el paquete contable</w:t>
      </w:r>
    </w:p>
    <w:p w14:paraId="7D60F793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0C06C89A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Una vez organizado, procede a retirar los objetos metálicos como ganchos de cosedora y clips.</w:t>
      </w:r>
    </w:p>
    <w:p w14:paraId="7B4A7BB5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 xml:space="preserve"> alinea los folios de cada paquete, teniendo en cuenta los bordes superiores y alineados al borde izquierdo superior.</w:t>
      </w:r>
    </w:p>
    <w:p w14:paraId="7378BEB2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 w:cs="Helvetica"/>
          <w:sz w:val="22"/>
          <w:szCs w:val="22"/>
          <w:lang w:val="es-ES"/>
        </w:rPr>
        <w:t>Seguidamente perfora los documentos en la parte superior, agrupa en un gancho legajador</w:t>
      </w:r>
      <w:r w:rsidRPr="007C3940">
        <w:rPr>
          <w:rFonts w:ascii="Arial Narrow" w:hAnsi="Arial Narrow"/>
          <w:spacing w:val="-3"/>
          <w:sz w:val="22"/>
          <w:szCs w:val="22"/>
        </w:rPr>
        <w:t xml:space="preserve"> </w:t>
      </w:r>
      <w:r w:rsidRPr="007C3940">
        <w:rPr>
          <w:rFonts w:ascii="Arial Narrow" w:hAnsi="Arial Narrow" w:cs="Helvetica"/>
          <w:sz w:val="22"/>
          <w:szCs w:val="22"/>
          <w:lang w:val="es-ES"/>
        </w:rPr>
        <w:t>plástico las notas contables en orden manuales, Verificar que al momento de perforar los soportes y demás no exista el riesgo de pérdida de la información contable.</w:t>
      </w:r>
    </w:p>
    <w:p w14:paraId="7A389AE3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El paquete contable debe ser entregado con todos los soportes del movimiento del día. Los anexos que estén impresos por medio de fax o medios similares a este tipo de papel  deben ser fotocopiados y en la misma hoja de la fotocopia se debe pegar el original (con colbón) para ser entregados en el paquete; esto debido a que los documentos impresos en estos medios se borran con el paso del tiempo.</w:t>
      </w:r>
    </w:p>
    <w:p w14:paraId="689AE9C7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1A07661D" w14:textId="77777777" w:rsidR="009C42C3" w:rsidRPr="007C3940" w:rsidRDefault="009C42C3" w:rsidP="009C42C3">
      <w:pPr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Ingreso A WorkManager</w:t>
      </w:r>
    </w:p>
    <w:p w14:paraId="28E532D0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7BDB2BF4" w14:textId="77777777" w:rsidR="009C42C3" w:rsidRPr="007C3940" w:rsidRDefault="009C42C3" w:rsidP="009C42C3">
      <w:pPr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Funcionario encargado de subir la información a WorkManager</w:t>
      </w:r>
    </w:p>
    <w:p w14:paraId="22321A0A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771DC8C5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lastRenderedPageBreak/>
        <w:t>Se ingresa al aplicativo WorkManager » escritorio » publicar  » y elige el formulario  Soporte contable, para poder guardar un soporte se debe tener en cuenta lo siguiente:</w:t>
      </w:r>
    </w:p>
    <w:p w14:paraId="4CAC3749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05D1BFF8" w14:textId="77777777" w:rsidR="009C42C3" w:rsidRPr="007C3940" w:rsidRDefault="009C42C3" w:rsidP="009C42C3">
      <w:pPr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Movimiento de Caja</w:t>
      </w:r>
      <w:r w:rsidRPr="007C3940">
        <w:rPr>
          <w:rFonts w:ascii="Arial Narrow" w:hAnsi="Arial Narrow"/>
          <w:b/>
          <w:sz w:val="22"/>
          <w:szCs w:val="22"/>
        </w:rPr>
        <w:tab/>
      </w:r>
    </w:p>
    <w:p w14:paraId="5ABE3567" w14:textId="77777777" w:rsidR="009C42C3" w:rsidRPr="007C3940" w:rsidRDefault="009C42C3" w:rsidP="009C42C3">
      <w:pPr>
        <w:rPr>
          <w:rFonts w:ascii="Arial Narrow" w:hAnsi="Arial Narrow"/>
          <w:b/>
          <w:sz w:val="22"/>
          <w:szCs w:val="22"/>
        </w:rPr>
      </w:pPr>
    </w:p>
    <w:p w14:paraId="4E13A5FB" w14:textId="77777777" w:rsidR="009C42C3" w:rsidRPr="007C3940" w:rsidRDefault="009C42C3" w:rsidP="009C42C3">
      <w:pPr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Cajero Principal</w:t>
      </w:r>
    </w:p>
    <w:p w14:paraId="62D367CC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6341E03D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Para el escaneo de los documentos debe crear una carpeta en el escritorio del computador con el nombre MOVIMIENTO DE CAJA crear una subcarpeta Con el mes de trabajo y dentro de esta carpeta una subcarpeta con el número del día que se está Escaneado.</w:t>
      </w:r>
    </w:p>
    <w:p w14:paraId="714469E9" w14:textId="77777777" w:rsidR="009C42C3" w:rsidRPr="007C3940" w:rsidRDefault="009C42C3" w:rsidP="009C42C3">
      <w:pPr>
        <w:ind w:left="624"/>
        <w:rPr>
          <w:rFonts w:ascii="Arial Narrow" w:hAnsi="Arial Narrow"/>
          <w:sz w:val="22"/>
          <w:szCs w:val="22"/>
        </w:rPr>
      </w:pPr>
    </w:p>
    <w:p w14:paraId="68A0031B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Una vez terminada la jornada laboral y realizado el cuadre de caja determinando el sobrante o faltante del día, procede a realizar la organización y digitalización de los documentos soporte del día, teniendo en cuenta el siguiente orden:</w:t>
      </w:r>
    </w:p>
    <w:p w14:paraId="5DA41F90" w14:textId="77777777" w:rsidR="009C42C3" w:rsidRPr="007C3940" w:rsidRDefault="009C42C3" w:rsidP="009C42C3">
      <w:pPr>
        <w:ind w:left="624"/>
        <w:rPr>
          <w:rFonts w:ascii="Arial Narrow" w:hAnsi="Arial Narrow"/>
          <w:sz w:val="22"/>
          <w:szCs w:val="22"/>
        </w:rPr>
      </w:pPr>
    </w:p>
    <w:p w14:paraId="7C5BC1B5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Arqueo Final</w:t>
      </w:r>
    </w:p>
    <w:p w14:paraId="67233A42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Arqueo parcial</w:t>
      </w:r>
    </w:p>
    <w:p w14:paraId="4D7ED968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Cupones de retiro cuenta tradicional</w:t>
      </w:r>
    </w:p>
    <w:p w14:paraId="1667460C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Cupones de retiro cuenta Coopediario</w:t>
      </w:r>
    </w:p>
    <w:p w14:paraId="12F6F6FB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Cupones de retiro cuenta Amiguito.</w:t>
      </w:r>
    </w:p>
    <w:p w14:paraId="276DACA3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Comprobantes de validación retiro Tarjeta Debito.</w:t>
      </w:r>
    </w:p>
    <w:p w14:paraId="3584BE8F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Recibos de Caja (RC) en orden según en número del documento.</w:t>
      </w:r>
    </w:p>
    <w:p w14:paraId="408F4985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Otros comprobantes que afectaron el movimiento de caja durante el día.</w:t>
      </w:r>
    </w:p>
    <w:p w14:paraId="5404376D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40CF2EB5" w14:textId="77777777" w:rsidR="009C42C3" w:rsidRPr="007C3940" w:rsidRDefault="009C42C3" w:rsidP="009C42C3">
      <w:pPr>
        <w:rPr>
          <w:rFonts w:ascii="Arial Narrow" w:hAnsi="Arial Narrow"/>
          <w:b/>
          <w:spacing w:val="-3"/>
          <w:sz w:val="22"/>
          <w:szCs w:val="22"/>
        </w:rPr>
      </w:pPr>
      <w:r w:rsidRPr="007C3940">
        <w:rPr>
          <w:rFonts w:ascii="Arial Narrow" w:hAnsi="Arial Narrow"/>
          <w:b/>
          <w:spacing w:val="-3"/>
          <w:sz w:val="22"/>
          <w:szCs w:val="22"/>
        </w:rPr>
        <w:t>Reporte Recaudo Pagadiario</w:t>
      </w:r>
    </w:p>
    <w:p w14:paraId="673FB4FC" w14:textId="77777777" w:rsidR="009C42C3" w:rsidRPr="007C3940" w:rsidRDefault="009C42C3" w:rsidP="009C42C3">
      <w:pPr>
        <w:rPr>
          <w:rFonts w:ascii="Arial Narrow" w:hAnsi="Arial Narrow"/>
          <w:b/>
          <w:spacing w:val="-3"/>
          <w:sz w:val="22"/>
          <w:szCs w:val="22"/>
        </w:rPr>
      </w:pPr>
    </w:p>
    <w:p w14:paraId="120F2295" w14:textId="77777777" w:rsidR="009C42C3" w:rsidRPr="007C3940" w:rsidRDefault="009C42C3" w:rsidP="009C42C3">
      <w:pPr>
        <w:rPr>
          <w:rFonts w:ascii="Arial Narrow" w:hAnsi="Arial Narrow"/>
          <w:b/>
          <w:spacing w:val="-3"/>
          <w:sz w:val="22"/>
          <w:szCs w:val="22"/>
        </w:rPr>
      </w:pPr>
      <w:r w:rsidRPr="007C3940">
        <w:rPr>
          <w:rFonts w:ascii="Arial Narrow" w:hAnsi="Arial Narrow"/>
          <w:b/>
          <w:spacing w:val="-3"/>
          <w:sz w:val="22"/>
          <w:szCs w:val="22"/>
        </w:rPr>
        <w:t>Asesor Rural Financiero</w:t>
      </w:r>
    </w:p>
    <w:p w14:paraId="69AE6B58" w14:textId="77777777" w:rsidR="009C42C3" w:rsidRPr="007C3940" w:rsidRDefault="009C42C3" w:rsidP="009C42C3">
      <w:pPr>
        <w:rPr>
          <w:rFonts w:ascii="Arial Narrow" w:hAnsi="Arial Narrow"/>
          <w:b/>
          <w:spacing w:val="-3"/>
          <w:sz w:val="22"/>
          <w:szCs w:val="22"/>
        </w:rPr>
      </w:pPr>
    </w:p>
    <w:p w14:paraId="6358F82B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b/>
          <w:spacing w:val="-3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Para el escaneo de los documentos debe crear una carpeta en el escritorio del computador con el nombre RECAUDO PAGADIARIO crear una subcarpeta con el mes de trabajo y dentro de esta carpeta una subcarpeta con el número del día que se está escaneado.</w:t>
      </w:r>
    </w:p>
    <w:p w14:paraId="6735645B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b/>
          <w:spacing w:val="-3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Se debe digitalizar en el orden de foliación una vez terminada la digitalización se guarda con el nombre “RECAUDO PAGADIARIO FECHA”. Ejemplo práctico “RECAUDO PAGADIARIO 01/02/2019”.</w:t>
      </w:r>
    </w:p>
    <w:p w14:paraId="0657F5FE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pacing w:val="-3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Una vez finalizado el recaudo diario, reportado a la Tesorería y consignado los dineros recibidos procede a digitalizar el soporte diario de la siguiente manera.</w:t>
      </w:r>
    </w:p>
    <w:p w14:paraId="7784B935" w14:textId="77777777" w:rsidR="009C42C3" w:rsidRPr="007C3940" w:rsidRDefault="009C42C3" w:rsidP="009C42C3">
      <w:pPr>
        <w:rPr>
          <w:rFonts w:ascii="Arial Narrow" w:hAnsi="Arial Narrow"/>
          <w:spacing w:val="-3"/>
          <w:sz w:val="22"/>
          <w:szCs w:val="22"/>
        </w:rPr>
      </w:pPr>
    </w:p>
    <w:p w14:paraId="39C21F57" w14:textId="77777777" w:rsidR="009C42C3" w:rsidRPr="007C3940" w:rsidRDefault="009C42C3" w:rsidP="009C42C3">
      <w:pPr>
        <w:numPr>
          <w:ilvl w:val="1"/>
          <w:numId w:val="11"/>
        </w:numPr>
        <w:rPr>
          <w:rFonts w:ascii="Arial Narrow" w:hAnsi="Arial Narrow"/>
          <w:spacing w:val="-3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Se diligencia el formulario teniendo en cuenta lo siguiente:</w:t>
      </w:r>
    </w:p>
    <w:p w14:paraId="67391476" w14:textId="77777777" w:rsidR="009C42C3" w:rsidRPr="007C3940" w:rsidRDefault="009C42C3" w:rsidP="009C42C3">
      <w:pPr>
        <w:pStyle w:val="Prrafodelista"/>
        <w:rPr>
          <w:rFonts w:ascii="Arial Narrow" w:hAnsi="Arial Narrow"/>
          <w:spacing w:val="-3"/>
          <w:sz w:val="22"/>
          <w:szCs w:val="22"/>
        </w:rPr>
      </w:pPr>
    </w:p>
    <w:p w14:paraId="13D2D421" w14:textId="77777777" w:rsidR="009C42C3" w:rsidRPr="007C3940" w:rsidRDefault="009C42C3" w:rsidP="009C42C3">
      <w:pPr>
        <w:numPr>
          <w:ilvl w:val="2"/>
          <w:numId w:val="11"/>
        </w:numPr>
        <w:rPr>
          <w:rFonts w:ascii="Arial Narrow" w:hAnsi="Arial Narrow"/>
          <w:spacing w:val="-3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Tipo de serie:</w:t>
      </w:r>
      <w:r w:rsidRPr="007C3940">
        <w:rPr>
          <w:rFonts w:ascii="Arial Narrow" w:hAnsi="Arial Narrow"/>
          <w:sz w:val="22"/>
          <w:szCs w:val="22"/>
        </w:rPr>
        <w:t xml:space="preserve"> Dependiendo si es todo el mes se selecciona tomo y si es por día se selecciona consecutivo.</w:t>
      </w:r>
    </w:p>
    <w:p w14:paraId="1A20A0A0" w14:textId="77777777" w:rsidR="009C42C3" w:rsidRPr="007C3940" w:rsidRDefault="009C42C3" w:rsidP="009C42C3">
      <w:pPr>
        <w:numPr>
          <w:ilvl w:val="2"/>
          <w:numId w:val="11"/>
        </w:numPr>
        <w:rPr>
          <w:rFonts w:ascii="Arial Narrow" w:hAnsi="Arial Narrow"/>
          <w:spacing w:val="-3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Tipo de comprobante</w:t>
      </w:r>
      <w:r w:rsidRPr="007C3940">
        <w:rPr>
          <w:rFonts w:ascii="Arial Narrow" w:hAnsi="Arial Narrow"/>
          <w:sz w:val="22"/>
          <w:szCs w:val="22"/>
        </w:rPr>
        <w:t>: Se escoge el documentos que vamos a subir. Ejemplo : Nota cartera.</w:t>
      </w:r>
    </w:p>
    <w:p w14:paraId="70BEDB29" w14:textId="77777777" w:rsidR="009C42C3" w:rsidRPr="007C3940" w:rsidRDefault="009C42C3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Año</w:t>
      </w:r>
      <w:r w:rsidRPr="007C3940">
        <w:rPr>
          <w:rFonts w:ascii="Arial Narrow" w:hAnsi="Arial Narrow"/>
          <w:sz w:val="22"/>
          <w:szCs w:val="22"/>
        </w:rPr>
        <w:t>: Se selecciona el año del elaboración del documento. Ejemplo 2018</w:t>
      </w:r>
    </w:p>
    <w:p w14:paraId="64EAA735" w14:textId="77777777" w:rsidR="009C42C3" w:rsidRPr="007C3940" w:rsidRDefault="009C42C3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Mes:</w:t>
      </w:r>
      <w:r w:rsidRPr="007C3940">
        <w:rPr>
          <w:rFonts w:ascii="Arial Narrow" w:hAnsi="Arial Narrow"/>
          <w:sz w:val="22"/>
          <w:szCs w:val="22"/>
        </w:rPr>
        <w:t xml:space="preserve"> Se selecciona el mes del elaboración del documento. Ejemplo julio</w:t>
      </w:r>
    </w:p>
    <w:p w14:paraId="191D8B13" w14:textId="77777777" w:rsidR="009C42C3" w:rsidRPr="007C3940" w:rsidRDefault="009C42C3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Día:</w:t>
      </w:r>
      <w:r w:rsidRPr="007C3940">
        <w:rPr>
          <w:rFonts w:ascii="Arial Narrow" w:hAnsi="Arial Narrow"/>
          <w:sz w:val="22"/>
          <w:szCs w:val="22"/>
        </w:rPr>
        <w:t xml:space="preserve"> Si seleccionamos en el tipo de serie tomo se escoge el número 1 y si se seleccionó consecutivo se selecciona el día que corresponda según el documento.</w:t>
      </w:r>
    </w:p>
    <w:p w14:paraId="1D6D242F" w14:textId="77777777" w:rsidR="009C42C3" w:rsidRPr="007C3940" w:rsidRDefault="009C42C3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Consecutivo inicial</w:t>
      </w:r>
      <w:r w:rsidRPr="007C3940">
        <w:rPr>
          <w:rFonts w:ascii="Arial Narrow" w:hAnsi="Arial Narrow"/>
          <w:sz w:val="22"/>
          <w:szCs w:val="22"/>
        </w:rPr>
        <w:t>: Según corresponda.</w:t>
      </w:r>
    </w:p>
    <w:p w14:paraId="7F11CF1A" w14:textId="77777777" w:rsidR="009C42C3" w:rsidRPr="007C3940" w:rsidRDefault="009C42C3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Consecutivo final:</w:t>
      </w:r>
      <w:r w:rsidRPr="007C3940">
        <w:rPr>
          <w:rFonts w:ascii="Arial Narrow" w:hAnsi="Arial Narrow"/>
          <w:sz w:val="22"/>
          <w:szCs w:val="22"/>
        </w:rPr>
        <w:t xml:space="preserve"> Según corresponda.</w:t>
      </w:r>
    </w:p>
    <w:p w14:paraId="694302D7" w14:textId="77777777" w:rsidR="009C42C3" w:rsidRPr="007C3940" w:rsidRDefault="009C42C3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lastRenderedPageBreak/>
        <w:t>Observaciones:</w:t>
      </w:r>
      <w:r w:rsidRPr="007C3940">
        <w:rPr>
          <w:rFonts w:ascii="Arial Narrow" w:hAnsi="Arial Narrow"/>
          <w:sz w:val="22"/>
          <w:szCs w:val="22"/>
        </w:rPr>
        <w:t xml:space="preserve"> Si es diario no se escribe nada y si es mensual se escribe la descripción del documento. Ejemplo: Nota cartera correspondiente del mes de Julio de 2018.</w:t>
      </w:r>
    </w:p>
    <w:p w14:paraId="4AD0EF9C" w14:textId="77777777" w:rsidR="009C42C3" w:rsidRPr="007C3940" w:rsidRDefault="009C42C3" w:rsidP="009C42C3">
      <w:pPr>
        <w:pStyle w:val="Prrafodelista"/>
        <w:numPr>
          <w:ilvl w:val="1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Se Selecciona el archivo a adjuntar y da clic en enviar.</w:t>
      </w:r>
    </w:p>
    <w:p w14:paraId="55DDC6E1" w14:textId="77777777" w:rsidR="00390D26" w:rsidRDefault="00390D26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48E73C89" w14:textId="66B89993" w:rsidR="007C3940" w:rsidRPr="007C3940" w:rsidRDefault="007C3940" w:rsidP="00040F01">
      <w:pPr>
        <w:numPr>
          <w:ilvl w:val="0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DEFINICIONES.</w:t>
      </w:r>
    </w:p>
    <w:p w14:paraId="6A0A3985" w14:textId="77777777" w:rsidR="007C3940" w:rsidRPr="007C3940" w:rsidRDefault="007C3940" w:rsidP="00040F01">
      <w:pPr>
        <w:numPr>
          <w:ilvl w:val="1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3E0A55E7" w14:textId="77777777" w:rsidR="007C3940" w:rsidRPr="007C3940" w:rsidRDefault="007C3940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3F2CE610" w14:textId="1A1F4E44" w:rsidR="00AD1A26" w:rsidRPr="007C3940" w:rsidRDefault="00E65FFF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CONTROL DE ACTUALIZACIONES</w:t>
      </w:r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882C88F" w14:textId="77777777" w:rsidR="00AD1A26" w:rsidRPr="007C3940" w:rsidRDefault="00AD1A26" w:rsidP="00040F01">
      <w:pPr>
        <w:ind w:left="680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5"/>
        <w:gridCol w:w="2508"/>
        <w:gridCol w:w="2663"/>
        <w:gridCol w:w="2324"/>
      </w:tblGrid>
      <w:tr w:rsidR="00CF3D2A" w:rsidRPr="00390D26" w14:paraId="30D336F9" w14:textId="77777777" w:rsidTr="00772F9F">
        <w:trPr>
          <w:trHeight w:val="67"/>
        </w:trPr>
        <w:tc>
          <w:tcPr>
            <w:tcW w:w="992" w:type="pct"/>
            <w:noWrap/>
            <w:hideMark/>
          </w:tcPr>
          <w:p w14:paraId="0C54DA23" w14:textId="77777777" w:rsidR="00CF3D2A" w:rsidRPr="00390D26" w:rsidRDefault="00CF3D2A" w:rsidP="00040F01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11" w:name="_Hlk9520961"/>
            <w:bookmarkEnd w:id="9"/>
            <w:bookmarkEnd w:id="10"/>
            <w:r w:rsidRPr="00390D2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2E412F6E" w14:textId="77777777" w:rsidR="00CF3D2A" w:rsidRPr="00390D26" w:rsidRDefault="00CF3D2A" w:rsidP="00040F01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15C56A14" w14:textId="77777777" w:rsidR="00CF3D2A" w:rsidRPr="00390D26" w:rsidRDefault="00CF3D2A" w:rsidP="00040F01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51832FF2" w14:textId="77777777" w:rsidR="00CF3D2A" w:rsidRPr="00390D26" w:rsidRDefault="00CF3D2A" w:rsidP="00040F01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CF3D2A" w:rsidRPr="00390D26" w14:paraId="460664C9" w14:textId="77777777" w:rsidTr="00772F9F">
        <w:trPr>
          <w:trHeight w:val="77"/>
        </w:trPr>
        <w:tc>
          <w:tcPr>
            <w:tcW w:w="992" w:type="pct"/>
            <w:noWrap/>
            <w:hideMark/>
          </w:tcPr>
          <w:p w14:paraId="31F0C30D" w14:textId="77777777" w:rsidR="00CF3D2A" w:rsidRPr="00390D26" w:rsidRDefault="00CF3D2A" w:rsidP="00040F01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7C77A655" w14:textId="77777777" w:rsidR="00CF3D2A" w:rsidRPr="00390D26" w:rsidRDefault="00CF3D2A" w:rsidP="00040F01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sz w:val="18"/>
                <w:szCs w:val="18"/>
                <w:lang w:eastAsia="es-CO"/>
              </w:rPr>
              <w:t>15/07/2019</w:t>
            </w:r>
          </w:p>
        </w:tc>
        <w:tc>
          <w:tcPr>
            <w:tcW w:w="1424" w:type="pct"/>
            <w:noWrap/>
            <w:hideMark/>
          </w:tcPr>
          <w:p w14:paraId="1534F834" w14:textId="77777777" w:rsidR="00CF3D2A" w:rsidRPr="00390D26" w:rsidRDefault="00CF3D2A" w:rsidP="00040F01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2C2296F8" w14:textId="77777777" w:rsidR="00CF3D2A" w:rsidRPr="00390D26" w:rsidRDefault="00CF3D2A" w:rsidP="00040F01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11"/>
    </w:tbl>
    <w:p w14:paraId="767B91B2" w14:textId="77777777" w:rsidR="004C004A" w:rsidRPr="007C3940" w:rsidRDefault="004C004A" w:rsidP="00040F01">
      <w:pPr>
        <w:rPr>
          <w:rFonts w:ascii="Arial Narrow" w:hAnsi="Arial Narrow"/>
          <w:sz w:val="22"/>
          <w:szCs w:val="22"/>
        </w:rPr>
      </w:pPr>
    </w:p>
    <w:sectPr w:rsidR="004C004A" w:rsidRPr="007C3940" w:rsidSect="007C3940">
      <w:headerReference w:type="default" r:id="rId8"/>
      <w:footerReference w:type="default" r:id="rId9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2B20D" w14:textId="77777777" w:rsidR="00B129D1" w:rsidRDefault="00B129D1" w:rsidP="00962FD9">
      <w:r>
        <w:separator/>
      </w:r>
    </w:p>
  </w:endnote>
  <w:endnote w:type="continuationSeparator" w:id="0">
    <w:p w14:paraId="2E809F16" w14:textId="77777777" w:rsidR="00B129D1" w:rsidRDefault="00B129D1" w:rsidP="0096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96F29" w14:textId="29BE9AFC" w:rsidR="00962FD9" w:rsidRPr="007C3940" w:rsidRDefault="007C3940" w:rsidP="007C3940">
    <w:pPr>
      <w:pStyle w:val="Piedepgina1"/>
      <w:jc w:val="center"/>
      <w:rPr>
        <w:color w:val="BFBFBF" w:themeColor="background1" w:themeShade="BF"/>
      </w:rPr>
    </w:pPr>
    <w:bookmarkStart w:id="13" w:name="_Hlk43210619"/>
    <w:bookmarkStart w:id="14" w:name="_Hlk43210620"/>
    <w:bookmarkStart w:id="15" w:name="_Hlk43210865"/>
    <w:bookmarkStart w:id="16" w:name="_Hlk43210866"/>
    <w:bookmarkStart w:id="17" w:name="_Hlk43211065"/>
    <w:bookmarkStart w:id="18" w:name="_Hlk43211066"/>
    <w:bookmarkStart w:id="19" w:name="_Hlk43220335"/>
    <w:bookmarkStart w:id="20" w:name="_Hlk43220336"/>
    <w:bookmarkStart w:id="21" w:name="_Hlk43220690"/>
    <w:bookmarkStart w:id="22" w:name="_Hlk43220691"/>
    <w:bookmarkStart w:id="23" w:name="_Hlk43220899"/>
    <w:bookmarkStart w:id="24" w:name="_Hlk43220900"/>
    <w:bookmarkStart w:id="25" w:name="_Hlk43221206"/>
    <w:bookmarkStart w:id="26" w:name="_Hlk43221207"/>
    <w:bookmarkStart w:id="27" w:name="_Hlk43221380"/>
    <w:bookmarkStart w:id="28" w:name="_Hlk43221381"/>
    <w:bookmarkStart w:id="29" w:name="_Hlk43390633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4BB17" w14:textId="77777777" w:rsidR="00B129D1" w:rsidRDefault="00B129D1" w:rsidP="00962FD9">
      <w:r>
        <w:separator/>
      </w:r>
    </w:p>
  </w:footnote>
  <w:footnote w:type="continuationSeparator" w:id="0">
    <w:p w14:paraId="59862CC9" w14:textId="77777777" w:rsidR="00B129D1" w:rsidRDefault="00B129D1" w:rsidP="00962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13"/>
      <w:gridCol w:w="828"/>
      <w:gridCol w:w="991"/>
      <w:gridCol w:w="866"/>
      <w:gridCol w:w="324"/>
      <w:gridCol w:w="905"/>
      <w:gridCol w:w="1096"/>
      <w:gridCol w:w="789"/>
      <w:gridCol w:w="1038"/>
    </w:tblGrid>
    <w:tr w:rsidR="00962FD9" w:rsidRPr="00962FD9" w14:paraId="23F6B59A" w14:textId="77777777" w:rsidTr="00962FD9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5465D064" w14:textId="77777777" w:rsidR="00962FD9" w:rsidRPr="00962FD9" w:rsidRDefault="00962FD9" w:rsidP="00962FD9">
          <w:pPr>
            <w:rPr>
              <w:rFonts w:ascii="Arial Narrow" w:hAnsi="Arial Narrow"/>
            </w:rPr>
          </w:pPr>
          <w:bookmarkStart w:id="12" w:name="_Hlk9596007"/>
          <w:r w:rsidRPr="00962FD9">
            <w:rPr>
              <w:rFonts w:ascii="Arial Narrow" w:hAnsi="Arial Narrow"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6DBA054" wp14:editId="22A29A79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60F87C1F" w14:textId="77777777" w:rsidR="00962FD9" w:rsidRPr="00962FD9" w:rsidRDefault="00962FD9" w:rsidP="00962FD9">
          <w:pPr>
            <w:rPr>
              <w:rFonts w:ascii="Arial Narrow" w:hAnsi="Arial Narrow" w:cs="Arial"/>
              <w:b/>
              <w:bCs/>
            </w:rPr>
          </w:pPr>
          <w:r w:rsidRPr="00962FD9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37BE8B67" w14:textId="77777777" w:rsidR="00962FD9" w:rsidRPr="00962FD9" w:rsidRDefault="00962FD9" w:rsidP="00962FD9">
          <w:pPr>
            <w:rPr>
              <w:rFonts w:ascii="Arial Narrow" w:hAnsi="Arial Narrow" w:cs="Arial"/>
              <w:b/>
              <w:bCs/>
            </w:rPr>
          </w:pPr>
          <w:r w:rsidRPr="00962FD9">
            <w:rPr>
              <w:rFonts w:ascii="Arial Narrow" w:hAnsi="Arial Narrow" w:cs="Arial"/>
              <w:b/>
              <w:bCs/>
            </w:rPr>
            <w:t xml:space="preserve">GESTIÓN DE </w:t>
          </w:r>
          <w:r>
            <w:rPr>
              <w:rFonts w:ascii="Arial Narrow" w:hAnsi="Arial Narrow" w:cs="Arial"/>
              <w:b/>
              <w:bCs/>
            </w:rPr>
            <w:t>TESORERÍA</w:t>
          </w:r>
        </w:p>
      </w:tc>
    </w:tr>
    <w:tr w:rsidR="00962FD9" w:rsidRPr="00962FD9" w14:paraId="2E2EDFB4" w14:textId="77777777" w:rsidTr="00962FD9">
      <w:trPr>
        <w:trHeight w:val="56"/>
      </w:trPr>
      <w:tc>
        <w:tcPr>
          <w:tcW w:w="1344" w:type="pct"/>
          <w:vMerge/>
          <w:noWrap/>
          <w:vAlign w:val="center"/>
        </w:tcPr>
        <w:p w14:paraId="4AA19DDA" w14:textId="77777777" w:rsidR="00962FD9" w:rsidRPr="00962FD9" w:rsidRDefault="00962FD9" w:rsidP="00962FD9">
          <w:pPr>
            <w:rPr>
              <w:rFonts w:ascii="Arial Narrow" w:hAnsi="Arial Narrow"/>
              <w:noProof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353183EC" w14:textId="1E564527" w:rsidR="00962FD9" w:rsidRPr="00962FD9" w:rsidRDefault="00390D26" w:rsidP="00962FD9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>INSTRUCTIVO</w:t>
          </w:r>
        </w:p>
      </w:tc>
      <w:tc>
        <w:tcPr>
          <w:tcW w:w="2684" w:type="pct"/>
          <w:gridSpan w:val="6"/>
          <w:vAlign w:val="center"/>
        </w:tcPr>
        <w:p w14:paraId="479EB266" w14:textId="77777777" w:rsidR="00962FD9" w:rsidRPr="00962FD9" w:rsidRDefault="00962FD9" w:rsidP="00962FD9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 xml:space="preserve">MANEJO </w:t>
          </w:r>
          <w:r w:rsidR="00AD1A26">
            <w:rPr>
              <w:rFonts w:ascii="Arial Narrow" w:hAnsi="Arial Narrow"/>
              <w:b/>
              <w:lang w:eastAsia="en-US"/>
            </w:rPr>
            <w:t xml:space="preserve">DEL </w:t>
          </w:r>
          <w:r>
            <w:rPr>
              <w:rFonts w:ascii="Arial Narrow" w:hAnsi="Arial Narrow"/>
              <w:b/>
              <w:lang w:eastAsia="en-US"/>
            </w:rPr>
            <w:t>MOVIMIENTO CONTABLE</w:t>
          </w:r>
        </w:p>
      </w:tc>
    </w:tr>
    <w:tr w:rsidR="00962FD9" w:rsidRPr="00962FD9" w14:paraId="04A2F84F" w14:textId="77777777" w:rsidTr="00962FD9">
      <w:trPr>
        <w:trHeight w:val="56"/>
      </w:trPr>
      <w:tc>
        <w:tcPr>
          <w:tcW w:w="1344" w:type="pct"/>
          <w:vMerge/>
          <w:vAlign w:val="center"/>
          <w:hideMark/>
        </w:tcPr>
        <w:p w14:paraId="5748BE67" w14:textId="77777777" w:rsidR="00962FD9" w:rsidRPr="00962FD9" w:rsidRDefault="00962FD9" w:rsidP="00962FD9">
          <w:pPr>
            <w:rPr>
              <w:rFonts w:ascii="Arial Narrow" w:hAnsi="Arial Narrow"/>
            </w:rPr>
          </w:pPr>
        </w:p>
      </w:tc>
      <w:tc>
        <w:tcPr>
          <w:tcW w:w="443" w:type="pct"/>
          <w:noWrap/>
          <w:vAlign w:val="center"/>
          <w:hideMark/>
        </w:tcPr>
        <w:p w14:paraId="1CBD503C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5BBC6F8" w14:textId="78FEE5D1" w:rsidR="00962FD9" w:rsidRPr="00962FD9" w:rsidRDefault="00AD1A26" w:rsidP="00962FD9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/>
              <w:b/>
              <w:lang w:eastAsia="en-US"/>
            </w:rPr>
            <w:t>TS</w:t>
          </w:r>
          <w:r w:rsidR="00962FD9" w:rsidRPr="00962FD9">
            <w:rPr>
              <w:rFonts w:ascii="Arial Narrow" w:hAnsi="Arial Narrow"/>
              <w:b/>
              <w:lang w:eastAsia="en-US"/>
            </w:rPr>
            <w:t>-</w:t>
          </w:r>
          <w:r w:rsidR="00390D26">
            <w:rPr>
              <w:rFonts w:ascii="Arial Narrow" w:hAnsi="Arial Narrow"/>
              <w:b/>
              <w:lang w:eastAsia="en-US"/>
            </w:rPr>
            <w:t>I</w:t>
          </w:r>
          <w:r w:rsidR="00962FD9" w:rsidRPr="00962FD9">
            <w:rPr>
              <w:rFonts w:ascii="Arial Narrow" w:hAnsi="Arial Narrow"/>
              <w:b/>
              <w:lang w:eastAsia="en-US"/>
            </w:rPr>
            <w:t>-00</w:t>
          </w:r>
          <w:r>
            <w:rPr>
              <w:rFonts w:ascii="Arial Narrow" w:hAnsi="Arial Narrow"/>
              <w:b/>
              <w:lang w:eastAsia="en-US"/>
            </w:rPr>
            <w:t>2</w:t>
          </w:r>
        </w:p>
      </w:tc>
      <w:tc>
        <w:tcPr>
          <w:tcW w:w="463" w:type="pct"/>
          <w:noWrap/>
          <w:vAlign w:val="center"/>
          <w:hideMark/>
        </w:tcPr>
        <w:p w14:paraId="2FCCE246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62116A86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1308160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4CE032E4" w14:textId="77777777" w:rsidR="00962FD9" w:rsidRPr="00962FD9" w:rsidRDefault="00AD1A26" w:rsidP="00962FD9">
          <w:pPr>
            <w:rPr>
              <w:rFonts w:ascii="Arial Narrow" w:hAnsi="Arial Narrow" w:cs="Arial"/>
              <w:b/>
              <w:noProof/>
              <w:lang w:eastAsia="en-US"/>
            </w:rPr>
          </w:pPr>
          <w:r>
            <w:rPr>
              <w:rFonts w:ascii="Arial Narrow" w:hAnsi="Arial Narrow" w:cs="Arial"/>
              <w:b/>
              <w:noProof/>
              <w:lang w:eastAsia="en-US"/>
            </w:rPr>
            <w:t>15/07/2019</w:t>
          </w:r>
        </w:p>
      </w:tc>
      <w:tc>
        <w:tcPr>
          <w:tcW w:w="422" w:type="pct"/>
          <w:noWrap/>
          <w:vAlign w:val="center"/>
          <w:hideMark/>
        </w:tcPr>
        <w:p w14:paraId="500D27B3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23B8D3D3" w14:textId="6CA77A05" w:rsidR="00962FD9" w:rsidRPr="00962FD9" w:rsidRDefault="00962FD9" w:rsidP="00962FD9">
          <w:pPr>
            <w:pStyle w:val="Piedepgina"/>
            <w:rPr>
              <w:rFonts w:ascii="Arial Narrow" w:hAnsi="Arial Narrow" w:cs="Arial"/>
              <w:b/>
              <w:lang w:eastAsia="en-US"/>
            </w:rPr>
          </w:pPr>
          <w:r w:rsidRPr="00962FD9">
            <w:rPr>
              <w:rFonts w:ascii="Arial Narrow" w:hAnsi="Arial Narrow" w:cs="Arial"/>
              <w:b/>
              <w:spacing w:val="-3"/>
              <w:lang w:val="pt-BR" w:eastAsia="en-US"/>
            </w:rPr>
            <w:t xml:space="preserve"> 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begin"/>
          </w:r>
          <w:r w:rsidRPr="00962FD9">
            <w:rPr>
              <w:rFonts w:ascii="Arial Narrow" w:hAnsi="Arial Narrow" w:cs="Arial"/>
              <w:b/>
              <w:spacing w:val="-3"/>
              <w:lang w:val="pt-BR" w:eastAsia="en-US"/>
            </w:rPr>
            <w:instrText xml:space="preserve"> PAGE  \* MERGEFORMAT </w:instrTex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separate"/>
          </w:r>
          <w:r w:rsidR="0088603B" w:rsidRPr="0088603B">
            <w:rPr>
              <w:rFonts w:ascii="Arial Narrow" w:hAnsi="Arial Narrow" w:cs="Arial"/>
              <w:b/>
              <w:noProof/>
              <w:spacing w:val="-3"/>
              <w:lang w:eastAsia="en-US"/>
            </w:rPr>
            <w:t>1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end"/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t xml:space="preserve"> de 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begin"/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instrText xml:space="preserve"> NUMPAGES  \* MERGEFORMAT </w:instrTex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separate"/>
          </w:r>
          <w:r w:rsidR="0088603B">
            <w:rPr>
              <w:rFonts w:ascii="Arial Narrow" w:hAnsi="Arial Narrow" w:cs="Arial"/>
              <w:b/>
              <w:noProof/>
              <w:spacing w:val="-3"/>
              <w:lang w:eastAsia="en-US"/>
            </w:rPr>
            <w:t>5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end"/>
          </w:r>
        </w:p>
      </w:tc>
    </w:tr>
    <w:bookmarkEnd w:id="12"/>
  </w:tbl>
  <w:p w14:paraId="7B1C9A14" w14:textId="77777777" w:rsidR="00962FD9" w:rsidRDefault="00962F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4E6"/>
    <w:multiLevelType w:val="hybridMultilevel"/>
    <w:tmpl w:val="C3DC89C2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1EF79D4"/>
    <w:multiLevelType w:val="multilevel"/>
    <w:tmpl w:val="B77457BC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4"/>
        </w:tabs>
        <w:ind w:left="624" w:hanging="624"/>
      </w:pPr>
      <w:rPr>
        <w:rFonts w:hint="default"/>
      </w:rPr>
    </w:lvl>
  </w:abstractNum>
  <w:abstractNum w:abstractNumId="2" w15:restartNumberingAfterBreak="0">
    <w:nsid w:val="2F42339E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" w15:restartNumberingAfterBreak="0">
    <w:nsid w:val="53146390"/>
    <w:multiLevelType w:val="hybridMultilevel"/>
    <w:tmpl w:val="99F4D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64345"/>
    <w:multiLevelType w:val="multilevel"/>
    <w:tmpl w:val="E990D438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340" w:hanging="3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680" w:hanging="680"/>
      </w:pPr>
      <w:rPr>
        <w:rFonts w:hint="default"/>
      </w:rPr>
    </w:lvl>
  </w:abstractNum>
  <w:abstractNum w:abstractNumId="5" w15:restartNumberingAfterBreak="0">
    <w:nsid w:val="60561C5C"/>
    <w:multiLevelType w:val="multilevel"/>
    <w:tmpl w:val="01986162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4"/>
        </w:tabs>
        <w:ind w:left="624" w:hanging="624"/>
      </w:pPr>
      <w:rPr>
        <w:rFonts w:hint="default"/>
      </w:rPr>
    </w:lvl>
  </w:abstractNum>
  <w:abstractNum w:abstractNumId="6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7" w15:restartNumberingAfterBreak="0">
    <w:nsid w:val="7639444F"/>
    <w:multiLevelType w:val="hybridMultilevel"/>
    <w:tmpl w:val="E7A2F360"/>
    <w:lvl w:ilvl="0" w:tplc="24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624" w:hanging="6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8">
    <w:abstractNumId w:val="5"/>
  </w:num>
  <w:num w:numId="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361" w:hanging="136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021" w:hanging="102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907" w:hanging="907"/>
        </w:pPr>
        <w:rPr>
          <w:rFonts w:hint="default"/>
          <w:b/>
          <w:bCs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/kiXYdN01RcrwvZw5OsY3hNJwRvzZoyBI2LIHOtekODbnAjgAFged1WB1Ca0ulV0UkuX1iP4et5AeoQ0dkOcA==" w:salt="KvpTAp0bJBPlM1mTJvSyeg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D9"/>
    <w:rsid w:val="00036400"/>
    <w:rsid w:val="00040F01"/>
    <w:rsid w:val="000C14F8"/>
    <w:rsid w:val="00116E23"/>
    <w:rsid w:val="00193BEF"/>
    <w:rsid w:val="001C0B50"/>
    <w:rsid w:val="001C43C4"/>
    <w:rsid w:val="001F1933"/>
    <w:rsid w:val="002112F7"/>
    <w:rsid w:val="00213D55"/>
    <w:rsid w:val="0023471F"/>
    <w:rsid w:val="00270C25"/>
    <w:rsid w:val="002A5565"/>
    <w:rsid w:val="002C456F"/>
    <w:rsid w:val="00344589"/>
    <w:rsid w:val="00344C05"/>
    <w:rsid w:val="003533BD"/>
    <w:rsid w:val="00390D26"/>
    <w:rsid w:val="004060E1"/>
    <w:rsid w:val="004927F3"/>
    <w:rsid w:val="004B7A32"/>
    <w:rsid w:val="004C004A"/>
    <w:rsid w:val="004C293D"/>
    <w:rsid w:val="004C30CC"/>
    <w:rsid w:val="004D2C41"/>
    <w:rsid w:val="005123F2"/>
    <w:rsid w:val="00532E0D"/>
    <w:rsid w:val="00535633"/>
    <w:rsid w:val="005524CB"/>
    <w:rsid w:val="00577E4B"/>
    <w:rsid w:val="00602BA1"/>
    <w:rsid w:val="00676E61"/>
    <w:rsid w:val="00760BD2"/>
    <w:rsid w:val="00780263"/>
    <w:rsid w:val="007B382B"/>
    <w:rsid w:val="007C3940"/>
    <w:rsid w:val="00812EF2"/>
    <w:rsid w:val="00872DA5"/>
    <w:rsid w:val="0088603B"/>
    <w:rsid w:val="00962FD9"/>
    <w:rsid w:val="00990967"/>
    <w:rsid w:val="009B2F37"/>
    <w:rsid w:val="009C2025"/>
    <w:rsid w:val="009C42C3"/>
    <w:rsid w:val="00A16F97"/>
    <w:rsid w:val="00A701F1"/>
    <w:rsid w:val="00A9491D"/>
    <w:rsid w:val="00AA57A6"/>
    <w:rsid w:val="00AD1A26"/>
    <w:rsid w:val="00AE7F5F"/>
    <w:rsid w:val="00B129D1"/>
    <w:rsid w:val="00B17D41"/>
    <w:rsid w:val="00B30B1F"/>
    <w:rsid w:val="00B622CC"/>
    <w:rsid w:val="00BF38B1"/>
    <w:rsid w:val="00CA3C07"/>
    <w:rsid w:val="00CE21BE"/>
    <w:rsid w:val="00CF3D2A"/>
    <w:rsid w:val="00D72D05"/>
    <w:rsid w:val="00DC0838"/>
    <w:rsid w:val="00DE0357"/>
    <w:rsid w:val="00DF1021"/>
    <w:rsid w:val="00E02CDE"/>
    <w:rsid w:val="00E31CCB"/>
    <w:rsid w:val="00E65FFF"/>
    <w:rsid w:val="00F27F67"/>
    <w:rsid w:val="00F73AE8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CD345"/>
  <w15:chartTrackingRefBased/>
  <w15:docId w15:val="{541259B0-8C55-47A9-BD7A-92F88ECF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F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2FD9"/>
  </w:style>
  <w:style w:type="paragraph" w:styleId="Piedepgina">
    <w:name w:val="footer"/>
    <w:basedOn w:val="Normal"/>
    <w:link w:val="PiedepginaCar"/>
    <w:uiPriority w:val="99"/>
    <w:unhideWhenUsed/>
    <w:rsid w:val="00962F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FD9"/>
  </w:style>
  <w:style w:type="table" w:styleId="Tablaconcuadrcula">
    <w:name w:val="Table Grid"/>
    <w:basedOn w:val="Tablanormal"/>
    <w:rsid w:val="00962F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1A26"/>
    <w:pPr>
      <w:ind w:left="708"/>
    </w:pPr>
  </w:style>
  <w:style w:type="paragraph" w:styleId="Sinespaciado">
    <w:name w:val="No Spacing"/>
    <w:uiPriority w:val="1"/>
    <w:qFormat/>
    <w:rsid w:val="00F27F67"/>
    <w:pPr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7C3940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68962-4766-4C04-B0B6-F85D9AD14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1620</Words>
  <Characters>8914</Characters>
  <Application>Microsoft Office Word</Application>
  <DocSecurity>8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Printed>2020-07-28T17:03:00Z</cp:lastPrinted>
  <dcterms:created xsi:type="dcterms:W3CDTF">2020-06-18T21:46:00Z</dcterms:created>
  <dcterms:modified xsi:type="dcterms:W3CDTF">2020-07-28T21:15:00Z</dcterms:modified>
</cp:coreProperties>
</file>