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040C8" w14:textId="77777777" w:rsidR="003A4C8E" w:rsidRDefault="003A4C8E" w:rsidP="003A4C8E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5C7D28">
        <w:rPr>
          <w:rFonts w:asciiTheme="minorHAnsi" w:hAnsiTheme="minorHAnsi"/>
          <w:sz w:val="24"/>
          <w:szCs w:val="24"/>
        </w:rPr>
        <w:t>ME</w:t>
      </w:r>
      <w:r>
        <w:rPr>
          <w:rFonts w:asciiTheme="minorHAnsi" w:hAnsiTheme="minorHAnsi"/>
          <w:sz w:val="24"/>
          <w:szCs w:val="24"/>
        </w:rPr>
        <w:t>2</w:t>
      </w:r>
      <w:r w:rsidRPr="005C7D28">
        <w:rPr>
          <w:rFonts w:asciiTheme="minorHAnsi" w:hAnsiTheme="minorHAnsi"/>
          <w:sz w:val="24"/>
          <w:szCs w:val="24"/>
        </w:rPr>
        <w:t xml:space="preserve"> Computing- </w:t>
      </w:r>
      <w:r>
        <w:rPr>
          <w:rFonts w:asciiTheme="minorHAnsi" w:hAnsiTheme="minorHAnsi"/>
          <w:sz w:val="24"/>
          <w:szCs w:val="24"/>
        </w:rPr>
        <w:t>Coursework summary</w:t>
      </w:r>
    </w:p>
    <w:p w14:paraId="39622753" w14:textId="17D109CD" w:rsidR="003A4C8E" w:rsidRPr="003A4C8E" w:rsidRDefault="00421CE8" w:rsidP="009D610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-426"/>
        <w:rPr>
          <w:rFonts w:asciiTheme="minorHAnsi" w:hAnsiTheme="minorHAnsi"/>
          <w:b/>
          <w:i/>
          <w:color w:val="000000" w:themeColor="text1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0BE72A" wp14:editId="136B2140">
                <wp:simplePos x="0" y="0"/>
                <wp:positionH relativeFrom="column">
                  <wp:posOffset>-323850</wp:posOffset>
                </wp:positionH>
                <wp:positionV relativeFrom="paragraph">
                  <wp:posOffset>229870</wp:posOffset>
                </wp:positionV>
                <wp:extent cx="6483350" cy="11493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1149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9940B" w14:textId="789D4AFB" w:rsidR="00421CE8" w:rsidRPr="00FB7DA8" w:rsidRDefault="00FB7DA8" w:rsidP="00FB7DA8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A) </w:t>
                            </w:r>
                            <w:r w:rsidR="00421CE8" w:rsidRPr="00FB7DA8">
                              <w:rPr>
                                <w:color w:val="C00000"/>
                                <w:sz w:val="20"/>
                                <w:szCs w:val="20"/>
                              </w:rPr>
                              <w:t>What physics are you trying to model and analyse?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(Describe clearly, in words, what physical phenomenon you wish to analyse)</w:t>
                            </w:r>
                          </w:p>
                          <w:p w14:paraId="48514602" w14:textId="66CF75C6" w:rsidR="002D7F2E" w:rsidRPr="00421CE8" w:rsidRDefault="00287B6F" w:rsidP="00421CE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physics of </w:t>
                            </w:r>
                            <w:r w:rsidR="006710A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different types of insects hitting a spider’s web will be analysed with the use of the 1D wave equation</w:t>
                            </w:r>
                            <w:r w:rsidR="00DC028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6D650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initial conditions will be defined as </w:t>
                            </w:r>
                            <w:r w:rsidR="007168C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displacement of the web </w:t>
                            </w:r>
                            <w:r w:rsidR="006D650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when the insect hits </w:t>
                            </w:r>
                            <w:r w:rsidR="007168C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it</w:t>
                            </w:r>
                            <w:r w:rsidR="006D650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how the wave propagates</w:t>
                            </w:r>
                            <w:r w:rsidR="009D6A5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68C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this point</w:t>
                            </w:r>
                            <w:r w:rsidR="009D6A5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 </w:t>
                            </w:r>
                            <w:r w:rsidR="00010E2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evaluated.</w:t>
                            </w:r>
                            <w:r w:rsidR="00BC5BD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1D wave equation is being used as only a single piece of spider’s web is being </w:t>
                            </w:r>
                            <w:r w:rsidR="005D1A8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investigated. </w:t>
                            </w:r>
                            <w:r w:rsidR="00010E2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D6A5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0BE7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5.5pt;margin-top:18.1pt;width:510.5pt;height:90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" filled="f" strokeweight=".5pt">
                <v:textbox>
                  <w:txbxContent>
                    <w:p w14:paraId="3819940B" w14:textId="789D4AFB" w:rsidR="00421CE8" w:rsidRPr="00FB7DA8" w:rsidRDefault="00FB7DA8" w:rsidP="00FB7DA8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 xml:space="preserve">A) </w:t>
                      </w:r>
                      <w:r w:rsidR="00421CE8" w:rsidRPr="00FB7DA8">
                        <w:rPr>
                          <w:color w:val="C00000"/>
                          <w:sz w:val="20"/>
                          <w:szCs w:val="20"/>
                        </w:rPr>
                        <w:t>What physics are you trying to model and analyse?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 xml:space="preserve"> (Describe clearly, in words, what physical phenomenon you wish to analyse)</w:t>
                      </w:r>
                    </w:p>
                    <w:p w14:paraId="48514602" w14:textId="66CF75C6" w:rsidR="002D7F2E" w:rsidRPr="00421CE8" w:rsidRDefault="00287B6F" w:rsidP="00421CE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physics of </w:t>
                      </w:r>
                      <w:r w:rsidR="006710AC">
                        <w:rPr>
                          <w:color w:val="000000" w:themeColor="text1"/>
                          <w:sz w:val="20"/>
                          <w:szCs w:val="20"/>
                        </w:rPr>
                        <w:t>different types of insects hitting a spider’s web will be analysed with the use of the 1D wave equation</w:t>
                      </w:r>
                      <w:r w:rsidR="00DC028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6D650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initial conditions will be defined as </w:t>
                      </w:r>
                      <w:r w:rsidR="007168C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displacement of the web </w:t>
                      </w:r>
                      <w:r w:rsidR="006D650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when the insect hits </w:t>
                      </w:r>
                      <w:r w:rsidR="007168C6">
                        <w:rPr>
                          <w:color w:val="000000" w:themeColor="text1"/>
                          <w:sz w:val="20"/>
                          <w:szCs w:val="20"/>
                        </w:rPr>
                        <w:t>it</w:t>
                      </w:r>
                      <w:r w:rsidR="006D650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how the wave propagates</w:t>
                      </w:r>
                      <w:r w:rsidR="009D6A5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168C6">
                        <w:rPr>
                          <w:color w:val="000000" w:themeColor="text1"/>
                          <w:sz w:val="20"/>
                          <w:szCs w:val="20"/>
                        </w:rPr>
                        <w:t>from this point</w:t>
                      </w:r>
                      <w:r w:rsidR="009D6A5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be </w:t>
                      </w:r>
                      <w:r w:rsidR="00010E20">
                        <w:rPr>
                          <w:color w:val="000000" w:themeColor="text1"/>
                          <w:sz w:val="20"/>
                          <w:szCs w:val="20"/>
                        </w:rPr>
                        <w:t>evaluated.</w:t>
                      </w:r>
                      <w:r w:rsidR="00BC5BD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The 1D wave equation is being used as only a single piece of spider’s web is being </w:t>
                      </w:r>
                      <w:r w:rsidR="005D1A8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investigated. </w:t>
                      </w:r>
                      <w:r w:rsidR="00010E2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D6A5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D08DE">
        <w:rPr>
          <w:rFonts w:asciiTheme="minorHAnsi" w:hAnsiTheme="minorHAnsi"/>
          <w:color w:val="000000" w:themeColor="text1"/>
          <w:sz w:val="20"/>
          <w:szCs w:val="20"/>
        </w:rPr>
        <w:t xml:space="preserve">Students: </w:t>
      </w:r>
      <w:r w:rsidR="00A20F3F">
        <w:rPr>
          <w:rFonts w:asciiTheme="minorHAnsi" w:hAnsiTheme="minorHAnsi"/>
          <w:color w:val="000000" w:themeColor="text1"/>
          <w:sz w:val="20"/>
          <w:szCs w:val="20"/>
        </w:rPr>
        <w:t>Brady-</w:t>
      </w:r>
      <w:r w:rsidR="00DC0283">
        <w:rPr>
          <w:rFonts w:asciiTheme="minorHAnsi" w:hAnsiTheme="minorHAnsi"/>
          <w:color w:val="000000" w:themeColor="text1"/>
          <w:sz w:val="20"/>
          <w:szCs w:val="20"/>
        </w:rPr>
        <w:t>02399744</w:t>
      </w:r>
      <w:r w:rsidR="005D1A89">
        <w:rPr>
          <w:rFonts w:asciiTheme="minorHAnsi" w:hAnsiTheme="minorHAnsi"/>
          <w:color w:val="000000" w:themeColor="text1"/>
          <w:sz w:val="20"/>
          <w:szCs w:val="20"/>
        </w:rPr>
        <w:t>,</w:t>
      </w:r>
      <w:r w:rsidR="00B3379B">
        <w:rPr>
          <w:rFonts w:asciiTheme="minorHAnsi" w:hAnsiTheme="minorHAnsi"/>
          <w:color w:val="000000" w:themeColor="text1"/>
          <w:sz w:val="20"/>
          <w:szCs w:val="20"/>
        </w:rPr>
        <w:t xml:space="preserve"> Belshaw-02456636</w:t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ab/>
      </w:r>
      <w:r w:rsidR="00000250">
        <w:rPr>
          <w:rFonts w:asciiTheme="minorHAnsi" w:hAnsiTheme="minorHAnsi"/>
          <w:color w:val="000000" w:themeColor="text1"/>
          <w:sz w:val="20"/>
          <w:szCs w:val="20"/>
        </w:rPr>
        <w:t>Path:</w:t>
      </w:r>
      <w:r w:rsidR="00AA3C69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502EA1" w:rsidRPr="00502EA1">
        <w:rPr>
          <w:rFonts w:asciiTheme="minorHAnsi" w:hAnsiTheme="minorHAnsi"/>
          <w:color w:val="000000" w:themeColor="text1"/>
          <w:sz w:val="20"/>
          <w:szCs w:val="20"/>
        </w:rPr>
        <w:t>H:\ME2MCP\C</w:t>
      </w:r>
      <w:r w:rsidR="00502EA1">
        <w:rPr>
          <w:rFonts w:asciiTheme="minorHAnsi" w:hAnsiTheme="minorHAnsi"/>
          <w:color w:val="000000" w:themeColor="text1"/>
          <w:sz w:val="20"/>
          <w:szCs w:val="20"/>
        </w:rPr>
        <w:t>omputing Coursework</w:t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ab/>
        <w:t xml:space="preserve">   Words: /1</w:t>
      </w:r>
      <w:r w:rsidR="005814FC">
        <w:rPr>
          <w:rFonts w:asciiTheme="minorHAnsi" w:hAnsiTheme="minorHAnsi"/>
          <w:color w:val="000000" w:themeColor="text1"/>
          <w:sz w:val="20"/>
          <w:szCs w:val="20"/>
        </w:rPr>
        <w:t>0</w:t>
      </w:r>
      <w:r w:rsidR="00B758E7">
        <w:rPr>
          <w:rFonts w:asciiTheme="minorHAnsi" w:hAnsiTheme="minorHAnsi"/>
          <w:color w:val="000000" w:themeColor="text1"/>
          <w:sz w:val="20"/>
          <w:szCs w:val="20"/>
        </w:rPr>
        <w:t>00</w:t>
      </w:r>
    </w:p>
    <w:p w14:paraId="058B7FDC" w14:textId="77777777" w:rsidR="003A4C8E" w:rsidRPr="003A4C8E" w:rsidRDefault="003A4C8E" w:rsidP="003A4C8E">
      <w:pPr>
        <w:rPr>
          <w:lang w:eastAsia="zh-CN"/>
        </w:rPr>
      </w:pPr>
    </w:p>
    <w:p w14:paraId="53B4D331" w14:textId="77777777" w:rsidR="008C7AD9" w:rsidRPr="00911209" w:rsidRDefault="008C7AD9">
      <w:pPr>
        <w:rPr>
          <w:color w:val="000000" w:themeColor="text1"/>
          <w:sz w:val="20"/>
          <w:szCs w:val="20"/>
        </w:rPr>
      </w:pPr>
    </w:p>
    <w:p w14:paraId="5B16E873" w14:textId="77777777" w:rsidR="00716334" w:rsidRPr="00911209" w:rsidRDefault="00716334">
      <w:pPr>
        <w:rPr>
          <w:sz w:val="20"/>
          <w:szCs w:val="20"/>
        </w:rPr>
      </w:pPr>
    </w:p>
    <w:p w14:paraId="18E061F7" w14:textId="77777777" w:rsidR="00716334" w:rsidRPr="00911209" w:rsidRDefault="00716334">
      <w:pPr>
        <w:rPr>
          <w:sz w:val="20"/>
          <w:szCs w:val="20"/>
        </w:rPr>
      </w:pPr>
    </w:p>
    <w:p w14:paraId="731B0091" w14:textId="77777777" w:rsidR="008C7AD9" w:rsidRPr="00911209" w:rsidRDefault="008C7AD9">
      <w:pPr>
        <w:rPr>
          <w:sz w:val="20"/>
          <w:szCs w:val="20"/>
        </w:rPr>
      </w:pPr>
    </w:p>
    <w:p w14:paraId="6DF1B196" w14:textId="77777777" w:rsidR="008C7AD9" w:rsidRPr="00911209" w:rsidRDefault="008C7AD9">
      <w:pPr>
        <w:rPr>
          <w:sz w:val="20"/>
          <w:szCs w:val="20"/>
        </w:rPr>
      </w:pPr>
    </w:p>
    <w:p w14:paraId="6C36AB85" w14:textId="77777777" w:rsidR="00716334" w:rsidRPr="00911209" w:rsidRDefault="00716334">
      <w:pPr>
        <w:rPr>
          <w:sz w:val="20"/>
          <w:szCs w:val="20"/>
        </w:rPr>
      </w:pPr>
    </w:p>
    <w:p w14:paraId="085EFA0B" w14:textId="77777777" w:rsidR="00421CE8" w:rsidRPr="00421CE8" w:rsidRDefault="00FB7DA8" w:rsidP="00421CE8">
      <w:pPr>
        <w:pStyle w:val="ListParagraph"/>
        <w:rPr>
          <w:color w:val="C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E9CFE4B" wp14:editId="17D4816E">
                <wp:simplePos x="0" y="0"/>
                <wp:positionH relativeFrom="column">
                  <wp:posOffset>-323850</wp:posOffset>
                </wp:positionH>
                <wp:positionV relativeFrom="paragraph">
                  <wp:posOffset>66675</wp:posOffset>
                </wp:positionV>
                <wp:extent cx="6483350" cy="7747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9D4D0" w14:textId="283A7E65" w:rsidR="00FB7DA8" w:rsidRPr="004818FA" w:rsidRDefault="00FB7DA8" w:rsidP="00FB7DA8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B) </w:t>
                            </w:r>
                            <w:r w:rsidRPr="00421CE8">
                              <w:rPr>
                                <w:color w:val="C00000"/>
                                <w:sz w:val="20"/>
                                <w:szCs w:val="20"/>
                              </w:rPr>
                              <w:t>What PDE are you trying to solve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>, associated with the Physics described in A</w:t>
                            </w:r>
                            <w:r w:rsidRPr="00421CE8">
                              <w:rPr>
                                <w:color w:val="C00000"/>
                                <w:sz w:val="20"/>
                                <w:szCs w:val="20"/>
                              </w:rPr>
                              <w:t>? (write the PDE)</w:t>
                            </w:r>
                          </w:p>
                          <w:p w14:paraId="12F5EFDB" w14:textId="12C19801" w:rsidR="00FB7DA8" w:rsidRPr="00911209" w:rsidRDefault="00000000" w:rsidP="00FB7DA8">
                            <w:pPr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∂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7836D3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This is the 1D </w:t>
                            </w:r>
                            <w:r w:rsidR="000836B8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wave equation and is </w:t>
                            </w:r>
                            <w:r w:rsidR="004E3121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0836B8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>hyper</w:t>
                            </w:r>
                            <w:r w:rsidR="00DE38D5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>bolic</w:t>
                            </w:r>
                            <w:r w:rsidR="004E3121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PDE</w:t>
                            </w:r>
                            <w:r w:rsidR="00DE38D5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0"/>
                                  <w:szCs w:val="20"/>
                                </w:rPr>
                                <m:t>φ</m:t>
                              </m:r>
                            </m:oMath>
                            <w:r w:rsidR="00957318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is the displacement of the web,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</w:rPr>
                                <m:t>x</m:t>
                              </m:r>
                            </m:oMath>
                            <w:r w:rsidR="00957318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is the distance along the web</w:t>
                            </w:r>
                            <w:r w:rsidR="003529CC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0"/>
                                  <w:szCs w:val="20"/>
                                </w:rPr>
                                <m:t>t</m:t>
                              </m:r>
                            </m:oMath>
                            <w:r w:rsidR="00957318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is time</w:t>
                            </w:r>
                            <w:r w:rsidR="003529CC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</w:rPr>
                                <m:t>c</m:t>
                              </m:r>
                            </m:oMath>
                            <w:r w:rsidR="003529CC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is the wave</w:t>
                            </w:r>
                            <w:r w:rsidR="004818FA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29CC"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</w:rPr>
                              <w:t xml:space="preserve">speed. </w:t>
                            </w:r>
                          </w:p>
                          <w:p w14:paraId="7FFF5230" w14:textId="77777777" w:rsidR="00FB7DA8" w:rsidRPr="00421CE8" w:rsidRDefault="00FB7DA8" w:rsidP="00FB7DA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FE4B" id="Text Box 7" o:spid="_x0000_s1027" type="#_x0000_t202" style="position:absolute;left:0;text-align:left;margin-left:-25.5pt;margin-top:5.25pt;width:510.5pt;height:6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" filled="f" strokeweight=".5pt">
                <v:textbox>
                  <w:txbxContent>
                    <w:p w14:paraId="0DC9D4D0" w14:textId="283A7E65" w:rsidR="00FB7DA8" w:rsidRPr="004818FA" w:rsidRDefault="00FB7DA8" w:rsidP="00FB7DA8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 xml:space="preserve">B) </w:t>
                      </w:r>
                      <w:r w:rsidRPr="00421CE8">
                        <w:rPr>
                          <w:color w:val="C00000"/>
                          <w:sz w:val="20"/>
                          <w:szCs w:val="20"/>
                        </w:rPr>
                        <w:t>What PDE are you trying to solve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>, associated with the Physics described in A</w:t>
                      </w:r>
                      <w:r w:rsidRPr="00421CE8">
                        <w:rPr>
                          <w:color w:val="C00000"/>
                          <w:sz w:val="20"/>
                          <w:szCs w:val="20"/>
                        </w:rPr>
                        <w:t>? (write the PDE)</w:t>
                      </w:r>
                    </w:p>
                    <w:p w14:paraId="12F5EFDB" w14:textId="12C19801" w:rsidR="00FB7DA8" w:rsidRPr="00911209" w:rsidRDefault="00000000" w:rsidP="00FB7DA8">
                      <w:pPr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7836D3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This is the 1D </w:t>
                      </w:r>
                      <w:r w:rsidR="000836B8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wave equation and is </w:t>
                      </w:r>
                      <w:r w:rsidR="004E3121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a </w:t>
                      </w:r>
                      <w:r w:rsidR="000836B8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>hyper</w:t>
                      </w:r>
                      <w:r w:rsidR="00DE38D5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>bolic</w:t>
                      </w:r>
                      <w:r w:rsidR="004E3121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PDE</w:t>
                      </w:r>
                      <w:r w:rsidR="00DE38D5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φ</m:t>
                        </m:r>
                      </m:oMath>
                      <w:r w:rsidR="00957318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is the displacement of the web,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x</m:t>
                        </m:r>
                      </m:oMath>
                      <w:r w:rsidR="00957318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is the distance along the web</w:t>
                      </w:r>
                      <w:r w:rsidR="003529CC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noProof/>
                            <w:sz w:val="20"/>
                            <w:szCs w:val="20"/>
                          </w:rPr>
                          <m:t>t</m:t>
                        </m:r>
                      </m:oMath>
                      <w:r w:rsidR="00957318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is time</w:t>
                      </w:r>
                      <w:r w:rsidR="003529CC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c</m:t>
                        </m:r>
                      </m:oMath>
                      <w:r w:rsidR="003529CC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is the wave</w:t>
                      </w:r>
                      <w:r w:rsidR="004818FA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3529CC">
                        <w:rPr>
                          <w:rFonts w:eastAsiaTheme="minorEastAsia"/>
                          <w:noProof/>
                          <w:sz w:val="20"/>
                          <w:szCs w:val="20"/>
                        </w:rPr>
                        <w:t xml:space="preserve">speed. </w:t>
                      </w:r>
                    </w:p>
                    <w:p w14:paraId="7FFF5230" w14:textId="77777777" w:rsidR="00FB7DA8" w:rsidRPr="00421CE8" w:rsidRDefault="00FB7DA8" w:rsidP="00FB7DA8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AB1AB0" w14:textId="77777777" w:rsidR="00FB7DA8" w:rsidRDefault="00FB7DA8" w:rsidP="00421CE8">
      <w:pPr>
        <w:rPr>
          <w:color w:val="C00000"/>
          <w:sz w:val="20"/>
          <w:szCs w:val="20"/>
        </w:rPr>
      </w:pPr>
    </w:p>
    <w:p w14:paraId="452BAF99" w14:textId="77777777" w:rsidR="00FB7DA8" w:rsidRDefault="00FB7DA8" w:rsidP="00421CE8">
      <w:pPr>
        <w:rPr>
          <w:color w:val="C00000"/>
          <w:sz w:val="20"/>
          <w:szCs w:val="20"/>
        </w:rPr>
      </w:pPr>
    </w:p>
    <w:p w14:paraId="37FC5C5F" w14:textId="77777777" w:rsidR="00FB7DA8" w:rsidRDefault="00FB7DA8" w:rsidP="00421CE8">
      <w:pPr>
        <w:rPr>
          <w:color w:val="C00000"/>
          <w:sz w:val="20"/>
          <w:szCs w:val="20"/>
        </w:rPr>
      </w:pPr>
    </w:p>
    <w:p w14:paraId="67706F8B" w14:textId="7F969C78" w:rsidR="00FB7DA8" w:rsidRDefault="00FB7DA8" w:rsidP="00421CE8">
      <w:pPr>
        <w:rPr>
          <w:color w:val="C00000"/>
          <w:sz w:val="20"/>
          <w:szCs w:val="20"/>
        </w:rPr>
      </w:pPr>
    </w:p>
    <w:p w14:paraId="5F7408D4" w14:textId="4FFD9344" w:rsidR="00FB7DA8" w:rsidRDefault="00284109" w:rsidP="00421CE8">
      <w:pPr>
        <w:rPr>
          <w:color w:val="C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E7607F1" wp14:editId="646CF61D">
                <wp:simplePos x="0" y="0"/>
                <wp:positionH relativeFrom="column">
                  <wp:posOffset>-325369</wp:posOffset>
                </wp:positionH>
                <wp:positionV relativeFrom="paragraph">
                  <wp:posOffset>68766</wp:posOffset>
                </wp:positionV>
                <wp:extent cx="6483350" cy="1077085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1077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20D79" w14:textId="6EB2C88E" w:rsidR="004A2101" w:rsidRDefault="004A2101" w:rsidP="004A210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C) </w:t>
                            </w:r>
                            <w:r w:rsidRPr="00592AD2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Boundary value and/or initial values for my specific problem: (be 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>CONSISTENT</w:t>
                            </w:r>
                            <w:r w:rsidRPr="00592AD2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with what you wrote in A)</w:t>
                            </w:r>
                          </w:p>
                          <w:p w14:paraId="34D539C4" w14:textId="1D471E5B" w:rsidR="004A2101" w:rsidRPr="000F08FE" w:rsidRDefault="009569EF" w:rsidP="004A2101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initial </w:t>
                            </w:r>
                            <w:r w:rsidR="00861B3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displacement</w:t>
                            </w:r>
                            <w:r w:rsidR="00755C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will be based on a Gaussian </w:t>
                            </w:r>
                            <w:r w:rsidR="008445F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pulse</w:t>
                            </w:r>
                            <w:r w:rsidR="008F75F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noProof/>
                                          <w:sz w:val="20"/>
                                          <w:szCs w:val="20"/>
                                        </w:rPr>
                                        <m:t>x,0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Style w:val="mop"/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mop"/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exp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noProof/>
                                          <w:sz w:val="20"/>
                                          <w:szCs w:val="20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Style w:val="mord"/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mord"/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Style w:val="mord"/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Style w:val="mopen"/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Style w:val="mord"/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x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Style w:val="mbin"/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Style w:val="mord"/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Style w:val="mord"/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L</m:t>
                                                      </m:r>
                                                      <m:ctrlPr>
                                                        <w:rPr>
                                                          <w:rStyle w:val="mbin"/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num>
                                                    <m:den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Style w:val="mord"/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  <m:ctrlPr>
                                                    <w:rPr>
                                                      <w:rStyle w:val="mclose"/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Style w:val="mord"/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Style w:val="mord"/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Style w:val="mord"/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Style w:val="mord"/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oMath>
                            <w:r w:rsidR="000F08F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, where maximum displacement is derived from the speed of the insect at impact</w:t>
                            </w:r>
                            <w:r w:rsidR="008F75F6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="0028410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Dirichlet boundary conditions are used where</w:t>
                            </w:r>
                            <w:r w:rsidR="00510770">
                              <w:rPr>
                                <w:rStyle w:val="mord"/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Style w:val="mord"/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mord"/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0,t</m:t>
                                  </m:r>
                                </m:e>
                              </m:d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Style w:val="mord"/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mord"/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r>
                                    <w:rPr>
                                      <w:rStyle w:val="mord"/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,t</m:t>
                                  </m:r>
                                </m:e>
                              </m:d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.</m:t>
                              </m:r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 w:rsidR="000F08FE">
                              <w:rPr>
                                <w:rStyle w:val="mord"/>
                                <w:rFonts w:eastAsiaTheme="minorEastAsia"/>
                                <w:sz w:val="20"/>
                                <w:szCs w:val="20"/>
                              </w:rPr>
                              <w:t xml:space="preserve">Initial velocity of the web is 0.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  <w:szCs w:val="20"/>
                                </w:rPr>
                                <m:t>c</m:t>
                              </m:r>
                            </m:oMath>
                            <w:r w:rsidR="000F08F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6EB4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19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.5 m/s</m:t>
                              </m:r>
                            </m:oMath>
                            <w:r w:rsidR="007B4649">
                              <w:rPr>
                                <w:rStyle w:val="mord"/>
                                <w:rFonts w:eastAsiaTheme="minor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rStyle w:val="mord"/>
                                  <w:rFonts w:eastAsiaTheme="minorEastAsia"/>
                                  <w:sz w:val="20"/>
                                  <w:szCs w:val="20"/>
                                </w:rPr>
                                <w:id w:val="1332403711"/>
                                <w:citation/>
                              </w:sdtPr>
                              <w:sdtContent>
                                <w:r w:rsidR="007B4649">
                                  <w:rPr>
                                    <w:rStyle w:val="mord"/>
                                    <w:rFonts w:eastAsiaTheme="minorEastAsia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="007B4649">
                                  <w:rPr>
                                    <w:rStyle w:val="mord"/>
                                    <w:rFonts w:eastAsiaTheme="minorEastAsia"/>
                                    <w:sz w:val="20"/>
                                    <w:szCs w:val="20"/>
                                  </w:rPr>
                                  <w:instrText xml:space="preserve"> CITATION Jus22 \l 2057 </w:instrText>
                                </w:r>
                                <w:r w:rsidR="007B4649">
                                  <w:rPr>
                                    <w:rStyle w:val="mord"/>
                                    <w:rFonts w:eastAsiaTheme="minorEastAsia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2E246C" w:rsidRPr="002E246C">
                                  <w:rPr>
                                    <w:rFonts w:eastAsiaTheme="minorEastAsia"/>
                                    <w:noProof/>
                                    <w:sz w:val="20"/>
                                    <w:szCs w:val="20"/>
                                  </w:rPr>
                                  <w:t>(Justus, et al., 2022)</w:t>
                                </w:r>
                                <w:r w:rsidR="007B4649">
                                  <w:rPr>
                                    <w:rStyle w:val="mord"/>
                                    <w:rFonts w:eastAsiaTheme="minorEastAsia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sdtContent>
                            </w:sdt>
                            <w:r w:rsidR="00DB3591">
                              <w:rPr>
                                <w:rStyle w:val="mord"/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="000F08FE">
                              <w:rPr>
                                <w:rStyle w:val="mord"/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A65D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="00861B3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ifferent insects </w:t>
                            </w:r>
                            <w:r w:rsidR="0051077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have varying </w:t>
                            </w:r>
                            <w:r w:rsidR="0009040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width</w:t>
                            </w:r>
                            <w:r w:rsidR="00896E0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speed and weight</w:t>
                            </w:r>
                            <w:r w:rsidR="00836FF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07F1" id="Text Box 8" o:spid="_x0000_s1028" type="#_x0000_t202" style="position:absolute;margin-left:-25.6pt;margin-top:5.4pt;width:510.5pt;height:84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" filled="f" strokeweight=".5pt">
                <v:textbox>
                  <w:txbxContent>
                    <w:p w14:paraId="1B920D79" w14:textId="6EB2C88E" w:rsidR="004A2101" w:rsidRDefault="004A2101" w:rsidP="004A210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 xml:space="preserve">C) </w:t>
                      </w:r>
                      <w:r w:rsidRPr="00592AD2">
                        <w:rPr>
                          <w:color w:val="C00000"/>
                          <w:sz w:val="20"/>
                          <w:szCs w:val="20"/>
                        </w:rPr>
                        <w:t xml:space="preserve">Boundary value and/or initial values for my specific problem: (be 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>CONSISTENT</w:t>
                      </w:r>
                      <w:r w:rsidRPr="00592AD2">
                        <w:rPr>
                          <w:color w:val="C00000"/>
                          <w:sz w:val="20"/>
                          <w:szCs w:val="20"/>
                        </w:rPr>
                        <w:t xml:space="preserve"> with what you wrote in A)</w:t>
                      </w:r>
                    </w:p>
                    <w:p w14:paraId="34D539C4" w14:textId="1D471E5B" w:rsidR="004A2101" w:rsidRPr="000F08FE" w:rsidRDefault="009569EF" w:rsidP="004A2101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initial </w:t>
                      </w:r>
                      <w:r w:rsidR="00861B34">
                        <w:rPr>
                          <w:color w:val="000000" w:themeColor="text1"/>
                          <w:sz w:val="20"/>
                          <w:szCs w:val="20"/>
                        </w:rPr>
                        <w:t>displacement</w:t>
                      </w:r>
                      <w:r w:rsidR="00755CB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will be based on a Gaussian </w:t>
                      </w:r>
                      <w:r w:rsidR="008445FD">
                        <w:rPr>
                          <w:color w:val="000000" w:themeColor="text1"/>
                          <w:sz w:val="20"/>
                          <w:szCs w:val="20"/>
                        </w:rPr>
                        <w:t>pulse</w:t>
                      </w:r>
                      <w:r w:rsidR="008F75F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φ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  <w:sz w:val="20"/>
                                    <w:szCs w:val="20"/>
                                  </w:rPr>
                                  <m:t>x,0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0"/>
                                <w:szCs w:val="20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Style w:val="mop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Style w:val="mop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exp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noProof/>
                                    <w:sz w:val="20"/>
                                    <w:szCs w:val="20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Style w:val="mord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mord"/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Style w:val="mord"/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Style w:val="mopen"/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Style w:val="mord"/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x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Style w:val="mbin"/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Style w:val="mord"/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Style w:val="mord"/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L</m:t>
                                                </m:r>
                                                <m:ctrlPr>
                                                  <w:rPr>
                                                    <w:rStyle w:val="mbin"/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Style w:val="mord"/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  <m:ctrlPr>
                                              <w:rPr>
                                                <w:rStyle w:val="mclose"/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Style w:val="mord"/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Style w:val="mord"/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Style w:val="mord"/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Style w:val="mord"/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</m:oMath>
                      <w:r w:rsidR="000F08FE">
                        <w:rPr>
                          <w:rFonts w:eastAsiaTheme="minorEastAsia"/>
                          <w:sz w:val="20"/>
                          <w:szCs w:val="20"/>
                        </w:rPr>
                        <w:t>, where maximum displacement is derived from the speed of the insect at impact</w:t>
                      </w:r>
                      <w:r w:rsidR="008F75F6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 w:rsidR="0028410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Dirichlet boundary conditions are used where</w:t>
                      </w:r>
                      <w:r w:rsidR="00510770">
                        <w:rPr>
                          <w:rStyle w:val="mord"/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Style w:val="mord"/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Style w:val="mord"/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0,t</m:t>
                            </m:r>
                          </m:e>
                        </m:d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Style w:val="mord"/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Style w:val="mord"/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Style w:val="mord"/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,t</m:t>
                            </m:r>
                          </m:e>
                        </m:d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.</m:t>
                        </m:r>
                        <m:r>
                          <w:rPr>
                            <w:rStyle w:val="mord"/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 w:rsidR="000F08FE">
                        <w:rPr>
                          <w:rStyle w:val="mord"/>
                          <w:rFonts w:eastAsiaTheme="minorEastAsia"/>
                          <w:sz w:val="20"/>
                          <w:szCs w:val="20"/>
                        </w:rPr>
                        <w:t xml:space="preserve">Initial velocity of the web is 0.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c</m:t>
                        </m:r>
                      </m:oMath>
                      <w:r w:rsidR="000F08F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A06EB4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is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19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.5 m/s</m:t>
                        </m:r>
                      </m:oMath>
                      <w:r w:rsidR="007B4649">
                        <w:rPr>
                          <w:rStyle w:val="mord"/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sdt>
                        <w:sdtPr>
                          <w:rPr>
                            <w:rStyle w:val="mord"/>
                            <w:rFonts w:eastAsiaTheme="minorEastAsia"/>
                            <w:sz w:val="20"/>
                            <w:szCs w:val="20"/>
                          </w:rPr>
                          <w:id w:val="1332403711"/>
                          <w:citation/>
                        </w:sdtPr>
                        <w:sdtContent>
                          <w:r w:rsidR="007B4649">
                            <w:rPr>
                              <w:rStyle w:val="mord"/>
                              <w:rFonts w:eastAsiaTheme="minorEastAsia"/>
                              <w:sz w:val="20"/>
                              <w:szCs w:val="20"/>
                            </w:rPr>
                            <w:fldChar w:fldCharType="begin"/>
                          </w:r>
                          <w:r w:rsidR="007B4649">
                            <w:rPr>
                              <w:rStyle w:val="mord"/>
                              <w:rFonts w:eastAsiaTheme="minorEastAsia"/>
                              <w:sz w:val="20"/>
                              <w:szCs w:val="20"/>
                            </w:rPr>
                            <w:instrText xml:space="preserve"> CITATION Jus22 \l 2057 </w:instrText>
                          </w:r>
                          <w:r w:rsidR="007B4649">
                            <w:rPr>
                              <w:rStyle w:val="mord"/>
                              <w:rFonts w:eastAsiaTheme="minorEastAsia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E246C" w:rsidRPr="002E246C">
                            <w:rPr>
                              <w:rFonts w:eastAsiaTheme="minorEastAsia"/>
                              <w:noProof/>
                              <w:sz w:val="20"/>
                              <w:szCs w:val="20"/>
                            </w:rPr>
                            <w:t>(Justus, et al., 2022)</w:t>
                          </w:r>
                          <w:r w:rsidR="007B4649">
                            <w:rPr>
                              <w:rStyle w:val="mord"/>
                              <w:rFonts w:eastAsiaTheme="minorEastAsia"/>
                              <w:sz w:val="20"/>
                              <w:szCs w:val="20"/>
                            </w:rPr>
                            <w:fldChar w:fldCharType="end"/>
                          </w:r>
                        </w:sdtContent>
                      </w:sdt>
                      <w:r w:rsidR="00DB3591">
                        <w:rPr>
                          <w:rStyle w:val="mord"/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 w:rsidR="000F08FE">
                        <w:rPr>
                          <w:rStyle w:val="mord"/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8A65D0"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="00861B3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ifferent insects </w:t>
                      </w:r>
                      <w:r w:rsidR="0051077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have varying </w:t>
                      </w:r>
                      <w:r w:rsidR="00090408">
                        <w:rPr>
                          <w:color w:val="000000" w:themeColor="text1"/>
                          <w:sz w:val="20"/>
                          <w:szCs w:val="20"/>
                        </w:rPr>
                        <w:t>width</w:t>
                      </w:r>
                      <w:r w:rsidR="00896E0B">
                        <w:rPr>
                          <w:color w:val="000000" w:themeColor="text1"/>
                          <w:sz w:val="20"/>
                          <w:szCs w:val="20"/>
                        </w:rPr>
                        <w:t>, speed and weight</w:t>
                      </w:r>
                      <w:r w:rsidR="00836FF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018384FC" w14:textId="77777777" w:rsidR="00FB7DA8" w:rsidRDefault="00FB7DA8" w:rsidP="00421CE8">
      <w:pPr>
        <w:rPr>
          <w:color w:val="C00000"/>
          <w:sz w:val="20"/>
          <w:szCs w:val="20"/>
        </w:rPr>
      </w:pPr>
    </w:p>
    <w:p w14:paraId="2D917477" w14:textId="77777777" w:rsidR="00FB7DA8" w:rsidRDefault="00FB7DA8" w:rsidP="00421CE8">
      <w:pPr>
        <w:rPr>
          <w:color w:val="C00000"/>
          <w:sz w:val="20"/>
          <w:szCs w:val="20"/>
        </w:rPr>
      </w:pPr>
    </w:p>
    <w:p w14:paraId="402DC68F" w14:textId="77777777" w:rsidR="00FB7DA8" w:rsidRDefault="00FB7DA8" w:rsidP="00421CE8">
      <w:pPr>
        <w:rPr>
          <w:color w:val="C00000"/>
          <w:sz w:val="20"/>
          <w:szCs w:val="20"/>
        </w:rPr>
      </w:pPr>
    </w:p>
    <w:p w14:paraId="37272C50" w14:textId="2BBB3134" w:rsidR="004A2101" w:rsidRDefault="004A2101" w:rsidP="00421CE8">
      <w:pPr>
        <w:rPr>
          <w:color w:val="C00000"/>
          <w:sz w:val="20"/>
          <w:szCs w:val="20"/>
        </w:rPr>
      </w:pPr>
    </w:p>
    <w:p w14:paraId="74DBB873" w14:textId="5AAF5BB6" w:rsidR="004A2101" w:rsidRDefault="004A2101" w:rsidP="00421CE8">
      <w:pPr>
        <w:rPr>
          <w:color w:val="C00000"/>
          <w:sz w:val="20"/>
          <w:szCs w:val="20"/>
        </w:rPr>
      </w:pPr>
    </w:p>
    <w:p w14:paraId="2C40073E" w14:textId="50D20141" w:rsidR="00F2362F" w:rsidRDefault="00F2362F" w:rsidP="004A2101">
      <w:pPr>
        <w:rPr>
          <w:color w:val="C00000"/>
          <w:sz w:val="20"/>
          <w:szCs w:val="20"/>
        </w:rPr>
      </w:pPr>
    </w:p>
    <w:p w14:paraId="2F62ABEB" w14:textId="145E35DA" w:rsidR="00F2362F" w:rsidRDefault="00284109" w:rsidP="004A2101">
      <w:pPr>
        <w:rPr>
          <w:color w:val="C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6C22F5F" wp14:editId="70AC59D3">
                <wp:simplePos x="0" y="0"/>
                <wp:positionH relativeFrom="column">
                  <wp:posOffset>-319760</wp:posOffset>
                </wp:positionH>
                <wp:positionV relativeFrom="paragraph">
                  <wp:posOffset>60637</wp:posOffset>
                </wp:positionV>
                <wp:extent cx="6483350" cy="1750025"/>
                <wp:effectExtent l="0" t="0" r="1905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175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E533B" w14:textId="74B47FF3" w:rsidR="00187C47" w:rsidRDefault="00187C47" w:rsidP="00187C4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D) What numerical method are you going to deploy and why?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(Describe, in words, which method you intend to apply and why you have chosen it as opposed to other alternatives)</w:t>
                            </w:r>
                          </w:p>
                          <w:p w14:paraId="2E2BC94A" w14:textId="6A14C312" w:rsidR="00187C47" w:rsidRPr="00943CD4" w:rsidRDefault="004114B9" w:rsidP="00187C4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2 numerical methods </w:t>
                            </w:r>
                            <w:r w:rsidR="0099481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will be used, 1 to solve the problem explicitly and the other implicitly. </w:t>
                            </w:r>
                            <w:r w:rsidR="00994810" w:rsidRPr="00334D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explicit equation used </w:t>
                            </w:r>
                            <w:r w:rsidR="00943CD4" w:rsidRPr="00334D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was</w:t>
                            </w:r>
                            <w:r w:rsidR="00334D42" w:rsidRPr="00334D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34D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the central difference method</w:t>
                            </w:r>
                            <w:r w:rsidR="00943CD4" w:rsidRPr="00334D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879A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This method is good because it is simple to implement for the chosen equation and computationally efficient. However, CDM requires the </w:t>
                            </w:r>
                            <w:r w:rsidR="00CA628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CFL condition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c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∆t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∆x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≤1</m:t>
                              </m:r>
                            </m:oMath>
                            <w:r w:rsidR="0087551C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628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to be satisfied </w:t>
                            </w:r>
                            <w:r w:rsidR="0099587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r w:rsidR="00CA628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solution to be stable</w:t>
                            </w:r>
                            <w:r w:rsidR="006859F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This is to make sure that </w:t>
                            </w:r>
                            <w:r w:rsidR="00DD428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numerical information does not propagate faster than the physical </w:t>
                            </w:r>
                            <w:r w:rsidR="004818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wave speed</w:t>
                            </w:r>
                            <w:r w:rsidR="00DD428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4818F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implicit method used </w:t>
                            </w:r>
                            <w:r w:rsidR="005E053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was the Crank-Nicolson method</w:t>
                            </w:r>
                            <w:r w:rsidR="007F70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FE132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Thus,</w:t>
                            </w:r>
                            <w:r w:rsidR="007F70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73D4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benefitting from not needing the CFL condition to be met to ensure stability</w:t>
                            </w:r>
                            <w:r w:rsidR="00AE2F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8E444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this will be </w:t>
                            </w:r>
                            <w:r w:rsidR="00FE132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assessed </w:t>
                            </w:r>
                            <w:r w:rsidR="001854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later</w:t>
                            </w:r>
                            <w:r w:rsidR="00FE132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). </w:t>
                            </w:r>
                            <w:r w:rsidR="001854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Downsides, however, of implicit methods are the computational costs</w:t>
                            </w:r>
                            <w:r w:rsidR="00092C2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the Crank-Nicolson method </w:t>
                            </w:r>
                            <w:r w:rsidR="00AC2CA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 introduce oscillations without damping and phase errors in wave propagation.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2F5F" id="Text Box 15" o:spid="_x0000_s1029" type="#_x0000_t202" style="position:absolute;margin-left:-25.2pt;margin-top:4.75pt;width:510.5pt;height:137.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" filled="f" strokeweight=".5pt">
                <v:textbox>
                  <w:txbxContent>
                    <w:p w14:paraId="2ADE533B" w14:textId="74B47FF3" w:rsidR="00187C47" w:rsidRDefault="00187C47" w:rsidP="00187C4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D) What numerical method are you going to deploy and why?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 xml:space="preserve"> (Describe, in words, which method you intend to apply and why you have chosen it as opposed to other alternatives)</w:t>
                      </w:r>
                    </w:p>
                    <w:p w14:paraId="2E2BC94A" w14:textId="6A14C312" w:rsidR="00187C47" w:rsidRPr="00943CD4" w:rsidRDefault="004114B9" w:rsidP="00187C4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2 numerical methods </w:t>
                      </w:r>
                      <w:r w:rsidR="0099481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will be used, 1 to solve the problem explicitly and the other implicitly. </w:t>
                      </w:r>
                      <w:r w:rsidR="00994810" w:rsidRPr="00334D4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explicit equation used </w:t>
                      </w:r>
                      <w:r w:rsidR="00943CD4" w:rsidRPr="00334D42">
                        <w:rPr>
                          <w:color w:val="000000" w:themeColor="text1"/>
                          <w:sz w:val="20"/>
                          <w:szCs w:val="20"/>
                        </w:rPr>
                        <w:t>was</w:t>
                      </w:r>
                      <w:r w:rsidR="00334D42" w:rsidRPr="00334D4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34D42">
                        <w:rPr>
                          <w:color w:val="000000" w:themeColor="text1"/>
                          <w:sz w:val="20"/>
                          <w:szCs w:val="20"/>
                        </w:rPr>
                        <w:t>the central difference method</w:t>
                      </w:r>
                      <w:r w:rsidR="00943CD4" w:rsidRPr="00334D4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2879A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This method is good because it is simple to implement for the chosen equation and computationally efficient. However, CDM requires the </w:t>
                      </w:r>
                      <w:r w:rsidR="00CA628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CFL condition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c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∆t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∆x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≤1</m:t>
                        </m:r>
                      </m:oMath>
                      <w:r w:rsidR="0087551C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A628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to be satisfied </w:t>
                      </w:r>
                      <w:r w:rsidR="00995875">
                        <w:rPr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r w:rsidR="00CA6285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the solution to be stable</w:t>
                      </w:r>
                      <w:r w:rsidR="006859F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This is to make sure that </w:t>
                      </w:r>
                      <w:r w:rsidR="00DD428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numerical information does not propagate faster than the physical </w:t>
                      </w:r>
                      <w:r w:rsidR="004818FA">
                        <w:rPr>
                          <w:color w:val="000000" w:themeColor="text1"/>
                          <w:sz w:val="20"/>
                          <w:szCs w:val="20"/>
                        </w:rPr>
                        <w:t>wave speed</w:t>
                      </w:r>
                      <w:r w:rsidR="00DD428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4818F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implicit method used </w:t>
                      </w:r>
                      <w:r w:rsidR="005E0535">
                        <w:rPr>
                          <w:color w:val="000000" w:themeColor="text1"/>
                          <w:sz w:val="20"/>
                          <w:szCs w:val="20"/>
                        </w:rPr>
                        <w:t>was the Crank-Nicolson method</w:t>
                      </w:r>
                      <w:r w:rsidR="007F708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FE1326">
                        <w:rPr>
                          <w:color w:val="000000" w:themeColor="text1"/>
                          <w:sz w:val="20"/>
                          <w:szCs w:val="20"/>
                        </w:rPr>
                        <w:t>Thus,</w:t>
                      </w:r>
                      <w:r w:rsidR="007F708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73D4B">
                        <w:rPr>
                          <w:color w:val="000000" w:themeColor="text1"/>
                          <w:sz w:val="20"/>
                          <w:szCs w:val="20"/>
                        </w:rPr>
                        <w:t>benefitting from not needing the CFL condition to be met to ensure stability</w:t>
                      </w:r>
                      <w:r w:rsidR="00AE2F1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="008E444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this will be </w:t>
                      </w:r>
                      <w:r w:rsidR="00FE132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assessed </w:t>
                      </w:r>
                      <w:r w:rsidR="00185442">
                        <w:rPr>
                          <w:color w:val="000000" w:themeColor="text1"/>
                          <w:sz w:val="20"/>
                          <w:szCs w:val="20"/>
                        </w:rPr>
                        <w:t>later</w:t>
                      </w:r>
                      <w:r w:rsidR="00FE132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). </w:t>
                      </w:r>
                      <w:r w:rsidR="00185442">
                        <w:rPr>
                          <w:color w:val="000000" w:themeColor="text1"/>
                          <w:sz w:val="20"/>
                          <w:szCs w:val="20"/>
                        </w:rPr>
                        <w:t>Downsides, however, of implicit methods are the computational costs</w:t>
                      </w:r>
                      <w:r w:rsidR="00092C2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the Crank-Nicolson method </w:t>
                      </w:r>
                      <w:r w:rsidR="00AC2CA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can introduce oscillations without damping and phase errors in wave propagation. </w:t>
                      </w:r>
                    </w:p>
                  </w:txbxContent>
                </v:textbox>
              </v:shape>
            </w:pict>
          </mc:Fallback>
        </mc:AlternateContent>
      </w:r>
    </w:p>
    <w:p w14:paraId="776A1A67" w14:textId="77777777" w:rsidR="000A16DA" w:rsidRDefault="00DC591F">
      <w:pPr>
        <w:rPr>
          <w:color w:val="C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6030BFE" wp14:editId="0EE9D365">
                <wp:simplePos x="0" y="0"/>
                <wp:positionH relativeFrom="column">
                  <wp:posOffset>-314150</wp:posOffset>
                </wp:positionH>
                <wp:positionV relativeFrom="paragraph">
                  <wp:posOffset>1655959</wp:posOffset>
                </wp:positionV>
                <wp:extent cx="6483350" cy="3335394"/>
                <wp:effectExtent l="0" t="0" r="1905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33353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44FB5" w14:textId="67FE48E9" w:rsidR="000A6C91" w:rsidRDefault="00187C47" w:rsidP="000A6C9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E</w:t>
                            </w:r>
                            <w:r w:rsidR="000A6C91">
                              <w:rPr>
                                <w:color w:val="C00000"/>
                                <w:sz w:val="20"/>
                                <w:szCs w:val="20"/>
                              </w:rPr>
                              <w:t>) I</w:t>
                            </w:r>
                            <w:r w:rsidR="00BE4AFA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am going to discretise my</w:t>
                            </w:r>
                            <w:r w:rsidR="002D38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PDE as</w:t>
                            </w:r>
                            <w:r w:rsidR="006F067C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2D38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following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(show the steps from continuous to discrete equation and boundary/initial conditions</w:t>
                            </w:r>
                            <w:r w:rsidR="00B64198">
                              <w:rPr>
                                <w:color w:val="C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4127C69" w14:textId="77777777" w:rsidR="00B64198" w:rsidRPr="00FB7DA8" w:rsidRDefault="00B64198" w:rsidP="000A6C9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043BC80D" w14:textId="77777777" w:rsidR="000A6C91" w:rsidRPr="00421CE8" w:rsidRDefault="000A6C91" w:rsidP="000A6C9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30BFE" id="Text Box 10" o:spid="_x0000_s1030" type="#_x0000_t202" style="position:absolute;margin-left:-24.75pt;margin-top:130.4pt;width:510.5pt;height:262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" filled="f" strokeweight=".5pt">
                <v:textbox>
                  <w:txbxContent>
                    <w:p w14:paraId="08244FB5" w14:textId="67FE48E9" w:rsidR="000A6C91" w:rsidRDefault="00187C47" w:rsidP="000A6C9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E</w:t>
                      </w:r>
                      <w:r w:rsidR="000A6C91">
                        <w:rPr>
                          <w:color w:val="C00000"/>
                          <w:sz w:val="20"/>
                          <w:szCs w:val="20"/>
                        </w:rPr>
                        <w:t>) I</w:t>
                      </w:r>
                      <w:r w:rsidR="00BE4AFA">
                        <w:rPr>
                          <w:color w:val="C00000"/>
                          <w:sz w:val="20"/>
                          <w:szCs w:val="20"/>
                        </w:rPr>
                        <w:t xml:space="preserve"> am going to discretise my</w:t>
                      </w:r>
                      <w:r w:rsidR="002D380B">
                        <w:rPr>
                          <w:color w:val="C00000"/>
                          <w:sz w:val="20"/>
                          <w:szCs w:val="20"/>
                        </w:rPr>
                        <w:t xml:space="preserve"> PDE as</w:t>
                      </w:r>
                      <w:r w:rsidR="006F067C">
                        <w:rPr>
                          <w:color w:val="C00000"/>
                          <w:sz w:val="20"/>
                          <w:szCs w:val="20"/>
                        </w:rPr>
                        <w:t xml:space="preserve"> the</w:t>
                      </w:r>
                      <w:r w:rsidR="002D380B">
                        <w:rPr>
                          <w:color w:val="C00000"/>
                          <w:sz w:val="20"/>
                          <w:szCs w:val="20"/>
                        </w:rPr>
                        <w:t xml:space="preserve"> following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 xml:space="preserve"> (show the steps from continuous to discrete equation and boundary/initial conditions</w:t>
                      </w:r>
                      <w:r w:rsidR="00B64198">
                        <w:rPr>
                          <w:color w:val="C00000"/>
                          <w:sz w:val="20"/>
                          <w:szCs w:val="20"/>
                        </w:rPr>
                        <w:t>:</w:t>
                      </w:r>
                    </w:p>
                    <w:p w14:paraId="74127C69" w14:textId="77777777" w:rsidR="00B64198" w:rsidRPr="00FB7DA8" w:rsidRDefault="00B64198" w:rsidP="000A6C9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14:paraId="043BC80D" w14:textId="77777777" w:rsidR="000A6C91" w:rsidRPr="00421CE8" w:rsidRDefault="000A6C91" w:rsidP="000A6C9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16DA">
        <w:rPr>
          <w:color w:val="C00000"/>
          <w:sz w:val="20"/>
          <w:szCs w:val="20"/>
        </w:rPr>
        <w:br w:type="page"/>
      </w:r>
    </w:p>
    <w:p w14:paraId="3C83DEEC" w14:textId="08B0E03E" w:rsidR="007F13A5" w:rsidRPr="004A2101" w:rsidRDefault="00A51F1B" w:rsidP="004A2101">
      <w:pPr>
        <w:rPr>
          <w:color w:val="C00000"/>
          <w:sz w:val="20"/>
          <w:szCs w:val="20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DF13AFF" wp14:editId="2322F4A8">
                <wp:simplePos x="0" y="0"/>
                <wp:positionH relativeFrom="column">
                  <wp:posOffset>-307298</wp:posOffset>
                </wp:positionH>
                <wp:positionV relativeFrom="paragraph">
                  <wp:posOffset>7045230</wp:posOffset>
                </wp:positionV>
                <wp:extent cx="6483350" cy="1628119"/>
                <wp:effectExtent l="0" t="0" r="1905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16281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94B04" w14:textId="388C7165" w:rsidR="00D3174B" w:rsidRDefault="00187C47" w:rsidP="006B0C6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G</w:t>
                            </w:r>
                            <w:r w:rsidR="006B0C61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) Other remarks (limits of the model, </w:t>
                            </w:r>
                            <w:r w:rsidR="00115ABE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convergence problems, </w:t>
                            </w:r>
                            <w:r w:rsidR="001538E5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possible alternative approaches, </w:t>
                            </w:r>
                            <w:r w:rsidR="008A4B29">
                              <w:rPr>
                                <w:color w:val="C00000"/>
                                <w:sz w:val="20"/>
                                <w:szCs w:val="20"/>
                              </w:rPr>
                              <w:t>anything you find relevant and important to mention):</w:t>
                            </w:r>
                          </w:p>
                          <w:p w14:paraId="6201202B" w14:textId="77777777" w:rsidR="008A4B29" w:rsidRDefault="008A4B29" w:rsidP="006B0C6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603BF221" w14:textId="77777777" w:rsidR="008A4B29" w:rsidRDefault="008A4B29" w:rsidP="006B0C6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76C4B407" w14:textId="77777777" w:rsidR="000D445A" w:rsidRDefault="000D445A" w:rsidP="006B0C6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3B5ACA" w14:textId="77777777" w:rsidR="000D445A" w:rsidRPr="00421CE8" w:rsidRDefault="000D445A" w:rsidP="006B0C6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3AFF" id="Text Box 14" o:spid="_x0000_s1031" type="#_x0000_t202" style="position:absolute;margin-left:-24.2pt;margin-top:554.75pt;width:510.5pt;height:128.2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" filled="f" strokeweight=".5pt">
                <v:textbox>
                  <w:txbxContent>
                    <w:p w14:paraId="07F94B04" w14:textId="388C7165" w:rsidR="00D3174B" w:rsidRDefault="00187C47" w:rsidP="006B0C6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G</w:t>
                      </w:r>
                      <w:r w:rsidR="006B0C61">
                        <w:rPr>
                          <w:color w:val="C00000"/>
                          <w:sz w:val="20"/>
                          <w:szCs w:val="20"/>
                        </w:rPr>
                        <w:t xml:space="preserve">) Other remarks (limits of the model, </w:t>
                      </w:r>
                      <w:r w:rsidR="00115ABE">
                        <w:rPr>
                          <w:color w:val="C00000"/>
                          <w:sz w:val="20"/>
                          <w:szCs w:val="20"/>
                        </w:rPr>
                        <w:t xml:space="preserve">convergence problems, </w:t>
                      </w:r>
                      <w:r w:rsidR="001538E5">
                        <w:rPr>
                          <w:color w:val="C00000"/>
                          <w:sz w:val="20"/>
                          <w:szCs w:val="20"/>
                        </w:rPr>
                        <w:t xml:space="preserve">possible alternative approaches, </w:t>
                      </w:r>
                      <w:r w:rsidR="008A4B29">
                        <w:rPr>
                          <w:color w:val="C00000"/>
                          <w:sz w:val="20"/>
                          <w:szCs w:val="20"/>
                        </w:rPr>
                        <w:t>anything you find relevant and important to mention):</w:t>
                      </w:r>
                    </w:p>
                    <w:p w14:paraId="6201202B" w14:textId="77777777" w:rsidR="008A4B29" w:rsidRDefault="008A4B29" w:rsidP="006B0C6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14:paraId="603BF221" w14:textId="77777777" w:rsidR="008A4B29" w:rsidRDefault="008A4B29" w:rsidP="006B0C6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14:paraId="76C4B407" w14:textId="77777777" w:rsidR="000D445A" w:rsidRDefault="000D445A" w:rsidP="006B0C6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3B5ACA" w14:textId="77777777" w:rsidR="000D445A" w:rsidRPr="00421CE8" w:rsidRDefault="000D445A" w:rsidP="006B0C61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117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CC835EB" wp14:editId="500A7C48">
                <wp:simplePos x="0" y="0"/>
                <wp:positionH relativeFrom="column">
                  <wp:posOffset>-314793</wp:posOffset>
                </wp:positionH>
                <wp:positionV relativeFrom="paragraph">
                  <wp:posOffset>1034321</wp:posOffset>
                </wp:positionV>
                <wp:extent cx="6483350" cy="6011056"/>
                <wp:effectExtent l="0" t="0" r="1905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60110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EC80F" w14:textId="4E1A39E7" w:rsidR="00766F49" w:rsidRDefault="00187C47" w:rsidP="00766F49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F</w:t>
                            </w:r>
                            <w:r w:rsidR="00766F49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) Plot 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the numerical </w:t>
                            </w:r>
                            <w:r w:rsidR="00766F49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results 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comprehensively </w:t>
                            </w:r>
                            <w:r w:rsidR="00766F49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>discuss them</w:t>
                            </w:r>
                            <w:r w:rsidR="00766F49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(discuss how the results describe the physics and comment on any discrepancies or unexpected behaviours)</w:t>
                            </w:r>
                            <w:r w:rsidR="004F2C0B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. Use multiple types of </w:t>
                            </w:r>
                            <w:r w:rsidR="00DD1173">
                              <w:rPr>
                                <w:color w:val="C00000"/>
                                <w:sz w:val="20"/>
                                <w:szCs w:val="20"/>
                              </w:rPr>
                              <w:t>visual graphs.</w:t>
                            </w:r>
                          </w:p>
                          <w:p w14:paraId="4E4DD66B" w14:textId="77777777" w:rsidR="00766F49" w:rsidRPr="00FB7DA8" w:rsidRDefault="00766F49" w:rsidP="00766F49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1B27A116" w14:textId="77777777" w:rsidR="00766F49" w:rsidRPr="00421CE8" w:rsidRDefault="00766F49" w:rsidP="00766F4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35EB" id="Text Box 13" o:spid="_x0000_s1032" type="#_x0000_t202" style="position:absolute;margin-left:-24.8pt;margin-top:81.45pt;width:510.5pt;height:473.3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" filled="f" strokeweight=".5pt">
                <v:textbox>
                  <w:txbxContent>
                    <w:p w14:paraId="49FEC80F" w14:textId="4E1A39E7" w:rsidR="00766F49" w:rsidRDefault="00187C47" w:rsidP="00766F49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F</w:t>
                      </w:r>
                      <w:r w:rsidR="00766F49">
                        <w:rPr>
                          <w:color w:val="C00000"/>
                          <w:sz w:val="20"/>
                          <w:szCs w:val="20"/>
                        </w:rPr>
                        <w:t xml:space="preserve">) Plot 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 xml:space="preserve">the numerical </w:t>
                      </w:r>
                      <w:r w:rsidR="00766F49">
                        <w:rPr>
                          <w:color w:val="C00000"/>
                          <w:sz w:val="20"/>
                          <w:szCs w:val="20"/>
                        </w:rPr>
                        <w:t xml:space="preserve">results 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 xml:space="preserve">comprehensively </w:t>
                      </w:r>
                      <w:r w:rsidR="00766F49">
                        <w:rPr>
                          <w:color w:val="C00000"/>
                          <w:sz w:val="20"/>
                          <w:szCs w:val="20"/>
                        </w:rPr>
                        <w:t xml:space="preserve">and 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>discuss them</w:t>
                      </w:r>
                      <w:r w:rsidR="00766F49">
                        <w:rPr>
                          <w:color w:val="C00000"/>
                          <w:sz w:val="20"/>
                          <w:szCs w:val="20"/>
                        </w:rPr>
                        <w:t xml:space="preserve"> (discuss how the results describe the physics and comment on any discrepancies or unexpected behaviours)</w:t>
                      </w:r>
                      <w:r w:rsidR="004F2C0B">
                        <w:rPr>
                          <w:color w:val="C00000"/>
                          <w:sz w:val="20"/>
                          <w:szCs w:val="20"/>
                        </w:rPr>
                        <w:t xml:space="preserve">. Use multiple types of </w:t>
                      </w:r>
                      <w:r w:rsidR="00DD1173">
                        <w:rPr>
                          <w:color w:val="C00000"/>
                          <w:sz w:val="20"/>
                          <w:szCs w:val="20"/>
                        </w:rPr>
                        <w:t>visual graphs.</w:t>
                      </w:r>
                    </w:p>
                    <w:p w14:paraId="4E4DD66B" w14:textId="77777777" w:rsidR="00766F49" w:rsidRPr="00FB7DA8" w:rsidRDefault="00766F49" w:rsidP="00766F49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14:paraId="1B27A116" w14:textId="77777777" w:rsidR="00766F49" w:rsidRPr="00421CE8" w:rsidRDefault="00766F49" w:rsidP="00766F4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C0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B53D867" wp14:editId="1965963D">
                <wp:simplePos x="0" y="0"/>
                <wp:positionH relativeFrom="column">
                  <wp:posOffset>-314793</wp:posOffset>
                </wp:positionH>
                <wp:positionV relativeFrom="paragraph">
                  <wp:posOffset>-517161</wp:posOffset>
                </wp:positionV>
                <wp:extent cx="6483350" cy="1551482"/>
                <wp:effectExtent l="0" t="0" r="1905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155148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CA3B1" w14:textId="57D8544A" w:rsidR="000A16DA" w:rsidRDefault="000A16DA" w:rsidP="000A16DA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7E108F92" w14:textId="77777777" w:rsidR="000A16DA" w:rsidRPr="00FB7DA8" w:rsidRDefault="000A16DA" w:rsidP="000A16DA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5C60BECF" w14:textId="77777777" w:rsidR="000A16DA" w:rsidRPr="00421CE8" w:rsidRDefault="000A16DA" w:rsidP="000A16D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D867" id="Text Box 12" o:spid="_x0000_s1033" type="#_x0000_t202" style="position:absolute;margin-left:-24.8pt;margin-top:-40.7pt;width:510.5pt;height:122.1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" filled="f" strokeweight=".5pt">
                <v:textbox>
                  <w:txbxContent>
                    <w:p w14:paraId="54ACA3B1" w14:textId="57D8544A" w:rsidR="000A16DA" w:rsidRDefault="000A16DA" w:rsidP="000A16DA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14:paraId="7E108F92" w14:textId="77777777" w:rsidR="000A16DA" w:rsidRPr="00FB7DA8" w:rsidRDefault="000A16DA" w:rsidP="000A16DA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</w:p>
                    <w:p w14:paraId="5C60BECF" w14:textId="77777777" w:rsidR="000A16DA" w:rsidRPr="00421CE8" w:rsidRDefault="000A16DA" w:rsidP="000A16D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F13A5" w:rsidRPr="004A2101" w:rsidSect="000C388C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37044" w14:textId="77777777" w:rsidR="0039371A" w:rsidRDefault="0039371A" w:rsidP="003A4C8E">
      <w:r>
        <w:separator/>
      </w:r>
    </w:p>
  </w:endnote>
  <w:endnote w:type="continuationSeparator" w:id="0">
    <w:p w14:paraId="51EECA71" w14:textId="77777777" w:rsidR="0039371A" w:rsidRDefault="0039371A" w:rsidP="003A4C8E">
      <w:r>
        <w:continuationSeparator/>
      </w:r>
    </w:p>
  </w:endnote>
  <w:endnote w:type="continuationNotice" w:id="1">
    <w:p w14:paraId="38C4C22E" w14:textId="77777777" w:rsidR="0039371A" w:rsidRDefault="00393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780C7" w14:textId="209D4ADA" w:rsidR="003A4C8E" w:rsidRPr="00C60D44" w:rsidRDefault="003A4C8E" w:rsidP="003A4C8E">
    <w:pPr>
      <w:pStyle w:val="Footer"/>
      <w:rPr>
        <w:rFonts w:ascii="Calibri" w:hAnsi="Calibri" w:cs="Arial"/>
        <w:color w:val="A6A6A6"/>
        <w:sz w:val="20"/>
        <w:szCs w:val="20"/>
      </w:rPr>
    </w:pPr>
    <w:r w:rsidRPr="00C60D44">
      <w:rPr>
        <w:rFonts w:ascii="Calibri" w:hAnsi="Calibri" w:cs="Arial"/>
        <w:color w:val="A6A6A6"/>
        <w:sz w:val="20"/>
        <w:szCs w:val="20"/>
      </w:rPr>
      <w:t>ME</w:t>
    </w:r>
    <w:r>
      <w:rPr>
        <w:rFonts w:ascii="Calibri" w:hAnsi="Calibri" w:cs="Arial"/>
        <w:color w:val="A6A6A6"/>
        <w:sz w:val="20"/>
        <w:szCs w:val="20"/>
      </w:rPr>
      <w:t>2</w:t>
    </w:r>
    <w:r w:rsidRPr="00C60D44">
      <w:rPr>
        <w:rFonts w:ascii="Calibri" w:hAnsi="Calibri" w:cs="Arial"/>
        <w:color w:val="A6A6A6"/>
        <w:sz w:val="20"/>
        <w:szCs w:val="20"/>
      </w:rPr>
      <w:t xml:space="preserve"> </w:t>
    </w:r>
    <w:r>
      <w:rPr>
        <w:rFonts w:ascii="Calibri" w:hAnsi="Calibri" w:cs="Arial"/>
        <w:color w:val="A6A6A6"/>
        <w:sz w:val="20"/>
        <w:szCs w:val="20"/>
      </w:rPr>
      <w:t xml:space="preserve">Maths &amp; </w:t>
    </w:r>
    <w:r w:rsidRPr="00C60D44">
      <w:rPr>
        <w:rFonts w:ascii="Calibri" w:hAnsi="Calibri" w:cs="Arial"/>
        <w:color w:val="A6A6A6"/>
        <w:sz w:val="20"/>
        <w:szCs w:val="20"/>
      </w:rPr>
      <w:t>Computing 20</w:t>
    </w:r>
    <w:r w:rsidR="009341A7">
      <w:rPr>
        <w:rFonts w:ascii="Calibri" w:hAnsi="Calibri" w:cs="Arial"/>
        <w:color w:val="A6A6A6"/>
        <w:sz w:val="20"/>
        <w:szCs w:val="20"/>
      </w:rPr>
      <w:t>2</w:t>
    </w:r>
    <w:r w:rsidR="00605A91">
      <w:rPr>
        <w:rFonts w:ascii="Calibri" w:hAnsi="Calibri" w:cs="Arial"/>
        <w:color w:val="A6A6A6"/>
        <w:sz w:val="20"/>
        <w:szCs w:val="20"/>
      </w:rPr>
      <w:t>4</w:t>
    </w:r>
    <w:r>
      <w:rPr>
        <w:rFonts w:ascii="Calibri" w:hAnsi="Calibri" w:cs="Arial"/>
        <w:color w:val="A6A6A6"/>
        <w:sz w:val="20"/>
        <w:szCs w:val="20"/>
      </w:rPr>
      <w:t>-202</w:t>
    </w:r>
    <w:r w:rsidR="00605A91">
      <w:rPr>
        <w:rFonts w:ascii="Calibri" w:hAnsi="Calibri" w:cs="Arial"/>
        <w:color w:val="A6A6A6"/>
        <w:sz w:val="20"/>
        <w:szCs w:val="20"/>
      </w:rPr>
      <w:t>5</w:t>
    </w:r>
    <w:r w:rsidRPr="00C60D44">
      <w:rPr>
        <w:rFonts w:ascii="Calibri" w:hAnsi="Calibri" w:cs="Arial"/>
        <w:color w:val="A6A6A6"/>
        <w:sz w:val="20"/>
        <w:szCs w:val="20"/>
      </w:rPr>
      <w:tab/>
    </w:r>
    <w:r w:rsidRPr="00C60D44">
      <w:rPr>
        <w:rStyle w:val="PageNumber"/>
        <w:rFonts w:ascii="Calibri" w:hAnsi="Calibri"/>
        <w:color w:val="A6A6A6"/>
        <w:sz w:val="20"/>
        <w:szCs w:val="20"/>
      </w:rPr>
      <w:fldChar w:fldCharType="begin"/>
    </w:r>
    <w:r w:rsidRPr="00C60D44">
      <w:rPr>
        <w:rStyle w:val="PageNumber"/>
        <w:rFonts w:ascii="Calibri" w:hAnsi="Calibri"/>
        <w:color w:val="A6A6A6"/>
        <w:sz w:val="20"/>
        <w:szCs w:val="20"/>
      </w:rPr>
      <w:instrText xml:space="preserve"> PAGE </w:instrText>
    </w:r>
    <w:r w:rsidRPr="00C60D44">
      <w:rPr>
        <w:rStyle w:val="PageNumber"/>
        <w:rFonts w:ascii="Calibri" w:hAnsi="Calibri"/>
        <w:color w:val="A6A6A6"/>
        <w:sz w:val="20"/>
        <w:szCs w:val="20"/>
      </w:rPr>
      <w:fldChar w:fldCharType="separate"/>
    </w:r>
    <w:r>
      <w:rPr>
        <w:rStyle w:val="PageNumber"/>
        <w:rFonts w:ascii="Calibri" w:hAnsi="Calibri"/>
        <w:color w:val="A6A6A6"/>
        <w:sz w:val="20"/>
        <w:szCs w:val="20"/>
      </w:rPr>
      <w:t>1</w:t>
    </w:r>
    <w:r w:rsidRPr="00C60D44">
      <w:rPr>
        <w:rStyle w:val="PageNumber"/>
        <w:rFonts w:ascii="Calibri" w:hAnsi="Calibri"/>
        <w:color w:val="A6A6A6"/>
        <w:sz w:val="20"/>
        <w:szCs w:val="20"/>
      </w:rPr>
      <w:fldChar w:fldCharType="end"/>
    </w:r>
    <w:r w:rsidRPr="00C60D44">
      <w:rPr>
        <w:rStyle w:val="PageNumber"/>
        <w:rFonts w:ascii="Calibri" w:hAnsi="Calibri"/>
        <w:color w:val="A6A6A6"/>
        <w:sz w:val="20"/>
        <w:szCs w:val="20"/>
      </w:rPr>
      <w:tab/>
    </w:r>
    <w:r>
      <w:rPr>
        <w:rStyle w:val="PageNumber"/>
        <w:rFonts w:ascii="Calibri" w:hAnsi="Calibri"/>
        <w:color w:val="A6A6A6"/>
        <w:sz w:val="20"/>
        <w:szCs w:val="20"/>
      </w:rPr>
      <w:t>Coursework Summary</w:t>
    </w:r>
  </w:p>
  <w:p w14:paraId="2D843666" w14:textId="77777777" w:rsidR="003A4C8E" w:rsidRPr="003A4C8E" w:rsidRDefault="003A4C8E" w:rsidP="003A4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B5CC3" w14:textId="77777777" w:rsidR="0039371A" w:rsidRDefault="0039371A" w:rsidP="003A4C8E">
      <w:r>
        <w:separator/>
      </w:r>
    </w:p>
  </w:footnote>
  <w:footnote w:type="continuationSeparator" w:id="0">
    <w:p w14:paraId="03B56566" w14:textId="77777777" w:rsidR="0039371A" w:rsidRDefault="0039371A" w:rsidP="003A4C8E">
      <w:r>
        <w:continuationSeparator/>
      </w:r>
    </w:p>
  </w:footnote>
  <w:footnote w:type="continuationNotice" w:id="1">
    <w:p w14:paraId="4BBF6B6E" w14:textId="77777777" w:rsidR="0039371A" w:rsidRDefault="003937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7698A"/>
    <w:multiLevelType w:val="hybridMultilevel"/>
    <w:tmpl w:val="7F486C7C"/>
    <w:lvl w:ilvl="0" w:tplc="CA3E3B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65DC8"/>
    <w:multiLevelType w:val="hybridMultilevel"/>
    <w:tmpl w:val="188888B4"/>
    <w:lvl w:ilvl="0" w:tplc="FDEE5F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0509A"/>
    <w:multiLevelType w:val="hybridMultilevel"/>
    <w:tmpl w:val="684CB300"/>
    <w:lvl w:ilvl="0" w:tplc="B606BB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858014">
    <w:abstractNumId w:val="0"/>
  </w:num>
  <w:num w:numId="2" w16cid:durableId="1403408920">
    <w:abstractNumId w:val="1"/>
  </w:num>
  <w:num w:numId="3" w16cid:durableId="1395158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8E"/>
    <w:rsid w:val="00000250"/>
    <w:rsid w:val="00001674"/>
    <w:rsid w:val="00007195"/>
    <w:rsid w:val="00010E20"/>
    <w:rsid w:val="00010F21"/>
    <w:rsid w:val="00013397"/>
    <w:rsid w:val="00023B67"/>
    <w:rsid w:val="000262C5"/>
    <w:rsid w:val="000310F3"/>
    <w:rsid w:val="0004325A"/>
    <w:rsid w:val="00054C1F"/>
    <w:rsid w:val="000620E2"/>
    <w:rsid w:val="00075613"/>
    <w:rsid w:val="000836B8"/>
    <w:rsid w:val="00090408"/>
    <w:rsid w:val="0009166B"/>
    <w:rsid w:val="00091E3B"/>
    <w:rsid w:val="00092C21"/>
    <w:rsid w:val="000A16DA"/>
    <w:rsid w:val="000A6C91"/>
    <w:rsid w:val="000C023E"/>
    <w:rsid w:val="000C388C"/>
    <w:rsid w:val="000D445A"/>
    <w:rsid w:val="000D591C"/>
    <w:rsid w:val="000E2DC1"/>
    <w:rsid w:val="000E3A9C"/>
    <w:rsid w:val="000F08FE"/>
    <w:rsid w:val="000F4190"/>
    <w:rsid w:val="000F5F38"/>
    <w:rsid w:val="00103EDA"/>
    <w:rsid w:val="001129F1"/>
    <w:rsid w:val="00113409"/>
    <w:rsid w:val="00113FD6"/>
    <w:rsid w:val="00114F3C"/>
    <w:rsid w:val="00115ABE"/>
    <w:rsid w:val="001208C7"/>
    <w:rsid w:val="00127683"/>
    <w:rsid w:val="00141D03"/>
    <w:rsid w:val="001421FA"/>
    <w:rsid w:val="00147A12"/>
    <w:rsid w:val="001538E5"/>
    <w:rsid w:val="001550F8"/>
    <w:rsid w:val="00155B45"/>
    <w:rsid w:val="00162CD0"/>
    <w:rsid w:val="00163980"/>
    <w:rsid w:val="00167A97"/>
    <w:rsid w:val="00170179"/>
    <w:rsid w:val="0018336A"/>
    <w:rsid w:val="001846CE"/>
    <w:rsid w:val="00185442"/>
    <w:rsid w:val="00187C47"/>
    <w:rsid w:val="00194A7C"/>
    <w:rsid w:val="001A0C04"/>
    <w:rsid w:val="001B131B"/>
    <w:rsid w:val="001D08DE"/>
    <w:rsid w:val="001E20EE"/>
    <w:rsid w:val="001F6D93"/>
    <w:rsid w:val="00212B48"/>
    <w:rsid w:val="0022491E"/>
    <w:rsid w:val="0023049E"/>
    <w:rsid w:val="002378B0"/>
    <w:rsid w:val="00242AEE"/>
    <w:rsid w:val="00247B87"/>
    <w:rsid w:val="00267E65"/>
    <w:rsid w:val="00273D4B"/>
    <w:rsid w:val="0028165F"/>
    <w:rsid w:val="00284109"/>
    <w:rsid w:val="002844F5"/>
    <w:rsid w:val="002879A7"/>
    <w:rsid w:val="00287B6F"/>
    <w:rsid w:val="0029462F"/>
    <w:rsid w:val="0029514A"/>
    <w:rsid w:val="002B2E17"/>
    <w:rsid w:val="002C1053"/>
    <w:rsid w:val="002C1D3D"/>
    <w:rsid w:val="002C28BB"/>
    <w:rsid w:val="002D380B"/>
    <w:rsid w:val="002D68EC"/>
    <w:rsid w:val="002D7F2E"/>
    <w:rsid w:val="002E246C"/>
    <w:rsid w:val="00301E85"/>
    <w:rsid w:val="00310C09"/>
    <w:rsid w:val="00314BCE"/>
    <w:rsid w:val="0032556B"/>
    <w:rsid w:val="00326D64"/>
    <w:rsid w:val="00327117"/>
    <w:rsid w:val="00331B51"/>
    <w:rsid w:val="00334D42"/>
    <w:rsid w:val="003529CC"/>
    <w:rsid w:val="00360565"/>
    <w:rsid w:val="003816C2"/>
    <w:rsid w:val="00390F07"/>
    <w:rsid w:val="0039371A"/>
    <w:rsid w:val="003974DC"/>
    <w:rsid w:val="003A4209"/>
    <w:rsid w:val="003A4C8E"/>
    <w:rsid w:val="003B0B2E"/>
    <w:rsid w:val="003B7729"/>
    <w:rsid w:val="003C0B73"/>
    <w:rsid w:val="003E6654"/>
    <w:rsid w:val="0040482B"/>
    <w:rsid w:val="004114B9"/>
    <w:rsid w:val="00421CE8"/>
    <w:rsid w:val="00441D7F"/>
    <w:rsid w:val="00442CD7"/>
    <w:rsid w:val="00446FEB"/>
    <w:rsid w:val="004478FB"/>
    <w:rsid w:val="00447F13"/>
    <w:rsid w:val="00460491"/>
    <w:rsid w:val="00463587"/>
    <w:rsid w:val="00472709"/>
    <w:rsid w:val="00475532"/>
    <w:rsid w:val="004818FA"/>
    <w:rsid w:val="00494AB8"/>
    <w:rsid w:val="00497809"/>
    <w:rsid w:val="004A2101"/>
    <w:rsid w:val="004B22CE"/>
    <w:rsid w:val="004B2A6F"/>
    <w:rsid w:val="004C1001"/>
    <w:rsid w:val="004C1DEB"/>
    <w:rsid w:val="004E3121"/>
    <w:rsid w:val="004E4A1E"/>
    <w:rsid w:val="004E7B36"/>
    <w:rsid w:val="004F2C0B"/>
    <w:rsid w:val="004F3B9E"/>
    <w:rsid w:val="00502EA1"/>
    <w:rsid w:val="00510770"/>
    <w:rsid w:val="00521F42"/>
    <w:rsid w:val="00531319"/>
    <w:rsid w:val="00535A62"/>
    <w:rsid w:val="00542CD0"/>
    <w:rsid w:val="0054659A"/>
    <w:rsid w:val="00572900"/>
    <w:rsid w:val="00572C2D"/>
    <w:rsid w:val="005814FC"/>
    <w:rsid w:val="00581561"/>
    <w:rsid w:val="00592AD2"/>
    <w:rsid w:val="005B0424"/>
    <w:rsid w:val="005B0957"/>
    <w:rsid w:val="005B5D7F"/>
    <w:rsid w:val="005B5DB2"/>
    <w:rsid w:val="005C19E8"/>
    <w:rsid w:val="005C1CD3"/>
    <w:rsid w:val="005D1A89"/>
    <w:rsid w:val="005D204E"/>
    <w:rsid w:val="005D700F"/>
    <w:rsid w:val="005E0535"/>
    <w:rsid w:val="005E2802"/>
    <w:rsid w:val="005E2CD9"/>
    <w:rsid w:val="005E3E75"/>
    <w:rsid w:val="005E7B68"/>
    <w:rsid w:val="005F2FD0"/>
    <w:rsid w:val="00603583"/>
    <w:rsid w:val="00605A91"/>
    <w:rsid w:val="00610193"/>
    <w:rsid w:val="00616C7C"/>
    <w:rsid w:val="00620271"/>
    <w:rsid w:val="00624600"/>
    <w:rsid w:val="00627128"/>
    <w:rsid w:val="00630B64"/>
    <w:rsid w:val="0064253F"/>
    <w:rsid w:val="00652612"/>
    <w:rsid w:val="006563ED"/>
    <w:rsid w:val="00670575"/>
    <w:rsid w:val="006710AC"/>
    <w:rsid w:val="006859F0"/>
    <w:rsid w:val="006B0C61"/>
    <w:rsid w:val="006C047D"/>
    <w:rsid w:val="006C0CE0"/>
    <w:rsid w:val="006D05FF"/>
    <w:rsid w:val="006D0DAA"/>
    <w:rsid w:val="006D1433"/>
    <w:rsid w:val="006D41BD"/>
    <w:rsid w:val="006D6509"/>
    <w:rsid w:val="006F067C"/>
    <w:rsid w:val="00700A98"/>
    <w:rsid w:val="0071304C"/>
    <w:rsid w:val="00716334"/>
    <w:rsid w:val="007168C6"/>
    <w:rsid w:val="0072249F"/>
    <w:rsid w:val="00724107"/>
    <w:rsid w:val="007372BC"/>
    <w:rsid w:val="00743453"/>
    <w:rsid w:val="0074381F"/>
    <w:rsid w:val="00755CBB"/>
    <w:rsid w:val="00757D97"/>
    <w:rsid w:val="00763952"/>
    <w:rsid w:val="00766F49"/>
    <w:rsid w:val="007717C3"/>
    <w:rsid w:val="00776BD3"/>
    <w:rsid w:val="007836D3"/>
    <w:rsid w:val="007846EB"/>
    <w:rsid w:val="00785051"/>
    <w:rsid w:val="007B1AA9"/>
    <w:rsid w:val="007B4649"/>
    <w:rsid w:val="007C5326"/>
    <w:rsid w:val="007D2401"/>
    <w:rsid w:val="007E310D"/>
    <w:rsid w:val="007F13A5"/>
    <w:rsid w:val="007F1CB2"/>
    <w:rsid w:val="007F7084"/>
    <w:rsid w:val="0080773B"/>
    <w:rsid w:val="00826725"/>
    <w:rsid w:val="00836FF1"/>
    <w:rsid w:val="00840403"/>
    <w:rsid w:val="00840A3D"/>
    <w:rsid w:val="00841C89"/>
    <w:rsid w:val="008445FD"/>
    <w:rsid w:val="0086070D"/>
    <w:rsid w:val="00861B34"/>
    <w:rsid w:val="0087551C"/>
    <w:rsid w:val="00896E0B"/>
    <w:rsid w:val="008A3AE2"/>
    <w:rsid w:val="008A4B29"/>
    <w:rsid w:val="008A65D0"/>
    <w:rsid w:val="008A79BC"/>
    <w:rsid w:val="008B6DE2"/>
    <w:rsid w:val="008B7AF9"/>
    <w:rsid w:val="008C1278"/>
    <w:rsid w:val="008C7AD9"/>
    <w:rsid w:val="008E0813"/>
    <w:rsid w:val="008E444F"/>
    <w:rsid w:val="008F75F6"/>
    <w:rsid w:val="00911209"/>
    <w:rsid w:val="009136DC"/>
    <w:rsid w:val="00915168"/>
    <w:rsid w:val="00924EEE"/>
    <w:rsid w:val="00930ABC"/>
    <w:rsid w:val="00932AFB"/>
    <w:rsid w:val="009341A7"/>
    <w:rsid w:val="009365BE"/>
    <w:rsid w:val="00943CD4"/>
    <w:rsid w:val="00943F7A"/>
    <w:rsid w:val="009520A5"/>
    <w:rsid w:val="009549E4"/>
    <w:rsid w:val="009569EF"/>
    <w:rsid w:val="00957318"/>
    <w:rsid w:val="00960A17"/>
    <w:rsid w:val="0096375F"/>
    <w:rsid w:val="009721EE"/>
    <w:rsid w:val="009769E4"/>
    <w:rsid w:val="00980B92"/>
    <w:rsid w:val="00991DDF"/>
    <w:rsid w:val="00994810"/>
    <w:rsid w:val="00995875"/>
    <w:rsid w:val="009A7EA8"/>
    <w:rsid w:val="009B3A52"/>
    <w:rsid w:val="009C3EAE"/>
    <w:rsid w:val="009C6EDD"/>
    <w:rsid w:val="009D275B"/>
    <w:rsid w:val="009D3C3D"/>
    <w:rsid w:val="009D6100"/>
    <w:rsid w:val="009D6A55"/>
    <w:rsid w:val="009F5B6E"/>
    <w:rsid w:val="00A06EB4"/>
    <w:rsid w:val="00A20F3F"/>
    <w:rsid w:val="00A218F8"/>
    <w:rsid w:val="00A32EDF"/>
    <w:rsid w:val="00A336AF"/>
    <w:rsid w:val="00A40D2C"/>
    <w:rsid w:val="00A416B0"/>
    <w:rsid w:val="00A50D44"/>
    <w:rsid w:val="00A51F1B"/>
    <w:rsid w:val="00A560ED"/>
    <w:rsid w:val="00A6422F"/>
    <w:rsid w:val="00A73024"/>
    <w:rsid w:val="00A75F2E"/>
    <w:rsid w:val="00A84898"/>
    <w:rsid w:val="00A91CBE"/>
    <w:rsid w:val="00A94942"/>
    <w:rsid w:val="00AA27BC"/>
    <w:rsid w:val="00AA3C69"/>
    <w:rsid w:val="00AB4848"/>
    <w:rsid w:val="00AC2BD1"/>
    <w:rsid w:val="00AC2CAA"/>
    <w:rsid w:val="00AD16D4"/>
    <w:rsid w:val="00AD5217"/>
    <w:rsid w:val="00AD6C23"/>
    <w:rsid w:val="00AE0B6B"/>
    <w:rsid w:val="00AE2F1F"/>
    <w:rsid w:val="00AF70AE"/>
    <w:rsid w:val="00B032D5"/>
    <w:rsid w:val="00B154EA"/>
    <w:rsid w:val="00B16724"/>
    <w:rsid w:val="00B222EC"/>
    <w:rsid w:val="00B22759"/>
    <w:rsid w:val="00B3379B"/>
    <w:rsid w:val="00B47538"/>
    <w:rsid w:val="00B64198"/>
    <w:rsid w:val="00B74840"/>
    <w:rsid w:val="00B758E7"/>
    <w:rsid w:val="00B96A1A"/>
    <w:rsid w:val="00BC28B8"/>
    <w:rsid w:val="00BC5BD6"/>
    <w:rsid w:val="00BD4011"/>
    <w:rsid w:val="00BD4201"/>
    <w:rsid w:val="00BE4850"/>
    <w:rsid w:val="00BE4AFA"/>
    <w:rsid w:val="00BF1255"/>
    <w:rsid w:val="00BF75E3"/>
    <w:rsid w:val="00C00631"/>
    <w:rsid w:val="00C35B94"/>
    <w:rsid w:val="00C409F9"/>
    <w:rsid w:val="00C47DCB"/>
    <w:rsid w:val="00C7017F"/>
    <w:rsid w:val="00C7086C"/>
    <w:rsid w:val="00C854DC"/>
    <w:rsid w:val="00C868AF"/>
    <w:rsid w:val="00C95843"/>
    <w:rsid w:val="00CA0C7F"/>
    <w:rsid w:val="00CA6285"/>
    <w:rsid w:val="00CB5CC8"/>
    <w:rsid w:val="00CD39C5"/>
    <w:rsid w:val="00CE1279"/>
    <w:rsid w:val="00CE4C80"/>
    <w:rsid w:val="00CE5BAC"/>
    <w:rsid w:val="00CE7149"/>
    <w:rsid w:val="00CF1192"/>
    <w:rsid w:val="00CF779F"/>
    <w:rsid w:val="00D0257B"/>
    <w:rsid w:val="00D0574C"/>
    <w:rsid w:val="00D12FFB"/>
    <w:rsid w:val="00D160A1"/>
    <w:rsid w:val="00D17518"/>
    <w:rsid w:val="00D2184F"/>
    <w:rsid w:val="00D3174B"/>
    <w:rsid w:val="00D478AB"/>
    <w:rsid w:val="00D47F21"/>
    <w:rsid w:val="00D51E6C"/>
    <w:rsid w:val="00D528DD"/>
    <w:rsid w:val="00D6060A"/>
    <w:rsid w:val="00D61CA7"/>
    <w:rsid w:val="00D65ADD"/>
    <w:rsid w:val="00D8079B"/>
    <w:rsid w:val="00D847BC"/>
    <w:rsid w:val="00D96652"/>
    <w:rsid w:val="00DA4951"/>
    <w:rsid w:val="00DB3591"/>
    <w:rsid w:val="00DB397D"/>
    <w:rsid w:val="00DC0283"/>
    <w:rsid w:val="00DC2EE5"/>
    <w:rsid w:val="00DC4295"/>
    <w:rsid w:val="00DC55F9"/>
    <w:rsid w:val="00DC591F"/>
    <w:rsid w:val="00DD1173"/>
    <w:rsid w:val="00DD17C5"/>
    <w:rsid w:val="00DD4289"/>
    <w:rsid w:val="00DD57DF"/>
    <w:rsid w:val="00DD6C33"/>
    <w:rsid w:val="00DE1E20"/>
    <w:rsid w:val="00DE38D5"/>
    <w:rsid w:val="00DE754D"/>
    <w:rsid w:val="00E0574B"/>
    <w:rsid w:val="00E07C80"/>
    <w:rsid w:val="00E1075A"/>
    <w:rsid w:val="00E133ED"/>
    <w:rsid w:val="00E31B16"/>
    <w:rsid w:val="00E4513D"/>
    <w:rsid w:val="00E713C2"/>
    <w:rsid w:val="00E93E9A"/>
    <w:rsid w:val="00E97764"/>
    <w:rsid w:val="00EA4F2B"/>
    <w:rsid w:val="00EB2A61"/>
    <w:rsid w:val="00EB5B64"/>
    <w:rsid w:val="00EC127C"/>
    <w:rsid w:val="00EC1C27"/>
    <w:rsid w:val="00EC328D"/>
    <w:rsid w:val="00EC6A8D"/>
    <w:rsid w:val="00EC7F29"/>
    <w:rsid w:val="00ED015F"/>
    <w:rsid w:val="00ED15E4"/>
    <w:rsid w:val="00ED3BFB"/>
    <w:rsid w:val="00EE158A"/>
    <w:rsid w:val="00EE25F6"/>
    <w:rsid w:val="00EF388E"/>
    <w:rsid w:val="00EF445A"/>
    <w:rsid w:val="00F13F8B"/>
    <w:rsid w:val="00F21C57"/>
    <w:rsid w:val="00F2299A"/>
    <w:rsid w:val="00F2362F"/>
    <w:rsid w:val="00F24B42"/>
    <w:rsid w:val="00F3555A"/>
    <w:rsid w:val="00F421B5"/>
    <w:rsid w:val="00F46598"/>
    <w:rsid w:val="00F46C13"/>
    <w:rsid w:val="00F7503B"/>
    <w:rsid w:val="00F8021B"/>
    <w:rsid w:val="00FA1E8D"/>
    <w:rsid w:val="00FA6FA5"/>
    <w:rsid w:val="00FA7840"/>
    <w:rsid w:val="00FB1B6B"/>
    <w:rsid w:val="00FB5C7E"/>
    <w:rsid w:val="00FB7DA8"/>
    <w:rsid w:val="00FD3D93"/>
    <w:rsid w:val="00FE1326"/>
    <w:rsid w:val="00FE46B2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3BFD"/>
  <w15:chartTrackingRefBased/>
  <w15:docId w15:val="{9E26AB64-7162-4E03-926A-9CFFDABA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A4C8E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C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4C8E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A4C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C8E"/>
  </w:style>
  <w:style w:type="paragraph" w:styleId="Footer">
    <w:name w:val="footer"/>
    <w:basedOn w:val="Normal"/>
    <w:link w:val="FooterChar"/>
    <w:unhideWhenUsed/>
    <w:rsid w:val="003A4C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C8E"/>
  </w:style>
  <w:style w:type="character" w:styleId="PageNumber">
    <w:name w:val="page number"/>
    <w:basedOn w:val="DefaultParagraphFont"/>
    <w:rsid w:val="003A4C8E"/>
  </w:style>
  <w:style w:type="character" w:styleId="PlaceholderText">
    <w:name w:val="Placeholder Text"/>
    <w:basedOn w:val="DefaultParagraphFont"/>
    <w:uiPriority w:val="99"/>
    <w:semiHidden/>
    <w:rsid w:val="00716334"/>
    <w:rPr>
      <w:color w:val="808080"/>
    </w:rPr>
  </w:style>
  <w:style w:type="paragraph" w:styleId="ListParagraph">
    <w:name w:val="List Paragraph"/>
    <w:basedOn w:val="Normal"/>
    <w:uiPriority w:val="34"/>
    <w:qFormat/>
    <w:rsid w:val="00911209"/>
    <w:pPr>
      <w:ind w:left="720"/>
      <w:contextualSpacing/>
    </w:pPr>
  </w:style>
  <w:style w:type="character" w:customStyle="1" w:styleId="mop">
    <w:name w:val="mop"/>
    <w:basedOn w:val="DefaultParagraphFont"/>
    <w:rsid w:val="00F46C13"/>
  </w:style>
  <w:style w:type="character" w:customStyle="1" w:styleId="mopen">
    <w:name w:val="mopen"/>
    <w:basedOn w:val="DefaultParagraphFont"/>
    <w:rsid w:val="00F46C13"/>
  </w:style>
  <w:style w:type="character" w:customStyle="1" w:styleId="mord">
    <w:name w:val="mord"/>
    <w:basedOn w:val="DefaultParagraphFont"/>
    <w:rsid w:val="00F46C13"/>
  </w:style>
  <w:style w:type="character" w:customStyle="1" w:styleId="mbin">
    <w:name w:val="mbin"/>
    <w:basedOn w:val="DefaultParagraphFont"/>
    <w:rsid w:val="00F46C13"/>
  </w:style>
  <w:style w:type="character" w:customStyle="1" w:styleId="mclose">
    <w:name w:val="mclose"/>
    <w:basedOn w:val="DefaultParagraphFont"/>
    <w:rsid w:val="00F46C13"/>
  </w:style>
  <w:style w:type="paragraph" w:styleId="Bibliography">
    <w:name w:val="Bibliography"/>
    <w:basedOn w:val="Normal"/>
    <w:next w:val="Normal"/>
    <w:uiPriority w:val="37"/>
    <w:unhideWhenUsed/>
    <w:rsid w:val="00D31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Jus22</b:Tag>
    <b:SourceType>JournalArticle</b:SourceType>
    <b:Guid>{0618C19D-634F-9F4A-B5B0-7CE01B82E976}</b:Guid>
    <b:Title>Validation of a Novel Stereo Vibrometry Technique for Spiderweb Signal Analysis</b:Title>
    <b:Year>2022</b:Year>
    <b:Author>
      <b:Author>
        <b:NameList>
          <b:Person>
            <b:Last>Justus</b:Last>
            <b:First>Nathan</b:First>
          </b:Person>
          <b:Person>
            <b:Last>Krugner</b:Last>
            <b:First>Rodrigo</b:First>
          </b:Person>
          <b:Person>
            <b:Last>Hatton</b:Last>
            <b:Middle>L</b:Middle>
            <b:First>Ross</b:First>
          </b:Person>
        </b:NameList>
      </b:Author>
    </b:Author>
    <b:JournalName>PubMed Central</b:JournalName>
    <b:Pages>4.4</b:Pages>
    <b:RefOrder>1</b:RefOrder>
  </b:Source>
</b:Sources>
</file>

<file path=customXml/itemProps1.xml><?xml version="1.0" encoding="utf-8"?>
<ds:datastoreItem xmlns:ds="http://schemas.openxmlformats.org/officeDocument/2006/customXml" ds:itemID="{E13CAD05-EFAB-3E4B-97A7-15392EEF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Cinosi, Nicolas</dc:creator>
  <cp:keywords/>
  <dc:description/>
  <cp:lastModifiedBy>Belshaw, James</cp:lastModifiedBy>
  <cp:revision>153</cp:revision>
  <dcterms:created xsi:type="dcterms:W3CDTF">2020-02-19T05:52:00Z</dcterms:created>
  <dcterms:modified xsi:type="dcterms:W3CDTF">2025-03-04T17:03:00Z</dcterms:modified>
</cp:coreProperties>
</file>