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Requerimientos Funcionales y No Funcionales</w:t>
      </w:r>
    </w:p>
    <w:p>
      <w:r>
        <w:t>Versión 1 (v1) y Versión 2 (v2)</w:t>
      </w:r>
    </w:p>
    <w:p>
      <w:pPr>
        <w:pStyle w:val="Heading2"/>
      </w:pPr>
      <w:r>
        <w:t>1. Descripción general del sistema</w:t>
      </w:r>
    </w:p>
    <w:p>
      <w:r>
        <w:t>El sistema tiene como propósito permitir a los usuarios acceder a una plataforma de préstamos de libros en línea, donde puedan buscar, solicitar y devolver libros gestionados por la biblioteca. Además, los administradores podrán actualizar y publicar nuevos libros disponibles para préstamo.</w:t>
      </w:r>
    </w:p>
    <w:p>
      <w:pPr>
        <w:pStyle w:val="Heading2"/>
      </w:pPr>
      <w:r>
        <w:t>2. Requerimientos Funcionales (v1)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Requerimiento funcional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RF1</w:t>
            </w:r>
          </w:p>
        </w:tc>
        <w:tc>
          <w:tcPr>
            <w:tcW w:type="dxa" w:w="2880"/>
          </w:tcPr>
          <w:p>
            <w:r>
              <w:t>Búsqueda de libros por nombre</w:t>
            </w:r>
          </w:p>
        </w:tc>
        <w:tc>
          <w:tcPr>
            <w:tcW w:type="dxa" w:w="2880"/>
          </w:tcPr>
          <w:p>
            <w:r>
              <w:t>El sistema debe permitir al usuario buscar un libro escribiendo su nombre en el panel de búsqueda.</w:t>
            </w:r>
          </w:p>
        </w:tc>
      </w:tr>
      <w:tr>
        <w:tc>
          <w:tcPr>
            <w:tcW w:type="dxa" w:w="2880"/>
          </w:tcPr>
          <w:p>
            <w:r>
              <w:t>RF2</w:t>
            </w:r>
          </w:p>
        </w:tc>
        <w:tc>
          <w:tcPr>
            <w:tcW w:type="dxa" w:w="2880"/>
          </w:tcPr>
          <w:p>
            <w:r>
              <w:t>Identificación de libros prestados</w:t>
            </w:r>
          </w:p>
        </w:tc>
        <w:tc>
          <w:tcPr>
            <w:tcW w:type="dxa" w:w="2880"/>
          </w:tcPr>
          <w:p>
            <w:r>
              <w:t>El sistema debe mostrar si un libro se encuentra disponible o prestado.</w:t>
            </w:r>
          </w:p>
        </w:tc>
      </w:tr>
      <w:tr>
        <w:tc>
          <w:tcPr>
            <w:tcW w:type="dxa" w:w="2880"/>
          </w:tcPr>
          <w:p>
            <w:r>
              <w:t>RF3</w:t>
            </w:r>
          </w:p>
        </w:tc>
        <w:tc>
          <w:tcPr>
            <w:tcW w:type="dxa" w:w="2880"/>
          </w:tcPr>
          <w:p>
            <w:r>
              <w:t>Acceso mediante correo electrónico exclusivo</w:t>
            </w:r>
          </w:p>
        </w:tc>
        <w:tc>
          <w:tcPr>
            <w:tcW w:type="dxa" w:w="2880"/>
          </w:tcPr>
          <w:p>
            <w:r>
              <w:t>El acceso a la plataforma se debe realizar con un correo electrónico creado únicamente para el uso de la aplicación.</w:t>
            </w:r>
          </w:p>
        </w:tc>
      </w:tr>
      <w:tr>
        <w:tc>
          <w:tcPr>
            <w:tcW w:type="dxa" w:w="2880"/>
          </w:tcPr>
          <w:p>
            <w:r>
              <w:t>RF4</w:t>
            </w:r>
          </w:p>
        </w:tc>
        <w:tc>
          <w:tcPr>
            <w:tcW w:type="dxa" w:w="2880"/>
          </w:tcPr>
          <w:p>
            <w:r>
              <w:t>Notificación de préstamos pendientes</w:t>
            </w:r>
          </w:p>
        </w:tc>
        <w:tc>
          <w:tcPr>
            <w:tcW w:type="dxa" w:w="2880"/>
          </w:tcPr>
          <w:p>
            <w:r>
              <w:t>El sistema debe enviar correos automáticos a los usuarios que no hayan devuelto los libros en el tiempo establecido.</w:t>
            </w:r>
          </w:p>
        </w:tc>
      </w:tr>
      <w:tr>
        <w:tc>
          <w:tcPr>
            <w:tcW w:type="dxa" w:w="2880"/>
          </w:tcPr>
          <w:p>
            <w:r>
              <w:t>RF5</w:t>
            </w:r>
          </w:p>
        </w:tc>
        <w:tc>
          <w:tcPr>
            <w:tcW w:type="dxa" w:w="2880"/>
          </w:tcPr>
          <w:p>
            <w:r>
              <w:t>Publicación de nuevos libros</w:t>
            </w:r>
          </w:p>
        </w:tc>
        <w:tc>
          <w:tcPr>
            <w:tcW w:type="dxa" w:w="2880"/>
          </w:tcPr>
          <w:p>
            <w:r>
              <w:t>El administrador de la biblioteca debe poder publicar y actualizar los libros nuevos disponibles en la plataforma.</w:t>
            </w:r>
          </w:p>
        </w:tc>
      </w:tr>
    </w:tbl>
    <w:p>
      <w:pPr>
        <w:pStyle w:val="Heading2"/>
      </w:pPr>
      <w:r>
        <w:t>3. Requerimientos No Funcionales (v1)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Requerimiento no funcional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RNF1</w:t>
            </w:r>
          </w:p>
        </w:tc>
        <w:tc>
          <w:tcPr>
            <w:tcW w:type="dxa" w:w="2880"/>
          </w:tcPr>
          <w:p>
            <w:r>
              <w:t>Seguridad del sistema</w:t>
            </w:r>
          </w:p>
        </w:tc>
        <w:tc>
          <w:tcPr>
            <w:tcW w:type="dxa" w:w="2880"/>
          </w:tcPr>
          <w:p>
            <w:r>
              <w:t>El sistema debe identificar correctamente al usuario y evitar posibles hackeos o accesos no autorizados.</w:t>
            </w:r>
          </w:p>
        </w:tc>
      </w:tr>
      <w:tr>
        <w:tc>
          <w:tcPr>
            <w:tcW w:type="dxa" w:w="2880"/>
          </w:tcPr>
          <w:p>
            <w:r>
              <w:t>RNF2</w:t>
            </w:r>
          </w:p>
        </w:tc>
        <w:tc>
          <w:tcPr>
            <w:tcW w:type="dxa" w:w="2880"/>
          </w:tcPr>
          <w:p>
            <w:r>
              <w:t>Rendimiento óptimo</w:t>
            </w:r>
          </w:p>
        </w:tc>
        <w:tc>
          <w:tcPr>
            <w:tcW w:type="dxa" w:w="2880"/>
          </w:tcPr>
          <w:p>
            <w:r>
              <w:t>El sistema debe mantenerse en óptimas condiciones y funcionar sin errores durante su uso.</w:t>
            </w:r>
          </w:p>
        </w:tc>
      </w:tr>
      <w:tr>
        <w:tc>
          <w:tcPr>
            <w:tcW w:type="dxa" w:w="2880"/>
          </w:tcPr>
          <w:p>
            <w:r>
              <w:t>RNF3</w:t>
            </w:r>
          </w:p>
        </w:tc>
        <w:tc>
          <w:tcPr>
            <w:tcW w:type="dxa" w:w="2880"/>
          </w:tcPr>
          <w:p>
            <w:r>
              <w:t>Compatibilidad multiplataforma</w:t>
            </w:r>
          </w:p>
        </w:tc>
        <w:tc>
          <w:tcPr>
            <w:tcW w:type="dxa" w:w="2880"/>
          </w:tcPr>
          <w:p>
            <w:r>
              <w:t>El sistema debe ser compatible con diferentes dispositivos y sistemas operativos, como computadoras, tablets y celulares.</w:t>
            </w:r>
          </w:p>
        </w:tc>
      </w:tr>
    </w:tbl>
    <w:p>
      <w:pPr>
        <w:pStyle w:val="Heading2"/>
      </w:pPr>
      <w:r>
        <w:t>4. Mejoras y Requerimientos (v2)</w:t>
      </w:r>
    </w:p>
    <w:p>
      <w:r>
        <w:t>La versión 2 incluye mejoras de seguridad, compatibilidad, rendimiento y verificación automática de usuarios. También optimiza el proceso de envío de correos automáticos y refuerza la experiencia de usuario.</w:t>
      </w:r>
    </w:p>
    <w:p>
      <w:pPr>
        <w:pStyle w:val="Heading3"/>
      </w:pPr>
      <w:r>
        <w:t>4.1 Requerimientos Funcionales (v2)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Requerimiento funcional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RF1</w:t>
            </w:r>
          </w:p>
        </w:tc>
        <w:tc>
          <w:tcPr>
            <w:tcW w:type="dxa" w:w="2880"/>
          </w:tcPr>
          <w:p>
            <w:r>
              <w:t>Búsqueda avanzada de libros</w:t>
            </w:r>
          </w:p>
        </w:tc>
        <w:tc>
          <w:tcPr>
            <w:tcW w:type="dxa" w:w="2880"/>
          </w:tcPr>
          <w:p>
            <w:r>
              <w:t>Permitir buscar libros no solo por nombre, sino también por autor o categoría.</w:t>
            </w:r>
          </w:p>
        </w:tc>
      </w:tr>
      <w:tr>
        <w:tc>
          <w:tcPr>
            <w:tcW w:type="dxa" w:w="2880"/>
          </w:tcPr>
          <w:p>
            <w:r>
              <w:t>RF2</w:t>
            </w:r>
          </w:p>
        </w:tc>
        <w:tc>
          <w:tcPr>
            <w:tcW w:type="dxa" w:w="2880"/>
          </w:tcPr>
          <w:p>
            <w:r>
              <w:t>Identificación automática de préstamos</w:t>
            </w:r>
          </w:p>
        </w:tc>
        <w:tc>
          <w:tcPr>
            <w:tcW w:type="dxa" w:w="2880"/>
          </w:tcPr>
          <w:p>
            <w:r>
              <w:t>Mostrar en tiempo real qué libros están prestados y quién los tiene asignados.</w:t>
            </w:r>
          </w:p>
        </w:tc>
      </w:tr>
      <w:tr>
        <w:tc>
          <w:tcPr>
            <w:tcW w:type="dxa" w:w="2880"/>
          </w:tcPr>
          <w:p>
            <w:r>
              <w:t>RF3</w:t>
            </w:r>
          </w:p>
        </w:tc>
        <w:tc>
          <w:tcPr>
            <w:tcW w:type="dxa" w:w="2880"/>
          </w:tcPr>
          <w:p>
            <w:r>
              <w:t>Acceso seguro mediante correo verificado</w:t>
            </w:r>
          </w:p>
        </w:tc>
        <w:tc>
          <w:tcPr>
            <w:tcW w:type="dxa" w:w="2880"/>
          </w:tcPr>
          <w:p>
            <w:r>
              <w:t>Requerir verificación por correo antes de permitir el acceso al sistema.</w:t>
            </w:r>
          </w:p>
        </w:tc>
      </w:tr>
      <w:tr>
        <w:tc>
          <w:tcPr>
            <w:tcW w:type="dxa" w:w="2880"/>
          </w:tcPr>
          <w:p>
            <w:r>
              <w:t>RF4</w:t>
            </w:r>
          </w:p>
        </w:tc>
        <w:tc>
          <w:tcPr>
            <w:tcW w:type="dxa" w:w="2880"/>
          </w:tcPr>
          <w:p>
            <w:r>
              <w:t>Notificaciones automáticas por correo</w:t>
            </w:r>
          </w:p>
        </w:tc>
        <w:tc>
          <w:tcPr>
            <w:tcW w:type="dxa" w:w="2880"/>
          </w:tcPr>
          <w:p>
            <w:r>
              <w:t>Enviar recordatorios automáticos a los usuarios con préstamos pendientes o vencidos.</w:t>
            </w:r>
          </w:p>
        </w:tc>
      </w:tr>
      <w:tr>
        <w:tc>
          <w:tcPr>
            <w:tcW w:type="dxa" w:w="2880"/>
          </w:tcPr>
          <w:p>
            <w:r>
              <w:t>RF5</w:t>
            </w:r>
          </w:p>
        </w:tc>
        <w:tc>
          <w:tcPr>
            <w:tcW w:type="dxa" w:w="2880"/>
          </w:tcPr>
          <w:p>
            <w:r>
              <w:t>Gestión de publicaciones por administrador</w:t>
            </w:r>
          </w:p>
        </w:tc>
        <w:tc>
          <w:tcPr>
            <w:tcW w:type="dxa" w:w="2880"/>
          </w:tcPr>
          <w:p>
            <w:r>
              <w:t>Permitir que el administrador publique, modifique o elimine libros desde su panel de control.</w:t>
            </w:r>
          </w:p>
        </w:tc>
      </w:tr>
      <w:tr>
        <w:tc>
          <w:tcPr>
            <w:tcW w:type="dxa" w:w="2880"/>
          </w:tcPr>
          <w:p>
            <w:r>
              <w:t>RF6</w:t>
            </w:r>
          </w:p>
        </w:tc>
        <w:tc>
          <w:tcPr>
            <w:tcW w:type="dxa" w:w="2880"/>
          </w:tcPr>
          <w:p>
            <w:r>
              <w:t>Bloqueo temporal de cuentas</w:t>
            </w:r>
          </w:p>
        </w:tc>
        <w:tc>
          <w:tcPr>
            <w:tcW w:type="dxa" w:w="2880"/>
          </w:tcPr>
          <w:p>
            <w:r>
              <w:t>Suspender temporalmente a los usuarios con más de tres préstamos vencidos.</w:t>
            </w:r>
          </w:p>
        </w:tc>
      </w:tr>
    </w:tbl>
    <w:p>
      <w:pPr>
        <w:pStyle w:val="Heading3"/>
      </w:pPr>
      <w:r>
        <w:t>4.2 Requerimientos No Funcionales (v2)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Requerimiento no funcional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RNF1</w:t>
            </w:r>
          </w:p>
        </w:tc>
        <w:tc>
          <w:tcPr>
            <w:tcW w:type="dxa" w:w="2880"/>
          </w:tcPr>
          <w:p>
            <w:r>
              <w:t>Seguridad reforzada</w:t>
            </w:r>
          </w:p>
        </w:tc>
        <w:tc>
          <w:tcPr>
            <w:tcW w:type="dxa" w:w="2880"/>
          </w:tcPr>
          <w:p>
            <w:r>
              <w:t>Incorporar encriptación de contraseñas y detección de accesos sospechosos.</w:t>
            </w:r>
          </w:p>
        </w:tc>
      </w:tr>
      <w:tr>
        <w:tc>
          <w:tcPr>
            <w:tcW w:type="dxa" w:w="2880"/>
          </w:tcPr>
          <w:p>
            <w:r>
              <w:t>RNF2</w:t>
            </w:r>
          </w:p>
        </w:tc>
        <w:tc>
          <w:tcPr>
            <w:tcW w:type="dxa" w:w="2880"/>
          </w:tcPr>
          <w:p>
            <w:r>
              <w:t>Rendimiento mejorado</w:t>
            </w:r>
          </w:p>
        </w:tc>
        <w:tc>
          <w:tcPr>
            <w:tcW w:type="dxa" w:w="2880"/>
          </w:tcPr>
          <w:p>
            <w:r>
              <w:t>Asegurar que las búsquedas y el acceso al sistema no superen los 2 segundos.</w:t>
            </w:r>
          </w:p>
        </w:tc>
      </w:tr>
      <w:tr>
        <w:tc>
          <w:tcPr>
            <w:tcW w:type="dxa" w:w="2880"/>
          </w:tcPr>
          <w:p>
            <w:r>
              <w:t>RNF3</w:t>
            </w:r>
          </w:p>
        </w:tc>
        <w:tc>
          <w:tcPr>
            <w:tcW w:type="dxa" w:w="2880"/>
          </w:tcPr>
          <w:p>
            <w:r>
              <w:t>Compatibilidad ampliada</w:t>
            </w:r>
          </w:p>
        </w:tc>
        <w:tc>
          <w:tcPr>
            <w:tcW w:type="dxa" w:w="2880"/>
          </w:tcPr>
          <w:p>
            <w:r>
              <w:t>Garantizar el funcionamiento estable en Windows, Android, iOS y navegadores web.</w:t>
            </w:r>
          </w:p>
        </w:tc>
      </w:tr>
      <w:tr>
        <w:tc>
          <w:tcPr>
            <w:tcW w:type="dxa" w:w="2880"/>
          </w:tcPr>
          <w:p>
            <w:r>
              <w:t>RNF4</w:t>
            </w:r>
          </w:p>
        </w:tc>
        <w:tc>
          <w:tcPr>
            <w:tcW w:type="dxa" w:w="2880"/>
          </w:tcPr>
          <w:p>
            <w:r>
              <w:t>Disponibilidad continua</w:t>
            </w:r>
          </w:p>
        </w:tc>
        <w:tc>
          <w:tcPr>
            <w:tcW w:type="dxa" w:w="2880"/>
          </w:tcPr>
          <w:p>
            <w:r>
              <w:t>Mantener el sistema activo y accesible el 95% del tiempo.</w:t>
            </w:r>
          </w:p>
        </w:tc>
      </w:tr>
      <w:tr>
        <w:tc>
          <w:tcPr>
            <w:tcW w:type="dxa" w:w="2880"/>
          </w:tcPr>
          <w:p>
            <w:r>
              <w:t>RNF5</w:t>
            </w:r>
          </w:p>
        </w:tc>
        <w:tc>
          <w:tcPr>
            <w:tcW w:type="dxa" w:w="2880"/>
          </w:tcPr>
          <w:p>
            <w:r>
              <w:t>Interfaz amigable</w:t>
            </w:r>
          </w:p>
        </w:tc>
        <w:tc>
          <w:tcPr>
            <w:tcW w:type="dxa" w:w="2880"/>
          </w:tcPr>
          <w:p>
            <w:r>
              <w:t>Diseñar una interfaz fácil de usar y adaptada a diferentes tamaños de pantalla.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