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5A0" w:rsidRDefault="00844165" w:rsidP="00844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  <w:t>Mark Scheme</w:t>
      </w:r>
    </w:p>
    <w:tbl>
      <w:tblPr>
        <w:tblStyle w:val="TableGrid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2159"/>
        <w:gridCol w:w="3005"/>
        <w:gridCol w:w="789"/>
      </w:tblGrid>
      <w:tr w:rsidR="00DB1341" w:rsidTr="002B78FA">
        <w:tc>
          <w:tcPr>
            <w:tcW w:w="2159" w:type="dxa"/>
            <w:vMerge w:val="restart"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Technical Solution</w:t>
            </w:r>
          </w:p>
        </w:tc>
        <w:tc>
          <w:tcPr>
            <w:tcW w:w="3005" w:type="dxa"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Completeness of solution</w:t>
            </w:r>
          </w:p>
        </w:tc>
        <w:tc>
          <w:tcPr>
            <w:tcW w:w="789" w:type="dxa"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-/15</w:t>
            </w:r>
          </w:p>
        </w:tc>
      </w:tr>
      <w:tr w:rsidR="00DB1341" w:rsidTr="002B78FA">
        <w:tc>
          <w:tcPr>
            <w:tcW w:w="2159" w:type="dxa"/>
            <w:vMerge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Techniques Used</w:t>
            </w:r>
          </w:p>
        </w:tc>
        <w:tc>
          <w:tcPr>
            <w:tcW w:w="789" w:type="dxa"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-/27</w:t>
            </w:r>
          </w:p>
        </w:tc>
      </w:tr>
      <w:tr w:rsidR="00DB1341" w:rsidTr="002B78FA">
        <w:tc>
          <w:tcPr>
            <w:tcW w:w="2159" w:type="dxa"/>
            <w:vMerge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05" w:type="dxa"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789" w:type="dxa"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-/42</w:t>
            </w:r>
          </w:p>
        </w:tc>
      </w:tr>
      <w:tr w:rsidR="002B78FA" w:rsidTr="002B78FA">
        <w:tc>
          <w:tcPr>
            <w:tcW w:w="5164" w:type="dxa"/>
            <w:gridSpan w:val="2"/>
          </w:tcPr>
          <w:p w:rsidR="002B78FA" w:rsidRDefault="002B78FA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Documented Design</w:t>
            </w:r>
          </w:p>
        </w:tc>
        <w:tc>
          <w:tcPr>
            <w:tcW w:w="789" w:type="dxa"/>
          </w:tcPr>
          <w:p w:rsidR="002B78FA" w:rsidRDefault="002B78FA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-/12</w:t>
            </w:r>
          </w:p>
        </w:tc>
      </w:tr>
      <w:tr w:rsidR="002B78FA" w:rsidTr="002B78FA">
        <w:tc>
          <w:tcPr>
            <w:tcW w:w="5164" w:type="dxa"/>
            <w:gridSpan w:val="2"/>
          </w:tcPr>
          <w:p w:rsidR="002B78FA" w:rsidRDefault="002B78FA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Analysis</w:t>
            </w:r>
          </w:p>
        </w:tc>
        <w:tc>
          <w:tcPr>
            <w:tcW w:w="789" w:type="dxa"/>
          </w:tcPr>
          <w:p w:rsidR="002B78FA" w:rsidRDefault="002B78FA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-/9</w:t>
            </w:r>
          </w:p>
        </w:tc>
      </w:tr>
      <w:tr w:rsidR="00DB1341" w:rsidTr="002B78FA">
        <w:tc>
          <w:tcPr>
            <w:tcW w:w="5164" w:type="dxa"/>
            <w:gridSpan w:val="2"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</w:t>
            </w:r>
          </w:p>
        </w:tc>
        <w:tc>
          <w:tcPr>
            <w:tcW w:w="789" w:type="dxa"/>
          </w:tcPr>
          <w:p w:rsidR="00DB1341" w:rsidRDefault="00DB1341" w:rsidP="002B78F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-/63</w:t>
            </w:r>
          </w:p>
        </w:tc>
      </w:tr>
    </w:tbl>
    <w:p w:rsidR="00B37055" w:rsidRDefault="00B37055" w:rsidP="00F425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</w:p>
    <w:p w:rsidR="00B37055" w:rsidRPr="00B37055" w:rsidRDefault="00B37055" w:rsidP="00F4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10EC" w:rsidRDefault="00D910EC" w:rsidP="00F425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</w:p>
    <w:p w:rsidR="00D910EC" w:rsidRDefault="00D910EC" w:rsidP="00F425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</w:p>
    <w:p w:rsidR="00F425A0" w:rsidRPr="00F425A0" w:rsidRDefault="00F425A0" w:rsidP="00F425A0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  <w:r w:rsidRPr="00F425A0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  <w:t xml:space="preserve">Technical </w:t>
      </w:r>
      <w:r w:rsidR="00844165" w:rsidRPr="00F425A0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  <w:t>Solution</w:t>
      </w:r>
    </w:p>
    <w:p w:rsidR="00F425A0" w:rsidRPr="00F425A0" w:rsidRDefault="00F425A0" w:rsidP="00F4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25A0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Completeness of solution (15 marks)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77"/>
        <w:gridCol w:w="1112"/>
        <w:gridCol w:w="7221"/>
      </w:tblGrid>
      <w:tr w:rsidR="00F425A0" w:rsidRPr="00F425A0" w:rsidTr="00F425A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Mark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F425A0" w:rsidRPr="00F425A0" w:rsidTr="00F425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system that meets almost all of the requirements of a solution/an investigation (ignoring any requirements that go beyond the </w:t>
            </w:r>
            <w:r w:rsidR="00B37055"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demands of</w:t>
            </w: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A-level).</w:t>
            </w:r>
          </w:p>
        </w:tc>
      </w:tr>
      <w:tr w:rsidR="00F425A0" w:rsidRPr="00F425A0" w:rsidTr="00F425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system that achieves many of the requirements but not all. The marks at the top end of the band are for systems that include some of the most important requirements.</w:t>
            </w:r>
          </w:p>
        </w:tc>
      </w:tr>
      <w:tr w:rsidR="00F425A0" w:rsidRPr="00F425A0" w:rsidTr="00F425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system that tackles some aspects of the problem or investigation.</w:t>
            </w:r>
          </w:p>
        </w:tc>
      </w:tr>
    </w:tbl>
    <w:p w:rsidR="00F425A0" w:rsidRDefault="00F425A0" w:rsidP="00F4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425A0" w:rsidRPr="00F425A0" w:rsidRDefault="00F425A0" w:rsidP="00F42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25A0">
        <w:rPr>
          <w:rFonts w:ascii="Times New Roman" w:eastAsia="Times New Roman" w:hAnsi="Times New Roman" w:cs="Times New Roman"/>
          <w:sz w:val="24"/>
          <w:szCs w:val="24"/>
          <w:lang w:eastAsia="en-GB"/>
        </w:rPr>
        <w:t>Techniques Used (27 marks)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77"/>
        <w:gridCol w:w="1029"/>
        <w:gridCol w:w="7304"/>
      </w:tblGrid>
      <w:tr w:rsidR="00F425A0" w:rsidRPr="00F425A0" w:rsidTr="00F425A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Mark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F425A0" w:rsidRPr="00F425A0" w:rsidTr="00F425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B370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techniques used are appropriate and demonstrate a level of technical skill equivalent to those listed in Group A in Table 1. Program(s) demonstrate(s) that the skill required for this level has been applied sufficiently to demonstrate proficiency.</w:t>
            </w:r>
          </w:p>
        </w:tc>
      </w:tr>
      <w:tr w:rsidR="00F425A0" w:rsidRPr="00F425A0" w:rsidTr="00F425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10-18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techniques used are appropriate and demonstrate a level of technical skill equivalent to those listed in Group B in Table 1. Program(s) demonstrate(s) that the skill required for this level has been applied sufficiently to demonstrate proficiency.</w:t>
            </w:r>
          </w:p>
        </w:tc>
      </w:tr>
      <w:tr w:rsidR="00F425A0" w:rsidRPr="00F425A0" w:rsidTr="00F425A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425A0" w:rsidRPr="00F425A0" w:rsidRDefault="00F425A0" w:rsidP="00F42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25A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techniques used demonstrate a level of technical skill equivalent to those listed in Group C in Table 1. Program(s) demonstrate(s) that the skill required for this level has been applied sufficiently to demonstrate proficiency.</w:t>
            </w:r>
          </w:p>
        </w:tc>
      </w:tr>
    </w:tbl>
    <w:p w:rsidR="00844165" w:rsidRDefault="00844165" w:rsidP="0084416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</w:p>
    <w:p w:rsidR="00844165" w:rsidRPr="00F425A0" w:rsidRDefault="00844165" w:rsidP="0084416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  <w:t>Documented Design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77"/>
        <w:gridCol w:w="1033"/>
        <w:gridCol w:w="7300"/>
      </w:tblGrid>
      <w:tr w:rsidR="00844165" w:rsidRPr="00844165" w:rsidTr="0084416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Mark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844165" w:rsidRPr="00844165" w:rsidTr="008441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Fully or nearly fully articulated design for a real problem, that describes how all or almost all of the key aspects of the solution/investigation are to be structured/are structured.</w:t>
            </w:r>
          </w:p>
        </w:tc>
      </w:tr>
      <w:tr w:rsidR="00844165" w:rsidRPr="00844165" w:rsidTr="008441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Adequately articulated design for a real problem that describes how most of the key aspects of the solution/investigation are to be structured/are structured.</w:t>
            </w:r>
          </w:p>
        </w:tc>
      </w:tr>
      <w:tr w:rsidR="00844165" w:rsidRPr="00844165" w:rsidTr="008441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Partially articulated design for a real problem that describes how some aspects of the solution/investigation are to be structured/are structured.</w:t>
            </w:r>
          </w:p>
        </w:tc>
      </w:tr>
      <w:tr w:rsidR="00844165" w:rsidRPr="00844165" w:rsidTr="0084416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165" w:rsidRPr="00844165" w:rsidRDefault="00844165" w:rsidP="00844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4416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Inadequate articulation of the design of the solution so that it is difficult to obtain a picture of how the solution/investigation is to be structured/is structured without resorting to looking directly at the programmed solution.</w:t>
            </w:r>
          </w:p>
        </w:tc>
      </w:tr>
    </w:tbl>
    <w:p w:rsidR="008E6B08" w:rsidRDefault="008E6B08" w:rsidP="008E6B0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</w:p>
    <w:p w:rsidR="00844165" w:rsidRPr="008E6B08" w:rsidRDefault="008E6B08" w:rsidP="008E6B08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GB"/>
        </w:rPr>
        <w:t>Analysis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77"/>
        <w:gridCol w:w="988"/>
        <w:gridCol w:w="7345"/>
      </w:tblGrid>
      <w:tr w:rsidR="008E6B08" w:rsidRPr="008E6B08" w:rsidTr="008E6B0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</w:t>
            </w:r>
            <w:r w:rsidRPr="008E6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Mark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8E6B08" w:rsidRPr="008E6B08" w:rsidTr="008E6B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Fully or nearly fully scoped analysis of a real problem, presented in a way that a third party can understand. Requirements fully documented in a set of measurable and appropriate specific objectives, covering all required functionality of the solution or areas of investigation. Requirements arrived at by considering, </w:t>
            </w:r>
            <w:r w:rsidRPr="00CD210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through dialogue</w:t>
            </w:r>
            <w:bookmarkStart w:id="0" w:name="_GoBack"/>
            <w:bookmarkEnd w:id="0"/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the needs of the intended users of the system, or recipients of the outcomes for investigative projects. Problem sufficiently well modelled to be of use in subsequent stages.</w:t>
            </w:r>
          </w:p>
        </w:tc>
      </w:tr>
      <w:tr w:rsidR="008E6B08" w:rsidRPr="008E6B08" w:rsidTr="008E6B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Well scoped analysis (but with some omissions that are not serious enough to undermine later design) of a real problem. Most, but not all, requirements documented in a set of, in the main, measurable and appropriate specific objectives that cover most of the required functionality of a solution or areas of investigation. Requirements arrived at, in the main, by considering, through dialogue, </w:t>
            </w:r>
            <w:r w:rsidRPr="00CD210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the needs of the intended users of the system,</w:t>
            </w: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recipients of the outcomes for investigative projects. Problem sufficiently well modelled to be of use in subsequent stages.</w:t>
            </w:r>
          </w:p>
        </w:tc>
      </w:tr>
      <w:tr w:rsidR="008E6B08" w:rsidRPr="008E6B08" w:rsidTr="008E6B0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6B08" w:rsidRPr="008E6B08" w:rsidRDefault="008E6B08" w:rsidP="008E6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Partly scoped analysis of a problem. Requirements partly documented in a set of specific objectives, not all of which are measurable or appropriate for developing a solution. The required functionality or areas of investigation are only partly addressed. </w:t>
            </w:r>
            <w:r w:rsidRPr="00DB134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Some attempt to consider, through dialogue, the needs of the intended users of the system</w:t>
            </w:r>
            <w:r w:rsidRPr="008E6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or recipients of the outcomes for investigative projects. </w:t>
            </w:r>
            <w:r w:rsidRPr="00CD210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GB"/>
              </w:rPr>
              <w:t>Problem partly modelled and of some use in subsequent stages.</w:t>
            </w:r>
          </w:p>
        </w:tc>
      </w:tr>
    </w:tbl>
    <w:p w:rsidR="00844165" w:rsidRDefault="00844165"/>
    <w:sectPr w:rsidR="00844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2D"/>
    <w:rsid w:val="002B78FA"/>
    <w:rsid w:val="0037182D"/>
    <w:rsid w:val="00844165"/>
    <w:rsid w:val="008E6B08"/>
    <w:rsid w:val="00B37055"/>
    <w:rsid w:val="00CD2106"/>
    <w:rsid w:val="00D910EC"/>
    <w:rsid w:val="00DB1341"/>
    <w:rsid w:val="00DD528C"/>
    <w:rsid w:val="00F4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70C"/>
  <w15:chartTrackingRefBased/>
  <w15:docId w15:val="{3970D83C-1FBB-4E33-8F4F-1327C12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Boulderstone (Bourne Grammar School)</dc:creator>
  <cp:keywords/>
  <dc:description/>
  <cp:lastModifiedBy>Edward Boulderstone (Bourne Grammar School)</cp:lastModifiedBy>
  <cp:revision>2</cp:revision>
  <dcterms:created xsi:type="dcterms:W3CDTF">2017-01-23T12:04:00Z</dcterms:created>
  <dcterms:modified xsi:type="dcterms:W3CDTF">2017-01-31T10:51:00Z</dcterms:modified>
</cp:coreProperties>
</file>