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2026-10-08（周四 · 国庆假期 · 诺奖周）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10/7 00:00 – 10/8 06:50（≤48h）｜检索约 10 轮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 nobelprize.org、cnn.com 等站点正文抓取，事实依据为检索结果摘要与标题；诺奖周叠加假期，窗口内按日期可确认的新论文、AI、航天、芯片、量子、核聚变、机器人事件检索均无结果，「今日雷达」与「全球科技前沿」只收诺奖化学奖，不凑数。未读到原文的细节标【待核实】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10/1–10/7 早报；10/7 早报的「候选③ 化学奖揭晓日备稿」今日兑现，不重复冰立方与光遗传学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2026 年诺贝尔化学奖 10/7 揭晓：亨利·卡根（Henri B. Kagan）与相井健雄（Kenso Soai）共享，理由为「发现不对称有机合成中的非线性效应与自催化」。</w:t>
      </w:r>
      <w:r>
        <w:rPr>
          <w:rFonts w:ascii="Microsoft YaHei" w:cs="Microsoft YaHei" w:eastAsia="Microsoft YaHei" w:hAnsi="Microsoft YaHei"/>
        </w:rPr>
        <w:t xml:space="preserve"> 奖金 1200 万瑞典克朗，两人平分。主题是手性：为什么生命只用镜像分子中的一种。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今日可做的选题是相井实验室的「不对称自催化」：极微量的手性偏差在反应中自我放大，是本届「实验室」母题最贴近现场的一条。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诺奖周三个奖（医学、物理、化学）均已揭晓；其余领域窗口内无可核实的新事件。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一、今日雷达：顶尖实验室线索（2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1.【东京理科大学 · 相井健雄（Kenso Soai）团队】不对称自催化（Soai 反应）获 2026 年诺贝尔化学奖</w:t>
      </w:r>
    </w:p>
    <w:p>
      <w:r>
        <w:rPr>
          <w:rFonts w:ascii="Microsoft YaHei" w:cs="Microsoft YaHei" w:eastAsia="Microsoft YaHei" w:hAnsi="Microsoft YaHei"/>
        </w:rPr>
        <w:t xml:space="preserve">诺贝尔官网与多家媒体检索结果显示，相井与卡根共享 2026 年化学奖，官方理由为「发现不对称有机合成中的非线性效应与自催化」。官网通俗介绍的概述为：相井设计了第一个只生成其中一种镜像分子的化学反应。背景（来自同行评审文献检索摘要，非诺奖新闻稿）：1995 年相井团队在 Nature 报道，嘧啶基醇既是产物又是自身的催化剂，生成的分子与催化剂构型相同；起始对映体过量仅约 0.00005% 的催化剂，经三轮连续自催化后放大到 99.5% 以上。该反应被视为回答「生物同手性起源」的重要实验模型，此前 Frank 提出的自催化设想悬置约 40 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日期：2026-10-07（北京时间当日傍晚）｜核实：nobelprize.org（摘要页）、英国皇家化学会、CNN、Forbes、Chemistry World 等多源一致（得主与理由）；1995 年数字来自学术文献摘要，【待对照诺奖科学背景文件】；各得主年龄、获奖感言【待读原文】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41rv8lyw31fwmwuu_hsqe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Nobel Prize in Chemistry 2026（官网）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v2c00qwh7le6hxezymak9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官网通俗介绍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pwiapqvhajioe6hc6jkp0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RSC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iyr9kq3ryaqxsioqvrhrv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CNN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oja3uhizozwqn47jtxiiq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Soai 研究工作（东京理科大）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为什么值得做：现场感强——烧瓶里一次次转移、一次次放大，肉眼可见的「从近乎零到近乎纯」。人物是一位做了三十年冷门基础题的日本化学家。可用「从 0.00005% 到 99.5%」做钩子，但数字须先对照官方背景文件。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2.【巴黎第十一大学（巴黎-萨克雷）· 亨利·卡根（Henri B. Kagan）】不对称合成中的非线性效应</w:t>
      </w:r>
    </w:p>
    <w:p>
      <w:r>
        <w:rPr>
          <w:rFonts w:ascii="Microsoft YaHei" w:cs="Microsoft YaHei" w:eastAsia="Microsoft YaHei" w:hAnsi="Microsoft YaHei"/>
        </w:rPr>
        <w:t xml:space="preserve">官网通俗介绍的概述：卡根的方法可以让一种镜像分子的过量程度超出此前设想。检索结果标注其所属为法国巴黎-南大学（Université Paris-Sud）。卡根是手性催化早期开拓者之一，DIOP 配体为其代表性工作（此条来自一般学科知识，检索摘要未给出，【待核实】）。注意 Forbes 报道把名字误拼为「Karan」，以官网 Kagan 为准。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日期：2026-10-07｜核实：官网与 RSC 一致；机构名称、代表论文与年份【待读诺奖科学背景文件】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lsihinrvy09yvhjq30f_z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官网新闻稿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-nkqkbct0orf0ybft7k9r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RSC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b1q2hzxpi2kn1dwopxn3n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Forbes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为什么值得做：与相井构成「理论放大」与「实验放大」的一对，可作主稿里的背景人物，不宜单独成片，因为公开的现场素材少。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09"/>
        <w:gridCol w:w="2320"/>
        <w:gridCol w:w="955"/>
        <w:gridCol w:w="4232"/>
        <w:gridCol w:w="709"/>
        <w:gridCol w:w="713"/>
      </w:tblGrid>
      <w:tr>
        <w:trPr>
          <w:tblHeader/>
        </w:trPr>
        <w:tc>
          <w:tcPr>
            <w:tcW w:type="dxa" w:w="70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2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95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423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70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71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2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诺贝尔化学奖授予卡根与相井（见上）</w:t>
            </w:r>
          </w:p>
        </w:tc>
        <w:tc>
          <w:tcPr>
            <w:tcW w:type="dxa" w:w="9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瑞典皇家科学院</w:t>
            </w:r>
          </w:p>
        </w:tc>
        <w:tc>
          <w:tcPr>
            <w:tcW w:type="dxa" w:w="4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诺奖周三奖收官，连续三期均为「工具或方法型」成果，可作系列收尾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enh9y3qx_oji5w6xwoopw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官网</w:t>
              </w:r>
            </w:hyperlink>
          </w:p>
        </w:tc>
        <w:tc>
          <w:tcPr>
            <w:tcW w:type="dxa" w:w="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多源一致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AI、航天、芯片、量子、核聚变、机器人方向，本轮检索未读到 10/7–10/8 的可核实事件，不入表。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候选①｜从 0.00005% 到 99.5%：相井的「自己造自己」反应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：《一个分子，怎么把自己的镜像优势放大两百万倍》／《生命为什么只用「左手」：化学奖这次奖的是一个烧瓶实验》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：实验室前线（诺奖周系列收官）+ 实验室手记（手性示意图）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：相井 1995 年的结果在当时被质疑过吗（检索未读到，【待核实】）；三十年坚持一个冷门反应；「生命起源」问题的化学版本。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：「一点点几乎测不出的偏差，三轮反应之后变成了接近纯品。」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天（读官方背景文件、核对数字与年份、画手性与自催化示意图）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：核对 1995 年 Nature 论文作者、数值与原文；确认得主年龄与现状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候选②｜诺奖周三期总结：医学、物理、化学，三件「工具」的来历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：《今年的诺奖，三次都奖给了方法》／《控制神经元、捕捉中微子、放大镜像分子》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：实验室手记（对比长图）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：光遗传学、冰立方、不对称自催化各自的长周期积累；只比「方法如何诞生」，避免强行类比。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：「今年三个诺奖，奖的都不是答案，是做答案的办法。」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：0.5 天，依赖前三期素材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：10/6 光遗传学条目遗留项（三位得主机构、2005 年论文期刊）需先核对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候选③｜「手性」科普：左手分子与右手分子的药物故事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：《为什么同一个分子，一种治病、一种致害》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：从诺奖切入，落到药物研发中对映体差异（具体药物案例须另行核实来源，本轮未检索）。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：「同一个分子，照镜子之后，可能是另一种药。」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天，案例核实占大头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：选定一个有同行评审来源的药物案例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推候选①（相井的自催化反应）。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时效</w:t>
      </w:r>
      <w:r>
        <w:rPr>
          <w:rFonts w:ascii="Microsoft YaHei" w:cs="Microsoft YaHei" w:eastAsia="Microsoft YaHei" w:hAnsi="Microsoft YaHei"/>
        </w:rPr>
        <w:t xml:space="preserve">：结果 10/7 傍晚公布，今日处于热度窗口内，且是诺奖周三期的收官。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母题吻合</w:t>
      </w:r>
      <w:r>
        <w:rPr>
          <w:rFonts w:ascii="Microsoft YaHei" w:cs="Microsoft YaHei" w:eastAsia="Microsoft YaHei" w:hAnsi="Microsoft YaHei"/>
        </w:rPr>
        <w:t xml:space="preserve">：现场（反应瓶）、人物（相井）、成果（手性放大）、转化（与药物手性、生命起源的关联）齐备。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钩子具体</w:t>
      </w:r>
      <w:r>
        <w:rPr>
          <w:rFonts w:ascii="Microsoft YaHei" w:cs="Microsoft YaHei" w:eastAsia="Microsoft YaHei" w:hAnsi="Microsoft YaHei"/>
        </w:rPr>
        <w:t xml:space="preserve">：以「0.00005%→99.5%」这类可核实的数字开场，直观；前提是先对照官方背景文件，核对前不上屏。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并行提醒</w:t>
      </w:r>
      <w:r>
        <w:rPr>
          <w:rFonts w:ascii="Microsoft YaHei" w:cs="Microsoft YaHei" w:eastAsia="Microsoft YaHei" w:hAnsi="Microsoft YaHei"/>
        </w:rPr>
        <w:t xml:space="preserve">：冰立方稿与光遗传学稿若尚未发布，建议三期错峰；候选② 作为周末总结。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6361"/>
        <w:gridCol w:w="3277"/>
      </w:tblGrid>
      <w:tr>
        <w:trPr>
          <w:tblHeader/>
        </w:trPr>
        <w:tc>
          <w:tcPr>
            <w:tcW w:type="dxa" w:w="636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327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「Nature 10/7 当日论文」「中科院 10/7 成果」等定向检索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检索结果均为往年或无日期内容，无法确认落在 48h 窗口，不入选</w:t>
            </w:r>
          </w:p>
        </w:tc>
      </w:tr>
      <w:tr>
        <w:trPr>
          <w:tblHeader w:val="false"/>
        </w:trPr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「中国团队 Nature」类结果（矿大 8/1、港科大广州 7 月、中科大 1/28）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发表日期远超窗口</w:t>
            </w:r>
          </w:p>
        </w:tc>
      </w:tr>
      <w:tr>
        <w:trPr>
          <w:tblHeader w:val="false"/>
        </w:trPr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 ChatGPT Images 2.5、DeepMind CEO 更替、Mistral 融资、LeCun 新实验室融资等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均为 9 月初或更早的事件，且多为聚合站来源，超出窗口</w:t>
            </w:r>
          </w:p>
        </w:tc>
      </w:tr>
      <w:tr>
        <w:trPr>
          <w:tblHeader w:val="false"/>
        </w:trPr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IBM-Qedma 74 比特研究、IBM Anderon 量子晶圆厂意向书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检索摘要无日期，无法确认是否在窗口内，且为企业新闻稿</w:t>
            </w:r>
          </w:p>
        </w:tc>
      </w:tr>
      <w:tr>
        <w:trPr>
          <w:tblHeader w:val="false"/>
        </w:trPr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SpaceX 吸收 xAI、SpaceX 与 Tesla 合并传闻、Atlas 量产版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分别为 2026 年 2 月、5 月、1 月的旧事，传闻类无核实来源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读诺奖官网化学奖新闻稿与科学背景文件：核对卡根、相井所属机构、年龄、代表论文与数字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相井 1995 年 Nature 论文原文（作者、期刊信息、放大倍数）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诺奖周后续：和平奖（10/9 前后）与经济学奖日程，是否开辟延伸选题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10/6 光遗传学条目遗留项：三位得主机构、2005 年论文期刊与作者顺序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神舟二十四号发射日期（目前仅有「2026 年下半年」，待官方公告）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Bat1K 论文首发日期与主要结论（Nature）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2026-10-08（周四 · 国庆假期 · 诺奖周）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1rv8lyw31fwmwuu_hsqe" Type="http://schemas.openxmlformats.org/officeDocument/2006/relationships/hyperlink" Target="https://www.nobelprize.org/prizes/chemistry/2026/summary/" TargetMode="External"/><Relationship Id="rIdv2c00qwh7le6hxezymak9" Type="http://schemas.openxmlformats.org/officeDocument/2006/relationships/hyperlink" Target="https://www.nobelprize.org/prizes/chemistry/2026/popular-information/" TargetMode="External"/><Relationship Id="rIdpwiapqvhajioe6hc6jkp0" Type="http://schemas.openxmlformats.org/officeDocument/2006/relationships/hyperlink" Target="https://www.rsc.org/news/nobel-prize-for-chemistry-2026" TargetMode="External"/><Relationship Id="rIdiyr9kq3ryaqxsioqvrhrv" Type="http://schemas.openxmlformats.org/officeDocument/2006/relationships/hyperlink" Target="https://www.cnn.com/2026/10/07/science/nobel-prize-chemistry-2026-henri-kagan-kenso-soai-winner-intl" TargetMode="External"/><Relationship Id="rIdoja3uhizozwqn47jtxiiq" Type="http://schemas.openxmlformats.org/officeDocument/2006/relationships/hyperlink" Target="https://www.rs.kagu.tus.ac.jp/soai/Soai_Research_Work.pdf" TargetMode="External"/><Relationship Id="rIdlsihinrvy09yvhjq30f_z" Type="http://schemas.openxmlformats.org/officeDocument/2006/relationships/hyperlink" Target="https://www.nobelprize.org/prizes/chemistry/2026/press-release/" TargetMode="External"/><Relationship Id="rId-nkqkbct0orf0ybft7k9r" Type="http://schemas.openxmlformats.org/officeDocument/2006/relationships/hyperlink" Target="https://www.rsc.org/news/nobel-prize-for-chemistry-2026" TargetMode="External"/><Relationship Id="rIdb1q2hzxpi2kn1dwopxn3n" Type="http://schemas.openxmlformats.org/officeDocument/2006/relationships/hyperlink" Target="https://www.forbes.com/sites/michaeltnietzel/2026/10/07/the-2026-nobel-prize-in-chemistry-is-awarded-to-henri-kagan-and-kenso-soai/" TargetMode="External"/><Relationship Id="rIdenh9y3qx_oji5w6xwoopw" Type="http://schemas.openxmlformats.org/officeDocument/2006/relationships/hyperlink" Target="https://www.nobelprize.org/prizes/chemistry/2026/summary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2026-10-08（周四 · 国庆假期 · 诺奖周）</dc:title>
  <dc:creator>实验室雷达 · Claude 云端</dc:creator>
  <cp:lastModifiedBy>Un-named</cp:lastModifiedBy>
  <cp:revision>1</cp:revision>
  <dcterms:created xsi:type="dcterms:W3CDTF">2026-10-07T22:49:35.856Z</dcterms:created>
  <dcterms:modified xsi:type="dcterms:W3CDTF">2026-10-07T22:49:35.867Z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