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BE827" w14:textId="5381B6AA" w:rsidR="0001372D" w:rsidRDefault="0001372D" w:rsidP="00311F5C">
      <w:pPr>
        <w:pStyle w:val="LabTitle"/>
      </w:pPr>
      <w:r>
        <w:t>Evaporator Control System Design</w:t>
      </w:r>
    </w:p>
    <w:p w14:paraId="453BA982" w14:textId="43828883" w:rsidR="000E4CE8" w:rsidRDefault="00311F5C" w:rsidP="0001372D">
      <w:pPr>
        <w:pStyle w:val="LabNameGrpDate"/>
      </w:pPr>
      <w:r>
        <w:t xml:space="preserve">GF1 Control System: </w:t>
      </w:r>
      <w:r w:rsidR="00163B8F">
        <w:t xml:space="preserve">Final </w:t>
      </w:r>
      <w:r>
        <w:t>Report</w:t>
      </w:r>
    </w:p>
    <w:p w14:paraId="12E58C2E" w14:textId="0AFC09AE" w:rsidR="00311F5C" w:rsidRDefault="00311F5C" w:rsidP="00311F5C">
      <w:pPr>
        <w:pStyle w:val="LabNameGrpDate"/>
      </w:pPr>
      <w:r>
        <w:t>Edward England</w:t>
      </w:r>
    </w:p>
    <w:p w14:paraId="5D6CA892" w14:textId="13087A18" w:rsidR="00311F5C" w:rsidRDefault="0001372D" w:rsidP="00311F5C">
      <w:pPr>
        <w:pStyle w:val="LabNameGrpDate"/>
      </w:pPr>
      <w:r>
        <w:t>8</w:t>
      </w:r>
      <w:r w:rsidR="00311F5C" w:rsidRPr="00311F5C">
        <w:rPr>
          <w:vertAlign w:val="superscript"/>
        </w:rPr>
        <w:t>th</w:t>
      </w:r>
      <w:r w:rsidR="00311F5C">
        <w:t xml:space="preserve"> </w:t>
      </w:r>
      <w:r>
        <w:t>June</w:t>
      </w:r>
      <w:r w:rsidR="00311F5C">
        <w:t xml:space="preserve"> 2022</w:t>
      </w:r>
    </w:p>
    <w:p w14:paraId="110FF29B" w14:textId="695697A8" w:rsidR="00CB0793" w:rsidRDefault="00FA577E" w:rsidP="005D6602">
      <w:pPr>
        <w:pStyle w:val="LabSubtitle"/>
      </w:pPr>
      <w:r>
        <w:t>Abstract</w:t>
      </w:r>
    </w:p>
    <w:p w14:paraId="6E7CB997" w14:textId="36A8CCA9" w:rsidR="00FD2694" w:rsidRDefault="00FD2694" w:rsidP="005D6602">
      <w:pPr>
        <w:pStyle w:val="LabData"/>
        <w:rPr>
          <w:rStyle w:val="tojvnm2t"/>
        </w:rPr>
      </w:pPr>
      <w:r>
        <w:t xml:space="preserve">The forced-circulation evaporator process is non-linear, with high levels of interaction between the variables. The existing control </w:t>
      </w:r>
      <w:r w:rsidR="002C449A">
        <w:t xml:space="preserve">solution </w:t>
      </w:r>
      <w:r>
        <w:t xml:space="preserve">for the system consists of three proportional-integral (PI) controllers operating individually </w:t>
      </w:r>
      <w:r w:rsidR="00AB7362">
        <w:t>to control the separator level, operating pressure, and product composition. These PI controllers were designed around the system</w:t>
      </w:r>
      <w:r w:rsidR="002C449A">
        <w:t>’</w:t>
      </w:r>
      <w:r w:rsidR="00AB7362">
        <w:t xml:space="preserve">s operating point at a product composition level of 25 %. However, </w:t>
      </w:r>
      <w:r w:rsidR="002C449A">
        <w:t>it is expected to</w:t>
      </w:r>
      <w:r w:rsidR="002C449A">
        <w:t xml:space="preserve"> that the composition set point will</w:t>
      </w:r>
      <w:r w:rsidR="002C449A">
        <w:t xml:space="preserve"> vary between 15 and 35 % during the plant’s operation</w:t>
      </w:r>
      <w:r w:rsidR="002C449A">
        <w:t>. Due</w:t>
      </w:r>
      <w:r w:rsidR="00AB7362">
        <w:t xml:space="preserve"> to the</w:t>
      </w:r>
      <w:r w:rsidR="002C449A">
        <w:t xml:space="preserve"> process’</w:t>
      </w:r>
      <w:r w:rsidR="00AB7362">
        <w:t xml:space="preserve"> non-linearity and interactivity</w:t>
      </w:r>
      <w:r w:rsidR="002C449A">
        <w:t>,</w:t>
      </w:r>
      <w:r w:rsidR="00AB7362">
        <w:t xml:space="preserve"> the</w:t>
      </w:r>
      <w:r w:rsidR="002C449A">
        <w:t xml:space="preserve"> PI controllers</w:t>
      </w:r>
      <w:r w:rsidR="00AB7362">
        <w:t xml:space="preserve"> are not guaranteed to </w:t>
      </w:r>
      <w:r w:rsidR="002C449A">
        <w:t>perform</w:t>
      </w:r>
      <w:r w:rsidR="00AB7362">
        <w:t xml:space="preserve"> well</w:t>
      </w:r>
      <w:r w:rsidR="002C449A">
        <w:t xml:space="preserve"> at these levels. </w:t>
      </w:r>
      <w:r w:rsidR="00AB7362">
        <w:t xml:space="preserve">This report sets out to investigate </w:t>
      </w:r>
      <w:r w:rsidR="00EF22D2">
        <w:t xml:space="preserve">how effective the existing control </w:t>
      </w:r>
      <w:r w:rsidR="00FA577E">
        <w:t>method</w:t>
      </w:r>
      <w:r w:rsidR="00EF22D2">
        <w:t xml:space="preserve"> is at different composition levels,</w:t>
      </w:r>
      <w:r w:rsidR="00FA577E">
        <w:t xml:space="preserve"> to</w:t>
      </w:r>
      <w:r w:rsidR="00EF22D2">
        <w:t xml:space="preserve"> </w:t>
      </w:r>
      <w:r w:rsidR="00FA577E">
        <w:t>investigate alternatives and recommend a solution</w:t>
      </w:r>
      <w:r w:rsidR="00EF22D2">
        <w:t xml:space="preserve">. Two control methods are investigated: gain scheduling and state feedback. Performance is measured </w:t>
      </w:r>
      <w:r w:rsidR="002C449A">
        <w:t>objectively</w:t>
      </w:r>
      <w:r w:rsidR="00EF22D2">
        <w:t xml:space="preserve"> using the integral time absolute error (ITAE) criterion and</w:t>
      </w:r>
      <w:r w:rsidR="002C449A">
        <w:t xml:space="preserve"> the duration of time at saturation.</w:t>
      </w:r>
      <w:r w:rsidR="000929B0">
        <w:t xml:space="preserve"> </w:t>
      </w:r>
      <w:r w:rsidR="000929B0">
        <w:rPr>
          <w:rStyle w:val="tojvnm2t"/>
        </w:rPr>
        <w:t xml:space="preserve">Control </w:t>
      </w:r>
      <w:r w:rsidR="000929B0">
        <w:rPr>
          <w:rStyle w:val="tojvnm2t"/>
        </w:rPr>
        <w:t xml:space="preserve">design </w:t>
      </w:r>
      <w:r w:rsidR="000929B0">
        <w:rPr>
          <w:rStyle w:val="tojvnm2t"/>
        </w:rPr>
        <w:t xml:space="preserve">is a science of </w:t>
      </w:r>
      <w:r w:rsidR="000929B0">
        <w:rPr>
          <w:rStyle w:val="tojvnm2t"/>
        </w:rPr>
        <w:t>trade-offs,</w:t>
      </w:r>
      <w:r w:rsidR="000929B0">
        <w:rPr>
          <w:rStyle w:val="tojvnm2t"/>
        </w:rPr>
        <w:t xml:space="preserve"> and </w:t>
      </w:r>
      <w:r w:rsidR="000929B0">
        <w:rPr>
          <w:rStyle w:val="tojvnm2t"/>
        </w:rPr>
        <w:t>the</w:t>
      </w:r>
      <w:r w:rsidR="000929B0">
        <w:rPr>
          <w:rStyle w:val="tojvnm2t"/>
        </w:rPr>
        <w:t xml:space="preserve"> investigations</w:t>
      </w:r>
      <w:r w:rsidR="000929B0">
        <w:rPr>
          <w:rStyle w:val="tojvnm2t"/>
        </w:rPr>
        <w:t xml:space="preserve"> </w:t>
      </w:r>
      <w:r w:rsidR="000929B0">
        <w:rPr>
          <w:rStyle w:val="tojvnm2t"/>
        </w:rPr>
        <w:t>identif</w:t>
      </w:r>
      <w:r w:rsidR="000929B0">
        <w:rPr>
          <w:rStyle w:val="tojvnm2t"/>
        </w:rPr>
        <w:t xml:space="preserve">ied </w:t>
      </w:r>
      <w:r w:rsidR="000929B0">
        <w:rPr>
          <w:rStyle w:val="tojvnm2t"/>
        </w:rPr>
        <w:t xml:space="preserve">the strengths </w:t>
      </w:r>
      <w:r w:rsidR="000929B0">
        <w:rPr>
          <w:rStyle w:val="tojvnm2t"/>
        </w:rPr>
        <w:t>and</w:t>
      </w:r>
      <w:r w:rsidR="000929B0">
        <w:rPr>
          <w:rStyle w:val="tojvnm2t"/>
        </w:rPr>
        <w:t xml:space="preserve"> weaknesses of each design. The </w:t>
      </w:r>
      <w:r w:rsidR="000929B0">
        <w:rPr>
          <w:rStyle w:val="tojvnm2t"/>
        </w:rPr>
        <w:t>main</w:t>
      </w:r>
      <w:r w:rsidR="000929B0">
        <w:rPr>
          <w:rStyle w:val="tojvnm2t"/>
        </w:rPr>
        <w:t xml:space="preserve"> findings were that </w:t>
      </w:r>
      <w:r w:rsidR="000929B0">
        <w:rPr>
          <w:rStyle w:val="tojvnm2t"/>
        </w:rPr>
        <w:t>s</w:t>
      </w:r>
      <w:r w:rsidR="000929B0">
        <w:rPr>
          <w:rStyle w:val="tojvnm2t"/>
        </w:rPr>
        <w:t xml:space="preserve">tate </w:t>
      </w:r>
      <w:r w:rsidR="000929B0">
        <w:rPr>
          <w:rStyle w:val="tojvnm2t"/>
        </w:rPr>
        <w:t>f</w:t>
      </w:r>
      <w:r w:rsidR="000929B0">
        <w:rPr>
          <w:rStyle w:val="tojvnm2t"/>
        </w:rPr>
        <w:t>eedback was more robust to input disturbances</w:t>
      </w:r>
      <w:r w:rsidR="00001DB8">
        <w:rPr>
          <w:rStyle w:val="tojvnm2t"/>
        </w:rPr>
        <w:t xml:space="preserve"> as well as variations in process parameters</w:t>
      </w:r>
      <w:r w:rsidR="000929B0">
        <w:rPr>
          <w:rStyle w:val="tojvnm2t"/>
        </w:rPr>
        <w:t xml:space="preserve">, </w:t>
      </w:r>
      <w:r w:rsidR="000929B0">
        <w:rPr>
          <w:rStyle w:val="tojvnm2t"/>
        </w:rPr>
        <w:t>g</w:t>
      </w:r>
      <w:r w:rsidR="000929B0">
        <w:rPr>
          <w:rStyle w:val="tojvnm2t"/>
        </w:rPr>
        <w:t xml:space="preserve">ain </w:t>
      </w:r>
      <w:r w:rsidR="000929B0">
        <w:rPr>
          <w:rStyle w:val="tojvnm2t"/>
        </w:rPr>
        <w:t>s</w:t>
      </w:r>
      <w:r w:rsidR="000929B0">
        <w:rPr>
          <w:rStyle w:val="tojvnm2t"/>
        </w:rPr>
        <w:t xml:space="preserve">cheduling was marginally more robust to set-point changes and </w:t>
      </w:r>
      <w:r w:rsidR="000929B0">
        <w:rPr>
          <w:rStyle w:val="tojvnm2t"/>
        </w:rPr>
        <w:t>s</w:t>
      </w:r>
      <w:r w:rsidR="000929B0">
        <w:rPr>
          <w:rStyle w:val="tojvnm2t"/>
        </w:rPr>
        <w:t xml:space="preserve">tate </w:t>
      </w:r>
      <w:r w:rsidR="000929B0">
        <w:rPr>
          <w:rStyle w:val="tojvnm2t"/>
        </w:rPr>
        <w:t>f</w:t>
      </w:r>
      <w:r w:rsidR="000929B0">
        <w:rPr>
          <w:rStyle w:val="tojvnm2t"/>
        </w:rPr>
        <w:t xml:space="preserve">eedback </w:t>
      </w:r>
      <w:r w:rsidR="000929B0">
        <w:rPr>
          <w:rStyle w:val="tojvnm2t"/>
        </w:rPr>
        <w:t>was</w:t>
      </w:r>
      <w:r w:rsidR="000929B0">
        <w:rPr>
          <w:rStyle w:val="tojvnm2t"/>
        </w:rPr>
        <w:t xml:space="preserve"> better at keeping the system away from saturation. Through considerations of physical implications and the relative trade-offs, </w:t>
      </w:r>
      <w:r w:rsidR="000929B0">
        <w:rPr>
          <w:rStyle w:val="tojvnm2t"/>
        </w:rPr>
        <w:t xml:space="preserve">it was concluded </w:t>
      </w:r>
      <w:r w:rsidR="000929B0">
        <w:rPr>
          <w:rStyle w:val="tojvnm2t"/>
        </w:rPr>
        <w:t xml:space="preserve">that </w:t>
      </w:r>
      <w:r w:rsidR="000929B0">
        <w:rPr>
          <w:rStyle w:val="tojvnm2t"/>
        </w:rPr>
        <w:t xml:space="preserve">a state feedback control system would be the most worthwhile for </w:t>
      </w:r>
      <w:r w:rsidR="000929B0">
        <w:rPr>
          <w:rStyle w:val="tojvnm2t"/>
        </w:rPr>
        <w:t xml:space="preserve">the improved performance of the </w:t>
      </w:r>
      <w:r w:rsidR="000929B0">
        <w:rPr>
          <w:rStyle w:val="tojvnm2t"/>
        </w:rPr>
        <w:t>system</w:t>
      </w:r>
      <w:r w:rsidR="00EC4801">
        <w:rPr>
          <w:rStyle w:val="tojvnm2t"/>
        </w:rPr>
        <w:t>. Although more costly, it showed promising robustness so is very likely to perform well in reality.</w:t>
      </w:r>
    </w:p>
    <w:p w14:paraId="42B9FEA9" w14:textId="5D57A91C" w:rsidR="005D6602" w:rsidRDefault="005D6602" w:rsidP="005D6602">
      <w:pPr>
        <w:pStyle w:val="LabSubtitle"/>
      </w:pPr>
      <w:r>
        <w:t>1 Introduction</w:t>
      </w:r>
    </w:p>
    <w:p w14:paraId="54DE3FB7" w14:textId="1C3AB360" w:rsidR="00424489" w:rsidRPr="00424489" w:rsidRDefault="00424489" w:rsidP="00216392">
      <w:pPr>
        <w:pStyle w:val="LabSub-Section"/>
      </w:pPr>
      <w:r>
        <w:t>1.1 Evaporator Process</w:t>
      </w:r>
    </w:p>
    <w:p w14:paraId="2B73AE58" w14:textId="295FA233" w:rsidR="006F274F" w:rsidRDefault="00954F84" w:rsidP="005D6602">
      <w:pPr>
        <w:pStyle w:val="LabData"/>
      </w:pPr>
      <w:r>
        <w:t>A forced-circulation evaporator mixes feed with a high flowrate of recirculating liquid into a heat exchanger</w:t>
      </w:r>
      <w:r w:rsidR="006E072A">
        <w:t>, where the liquor boils and is passed into a separator. There, liquid and vapour are separated, the vapor condensed and discarded, and the liquid recirculated or drawn off</w:t>
      </w:r>
      <w:r w:rsidR="00E848E5">
        <w:t xml:space="preserve"> </w:t>
      </w:r>
      <w:r w:rsidR="00E35DEC">
        <w:fldChar w:fldCharType="begin"/>
      </w:r>
      <w:r w:rsidR="00E35DEC">
        <w:instrText xml:space="preserve"> ADDIN EN.CITE &lt;EndNote&gt;&lt;Cite&gt;&lt;Author&gt;Lee&lt;/Author&gt;&lt;Year&gt;1989&lt;/Year&gt;&lt;RecNum&gt;1&lt;/RecNum&gt;&lt;DisplayText&gt;[1]&lt;/DisplayText&gt;&lt;record&gt;&lt;rec-number&gt;1&lt;/rec-number&gt;&lt;foreign-keys&gt;&lt;key app="EN" db-id="spe0drtao02vfzepe9ev2v0fsdxrtfs5za2r" timestamp="1654646773"&gt;1&lt;/key&gt;&lt;/foreign-keys&gt;&lt;ref-type name="Book"&gt;6&lt;/ref-type&gt;&lt;contributors&gt;&lt;authors&gt;&lt;author&gt;R. B. Newell &amp;amp; P. L Lee&lt;/author&gt;&lt;/authors&gt;&lt;/contributors&gt;&lt;titles&gt;&lt;title&gt;Applied Process Control - A Case Study&lt;/title&gt;&lt;/titles&gt;&lt;dates&gt;&lt;year&gt;1989&lt;/year&gt;&lt;/dates&gt;&lt;publisher&gt;Prentice-Hall&lt;/publisher&gt;&lt;urls&gt;&lt;/urls&gt;&lt;/record&gt;&lt;/Cite&gt;&lt;/EndNote&gt;</w:instrText>
      </w:r>
      <w:r w:rsidR="00E35DEC">
        <w:fldChar w:fldCharType="separate"/>
      </w:r>
      <w:r w:rsidR="00E35DEC">
        <w:rPr>
          <w:noProof/>
        </w:rPr>
        <w:t>[1]</w:t>
      </w:r>
      <w:r w:rsidR="00E35DEC">
        <w:fldChar w:fldCharType="end"/>
      </w:r>
      <w:r w:rsidR="006E072A">
        <w:t>. This drawn off liquid is the product: the desirable substance which can be sold, hopefully at a high enough price to make the whole process profitable. As a result, the composition of the product is a key quantity.</w:t>
      </w:r>
      <w:r w:rsidR="00BF4246">
        <w:t xml:space="preserve"> Consider a crude oil evaporator aiming to produce a </w:t>
      </w:r>
      <w:r w:rsidR="00E848E5">
        <w:t xml:space="preserve">product of certain volatility; a </w:t>
      </w:r>
      <w:r w:rsidR="00A97F3E">
        <w:t>substance</w:t>
      </w:r>
      <w:r w:rsidR="00E848E5">
        <w:t xml:space="preserve"> composed of too many long chain hydrocarbons would give a product which is inadequately volatile, which may be less valuable.</w:t>
      </w:r>
      <w:r w:rsidR="00E35DEC">
        <w:t xml:space="preserve"> </w:t>
      </w:r>
      <w:r w:rsidR="006F274F">
        <w:t>It is</w:t>
      </w:r>
      <w:r w:rsidR="00E848E5">
        <w:t xml:space="preserve"> hence</w:t>
      </w:r>
      <w:r w:rsidR="006F274F">
        <w:t xml:space="preserve"> desir</w:t>
      </w:r>
      <w:r w:rsidR="00E35DEC">
        <w:t>able</w:t>
      </w:r>
      <w:r w:rsidR="006F274F">
        <w:t xml:space="preserve"> to control </w:t>
      </w:r>
      <w:r w:rsidR="005807C9">
        <w:t>the product composition of the evaporator process</w:t>
      </w:r>
      <w:r w:rsidR="00E848E5">
        <w:t xml:space="preserve"> carefully.</w:t>
      </w:r>
    </w:p>
    <w:p w14:paraId="4341DFFD" w14:textId="39DCF224" w:rsidR="00EB318D" w:rsidRDefault="00E35DEC" w:rsidP="005D6602">
      <w:pPr>
        <w:pStyle w:val="LabData"/>
      </w:pPr>
      <w:r>
        <w:t xml:space="preserve">The key subsystems of the evaporator process are detailed in Appendix A, which also explains how a </w:t>
      </w:r>
      <w:r w:rsidR="00A93DCC">
        <w:t xml:space="preserve">basic </w:t>
      </w:r>
      <w:r>
        <w:t>computer model of the process was built.</w:t>
      </w:r>
      <w:r w:rsidR="00976D9F">
        <w:t xml:space="preserve"> </w:t>
      </w:r>
      <w:r w:rsidR="003C4B50">
        <w:t>Appendix B details how this model is built up to represent a realistic system model, including modell</w:t>
      </w:r>
      <w:r w:rsidR="00216392">
        <w:t>ing</w:t>
      </w:r>
      <w:r w:rsidR="003C4B50">
        <w:t xml:space="preserve"> </w:t>
      </w:r>
      <w:r w:rsidR="00935C98">
        <w:t xml:space="preserve">of servo-controlled valves </w:t>
      </w:r>
      <w:r w:rsidR="003C4B50">
        <w:t>as first-order lags and signal saturations to prevent quantities from reaching dangerous or unrealistic values.</w:t>
      </w:r>
      <w:r w:rsidR="00935C98">
        <w:t xml:space="preserve"> </w:t>
      </w:r>
    </w:p>
    <w:p w14:paraId="270BBE40" w14:textId="6C422A43" w:rsidR="00424489" w:rsidRDefault="00424489" w:rsidP="00216392">
      <w:pPr>
        <w:pStyle w:val="LabSub-Section"/>
      </w:pPr>
      <w:r>
        <w:lastRenderedPageBreak/>
        <w:t>1.2 Existing System Control</w:t>
      </w:r>
    </w:p>
    <w:p w14:paraId="415C4EB7" w14:textId="43A4E097" w:rsidR="00216392" w:rsidRDefault="00216392" w:rsidP="00216392">
      <w:pPr>
        <w:pStyle w:val="LabData"/>
      </w:pPr>
      <w:r>
        <w:t>Currently, the system consists of the plant and three SISO control loops. The first is the separator level</w:t>
      </w:r>
      <w:r w:rsidR="007B0A33">
        <w:t xml:space="preserve"> (L2)</w:t>
      </w:r>
      <w:r>
        <w:t xml:space="preserve"> control loop</w:t>
      </w:r>
      <w:r w:rsidR="007B0A33">
        <w:t xml:space="preserve"> using the product flowrate (F2) as the control variable</w:t>
      </w:r>
      <w:r>
        <w:t xml:space="preserve">. The separator level is not self-regulatory so a controller must be used for stable operation. A PI controller </w:t>
      </w:r>
      <w:r w:rsidR="006E4836">
        <w:t xml:space="preserve">was designed </w:t>
      </w:r>
      <w:r w:rsidR="00B85360">
        <w:t xml:space="preserve">to give a phase margin of </w:t>
      </w:r>
      <w:r w:rsidR="00045705">
        <w:t>40 degrees, as detailed in Appendix B.</w:t>
      </w:r>
    </w:p>
    <w:p w14:paraId="0C050C80" w14:textId="7528A220" w:rsidR="007A4531" w:rsidRDefault="007A4531" w:rsidP="00216392">
      <w:pPr>
        <w:pStyle w:val="LabData"/>
      </w:pPr>
      <w:r>
        <w:t xml:space="preserve">The second loop controls the operating pressure (P2) using the cooling water flowrate (F200). The operating pressure equation, described in Appendix A, shows it is a self-regulatory </w:t>
      </w:r>
      <w:proofErr w:type="gramStart"/>
      <w:r>
        <w:t>process</w:t>
      </w:r>
      <w:proofErr w:type="gramEnd"/>
      <w:r>
        <w:t xml:space="preserve"> but a controller can be used to change the response of the loop to disturbances and set point changes. </w:t>
      </w:r>
      <w:r w:rsidR="006220E3">
        <w:t xml:space="preserve">Another PI controller is implemented in this loop by again targeting a </w:t>
      </w:r>
      <w:proofErr w:type="gramStart"/>
      <w:r w:rsidR="006220E3">
        <w:t>40 degree</w:t>
      </w:r>
      <w:proofErr w:type="gramEnd"/>
      <w:r w:rsidR="006220E3">
        <w:t xml:space="preserve"> phase margin. </w:t>
      </w:r>
    </w:p>
    <w:p w14:paraId="7BADCCC8" w14:textId="5A7C9955" w:rsidR="007A4531" w:rsidRDefault="006220E3" w:rsidP="00216392">
      <w:pPr>
        <w:pStyle w:val="LabData"/>
      </w:pPr>
      <w:r>
        <w:t>The final control loop controls the product composition (X2)</w:t>
      </w:r>
      <w:r w:rsidR="0097706C">
        <w:t xml:space="preserve"> using the steam pressure (P100). A PI controller is used, but this time designed using Ziegler and Nichols recommendations for a one-quarter decay ratio</w:t>
      </w:r>
      <w:r w:rsidR="00655278">
        <w:t xml:space="preserve">. </w:t>
      </w:r>
      <w:r w:rsidR="008D03BC">
        <w:t>Note that this gives an oscillatory response, as shown in Figure 1, which is not necessarily desirable in a chemical process</w:t>
      </w:r>
      <w:r w:rsidR="00E22206">
        <w:t xml:space="preserve"> as it may cause the substance to become unstable</w:t>
      </w:r>
      <w:r w:rsidR="007E2700">
        <w:t xml:space="preserve"> if a state is overshot by a certain amount. For example, if the temperature of propane reaches 260 </w:t>
      </w:r>
      <m:oMath>
        <m:r>
          <w:rPr>
            <w:rFonts w:ascii="Cambria Math" w:hAnsi="Cambria Math"/>
          </w:rPr>
          <m:t>°</m:t>
        </m:r>
      </m:oMath>
      <w:r w:rsidR="007E2700">
        <w:t>C (its autoignition temperature) then it will spontaneously combust</w:t>
      </w:r>
      <w:r w:rsidR="005C1B0F">
        <w:t>, with obvious negative consequences.</w:t>
      </w:r>
    </w:p>
    <w:p w14:paraId="655B1AB2" w14:textId="78D47986" w:rsidR="007A445D" w:rsidRDefault="00AF1C66" w:rsidP="00AF1C66">
      <w:pPr>
        <w:pStyle w:val="LabData"/>
      </w:pPr>
      <w:r>
        <w:rPr>
          <w:noProof/>
        </w:rPr>
        <mc:AlternateContent>
          <mc:Choice Requires="wpg">
            <w:drawing>
              <wp:anchor distT="0" distB="0" distL="114300" distR="114300" simplePos="0" relativeHeight="251661312" behindDoc="0" locked="0" layoutInCell="1" allowOverlap="1" wp14:anchorId="6A6CF844" wp14:editId="207A14D3">
                <wp:simplePos x="0" y="0"/>
                <wp:positionH relativeFrom="margin">
                  <wp:posOffset>1831340</wp:posOffset>
                </wp:positionH>
                <wp:positionV relativeFrom="paragraph">
                  <wp:posOffset>563880</wp:posOffset>
                </wp:positionV>
                <wp:extent cx="2212340" cy="1976120"/>
                <wp:effectExtent l="0" t="0" r="0" b="5080"/>
                <wp:wrapSquare wrapText="bothSides"/>
                <wp:docPr id="15" name="Group 15"/>
                <wp:cNvGraphicFramePr/>
                <a:graphic xmlns:a="http://schemas.openxmlformats.org/drawingml/2006/main">
                  <a:graphicData uri="http://schemas.microsoft.com/office/word/2010/wordprocessingGroup">
                    <wpg:wgp>
                      <wpg:cNvGrpSpPr/>
                      <wpg:grpSpPr>
                        <a:xfrm>
                          <a:off x="0" y="0"/>
                          <a:ext cx="2212340" cy="1976120"/>
                          <a:chOff x="-188030" y="0"/>
                          <a:chExt cx="3191650" cy="2852040"/>
                        </a:xfrm>
                      </wpg:grpSpPr>
                      <pic:pic xmlns:pic="http://schemas.openxmlformats.org/drawingml/2006/picture">
                        <pic:nvPicPr>
                          <pic:cNvPr id="4" name="Picture 4" descr="Chart&#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5590" cy="2109470"/>
                          </a:xfrm>
                          <a:prstGeom prst="rect">
                            <a:avLst/>
                          </a:prstGeom>
                        </pic:spPr>
                      </pic:pic>
                      <wps:wsp>
                        <wps:cNvPr id="14" name="Text Box 14"/>
                        <wps:cNvSpPr txBox="1"/>
                        <wps:spPr>
                          <a:xfrm>
                            <a:off x="-188030" y="2166620"/>
                            <a:ext cx="3191650" cy="685420"/>
                          </a:xfrm>
                          <a:prstGeom prst="rect">
                            <a:avLst/>
                          </a:prstGeom>
                          <a:solidFill>
                            <a:prstClr val="white"/>
                          </a:solidFill>
                          <a:ln>
                            <a:noFill/>
                          </a:ln>
                        </wps:spPr>
                        <wps:txbx>
                          <w:txbxContent>
                            <w:p w14:paraId="72394833" w14:textId="3C92D3E8" w:rsidR="00E91EFB" w:rsidRPr="00E91EFB" w:rsidRDefault="00E91EFB" w:rsidP="00E91EFB">
                              <w:pPr>
                                <w:pStyle w:val="Caption"/>
                                <w:rPr>
                                  <w:rFonts w:eastAsiaTheme="majorEastAsia" w:cs="Times New Roman"/>
                                  <w:i w:val="0"/>
                                  <w:iCs w:val="0"/>
                                  <w:spacing w:val="-10"/>
                                  <w:kern w:val="28"/>
                                  <w:szCs w:val="24"/>
                                </w:rPr>
                              </w:pPr>
                              <w:r w:rsidRPr="00E91EFB">
                                <w:rPr>
                                  <w:i w:val="0"/>
                                  <w:iCs w:val="0"/>
                                </w:rPr>
                                <w:t xml:space="preserve">Figure </w:t>
                              </w:r>
                              <w:r w:rsidR="00AF1C66">
                                <w:rPr>
                                  <w:i w:val="0"/>
                                  <w:iCs w:val="0"/>
                                </w:rPr>
                                <w:t>2</w:t>
                              </w:r>
                              <w:r w:rsidRPr="00E91EFB">
                                <w:rPr>
                                  <w:i w:val="0"/>
                                  <w:iCs w:val="0"/>
                                </w:rPr>
                                <w:t>: The phase margin of the L2 loop after installation of the other PI controllers is 12</w:t>
                              </w:r>
                              <m:oMath>
                                <m:r>
                                  <m:rPr>
                                    <m:sty m:val="p"/>
                                  </m:rPr>
                                  <w:rPr>
                                    <w:rFonts w:ascii="Cambria Math" w:hAnsi="Cambria Math"/>
                                  </w:rPr>
                                  <m:t>°</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CF844" id="Group 15" o:spid="_x0000_s1026" style="position:absolute;left:0;text-align:left;margin-left:144.2pt;margin-top:44.4pt;width:174.2pt;height:155.6pt;z-index:251661312;mso-position-horizontal-relative:margin;mso-width-relative:margin;mso-height-relative:margin" coordorigin="-1880" coordsize="31916,28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Chart&#10;&#10;Description automatically generated with medium confidence" style="position:absolute;width:28155;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">
                  <v:imagedata r:id="rId9" o:title="Chart&#10;&#10;Description automatically generated with medium confidence"/>
                </v:shape>
                <v:shapetype id="_x0000_t202" coordsize="21600,21600" o:spt="202" path="m,l,21600r21600,l21600,xe">
                  <v:stroke joinstyle="miter"/>
                  <v:path gradientshapeok="t" o:connecttype="rect"/>
                </v:shapetype>
                <v:shape id="Text Box 14" o:spid="_x0000_s1028" type="#_x0000_t202" style="position:absolute;left:-1880;top:21666;width:31916;height:6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72394833" w14:textId="3C92D3E8" w:rsidR="00E91EFB" w:rsidRPr="00E91EFB" w:rsidRDefault="00E91EFB" w:rsidP="00E91EFB">
                        <w:pPr>
                          <w:pStyle w:val="Caption"/>
                          <w:rPr>
                            <w:rFonts w:eastAsiaTheme="majorEastAsia" w:cs="Times New Roman"/>
                            <w:i w:val="0"/>
                            <w:iCs w:val="0"/>
                            <w:spacing w:val="-10"/>
                            <w:kern w:val="28"/>
                            <w:szCs w:val="24"/>
                          </w:rPr>
                        </w:pPr>
                        <w:r w:rsidRPr="00E91EFB">
                          <w:rPr>
                            <w:i w:val="0"/>
                            <w:iCs w:val="0"/>
                          </w:rPr>
                          <w:t xml:space="preserve">Figure </w:t>
                        </w:r>
                        <w:r w:rsidR="00AF1C66">
                          <w:rPr>
                            <w:i w:val="0"/>
                            <w:iCs w:val="0"/>
                          </w:rPr>
                          <w:t>2</w:t>
                        </w:r>
                        <w:r w:rsidRPr="00E91EFB">
                          <w:rPr>
                            <w:i w:val="0"/>
                            <w:iCs w:val="0"/>
                          </w:rPr>
                          <w:t>: The phase margin of the L2 loop after installation of the other PI controllers is 12</w:t>
                        </w:r>
                        <m:oMath>
                          <m:r>
                            <m:rPr>
                              <m:sty m:val="p"/>
                            </m:rPr>
                            <w:rPr>
                              <w:rFonts w:ascii="Cambria Math" w:hAnsi="Cambria Math"/>
                            </w:rPr>
                            <m:t>°</m:t>
                          </m:r>
                        </m:oMath>
                      </w:p>
                    </w:txbxContent>
                  </v:textbox>
                </v:shape>
                <w10:wrap type="square" anchorx="margin"/>
              </v:group>
            </w:pict>
          </mc:Fallback>
        </mc:AlternateContent>
      </w:r>
      <w:r>
        <w:rPr>
          <w:noProof/>
        </w:rPr>
        <mc:AlternateContent>
          <mc:Choice Requires="wpg">
            <w:drawing>
              <wp:anchor distT="0" distB="0" distL="114300" distR="114300" simplePos="0" relativeHeight="251665408" behindDoc="0" locked="0" layoutInCell="1" allowOverlap="1" wp14:anchorId="7EABB58B" wp14:editId="067D966E">
                <wp:simplePos x="0" y="0"/>
                <wp:positionH relativeFrom="column">
                  <wp:posOffset>4156710</wp:posOffset>
                </wp:positionH>
                <wp:positionV relativeFrom="paragraph">
                  <wp:posOffset>565150</wp:posOffset>
                </wp:positionV>
                <wp:extent cx="1903095" cy="2002790"/>
                <wp:effectExtent l="0" t="0" r="1905" b="0"/>
                <wp:wrapSquare wrapText="bothSides"/>
                <wp:docPr id="18" name="Group 18"/>
                <wp:cNvGraphicFramePr/>
                <a:graphic xmlns:a="http://schemas.openxmlformats.org/drawingml/2006/main">
                  <a:graphicData uri="http://schemas.microsoft.com/office/word/2010/wordprocessingGroup">
                    <wpg:wgp>
                      <wpg:cNvGrpSpPr/>
                      <wpg:grpSpPr>
                        <a:xfrm>
                          <a:off x="0" y="0"/>
                          <a:ext cx="1903095" cy="2002790"/>
                          <a:chOff x="0" y="0"/>
                          <a:chExt cx="1903095" cy="2002790"/>
                        </a:xfrm>
                      </wpg:grpSpPr>
                      <pic:pic xmlns:pic="http://schemas.openxmlformats.org/drawingml/2006/picture">
                        <pic:nvPicPr>
                          <pic:cNvPr id="16" name="Picture 1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3095" cy="1494790"/>
                          </a:xfrm>
                          <a:prstGeom prst="rect">
                            <a:avLst/>
                          </a:prstGeom>
                          <a:noFill/>
                          <a:ln>
                            <a:noFill/>
                          </a:ln>
                        </pic:spPr>
                      </pic:pic>
                      <wps:wsp>
                        <wps:cNvPr id="17" name="Text Box 17"/>
                        <wps:cNvSpPr txBox="1"/>
                        <wps:spPr>
                          <a:xfrm>
                            <a:off x="0" y="1552575"/>
                            <a:ext cx="1903095" cy="450215"/>
                          </a:xfrm>
                          <a:prstGeom prst="rect">
                            <a:avLst/>
                          </a:prstGeom>
                          <a:solidFill>
                            <a:prstClr val="white"/>
                          </a:solidFill>
                          <a:ln>
                            <a:noFill/>
                          </a:ln>
                        </wps:spPr>
                        <wps:txbx>
                          <w:txbxContent>
                            <w:p w14:paraId="6D04367F" w14:textId="4E32ECD1" w:rsidR="00CB2BA4" w:rsidRPr="00AF1C66" w:rsidRDefault="00CB2BA4" w:rsidP="00CB2BA4">
                              <w:pPr>
                                <w:pStyle w:val="Caption"/>
                                <w:rPr>
                                  <w:rFonts w:eastAsiaTheme="majorEastAsia" w:cs="Times New Roman"/>
                                  <w:i w:val="0"/>
                                  <w:iCs w:val="0"/>
                                  <w:noProof/>
                                  <w:spacing w:val="-10"/>
                                  <w:kern w:val="28"/>
                                  <w:szCs w:val="24"/>
                                </w:rPr>
                              </w:pPr>
                              <w:r w:rsidRPr="00AF1C66">
                                <w:rPr>
                                  <w:i w:val="0"/>
                                  <w:iCs w:val="0"/>
                                </w:rPr>
                                <w:t xml:space="preserve">Figure </w:t>
                              </w:r>
                              <w:r w:rsidRPr="00AF1C66">
                                <w:rPr>
                                  <w:i w:val="0"/>
                                  <w:iCs w:val="0"/>
                                </w:rPr>
                                <w:fldChar w:fldCharType="begin"/>
                              </w:r>
                              <w:r w:rsidRPr="00AF1C66">
                                <w:rPr>
                                  <w:i w:val="0"/>
                                  <w:iCs w:val="0"/>
                                </w:rPr>
                                <w:instrText xml:space="preserve"> SEQ Figure \* ARABIC </w:instrText>
                              </w:r>
                              <w:r w:rsidRPr="00AF1C66">
                                <w:rPr>
                                  <w:i w:val="0"/>
                                  <w:iCs w:val="0"/>
                                </w:rPr>
                                <w:fldChar w:fldCharType="separate"/>
                              </w:r>
                              <w:r w:rsidR="00AA5EA4">
                                <w:rPr>
                                  <w:i w:val="0"/>
                                  <w:iCs w:val="0"/>
                                  <w:noProof/>
                                </w:rPr>
                                <w:t>1</w:t>
                              </w:r>
                              <w:r w:rsidRPr="00AF1C66">
                                <w:rPr>
                                  <w:i w:val="0"/>
                                  <w:iCs w:val="0"/>
                                </w:rPr>
                                <w:fldChar w:fldCharType="end"/>
                              </w:r>
                              <w:r w:rsidRPr="00AF1C66">
                                <w:rPr>
                                  <w:i w:val="0"/>
                                  <w:iCs w:val="0"/>
                                </w:rPr>
                                <w:t>: X2 and L2 response to step in L2 set point</w:t>
                              </w:r>
                              <w:r w:rsidR="00AF1C66" w:rsidRPr="00AF1C66">
                                <w:rPr>
                                  <w:i w:val="0"/>
                                  <w:iCs w:val="0"/>
                                </w:rPr>
                                <w:t xml:space="preserve"> from 1.0 m to 1.1 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ABB58B" id="Group 18" o:spid="_x0000_s1029" style="position:absolute;left:0;text-align:left;margin-left:327.3pt;margin-top:44.5pt;width:149.85pt;height:157.7pt;z-index:251665408" coordsize="19030,2002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">
                <v:shape id="Picture 16" o:spid="_x0000_s1030" type="#_x0000_t75" style="position:absolute;width:19030;height:1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">
                  <v:imagedata r:id="rId11" o:title=""/>
                </v:shape>
                <v:shape id="Text Box 17" o:spid="_x0000_s1031" type="#_x0000_t202" style="position:absolute;top:15525;width:19030;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D04367F" w14:textId="4E32ECD1" w:rsidR="00CB2BA4" w:rsidRPr="00AF1C66" w:rsidRDefault="00CB2BA4" w:rsidP="00CB2BA4">
                        <w:pPr>
                          <w:pStyle w:val="Caption"/>
                          <w:rPr>
                            <w:rFonts w:eastAsiaTheme="majorEastAsia" w:cs="Times New Roman"/>
                            <w:i w:val="0"/>
                            <w:iCs w:val="0"/>
                            <w:noProof/>
                            <w:spacing w:val="-10"/>
                            <w:kern w:val="28"/>
                            <w:szCs w:val="24"/>
                          </w:rPr>
                        </w:pPr>
                        <w:r w:rsidRPr="00AF1C66">
                          <w:rPr>
                            <w:i w:val="0"/>
                            <w:iCs w:val="0"/>
                          </w:rPr>
                          <w:t xml:space="preserve">Figure </w:t>
                        </w:r>
                        <w:r w:rsidRPr="00AF1C66">
                          <w:rPr>
                            <w:i w:val="0"/>
                            <w:iCs w:val="0"/>
                          </w:rPr>
                          <w:fldChar w:fldCharType="begin"/>
                        </w:r>
                        <w:r w:rsidRPr="00AF1C66">
                          <w:rPr>
                            <w:i w:val="0"/>
                            <w:iCs w:val="0"/>
                          </w:rPr>
                          <w:instrText xml:space="preserve"> SEQ Figure \* ARABIC </w:instrText>
                        </w:r>
                        <w:r w:rsidRPr="00AF1C66">
                          <w:rPr>
                            <w:i w:val="0"/>
                            <w:iCs w:val="0"/>
                          </w:rPr>
                          <w:fldChar w:fldCharType="separate"/>
                        </w:r>
                        <w:r w:rsidR="00AA5EA4">
                          <w:rPr>
                            <w:i w:val="0"/>
                            <w:iCs w:val="0"/>
                            <w:noProof/>
                          </w:rPr>
                          <w:t>1</w:t>
                        </w:r>
                        <w:r w:rsidRPr="00AF1C66">
                          <w:rPr>
                            <w:i w:val="0"/>
                            <w:iCs w:val="0"/>
                          </w:rPr>
                          <w:fldChar w:fldCharType="end"/>
                        </w:r>
                        <w:r w:rsidRPr="00AF1C66">
                          <w:rPr>
                            <w:i w:val="0"/>
                            <w:iCs w:val="0"/>
                          </w:rPr>
                          <w:t>: X2 and L2 response to step in L2 set point</w:t>
                        </w:r>
                        <w:r w:rsidR="00AF1C66" w:rsidRPr="00AF1C66">
                          <w:rPr>
                            <w:i w:val="0"/>
                            <w:iCs w:val="0"/>
                          </w:rPr>
                          <w:t xml:space="preserve"> from 1.0 m to 1.1 m</w:t>
                        </w:r>
                      </w:p>
                    </w:txbxContent>
                  </v:textbox>
                </v:shape>
                <w10:wrap type="square"/>
              </v:group>
            </w:pict>
          </mc:Fallback>
        </mc:AlternateContent>
      </w:r>
      <w:r>
        <w:rPr>
          <w:noProof/>
        </w:rPr>
        <mc:AlternateContent>
          <mc:Choice Requires="wpg">
            <w:drawing>
              <wp:anchor distT="0" distB="0" distL="114300" distR="114300" simplePos="0" relativeHeight="251657216" behindDoc="0" locked="0" layoutInCell="1" allowOverlap="1" wp14:anchorId="20CA02D5" wp14:editId="1B00C125">
                <wp:simplePos x="0" y="0"/>
                <wp:positionH relativeFrom="margin">
                  <wp:posOffset>-214630</wp:posOffset>
                </wp:positionH>
                <wp:positionV relativeFrom="paragraph">
                  <wp:posOffset>564515</wp:posOffset>
                </wp:positionV>
                <wp:extent cx="1951990" cy="1918335"/>
                <wp:effectExtent l="0" t="0" r="0" b="5715"/>
                <wp:wrapSquare wrapText="bothSides"/>
                <wp:docPr id="10" name="Group 10"/>
                <wp:cNvGraphicFramePr/>
                <a:graphic xmlns:a="http://schemas.openxmlformats.org/drawingml/2006/main">
                  <a:graphicData uri="http://schemas.microsoft.com/office/word/2010/wordprocessingGroup">
                    <wpg:wgp>
                      <wpg:cNvGrpSpPr/>
                      <wpg:grpSpPr>
                        <a:xfrm>
                          <a:off x="0" y="0"/>
                          <a:ext cx="1951990" cy="1918335"/>
                          <a:chOff x="0" y="0"/>
                          <a:chExt cx="2114550" cy="2078099"/>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6930" cy="1653540"/>
                          </a:xfrm>
                          <a:prstGeom prst="rect">
                            <a:avLst/>
                          </a:prstGeom>
                          <a:noFill/>
                          <a:ln>
                            <a:noFill/>
                          </a:ln>
                        </pic:spPr>
                      </pic:pic>
                      <wps:wsp>
                        <wps:cNvPr id="1" name="Text Box 1"/>
                        <wps:cNvSpPr txBox="1"/>
                        <wps:spPr>
                          <a:xfrm>
                            <a:off x="7620" y="1678049"/>
                            <a:ext cx="2106930" cy="400050"/>
                          </a:xfrm>
                          <a:prstGeom prst="rect">
                            <a:avLst/>
                          </a:prstGeom>
                          <a:solidFill>
                            <a:prstClr val="white"/>
                          </a:solidFill>
                          <a:ln>
                            <a:noFill/>
                          </a:ln>
                        </wps:spPr>
                        <wps:txbx>
                          <w:txbxContent>
                            <w:p w14:paraId="340A031C" w14:textId="7E6569F2" w:rsidR="008D03BC" w:rsidRPr="008D03BC" w:rsidRDefault="008D03BC" w:rsidP="008D03BC">
                              <w:pPr>
                                <w:pStyle w:val="Caption"/>
                                <w:rPr>
                                  <w:rFonts w:eastAsiaTheme="majorEastAsia" w:cs="Times New Roman"/>
                                  <w:i w:val="0"/>
                                  <w:iCs w:val="0"/>
                                  <w:noProof/>
                                  <w:spacing w:val="-10"/>
                                  <w:kern w:val="28"/>
                                  <w:szCs w:val="24"/>
                                </w:rPr>
                              </w:pPr>
                              <w:r w:rsidRPr="008D03BC">
                                <w:rPr>
                                  <w:i w:val="0"/>
                                  <w:iCs w:val="0"/>
                                </w:rPr>
                                <w:t xml:space="preserve">Figure </w:t>
                              </w:r>
                              <w:r w:rsidR="00AF1C66">
                                <w:rPr>
                                  <w:i w:val="0"/>
                                  <w:iCs w:val="0"/>
                                </w:rPr>
                                <w:t>1</w:t>
                              </w:r>
                              <w:r w:rsidRPr="008D03BC">
                                <w:rPr>
                                  <w:i w:val="0"/>
                                  <w:iCs w:val="0"/>
                                </w:rPr>
                                <w:t xml:space="preserve">: </w:t>
                              </w:r>
                              <w:r w:rsidR="00CB2BA4">
                                <w:rPr>
                                  <w:i w:val="0"/>
                                  <w:iCs w:val="0"/>
                                </w:rPr>
                                <w:t xml:space="preserve">Oscillatory </w:t>
                              </w:r>
                              <w:r w:rsidRPr="008D03BC">
                                <w:rPr>
                                  <w:i w:val="0"/>
                                  <w:iCs w:val="0"/>
                                </w:rPr>
                                <w:t xml:space="preserve">X2 </w:t>
                              </w:r>
                              <w:r>
                                <w:rPr>
                                  <w:i w:val="0"/>
                                  <w:iCs w:val="0"/>
                                </w:rPr>
                                <w:t>r</w:t>
                              </w:r>
                              <w:r w:rsidRPr="008D03BC">
                                <w:rPr>
                                  <w:i w:val="0"/>
                                  <w:iCs w:val="0"/>
                                </w:rPr>
                                <w:t>esponse to a set point change from 25% to 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CA02D5" id="Group 10" o:spid="_x0000_s1032" style="position:absolute;left:0;text-align:left;margin-left:-16.9pt;margin-top:44.45pt;width:153.7pt;height:151.05pt;z-index:251657216;mso-position-horizontal-relative:margin;mso-width-relative:margin;mso-height-relative:margin" coordsize="21145,207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">
                <v:shape id="Picture 3" o:spid="_x0000_s1033" type="#_x0000_t75" style="position:absolute;width:21069;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">
                  <v:imagedata r:id="rId13" o:title=""/>
                </v:shape>
                <v:shape id="Text Box 1" o:spid="_x0000_s1034" type="#_x0000_t202" style="position:absolute;left:76;top:16780;width:2106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340A031C" w14:textId="7E6569F2" w:rsidR="008D03BC" w:rsidRPr="008D03BC" w:rsidRDefault="008D03BC" w:rsidP="008D03BC">
                        <w:pPr>
                          <w:pStyle w:val="Caption"/>
                          <w:rPr>
                            <w:rFonts w:eastAsiaTheme="majorEastAsia" w:cs="Times New Roman"/>
                            <w:i w:val="0"/>
                            <w:iCs w:val="0"/>
                            <w:noProof/>
                            <w:spacing w:val="-10"/>
                            <w:kern w:val="28"/>
                            <w:szCs w:val="24"/>
                          </w:rPr>
                        </w:pPr>
                        <w:r w:rsidRPr="008D03BC">
                          <w:rPr>
                            <w:i w:val="0"/>
                            <w:iCs w:val="0"/>
                          </w:rPr>
                          <w:t xml:space="preserve">Figure </w:t>
                        </w:r>
                        <w:r w:rsidR="00AF1C66">
                          <w:rPr>
                            <w:i w:val="0"/>
                            <w:iCs w:val="0"/>
                          </w:rPr>
                          <w:t>1</w:t>
                        </w:r>
                        <w:r w:rsidRPr="008D03BC">
                          <w:rPr>
                            <w:i w:val="0"/>
                            <w:iCs w:val="0"/>
                          </w:rPr>
                          <w:t xml:space="preserve">: </w:t>
                        </w:r>
                        <w:r w:rsidR="00CB2BA4">
                          <w:rPr>
                            <w:i w:val="0"/>
                            <w:iCs w:val="0"/>
                          </w:rPr>
                          <w:t xml:space="preserve">Oscillatory </w:t>
                        </w:r>
                        <w:r w:rsidRPr="008D03BC">
                          <w:rPr>
                            <w:i w:val="0"/>
                            <w:iCs w:val="0"/>
                          </w:rPr>
                          <w:t xml:space="preserve">X2 </w:t>
                        </w:r>
                        <w:r>
                          <w:rPr>
                            <w:i w:val="0"/>
                            <w:iCs w:val="0"/>
                          </w:rPr>
                          <w:t>r</w:t>
                        </w:r>
                        <w:r w:rsidRPr="008D03BC">
                          <w:rPr>
                            <w:i w:val="0"/>
                            <w:iCs w:val="0"/>
                          </w:rPr>
                          <w:t>esponse to a set point change from 25% to 26%</w:t>
                        </w:r>
                      </w:p>
                    </w:txbxContent>
                  </v:textbox>
                </v:shape>
                <w10:wrap type="square" anchorx="margin"/>
              </v:group>
            </w:pict>
          </mc:Fallback>
        </mc:AlternateContent>
      </w:r>
      <w:r w:rsidR="00D41826">
        <w:t xml:space="preserve">With all controllers in place, </w:t>
      </w:r>
      <w:r w:rsidR="00E91EFB">
        <w:t xml:space="preserve">the original L2 loop has a phase margin of 12 </w:t>
      </w:r>
      <w:proofErr w:type="gramStart"/>
      <w:r w:rsidR="00E91EFB">
        <w:t>degrees, but</w:t>
      </w:r>
      <w:proofErr w:type="gramEnd"/>
      <w:r w:rsidR="00E91EFB">
        <w:t xml:space="preserve"> can be increased to 26 degrees with an increase in gain by 22, as shown in Figure 2.</w:t>
      </w:r>
    </w:p>
    <w:p w14:paraId="09193F0A" w14:textId="77777777" w:rsidR="00AF1C66" w:rsidRPr="00FC1DEC" w:rsidRDefault="00AF1C66" w:rsidP="00AF1C66">
      <w:pPr>
        <w:pStyle w:val="LabData"/>
        <w:rPr>
          <w:sz w:val="8"/>
          <w:szCs w:val="10"/>
        </w:rPr>
      </w:pPr>
    </w:p>
    <w:p w14:paraId="278A0333" w14:textId="63613FC6" w:rsidR="007B0A33" w:rsidRDefault="007A445D" w:rsidP="007A445D">
      <w:pPr>
        <w:pStyle w:val="LabData"/>
        <w:jc w:val="left"/>
      </w:pPr>
      <w:r>
        <w:t>Evidently the addition of the other controllers had a significant effect on the separator level control</w:t>
      </w:r>
      <w:r w:rsidR="00125134">
        <w:t xml:space="preserve">, suggesting the </w:t>
      </w:r>
      <w:r>
        <w:t>process is highly interactive.</w:t>
      </w:r>
      <w:r w:rsidR="00AF1C66">
        <w:t xml:space="preserve"> This is also shown in Figure 3, where a 10% step in the separator level L2 set point causes X2 to react vigorously as well.</w:t>
      </w:r>
    </w:p>
    <w:p w14:paraId="660E47A5" w14:textId="4891A116" w:rsidR="00CD0366" w:rsidRDefault="00513D99" w:rsidP="007A445D">
      <w:pPr>
        <w:pStyle w:val="LabData"/>
        <w:jc w:val="left"/>
      </w:pPr>
      <w:r>
        <w:t>Note also, b</w:t>
      </w:r>
      <w:r w:rsidR="00FC1DEC">
        <w:t xml:space="preserve">y placing saturation limit on the system variables, the integral control can cause large oscillations if a control variable becomes saturated. A difference exists between the desired value of the control variable and the actual value, and the large error over time builds up a large integrator term </w:t>
      </w:r>
      <w:r w:rsidR="007F4379">
        <w:t xml:space="preserve">which is only removed by a large overshoot in the opposite direction over </w:t>
      </w:r>
      <w:proofErr w:type="gramStart"/>
      <w:r w:rsidR="007F4379">
        <w:t>a period of time</w:t>
      </w:r>
      <w:proofErr w:type="gramEnd"/>
      <w:r w:rsidR="007F4379">
        <w:t xml:space="preserve">. </w:t>
      </w:r>
      <w:r>
        <w:t>The existing control solution features</w:t>
      </w:r>
      <w:r>
        <w:t xml:space="preserve"> ‘clamping’</w:t>
      </w:r>
      <w:r>
        <w:t xml:space="preserve"> integrator anti-wind up</w:t>
      </w:r>
      <w:r>
        <w:t xml:space="preserve"> to reduce consequent overshoot</w:t>
      </w:r>
      <w:r w:rsidR="00CD0366">
        <w:t>.</w:t>
      </w:r>
    </w:p>
    <w:p w14:paraId="15DDB03F" w14:textId="77777777" w:rsidR="00CD0366" w:rsidRDefault="00CD0366">
      <w:pPr>
        <w:rPr>
          <w:rFonts w:ascii="LM Roman 12" w:eastAsiaTheme="majorEastAsia" w:hAnsi="LM Roman 12" w:cs="Times New Roman"/>
          <w:spacing w:val="-10"/>
          <w:kern w:val="28"/>
          <w:szCs w:val="24"/>
        </w:rPr>
      </w:pPr>
      <w:r>
        <w:br w:type="page"/>
      </w:r>
    </w:p>
    <w:p w14:paraId="314B2CB7" w14:textId="2C2CD2E6" w:rsidR="007B0A33" w:rsidRDefault="007B0A33" w:rsidP="007B0A33">
      <w:pPr>
        <w:pStyle w:val="LabSub-Section"/>
      </w:pPr>
      <w:r>
        <w:lastRenderedPageBreak/>
        <w:t>1.3 Problem Statement</w:t>
      </w:r>
    </w:p>
    <w:p w14:paraId="250B5468" w14:textId="5D823F10" w:rsidR="007B0A33" w:rsidRDefault="007A445D" w:rsidP="003B64B3">
      <w:pPr>
        <w:pStyle w:val="LabSub-Section"/>
        <w:rPr>
          <w:i w:val="0"/>
          <w:iCs w:val="0"/>
        </w:rPr>
      </w:pPr>
      <w:r>
        <w:rPr>
          <w:i w:val="0"/>
          <w:iCs w:val="0"/>
        </w:rPr>
        <w:t>The interactivity between variables makes control of the</w:t>
      </w:r>
      <w:r w:rsidR="00125134">
        <w:rPr>
          <w:i w:val="0"/>
          <w:iCs w:val="0"/>
        </w:rPr>
        <w:t xml:space="preserve">m </w:t>
      </w:r>
      <w:r>
        <w:rPr>
          <w:i w:val="0"/>
          <w:iCs w:val="0"/>
        </w:rPr>
        <w:t xml:space="preserve">quite difficult upon changes in set-point. Further, the system is non-linear. This </w:t>
      </w:r>
      <w:r w:rsidR="00125134">
        <w:rPr>
          <w:i w:val="0"/>
          <w:iCs w:val="0"/>
        </w:rPr>
        <w:t>is evident</w:t>
      </w:r>
      <w:r>
        <w:rPr>
          <w:i w:val="0"/>
          <w:iCs w:val="0"/>
        </w:rPr>
        <w:t xml:space="preserve">, for example, by applying </w:t>
      </w:r>
      <w:r w:rsidR="00B92241">
        <w:rPr>
          <w:i w:val="0"/>
          <w:iCs w:val="0"/>
        </w:rPr>
        <w:t>a small step input to the</w:t>
      </w:r>
      <w:r w:rsidR="00AF272C">
        <w:rPr>
          <w:i w:val="0"/>
          <w:iCs w:val="0"/>
        </w:rPr>
        <w:t xml:space="preserve"> </w:t>
      </w:r>
      <w:r w:rsidR="003B64B3">
        <w:rPr>
          <w:i w:val="0"/>
          <w:iCs w:val="0"/>
        </w:rPr>
        <w:t>steam pressure P100</w:t>
      </w:r>
      <w:r w:rsidR="00B92241">
        <w:rPr>
          <w:i w:val="0"/>
          <w:iCs w:val="0"/>
        </w:rPr>
        <w:t xml:space="preserve"> and measuring the steady state gains in the</w:t>
      </w:r>
      <w:r w:rsidR="00AF272C">
        <w:rPr>
          <w:i w:val="0"/>
          <w:iCs w:val="0"/>
        </w:rPr>
        <w:t xml:space="preserve"> </w:t>
      </w:r>
      <w:r w:rsidR="003B64B3">
        <w:rPr>
          <w:i w:val="0"/>
          <w:iCs w:val="0"/>
        </w:rPr>
        <w:t>product composition X2. Doubling the size of the step input does not double the change in product composition.</w:t>
      </w:r>
    </w:p>
    <w:p w14:paraId="555C8F1E" w14:textId="5F4E51EA" w:rsidR="0017770C" w:rsidRDefault="00CD0366" w:rsidP="003B64B3">
      <w:pPr>
        <w:pStyle w:val="LabSub-Section"/>
        <w:rPr>
          <w:i w:val="0"/>
          <w:iCs w:val="0"/>
        </w:rPr>
      </w:pPr>
      <w:r w:rsidRPr="00CD0366">
        <w:rPr>
          <w:i w:val="0"/>
          <w:iCs w:val="0"/>
          <w:noProof/>
        </w:rPr>
        <w:drawing>
          <wp:anchor distT="0" distB="0" distL="114300" distR="114300" simplePos="0" relativeHeight="251673600" behindDoc="0" locked="0" layoutInCell="1" allowOverlap="1" wp14:anchorId="4066E873" wp14:editId="2F2D3016">
            <wp:simplePos x="0" y="0"/>
            <wp:positionH relativeFrom="margin">
              <wp:align>center</wp:align>
            </wp:positionH>
            <wp:positionV relativeFrom="paragraph">
              <wp:posOffset>1222375</wp:posOffset>
            </wp:positionV>
            <wp:extent cx="3250565" cy="2625725"/>
            <wp:effectExtent l="0" t="0" r="698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0565"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134">
        <w:rPr>
          <w:i w:val="0"/>
          <w:iCs w:val="0"/>
        </w:rPr>
        <w:t xml:space="preserve">The PI controllers in the three SISO control loops </w:t>
      </w:r>
      <w:r w:rsidR="008C4DFB">
        <w:rPr>
          <w:i w:val="0"/>
          <w:iCs w:val="0"/>
        </w:rPr>
        <w:t xml:space="preserve">were tuned whilst the system ran at its nominal operating point, namely with a 25% product composition. </w:t>
      </w:r>
      <w:r w:rsidR="0017770C">
        <w:rPr>
          <w:i w:val="0"/>
          <w:iCs w:val="0"/>
        </w:rPr>
        <w:t>However, it is important for the plant to be able to operate at a variety of product compositions; it is desired for the composition to be able to vary in the range 15% to 35%.</w:t>
      </w:r>
      <w:r w:rsidR="00DA32F7">
        <w:rPr>
          <w:i w:val="0"/>
          <w:iCs w:val="0"/>
        </w:rPr>
        <w:t xml:space="preserve"> </w:t>
      </w:r>
      <w:r w:rsidR="0017770C">
        <w:rPr>
          <w:i w:val="0"/>
          <w:iCs w:val="0"/>
        </w:rPr>
        <w:t>Due to the system’s nonlinearity, the PI controllers tuned around the nominal operating point are not guaranteed, nor likely, to provide equally good performance at different operating points.</w:t>
      </w:r>
    </w:p>
    <w:p w14:paraId="624411D1" w14:textId="43AD02B9" w:rsidR="00F10E82" w:rsidRDefault="00C324D2" w:rsidP="003B64B3">
      <w:pPr>
        <w:pStyle w:val="LabSub-Section"/>
        <w:rPr>
          <w:i w:val="0"/>
          <w:iCs w:val="0"/>
        </w:rPr>
      </w:pPr>
      <w:r>
        <w:rPr>
          <w:noProof/>
        </w:rPr>
        <mc:AlternateContent>
          <mc:Choice Requires="wps">
            <w:drawing>
              <wp:anchor distT="0" distB="0" distL="114300" distR="114300" simplePos="0" relativeHeight="251672576" behindDoc="0" locked="0" layoutInCell="1" allowOverlap="1" wp14:anchorId="54AFE7D5" wp14:editId="25C5C82A">
                <wp:simplePos x="0" y="0"/>
                <wp:positionH relativeFrom="margin">
                  <wp:align>center</wp:align>
                </wp:positionH>
                <wp:positionV relativeFrom="paragraph">
                  <wp:posOffset>2645069</wp:posOffset>
                </wp:positionV>
                <wp:extent cx="3990976" cy="241300"/>
                <wp:effectExtent l="0" t="0" r="9525" b="6350"/>
                <wp:wrapNone/>
                <wp:docPr id="26" name="Text Box 26"/>
                <wp:cNvGraphicFramePr/>
                <a:graphic xmlns:a="http://schemas.openxmlformats.org/drawingml/2006/main">
                  <a:graphicData uri="http://schemas.microsoft.com/office/word/2010/wordprocessingShape">
                    <wps:wsp>
                      <wps:cNvSpPr txBox="1"/>
                      <wps:spPr>
                        <a:xfrm>
                          <a:off x="0" y="0"/>
                          <a:ext cx="3990976" cy="241300"/>
                        </a:xfrm>
                        <a:prstGeom prst="rect">
                          <a:avLst/>
                        </a:prstGeom>
                        <a:solidFill>
                          <a:prstClr val="white"/>
                        </a:solidFill>
                        <a:ln>
                          <a:noFill/>
                        </a:ln>
                      </wps:spPr>
                      <wps:txbx>
                        <w:txbxContent>
                          <w:p w14:paraId="1014400A" w14:textId="0F1FC316" w:rsidR="00C324D2" w:rsidRPr="00E91EFB" w:rsidRDefault="00C324D2" w:rsidP="00C324D2">
                            <w:pPr>
                              <w:pStyle w:val="Caption"/>
                              <w:rPr>
                                <w:rFonts w:eastAsiaTheme="majorEastAsia" w:cs="Times New Roman"/>
                                <w:i w:val="0"/>
                                <w:iCs w:val="0"/>
                                <w:spacing w:val="-10"/>
                                <w:kern w:val="28"/>
                                <w:szCs w:val="24"/>
                              </w:rPr>
                            </w:pPr>
                            <w:r w:rsidRPr="00E91EFB">
                              <w:rPr>
                                <w:i w:val="0"/>
                                <w:iCs w:val="0"/>
                              </w:rPr>
                              <w:t xml:space="preserve">Figure </w:t>
                            </w:r>
                            <w:r>
                              <w:rPr>
                                <w:i w:val="0"/>
                                <w:iCs w:val="0"/>
                              </w:rPr>
                              <w:t>5</w:t>
                            </w:r>
                            <w:r w:rsidRPr="00E91EFB">
                              <w:rPr>
                                <w:i w:val="0"/>
                                <w:iCs w:val="0"/>
                              </w:rPr>
                              <w:t xml:space="preserve">: </w:t>
                            </w:r>
                            <w:r>
                              <w:rPr>
                                <w:i w:val="0"/>
                                <w:iCs w:val="0"/>
                              </w:rPr>
                              <w:t>X2 response to a 10% disturbance in F1 at different operating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FE7D5" id="Text Box 26" o:spid="_x0000_s1035" type="#_x0000_t202" style="position:absolute;left:0;text-align:left;margin-left:0;margin-top:208.25pt;width:314.25pt;height:19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" stroked="f">
                <v:textbox inset="0,0,0,0">
                  <w:txbxContent>
                    <w:p w14:paraId="1014400A" w14:textId="0F1FC316" w:rsidR="00C324D2" w:rsidRPr="00E91EFB" w:rsidRDefault="00C324D2" w:rsidP="00C324D2">
                      <w:pPr>
                        <w:pStyle w:val="Caption"/>
                        <w:rPr>
                          <w:rFonts w:eastAsiaTheme="majorEastAsia" w:cs="Times New Roman"/>
                          <w:i w:val="0"/>
                          <w:iCs w:val="0"/>
                          <w:spacing w:val="-10"/>
                          <w:kern w:val="28"/>
                          <w:szCs w:val="24"/>
                        </w:rPr>
                      </w:pPr>
                      <w:r w:rsidRPr="00E91EFB">
                        <w:rPr>
                          <w:i w:val="0"/>
                          <w:iCs w:val="0"/>
                        </w:rPr>
                        <w:t xml:space="preserve">Figure </w:t>
                      </w:r>
                      <w:r>
                        <w:rPr>
                          <w:i w:val="0"/>
                          <w:iCs w:val="0"/>
                        </w:rPr>
                        <w:t>5</w:t>
                      </w:r>
                      <w:r w:rsidRPr="00E91EFB">
                        <w:rPr>
                          <w:i w:val="0"/>
                          <w:iCs w:val="0"/>
                        </w:rPr>
                        <w:t xml:space="preserve">: </w:t>
                      </w:r>
                      <w:r>
                        <w:rPr>
                          <w:i w:val="0"/>
                          <w:iCs w:val="0"/>
                        </w:rPr>
                        <w:t>X2 response to a 10% disturbance in F1 at different operating points.</w:t>
                      </w:r>
                    </w:p>
                  </w:txbxContent>
                </v:textbox>
                <w10:wrap anchorx="margin"/>
              </v:shape>
            </w:pict>
          </mc:Fallback>
        </mc:AlternateContent>
      </w:r>
    </w:p>
    <w:p w14:paraId="20B2BC13" w14:textId="6608F73B" w:rsidR="00F10E82" w:rsidRDefault="00C324D2" w:rsidP="003B64B3">
      <w:pPr>
        <w:pStyle w:val="LabSub-Section"/>
        <w:rPr>
          <w:i w:val="0"/>
          <w:iCs w:val="0"/>
        </w:rPr>
      </w:pPr>
      <w:r>
        <w:rPr>
          <w:i w:val="0"/>
          <w:iCs w:val="0"/>
        </w:rPr>
        <w:t xml:space="preserve">Applying a 10% disturbance to the feed flowrate whilst the system is at different operating points </w:t>
      </w:r>
      <w:r w:rsidR="00CD0366">
        <w:rPr>
          <w:i w:val="0"/>
          <w:iCs w:val="0"/>
        </w:rPr>
        <w:t>exposes</w:t>
      </w:r>
      <w:r>
        <w:rPr>
          <w:i w:val="0"/>
          <w:iCs w:val="0"/>
        </w:rPr>
        <w:t xml:space="preserve"> the inconsistencies of the PI controller. In this case, a composition of 15% is initially slow to react to the disturbance</w:t>
      </w:r>
      <w:r w:rsidR="00CD0366">
        <w:rPr>
          <w:i w:val="0"/>
          <w:iCs w:val="0"/>
        </w:rPr>
        <w:t xml:space="preserve"> </w:t>
      </w:r>
      <w:r>
        <w:rPr>
          <w:i w:val="0"/>
          <w:iCs w:val="0"/>
        </w:rPr>
        <w:t>but is also slow to recover</w:t>
      </w:r>
      <w:r w:rsidR="00CD0366">
        <w:rPr>
          <w:i w:val="0"/>
          <w:iCs w:val="0"/>
        </w:rPr>
        <w:t>. Product compositions 35% recover</w:t>
      </w:r>
      <w:r w:rsidR="00C65C78">
        <w:rPr>
          <w:i w:val="0"/>
          <w:iCs w:val="0"/>
        </w:rPr>
        <w:t>s</w:t>
      </w:r>
      <w:r w:rsidR="00CD0366">
        <w:rPr>
          <w:i w:val="0"/>
          <w:iCs w:val="0"/>
        </w:rPr>
        <w:t xml:space="preserve"> much faster</w:t>
      </w:r>
      <w:r w:rsidR="00C65C78">
        <w:rPr>
          <w:i w:val="0"/>
          <w:iCs w:val="0"/>
        </w:rPr>
        <w:t>, thought still not as fast as a 25%</w:t>
      </w:r>
      <w:r w:rsidR="00CD0366">
        <w:rPr>
          <w:i w:val="0"/>
          <w:iCs w:val="0"/>
        </w:rPr>
        <w:t xml:space="preserve"> </w:t>
      </w:r>
      <w:r w:rsidR="00C65C78">
        <w:rPr>
          <w:i w:val="0"/>
          <w:iCs w:val="0"/>
        </w:rPr>
        <w:t>composition, and also</w:t>
      </w:r>
      <w:r w:rsidR="00CD0366">
        <w:rPr>
          <w:i w:val="0"/>
          <w:iCs w:val="0"/>
        </w:rPr>
        <w:t xml:space="preserve"> point exhibits </w:t>
      </w:r>
      <w:r w:rsidR="00C65C78">
        <w:rPr>
          <w:i w:val="0"/>
          <w:iCs w:val="0"/>
        </w:rPr>
        <w:t>very</w:t>
      </w:r>
      <w:r w:rsidR="00CD0366">
        <w:rPr>
          <w:i w:val="0"/>
          <w:iCs w:val="0"/>
        </w:rPr>
        <w:t xml:space="preserve"> oscillations which is not </w:t>
      </w:r>
      <w:r w:rsidR="00C65C78">
        <w:rPr>
          <w:i w:val="0"/>
          <w:iCs w:val="0"/>
        </w:rPr>
        <w:t>appealing</w:t>
      </w:r>
      <w:r w:rsidR="00CD0366">
        <w:rPr>
          <w:i w:val="0"/>
          <w:iCs w:val="0"/>
        </w:rPr>
        <w:t>.</w:t>
      </w:r>
      <w:r>
        <w:rPr>
          <w:i w:val="0"/>
          <w:iCs w:val="0"/>
        </w:rPr>
        <w:t xml:space="preserve"> </w:t>
      </w:r>
    </w:p>
    <w:p w14:paraId="452C4435" w14:textId="31A0FF48" w:rsidR="003020C8" w:rsidRDefault="00CD0366" w:rsidP="005D6602">
      <w:pPr>
        <w:pStyle w:val="LabData"/>
      </w:pPr>
      <w:r>
        <w:t>Hence a</w:t>
      </w:r>
      <w:r w:rsidR="00C65C78">
        <w:t xml:space="preserve"> control method which performs over a wider range of operating points is desirable. It must </w:t>
      </w:r>
      <w:r w:rsidR="00424489">
        <w:t xml:space="preserve">be robust to </w:t>
      </w:r>
      <w:r w:rsidR="00C65C78">
        <w:t xml:space="preserve">changes in system parameters, as the parameters in the model will not necessarily match </w:t>
      </w:r>
      <w:proofErr w:type="gramStart"/>
      <w:r w:rsidR="00C65C78">
        <w:t>those in reality</w:t>
      </w:r>
      <w:proofErr w:type="gramEnd"/>
      <w:r w:rsidR="00C65C78">
        <w:t>. It must feature good disturbance rejection properties, holding the product composition close to the set point. It should keep the process away from saturation limits, which are typically dangerous to run at (</w:t>
      </w:r>
      <w:proofErr w:type="gramStart"/>
      <w:r w:rsidR="00C65C78">
        <w:t>e.g.</w:t>
      </w:r>
      <w:proofErr w:type="gramEnd"/>
      <w:r w:rsidR="00C65C78">
        <w:t xml:space="preserve"> steam pressures should not exceed a certain limit else the pipes may fail). Crucially, it should achieve all of this </w:t>
      </w:r>
      <w:r w:rsidR="00C65C78">
        <w:t>across the range of operating point</w:t>
      </w:r>
      <w:r w:rsidR="00C65C78">
        <w:t>s.</w:t>
      </w:r>
    </w:p>
    <w:p w14:paraId="086E3B9C" w14:textId="1360A9DF" w:rsidR="00BE7A4D" w:rsidRDefault="00C54290" w:rsidP="005D6602">
      <w:pPr>
        <w:pStyle w:val="LabData"/>
      </w:pPr>
      <w:r>
        <w:t>Alternative solutions for the X2-P2 controller are now investigated, and o</w:t>
      </w:r>
      <w:r w:rsidR="00BE7A4D">
        <w:t xml:space="preserve">bjective performance measurements are used to compare </w:t>
      </w:r>
      <w:r>
        <w:t>them to the original PI controller.</w:t>
      </w:r>
    </w:p>
    <w:p w14:paraId="02FB8B94" w14:textId="235FEA01" w:rsidR="00BE7A4D" w:rsidRDefault="00BE7A4D" w:rsidP="005D6602">
      <w:pPr>
        <w:pStyle w:val="LabSubtitle"/>
      </w:pPr>
    </w:p>
    <w:p w14:paraId="76EC15D5" w14:textId="508A791F" w:rsidR="005D6602" w:rsidRDefault="005D6602" w:rsidP="005D6602">
      <w:pPr>
        <w:pStyle w:val="LabSubtitle"/>
      </w:pPr>
      <w:r>
        <w:lastRenderedPageBreak/>
        <w:t xml:space="preserve">2 </w:t>
      </w:r>
      <w:r w:rsidR="00B618BA">
        <w:t>Investigated</w:t>
      </w:r>
      <w:r w:rsidR="0001372D">
        <w:t xml:space="preserve"> Solutions</w:t>
      </w:r>
    </w:p>
    <w:p w14:paraId="5DECB499" w14:textId="20B01D75" w:rsidR="00424489" w:rsidRDefault="00424489" w:rsidP="00424489">
      <w:pPr>
        <w:pStyle w:val="LabData"/>
        <w:rPr>
          <w:i/>
          <w:iCs/>
        </w:rPr>
      </w:pPr>
      <w:r>
        <w:rPr>
          <w:i/>
          <w:iCs/>
        </w:rPr>
        <w:t>2.</w:t>
      </w:r>
      <w:r w:rsidR="001B6BCD">
        <w:rPr>
          <w:i/>
          <w:iCs/>
        </w:rPr>
        <w:t>1</w:t>
      </w:r>
      <w:r>
        <w:rPr>
          <w:i/>
          <w:iCs/>
        </w:rPr>
        <w:t xml:space="preserve"> Gain Scheduled Control</w:t>
      </w:r>
    </w:p>
    <w:p w14:paraId="385EFB8D" w14:textId="4653F784" w:rsidR="00424489" w:rsidRPr="00001DB8" w:rsidRDefault="002B42C4" w:rsidP="00424489">
      <w:pPr>
        <w:pStyle w:val="LabData"/>
      </w:pPr>
      <w:r w:rsidRPr="00001DB8">
        <w:t xml:space="preserve">Gain scheduling aims to vary the gain of the PI controller constants depending on the instantaneous operating point of the system. </w:t>
      </w:r>
      <w:r w:rsidR="00DA798B" w:rsidRPr="00001DB8">
        <w:t xml:space="preserve">In the case of the </w:t>
      </w:r>
      <w:r w:rsidR="00A1671B" w:rsidRPr="00001DB8">
        <w:t>evaporator</w:t>
      </w:r>
      <w:r w:rsidR="00DA798B" w:rsidRPr="00001DB8">
        <w:t xml:space="preserve">, the PI constant </w:t>
      </w:r>
      <w:r w:rsidR="004D74CA" w:rsidRPr="00001DB8">
        <w:t>is</w:t>
      </w:r>
      <w:r w:rsidR="00DA798B" w:rsidRPr="00001DB8">
        <w:t xml:space="preserve"> chosen to depend on the product composition X2.</w:t>
      </w:r>
    </w:p>
    <w:p w14:paraId="4C52F724" w14:textId="59059077" w:rsidR="00BA0173" w:rsidRDefault="00BA0173" w:rsidP="00424489">
      <w:pPr>
        <w:pStyle w:val="LabData"/>
      </w:pPr>
      <w:r>
        <w:t xml:space="preserve">A simple way to implement gain scheduled control is to </w:t>
      </w:r>
      <w:r w:rsidR="008F68CA">
        <w:t xml:space="preserve">pick multiple operating points and to tune a PI(D) controller for each point. If a model does not exist for the system, this is particularly time consuming and even poses a risk to safety; typical PID tuning using the Ziegler-Nichols approach requires bringing the system to the point of instability to find the ‘ultimate gain’ </w:t>
      </w:r>
      <m:oMath>
        <m:sSub>
          <m:sSubPr>
            <m:ctrlPr>
              <w:rPr>
                <w:rFonts w:ascii="Cambria Math" w:hAnsi="Cambria Math"/>
                <w:i/>
              </w:rPr>
            </m:ctrlPr>
          </m:sSubPr>
          <m:e>
            <m:r>
              <w:rPr>
                <w:rFonts w:ascii="Cambria Math" w:hAnsi="Cambria Math"/>
              </w:rPr>
              <m:t>K</m:t>
            </m:r>
          </m:e>
          <m:sub>
            <m:r>
              <w:rPr>
                <w:rFonts w:ascii="Cambria Math" w:hAnsi="Cambria Math"/>
              </w:rPr>
              <m:t>u</m:t>
            </m:r>
          </m:sub>
        </m:sSub>
      </m:oMath>
      <w:r w:rsidR="008F68CA">
        <w:t xml:space="preserve">. For an evaporator system, this would not be sensible. Fortunately, we do have a model of the system, thought this method still has downsides. </w:t>
      </w:r>
      <w:proofErr w:type="gramStart"/>
      <w:r w:rsidR="008F68CA">
        <w:t>In particular, it</w:t>
      </w:r>
      <w:proofErr w:type="gramEnd"/>
      <w:r w:rsidR="008F68CA">
        <w:t xml:space="preserve"> is </w:t>
      </w:r>
      <w:r w:rsidR="00C54290">
        <w:t>not obvious</w:t>
      </w:r>
      <w:r w:rsidR="008F68CA">
        <w:t xml:space="preserve"> to know how </w:t>
      </w:r>
      <w:r w:rsidR="00C54290">
        <w:t>many PI controllers are required to work around the non-linearity of the system, further adding to the trial-and-error.</w:t>
      </w:r>
    </w:p>
    <w:p w14:paraId="4584079C" w14:textId="65051D4E" w:rsidR="00C54290" w:rsidRPr="00001DB8" w:rsidRDefault="00C54290" w:rsidP="00424489">
      <w:pPr>
        <w:pStyle w:val="LabData"/>
      </w:pPr>
      <w:r w:rsidRPr="00001DB8">
        <w:t xml:space="preserve">A more elegant solution is to aim to maintain a constant </w:t>
      </w:r>
      <w:r w:rsidR="001B6BCD" w:rsidRPr="00001DB8">
        <w:t>overall loop gain</w:t>
      </w:r>
      <w:r w:rsidR="005669AD" w:rsidRPr="00001DB8">
        <w:t xml:space="preserve"> </w:t>
      </w:r>
      <m:oMath>
        <m:sSub>
          <m:sSubPr>
            <m:ctrlPr>
              <w:rPr>
                <w:rFonts w:ascii="Cambria Math" w:hAnsi="Cambria Math"/>
                <w:i/>
              </w:rPr>
            </m:ctrlPr>
          </m:sSubPr>
          <m:e>
            <m:r>
              <w:rPr>
                <w:rFonts w:ascii="Cambria Math" w:hAnsi="Cambria Math"/>
              </w:rPr>
              <m:t>K</m:t>
            </m:r>
          </m:e>
          <m:sub>
            <m:r>
              <w:rPr>
                <w:rFonts w:ascii="Cambria Math" w:hAnsi="Cambria Math"/>
              </w:rPr>
              <m:t>overall</m:t>
            </m:r>
          </m:sub>
        </m:sSub>
      </m:oMath>
      <w:r w:rsidR="001B6BCD" w:rsidRPr="00001DB8">
        <w:t xml:space="preserve">, </w:t>
      </w:r>
      <w:r w:rsidR="005669AD" w:rsidRPr="00001DB8">
        <w:t xml:space="preserve">where the loop is around the controller and the process </w:t>
      </w:r>
      <w:r w:rsidR="005669AD" w:rsidRPr="00001DB8">
        <w:fldChar w:fldCharType="begin"/>
      </w:r>
      <w:r w:rsidR="005669AD" w:rsidRPr="00001DB8">
        <w:instrText xml:space="preserve"> ADDIN EN.CITE &lt;EndNote&gt;&lt;Cite&gt;&lt;Author&gt;Lee&lt;/Author&gt;&lt;Year&gt;1989&lt;/Year&gt;&lt;RecNum&gt;1&lt;/RecNum&gt;&lt;DisplayText&gt;[1]&lt;/DisplayText&gt;&lt;record&gt;&lt;rec-number&gt;1&lt;/rec-number&gt;&lt;foreign-keys&gt;&lt;key app="EN" db-id="spe0drtao02vfzepe9ev2v0fsdxrtfs5za2r" timestamp="1654646773"&gt;1&lt;/key&gt;&lt;/foreign-keys&gt;&lt;ref-type name="Book"&gt;6&lt;/ref-type&gt;&lt;contributors&gt;&lt;authors&gt;&lt;author&gt;R. B. Newell &amp;amp; P. L Lee&lt;/author&gt;&lt;/authors&gt;&lt;/contributors&gt;&lt;titles&gt;&lt;title&gt;Applied Process Control - A Case Study&lt;/title&gt;&lt;/titles&gt;&lt;dates&gt;&lt;year&gt;1989&lt;/year&gt;&lt;/dates&gt;&lt;publisher&gt;Prentice-Hall&lt;/publisher&gt;&lt;urls&gt;&lt;/urls&gt;&lt;/record&gt;&lt;/Cite&gt;&lt;/EndNote&gt;</w:instrText>
      </w:r>
      <w:r w:rsidR="005669AD" w:rsidRPr="00001DB8">
        <w:fldChar w:fldCharType="separate"/>
      </w:r>
      <w:r w:rsidR="005669AD" w:rsidRPr="00001DB8">
        <w:rPr>
          <w:noProof/>
        </w:rPr>
        <w:t>[1]</w:t>
      </w:r>
      <w:r w:rsidR="005669AD" w:rsidRPr="00001DB8">
        <w:fldChar w:fldCharType="end"/>
      </w:r>
      <w:r w:rsidR="005669AD" w:rsidRPr="00001DB8">
        <w:t>.</w:t>
      </w:r>
    </w:p>
    <w:p w14:paraId="07A9B4ED" w14:textId="410A3506" w:rsidR="005669AD" w:rsidRPr="00001DB8" w:rsidRDefault="005669AD" w:rsidP="00424489">
      <w:pPr>
        <w:pStyle w:val="LabData"/>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overall</m:t>
                  </m:r>
                </m:sub>
              </m:sSub>
              <m:r>
                <w:rPr>
                  <w:rFonts w:ascii="Cambria Math" w:hAnsi="Cambria Math"/>
                </w:rPr>
                <m:t>#</m:t>
              </m:r>
              <m:d>
                <m:dPr>
                  <m:ctrlPr>
                    <w:rPr>
                      <w:rFonts w:ascii="Cambria Math" w:hAnsi="Cambria Math"/>
                      <w:i/>
                    </w:rPr>
                  </m:ctrlPr>
                </m:dPr>
                <m:e>
                  <m:r>
                    <w:rPr>
                      <w:rFonts w:ascii="Cambria Math" w:hAnsi="Cambria Math"/>
                    </w:rPr>
                    <m:t>1</m:t>
                  </m:r>
                </m:e>
              </m:d>
            </m:e>
          </m:eqArr>
        </m:oMath>
      </m:oMathPara>
    </w:p>
    <w:p w14:paraId="3FA0F3E8" w14:textId="0BDD004E" w:rsidR="005669AD" w:rsidRPr="00001DB8" w:rsidRDefault="005669AD" w:rsidP="00424489">
      <w:pPr>
        <w:pStyle w:val="LabData"/>
      </w:pPr>
      <w:r w:rsidRPr="00001DB8">
        <w:t xml:space="preserve">where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Pr="00001DB8">
        <w:t xml:space="preserve"> is the gain of the controller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001DB8">
        <w:t xml:space="preserve"> is the gain of the </w:t>
      </w:r>
      <w:proofErr w:type="gramStart"/>
      <w:r w:rsidRPr="00001DB8">
        <w:t>process.</w:t>
      </w:r>
      <w:proofErr w:type="gramEnd"/>
      <w:r w:rsidR="009937CF" w:rsidRPr="00001DB8">
        <w:t xml:space="preserve"> As the operating point of the non-linear process changes, the value of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9937CF" w:rsidRPr="00001DB8">
        <w:t xml:space="preserve"> varies. </w:t>
      </w:r>
      <w:proofErr w:type="gramStart"/>
      <w:r w:rsidR="009937CF" w:rsidRPr="00001DB8">
        <w:t>In order to</w:t>
      </w:r>
      <w:proofErr w:type="gramEnd"/>
      <w:r w:rsidR="009937CF" w:rsidRPr="00001DB8">
        <w:t xml:space="preserve"> maintain consistent performance, the controller gain can be scheduled to be the inverse of the non-linear function describing the variation of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9937CF" w:rsidRPr="00001DB8">
        <w:t>.</w:t>
      </w:r>
    </w:p>
    <w:p w14:paraId="0C9AE203" w14:textId="56EDA012" w:rsidR="00425D6F" w:rsidRPr="00001DB8" w:rsidRDefault="007304B1" w:rsidP="00424489">
      <w:pPr>
        <w:pStyle w:val="LabData"/>
      </w:pPr>
      <w:proofErr w:type="gramStart"/>
      <w:r w:rsidRPr="00001DB8">
        <w:t>In order to</w:t>
      </w:r>
      <w:proofErr w:type="gramEnd"/>
      <w:r w:rsidRPr="00001DB8">
        <w:t xml:space="preserve"> do this, the process gain of the evaporator system was measured for a variety of operating points (which is quicker than tuning PI controllers at each point). </w:t>
      </w:r>
      <w:r w:rsidR="00425D6F" w:rsidRPr="00001DB8">
        <w:t>The points chosen were X2 =</w:t>
      </w:r>
      <w:proofErr w:type="gramStart"/>
      <w:r w:rsidR="00425D6F" w:rsidRPr="00001DB8">
        <w:t>15 :</w:t>
      </w:r>
      <w:proofErr w:type="gramEnd"/>
      <w:r w:rsidR="00425D6F" w:rsidRPr="00001DB8">
        <w:t xml:space="preserve"> 2.5 : 35.</w:t>
      </w:r>
      <w:r w:rsidR="00425D6F" w:rsidRPr="00001DB8">
        <w:br/>
      </w:r>
      <w:r w:rsidR="00AD67CB" w:rsidRPr="00001DB8">
        <w:t>With the PI control loop closed,</w:t>
      </w:r>
      <w:r w:rsidR="00425D6F" w:rsidRPr="00001DB8">
        <w:t xml:space="preserve"> the X2 set point was set to the desired </w:t>
      </w:r>
      <w:r w:rsidR="00425D6F">
        <w:t>operating point</w:t>
      </w:r>
      <w:r w:rsidR="00AD67CB">
        <w:t xml:space="preserve"> one at a time</w:t>
      </w:r>
      <w:r w:rsidR="00425D6F">
        <w:t>, and the system was left to stabilise</w:t>
      </w:r>
      <w:r w:rsidR="00AD67CB">
        <w:t>, and t</w:t>
      </w:r>
      <w:r w:rsidR="00425D6F">
        <w:t>he steady state value of P100 then measured.</w:t>
      </w:r>
      <w:r w:rsidR="00AD67CB">
        <w:t xml:space="preserve"> The X2-P100 loop was then broken. The P100 set point was set to the measured steady state value to ensure the value of X2 was steady at the desired operating point, even with the loop open. </w:t>
      </w:r>
      <w:r w:rsidR="00394BBB">
        <w:t>At the nominal operating point, P100 takes the value of 194.7. A unit step was then applied</w:t>
      </w:r>
      <w:r w:rsidR="004A6782">
        <w:t xml:space="preserve"> to P100</w:t>
      </w:r>
      <w:r w:rsidR="00394BBB">
        <w:t xml:space="preserve"> which corresponds to a 0.5% disturbance. This % disturbance was applied to all other operating points. It is important for the disturbance to be small such that the system is effectively operating within a linear region about the operating point. The </w:t>
      </w:r>
      <w:r w:rsidR="004A6782">
        <w:t xml:space="preserve">corresponding change in X2 was </w:t>
      </w:r>
      <w:r w:rsidR="004A6782" w:rsidRPr="00001DB8">
        <w:t>then measured. The process gain is given by equation 2.</w:t>
      </w:r>
    </w:p>
    <w:p w14:paraId="7522A748" w14:textId="4A18068E" w:rsidR="004A6782" w:rsidRPr="00001DB8" w:rsidRDefault="004A6782" w:rsidP="00424489">
      <w:pPr>
        <w:pStyle w:val="LabData"/>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X2</m:t>
                  </m:r>
                </m:num>
                <m:den>
                  <m:r>
                    <m:rPr>
                      <m:sty m:val="p"/>
                    </m:rPr>
                    <w:rPr>
                      <w:rFonts w:ascii="Cambria Math" w:hAnsi="Cambria Math"/>
                    </w:rPr>
                    <m:t>Δ</m:t>
                  </m:r>
                  <m:r>
                    <w:rPr>
                      <w:rFonts w:ascii="Cambria Math" w:hAnsi="Cambria Math"/>
                    </w:rPr>
                    <m:t>P100</m:t>
                  </m: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16C05E1D" w14:textId="12B12E5A" w:rsidR="004A6782" w:rsidRPr="00001DB8" w:rsidRDefault="004A6782" w:rsidP="00424489">
      <w:pPr>
        <w:pStyle w:val="LabData"/>
      </w:pPr>
      <w:r w:rsidRPr="00001DB8">
        <w:t xml:space="preserve">The process gain of the system is shown in Figure 6, and the corresponding controller gain required for constant overall loop gain in Figure </w:t>
      </w:r>
      <w:r w:rsidR="00372ACE" w:rsidRPr="00001DB8">
        <w:t>7</w:t>
      </w:r>
      <w:r w:rsidRPr="00001DB8">
        <w:t>.</w:t>
      </w:r>
    </w:p>
    <w:p w14:paraId="0535C769" w14:textId="5E38CC65" w:rsidR="004A6782" w:rsidRPr="00001DB8" w:rsidRDefault="004A6782" w:rsidP="00424489">
      <w:pPr>
        <w:pStyle w:val="LabData"/>
      </w:pPr>
    </w:p>
    <w:p w14:paraId="440626C4" w14:textId="3B0A1282" w:rsidR="009C043E" w:rsidRPr="00001DB8" w:rsidRDefault="009C043E" w:rsidP="00424489">
      <w:pPr>
        <w:pStyle w:val="LabData"/>
      </w:pPr>
    </w:p>
    <w:p w14:paraId="0C74CEE2" w14:textId="78317CC7" w:rsidR="009C043E" w:rsidRPr="00001DB8" w:rsidRDefault="009C043E" w:rsidP="00424489">
      <w:pPr>
        <w:pStyle w:val="LabData"/>
      </w:pPr>
    </w:p>
    <w:p w14:paraId="1D8CE5D7" w14:textId="34279E5D" w:rsidR="009C043E" w:rsidRPr="00001DB8" w:rsidRDefault="005A5904" w:rsidP="00424489">
      <w:pPr>
        <w:pStyle w:val="LabData"/>
      </w:pPr>
      <w:r w:rsidRPr="00001DB8">
        <w:rPr>
          <w:noProof/>
        </w:rPr>
        <w:lastRenderedPageBreak/>
        <w:drawing>
          <wp:anchor distT="0" distB="0" distL="114300" distR="114300" simplePos="0" relativeHeight="251678720" behindDoc="0" locked="0" layoutInCell="1" allowOverlap="1" wp14:anchorId="2676284E" wp14:editId="4EBD4562">
            <wp:simplePos x="0" y="0"/>
            <wp:positionH relativeFrom="margin">
              <wp:align>center</wp:align>
            </wp:positionH>
            <wp:positionV relativeFrom="paragraph">
              <wp:posOffset>0</wp:posOffset>
            </wp:positionV>
            <wp:extent cx="4923790" cy="222186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3790" cy="222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307CD" w14:textId="4F065431" w:rsidR="00372ACE" w:rsidRPr="00001DB8" w:rsidRDefault="00372ACE" w:rsidP="00424489">
      <w:pPr>
        <w:pStyle w:val="LabData"/>
      </w:pPr>
    </w:p>
    <w:p w14:paraId="13C8146D" w14:textId="77777777" w:rsidR="005A5904" w:rsidRPr="00001DB8" w:rsidRDefault="005A5904" w:rsidP="00424489">
      <w:pPr>
        <w:pStyle w:val="LabData"/>
      </w:pPr>
    </w:p>
    <w:p w14:paraId="6F887B2A" w14:textId="77777777" w:rsidR="005A5904" w:rsidRPr="00001DB8" w:rsidRDefault="005A5904" w:rsidP="00424489">
      <w:pPr>
        <w:pStyle w:val="LabData"/>
      </w:pPr>
    </w:p>
    <w:p w14:paraId="6845D218" w14:textId="77777777" w:rsidR="005A5904" w:rsidRPr="00001DB8" w:rsidRDefault="005A5904" w:rsidP="00424489">
      <w:pPr>
        <w:pStyle w:val="LabData"/>
      </w:pPr>
    </w:p>
    <w:p w14:paraId="7E24FA9A" w14:textId="162A1710" w:rsidR="005A5904" w:rsidRPr="00001DB8" w:rsidRDefault="005A5904" w:rsidP="00424489">
      <w:pPr>
        <w:pStyle w:val="LabData"/>
      </w:pPr>
    </w:p>
    <w:p w14:paraId="31555F3E" w14:textId="6EF313F9" w:rsidR="005A5904" w:rsidRPr="00001DB8" w:rsidRDefault="005A5904" w:rsidP="00424489">
      <w:pPr>
        <w:pStyle w:val="LabData"/>
      </w:pPr>
      <w:r w:rsidRPr="00001DB8">
        <w:rPr>
          <w:noProof/>
        </w:rPr>
        <mc:AlternateContent>
          <mc:Choice Requires="wps">
            <w:drawing>
              <wp:anchor distT="0" distB="0" distL="114300" distR="114300" simplePos="0" relativeHeight="251677696" behindDoc="0" locked="0" layoutInCell="1" allowOverlap="1" wp14:anchorId="15CB890F" wp14:editId="28C96622">
                <wp:simplePos x="0" y="0"/>
                <wp:positionH relativeFrom="margin">
                  <wp:posOffset>3064510</wp:posOffset>
                </wp:positionH>
                <wp:positionV relativeFrom="paragraph">
                  <wp:posOffset>128270</wp:posOffset>
                </wp:positionV>
                <wp:extent cx="2140546" cy="3810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140546" cy="381000"/>
                        </a:xfrm>
                        <a:prstGeom prst="rect">
                          <a:avLst/>
                        </a:prstGeom>
                        <a:solidFill>
                          <a:prstClr val="white"/>
                        </a:solidFill>
                        <a:ln>
                          <a:noFill/>
                        </a:ln>
                      </wps:spPr>
                      <wps:txbx>
                        <w:txbxContent>
                          <w:p w14:paraId="549B21D0" w14:textId="058D3761" w:rsidR="00372ACE" w:rsidRPr="00E91EFB" w:rsidRDefault="00372ACE" w:rsidP="00372ACE">
                            <w:pPr>
                              <w:pStyle w:val="Caption"/>
                              <w:rPr>
                                <w:rFonts w:eastAsiaTheme="majorEastAsia" w:cs="Times New Roman"/>
                                <w:i w:val="0"/>
                                <w:iCs w:val="0"/>
                                <w:spacing w:val="-10"/>
                                <w:kern w:val="28"/>
                                <w:szCs w:val="24"/>
                              </w:rPr>
                            </w:pPr>
                            <w:r w:rsidRPr="00E91EFB">
                              <w:rPr>
                                <w:i w:val="0"/>
                                <w:iCs w:val="0"/>
                              </w:rPr>
                              <w:t xml:space="preserve">Figure </w:t>
                            </w:r>
                            <w:r>
                              <w:rPr>
                                <w:i w:val="0"/>
                                <w:iCs w:val="0"/>
                              </w:rPr>
                              <w:t>7</w:t>
                            </w:r>
                            <w:r w:rsidRPr="00E91EFB">
                              <w:rPr>
                                <w:i w:val="0"/>
                                <w:iCs w:val="0"/>
                              </w:rPr>
                              <w:t xml:space="preserve">: </w:t>
                            </w:r>
                            <w:r>
                              <w:rPr>
                                <w:i w:val="0"/>
                                <w:iCs w:val="0"/>
                              </w:rPr>
                              <w:t xml:space="preserve">The </w:t>
                            </w:r>
                            <w:r>
                              <w:rPr>
                                <w:i w:val="0"/>
                                <w:iCs w:val="0"/>
                              </w:rPr>
                              <w:t xml:space="preserve">required controller gain variation to maintain constant </w:t>
                            </w:r>
                            <m:oMath>
                              <m:sSub>
                                <m:sSubPr>
                                  <m:ctrlPr>
                                    <w:rPr>
                                      <w:rFonts w:ascii="Cambria Math" w:hAnsi="Cambria Math"/>
                                      <w:iCs w:val="0"/>
                                    </w:rPr>
                                  </m:ctrlPr>
                                </m:sSubPr>
                                <m:e>
                                  <m:r>
                                    <w:rPr>
                                      <w:rFonts w:ascii="Cambria Math" w:hAnsi="Cambria Math"/>
                                    </w:rPr>
                                    <m:t>K</m:t>
                                  </m:r>
                                </m:e>
                                <m:sub>
                                  <m:r>
                                    <w:rPr>
                                      <w:rFonts w:ascii="Cambria Math" w:hAnsi="Cambria Math"/>
                                    </w:rPr>
                                    <m:t>overall</m:t>
                                  </m:r>
                                </m:sub>
                              </m:sSub>
                            </m:oMath>
                            <w:r>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B890F" id="Text Box 33" o:spid="_x0000_s1036" type="#_x0000_t202" style="position:absolute;left:0;text-align:left;margin-left:241.3pt;margin-top:10.1pt;width:168.55pt;height:3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" stroked="f">
                <v:textbox inset="0,0,0,0">
                  <w:txbxContent>
                    <w:p w14:paraId="549B21D0" w14:textId="058D3761" w:rsidR="00372ACE" w:rsidRPr="00E91EFB" w:rsidRDefault="00372ACE" w:rsidP="00372ACE">
                      <w:pPr>
                        <w:pStyle w:val="Caption"/>
                        <w:rPr>
                          <w:rFonts w:eastAsiaTheme="majorEastAsia" w:cs="Times New Roman"/>
                          <w:i w:val="0"/>
                          <w:iCs w:val="0"/>
                          <w:spacing w:val="-10"/>
                          <w:kern w:val="28"/>
                          <w:szCs w:val="24"/>
                        </w:rPr>
                      </w:pPr>
                      <w:r w:rsidRPr="00E91EFB">
                        <w:rPr>
                          <w:i w:val="0"/>
                          <w:iCs w:val="0"/>
                        </w:rPr>
                        <w:t xml:space="preserve">Figure </w:t>
                      </w:r>
                      <w:r>
                        <w:rPr>
                          <w:i w:val="0"/>
                          <w:iCs w:val="0"/>
                        </w:rPr>
                        <w:t>7</w:t>
                      </w:r>
                      <w:r w:rsidRPr="00E91EFB">
                        <w:rPr>
                          <w:i w:val="0"/>
                          <w:iCs w:val="0"/>
                        </w:rPr>
                        <w:t xml:space="preserve">: </w:t>
                      </w:r>
                      <w:r>
                        <w:rPr>
                          <w:i w:val="0"/>
                          <w:iCs w:val="0"/>
                        </w:rPr>
                        <w:t xml:space="preserve">The </w:t>
                      </w:r>
                      <w:r>
                        <w:rPr>
                          <w:i w:val="0"/>
                          <w:iCs w:val="0"/>
                        </w:rPr>
                        <w:t xml:space="preserve">required controller gain variation to maintain constant </w:t>
                      </w:r>
                      <m:oMath>
                        <m:sSub>
                          <m:sSubPr>
                            <m:ctrlPr>
                              <w:rPr>
                                <w:rFonts w:ascii="Cambria Math" w:hAnsi="Cambria Math"/>
                                <w:iCs w:val="0"/>
                              </w:rPr>
                            </m:ctrlPr>
                          </m:sSubPr>
                          <m:e>
                            <m:r>
                              <w:rPr>
                                <w:rFonts w:ascii="Cambria Math" w:hAnsi="Cambria Math"/>
                              </w:rPr>
                              <m:t>K</m:t>
                            </m:r>
                          </m:e>
                          <m:sub>
                            <m:r>
                              <w:rPr>
                                <w:rFonts w:ascii="Cambria Math" w:hAnsi="Cambria Math"/>
                              </w:rPr>
                              <m:t>overall</m:t>
                            </m:r>
                          </m:sub>
                        </m:sSub>
                      </m:oMath>
                      <w:r>
                        <w:rPr>
                          <w:i w:val="0"/>
                          <w:iCs w:val="0"/>
                        </w:rPr>
                        <w:t>.</w:t>
                      </w:r>
                    </w:p>
                  </w:txbxContent>
                </v:textbox>
                <w10:wrap anchorx="margin"/>
              </v:shape>
            </w:pict>
          </mc:Fallback>
        </mc:AlternateContent>
      </w:r>
      <w:r w:rsidRPr="00001DB8">
        <w:rPr>
          <w:noProof/>
        </w:rPr>
        <mc:AlternateContent>
          <mc:Choice Requires="wps">
            <w:drawing>
              <wp:anchor distT="0" distB="0" distL="114300" distR="114300" simplePos="0" relativeHeight="251675648" behindDoc="0" locked="0" layoutInCell="1" allowOverlap="1" wp14:anchorId="2024919E" wp14:editId="1EA1305F">
                <wp:simplePos x="0" y="0"/>
                <wp:positionH relativeFrom="margin">
                  <wp:posOffset>974090</wp:posOffset>
                </wp:positionH>
                <wp:positionV relativeFrom="paragraph">
                  <wp:posOffset>128270</wp:posOffset>
                </wp:positionV>
                <wp:extent cx="1741394" cy="3810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741394" cy="381000"/>
                        </a:xfrm>
                        <a:prstGeom prst="rect">
                          <a:avLst/>
                        </a:prstGeom>
                        <a:solidFill>
                          <a:prstClr val="white"/>
                        </a:solidFill>
                        <a:ln>
                          <a:noFill/>
                        </a:ln>
                      </wps:spPr>
                      <wps:txbx>
                        <w:txbxContent>
                          <w:p w14:paraId="060B5739" w14:textId="69FD5941" w:rsidR="00372ACE" w:rsidRPr="00E91EFB" w:rsidRDefault="00372ACE" w:rsidP="00372ACE">
                            <w:pPr>
                              <w:pStyle w:val="Caption"/>
                              <w:rPr>
                                <w:rFonts w:eastAsiaTheme="majorEastAsia" w:cs="Times New Roman"/>
                                <w:i w:val="0"/>
                                <w:iCs w:val="0"/>
                                <w:spacing w:val="-10"/>
                                <w:kern w:val="28"/>
                                <w:szCs w:val="24"/>
                              </w:rPr>
                            </w:pPr>
                            <w:r w:rsidRPr="00E91EFB">
                              <w:rPr>
                                <w:i w:val="0"/>
                                <w:iCs w:val="0"/>
                              </w:rPr>
                              <w:t xml:space="preserve">Figure </w:t>
                            </w:r>
                            <w:r>
                              <w:rPr>
                                <w:i w:val="0"/>
                                <w:iCs w:val="0"/>
                              </w:rPr>
                              <w:t>6</w:t>
                            </w:r>
                            <w:r w:rsidRPr="00E91EFB">
                              <w:rPr>
                                <w:i w:val="0"/>
                                <w:iCs w:val="0"/>
                              </w:rPr>
                              <w:t xml:space="preserve">: </w:t>
                            </w:r>
                            <w:r>
                              <w:rPr>
                                <w:i w:val="0"/>
                                <w:iCs w:val="0"/>
                              </w:rPr>
                              <w:t>The process gain varies with the operating point of X2.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4919E" id="Text Box 30" o:spid="_x0000_s1037" type="#_x0000_t202" style="position:absolute;left:0;text-align:left;margin-left:76.7pt;margin-top:10.1pt;width:137.1pt;height:3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" stroked="f">
                <v:textbox inset="0,0,0,0">
                  <w:txbxContent>
                    <w:p w14:paraId="060B5739" w14:textId="69FD5941" w:rsidR="00372ACE" w:rsidRPr="00E91EFB" w:rsidRDefault="00372ACE" w:rsidP="00372ACE">
                      <w:pPr>
                        <w:pStyle w:val="Caption"/>
                        <w:rPr>
                          <w:rFonts w:eastAsiaTheme="majorEastAsia" w:cs="Times New Roman"/>
                          <w:i w:val="0"/>
                          <w:iCs w:val="0"/>
                          <w:spacing w:val="-10"/>
                          <w:kern w:val="28"/>
                          <w:szCs w:val="24"/>
                        </w:rPr>
                      </w:pPr>
                      <w:r w:rsidRPr="00E91EFB">
                        <w:rPr>
                          <w:i w:val="0"/>
                          <w:iCs w:val="0"/>
                        </w:rPr>
                        <w:t xml:space="preserve">Figure </w:t>
                      </w:r>
                      <w:r>
                        <w:rPr>
                          <w:i w:val="0"/>
                          <w:iCs w:val="0"/>
                        </w:rPr>
                        <w:t>6</w:t>
                      </w:r>
                      <w:r w:rsidRPr="00E91EFB">
                        <w:rPr>
                          <w:i w:val="0"/>
                          <w:iCs w:val="0"/>
                        </w:rPr>
                        <w:t xml:space="preserve">: </w:t>
                      </w:r>
                      <w:r>
                        <w:rPr>
                          <w:i w:val="0"/>
                          <w:iCs w:val="0"/>
                        </w:rPr>
                        <w:t>The process gain varies with the operating point of X2.</w:t>
                      </w:r>
                    </w:p>
                  </w:txbxContent>
                </v:textbox>
                <w10:wrap anchorx="margin"/>
              </v:shape>
            </w:pict>
          </mc:Fallback>
        </mc:AlternateContent>
      </w:r>
    </w:p>
    <w:p w14:paraId="5EC276CD" w14:textId="77777777" w:rsidR="005A5904" w:rsidRPr="00001DB8" w:rsidRDefault="005A5904" w:rsidP="00424489">
      <w:pPr>
        <w:pStyle w:val="LabData"/>
      </w:pPr>
    </w:p>
    <w:p w14:paraId="3B9340AF" w14:textId="07640FCB" w:rsidR="00AD67CB" w:rsidRDefault="00C140A9" w:rsidP="00424489">
      <w:pPr>
        <w:pStyle w:val="LabData"/>
      </w:pPr>
      <w:r w:rsidRPr="00001DB8">
        <w:t xml:space="preserve">The gain schedule was initially implemented </w:t>
      </w:r>
      <w:r>
        <w:t xml:space="preserve">in Simulink by splitting the controller gain into three linear regions: [15, 20), [20, 27.5), [27.5, 35]. A linear fit was applied to each region and the equation used to determine the value of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A second implementation used the ‘1D Lookup Table’ block which linearly interpolates between each data point, which is slightly more accurate for little to no extra cost.</w:t>
      </w:r>
      <w:r w:rsidR="00372ACE">
        <w:t xml:space="preserve"> This also linearly extrapolates outside of the range 15% to 35% should the process leave the region, for example, overshooting from a setpoint change of 32% to 35%.</w:t>
      </w:r>
    </w:p>
    <w:p w14:paraId="24BE838A" w14:textId="5487FF8F" w:rsidR="00517EAE" w:rsidRPr="005669AD" w:rsidRDefault="00517EAE" w:rsidP="00424489">
      <w:pPr>
        <w:pStyle w:val="LabData"/>
      </w:pPr>
      <w:r>
        <w:t xml:space="preserve">The value of the proportional gain is hence changed. Since we are using an ideal PI controller, the integral control term is given by </w:t>
      </w: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oMath>
      <w:r>
        <w:t xml:space="preserve"> so th</w:t>
      </w:r>
      <w:r w:rsidR="00001DB8">
        <w:t>is term is also scaled with the gain schedule</w:t>
      </w:r>
      <w:r w:rsidR="00AD51D4">
        <w:t xml:space="preserve"> (as opposed to a parallel PI form where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oMath>
      <w:r w:rsidR="00AD51D4">
        <w:t xml:space="preserve"> is independent of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AD51D4">
        <w:t>).</w:t>
      </w:r>
      <w:r w:rsidR="00516240">
        <w:t xml:space="preserve"> The performance of the controller is evaluated in Section 3.2.</w:t>
      </w:r>
    </w:p>
    <w:p w14:paraId="424B688B" w14:textId="77777777" w:rsidR="0012628B" w:rsidRDefault="00424489" w:rsidP="0012628B">
      <w:pPr>
        <w:pStyle w:val="LabData"/>
        <w:rPr>
          <w:i/>
          <w:iCs/>
        </w:rPr>
      </w:pPr>
      <w:r>
        <w:rPr>
          <w:i/>
          <w:iCs/>
        </w:rPr>
        <w:t>2.</w:t>
      </w:r>
      <w:r w:rsidR="001B6BCD">
        <w:rPr>
          <w:i/>
          <w:iCs/>
        </w:rPr>
        <w:t>2</w:t>
      </w:r>
      <w:r>
        <w:rPr>
          <w:i/>
          <w:iCs/>
        </w:rPr>
        <w:t xml:space="preserve"> State Feedback Control</w:t>
      </w:r>
    </w:p>
    <w:p w14:paraId="552511DF" w14:textId="3AF778BB" w:rsidR="001D6E3A" w:rsidRDefault="00D16F1B" w:rsidP="0012628B">
      <w:pPr>
        <w:pStyle w:val="LabData"/>
      </w:pPr>
      <w:r>
        <w:t>Whilst I focused on the gain</w:t>
      </w:r>
      <w:r w:rsidR="001B0474">
        <w:t>-</w:t>
      </w:r>
      <w:r>
        <w:t xml:space="preserve">scheduled controller, Abhi and Aki investigated state feedback control. </w:t>
      </w:r>
      <w:r>
        <w:br/>
        <w:t>T</w:t>
      </w:r>
      <w:r w:rsidR="00516240">
        <w:t xml:space="preserve">he previous control systems have consisted of SISO control loops. These give effective results with a reasonably simple design, but without a complicated multi-variate gain schedule, are unable to account for the high level of interaction between variables. The state feedback controller is a MIMO control system, and hence </w:t>
      </w:r>
      <w:r w:rsidR="001D6E3A">
        <w:t>drives all three control variables given the combination of the states.</w:t>
      </w:r>
    </w:p>
    <w:p w14:paraId="1016B439" w14:textId="4421DFF8" w:rsidR="00C01028" w:rsidRDefault="001D6E3A" w:rsidP="0012628B">
      <w:pPr>
        <w:pStyle w:val="LabData"/>
      </w:pPr>
      <w:r>
        <w:t xml:space="preserve">The state vector is </w:t>
      </w:r>
      <w:r w:rsidR="00CB7314">
        <w:t>multiplied by a gain matrix K which described the transfer function from each state to each input. A diagonal K matrix would effectively be three individual proportional gain controllers</w:t>
      </w:r>
      <w:r w:rsidR="00C01028">
        <w:t xml:space="preserve">, and this is how the controller was first implemented. </w:t>
      </w:r>
      <w:r w:rsidR="00C01028">
        <w:t>As expected, this system contain</w:t>
      </w:r>
      <w:r w:rsidR="00C01028">
        <w:t>ed</w:t>
      </w:r>
      <w:r w:rsidR="00C01028">
        <w:t xml:space="preserve"> errors in steady state. </w:t>
      </w:r>
      <w:r w:rsidR="00C01028">
        <w:t>To remove the steady states errors, the integral of the</w:t>
      </w:r>
      <w:r w:rsidR="00472EE3">
        <w:t xml:space="preserve"> errors are appended to the states vector.</w:t>
      </w:r>
    </w:p>
    <w:p w14:paraId="1439A9ED" w14:textId="3BA04F80" w:rsidR="00CB7314" w:rsidRDefault="00CB7314" w:rsidP="0012628B">
      <w:pPr>
        <w:pStyle w:val="LabData"/>
      </w:pPr>
      <w:r>
        <w:t>There are two main methods to determining the gain matrix, as described in the following sub-sections.</w:t>
      </w:r>
    </w:p>
    <w:p w14:paraId="7D00FFD0" w14:textId="0849E762" w:rsidR="00CB7314" w:rsidRDefault="00CB7314" w:rsidP="00CB7314">
      <w:pPr>
        <w:pStyle w:val="LabSubSubSec"/>
        <w:rPr>
          <w:u w:val="single"/>
        </w:rPr>
      </w:pPr>
      <w:r>
        <w:rPr>
          <w:u w:val="single"/>
        </w:rPr>
        <w:t>2.2.1 Pole Placement</w:t>
      </w:r>
    </w:p>
    <w:p w14:paraId="41B775BB" w14:textId="2D935D83" w:rsidR="00C01028" w:rsidRDefault="00CB7314" w:rsidP="00CB7314">
      <w:pPr>
        <w:pStyle w:val="LabData"/>
      </w:pPr>
      <w:r>
        <w:t>Pole placement is the ‘manual’ placing of the controller</w:t>
      </w:r>
      <w:r w:rsidR="00D16F1B">
        <w:t>’s poles</w:t>
      </w:r>
      <w:r w:rsidR="00C01028">
        <w:t xml:space="preserve">. </w:t>
      </w:r>
      <w:r w:rsidR="00472EE3">
        <w:t xml:space="preserve">Pole locations are chosen using control theory. In general, the placement of the poles is a trade-off. The larger the gain, the </w:t>
      </w:r>
      <w:r w:rsidR="00A72606">
        <w:t xml:space="preserve">faster the response. However, it also makes the controller much more susceptible to noise and disturbances. Further, large gains </w:t>
      </w:r>
      <w:r w:rsidR="00A72606">
        <w:lastRenderedPageBreak/>
        <w:t xml:space="preserve">are not necessarily feasible since the actuator will eventually </w:t>
      </w:r>
      <w:r w:rsidR="001307DB">
        <w:t>reach their upper limit and saturate. For example, if an input is the position of a valve, the valve cannot go open more than its maximum position.</w:t>
      </w:r>
    </w:p>
    <w:p w14:paraId="097725A3" w14:textId="08039A7E" w:rsidR="00C76B1C" w:rsidRPr="00CB7314" w:rsidRDefault="00C76B1C" w:rsidP="00CB7314">
      <w:pPr>
        <w:pStyle w:val="LabData"/>
      </w:pPr>
      <w:r>
        <w:t xml:space="preserve">For details of the implementation and design choices of the </w:t>
      </w:r>
      <w:r w:rsidR="00642D98">
        <w:t>state feedback system, refer to Akshat and Abhijit’s reports.</w:t>
      </w:r>
    </w:p>
    <w:p w14:paraId="2ECFC04E" w14:textId="7497D06F" w:rsidR="00424489" w:rsidRDefault="006B50EE" w:rsidP="006B50EE">
      <w:pPr>
        <w:pStyle w:val="LabData"/>
        <w:rPr>
          <w:u w:val="single"/>
        </w:rPr>
      </w:pPr>
      <w:r>
        <w:rPr>
          <w:u w:val="single"/>
        </w:rPr>
        <w:t xml:space="preserve">2.2.2 </w:t>
      </w:r>
      <w:r w:rsidR="00C76B1C">
        <w:rPr>
          <w:u w:val="single"/>
        </w:rPr>
        <w:t>Optimal Control</w:t>
      </w:r>
    </w:p>
    <w:p w14:paraId="60BD4FB0" w14:textId="6B5FC9FD" w:rsidR="006B50EE" w:rsidRDefault="00C76B1C" w:rsidP="006B50EE">
      <w:pPr>
        <w:pStyle w:val="LabData"/>
      </w:pPr>
      <w:r>
        <w:t xml:space="preserve">A more refined way to determine the gains matrix is </w:t>
      </w:r>
      <w:proofErr w:type="gramStart"/>
      <w:r>
        <w:t>by the use of</w:t>
      </w:r>
      <w:proofErr w:type="gramEnd"/>
      <w:r>
        <w:t xml:space="preserve"> an optimisation function. It was desired to use the Linear Quadratic Regulator method</w:t>
      </w:r>
      <w:r w:rsidR="00642D98">
        <w:t xml:space="preserve"> but unfortunately the team ran into practical issues whilst implementing it in Simulink. See Akshat and Abhijit’s reports for further details. </w:t>
      </w:r>
    </w:p>
    <w:p w14:paraId="592A4745" w14:textId="7DAE39F0" w:rsidR="005D6602" w:rsidRDefault="005D6602" w:rsidP="005D6602">
      <w:pPr>
        <w:pStyle w:val="LabSubtitle"/>
      </w:pPr>
      <w:r>
        <w:t xml:space="preserve">3 </w:t>
      </w:r>
      <w:r w:rsidR="00642D98">
        <w:t>Analysis</w:t>
      </w:r>
    </w:p>
    <w:p w14:paraId="47A18121" w14:textId="3C9FDD7A" w:rsidR="00424489" w:rsidRDefault="00424489" w:rsidP="00424489">
      <w:pPr>
        <w:pStyle w:val="LabData"/>
        <w:rPr>
          <w:i/>
          <w:iCs/>
        </w:rPr>
      </w:pPr>
      <w:r>
        <w:rPr>
          <w:i/>
          <w:iCs/>
        </w:rPr>
        <w:t xml:space="preserve">3.1 Performance </w:t>
      </w:r>
      <w:r w:rsidR="00CA227B">
        <w:rPr>
          <w:i/>
          <w:iCs/>
        </w:rPr>
        <w:t>Metrics</w:t>
      </w:r>
    </w:p>
    <w:p w14:paraId="5C005F05" w14:textId="19398735" w:rsidR="00CA227B" w:rsidRDefault="00642D98" w:rsidP="00424489">
      <w:pPr>
        <w:pStyle w:val="LabData"/>
      </w:pPr>
      <w:r>
        <w:t xml:space="preserve">Determining the performance of a control system is not an exact science. </w:t>
      </w:r>
      <w:r w:rsidR="0043746E">
        <w:t xml:space="preserve">It is desired for the controller to give the best possible performance. However, this has multiple interpretations. It may be that the best controller is the simplest and cheapest one which will do the job safely. In other cases, the best controller is the one which </w:t>
      </w:r>
      <w:r w:rsidR="00366643">
        <w:t xml:space="preserve">searches for marginal gain in the system response and maximises </w:t>
      </w:r>
      <w:proofErr w:type="gramStart"/>
      <w:r w:rsidR="00366643">
        <w:t>profits, but</w:t>
      </w:r>
      <w:proofErr w:type="gramEnd"/>
      <w:r w:rsidR="00366643">
        <w:t xml:space="preserve"> will likely be resource intensive to implement.</w:t>
      </w:r>
    </w:p>
    <w:p w14:paraId="4F04C0F6" w14:textId="013A12FC" w:rsidR="00BE68B1" w:rsidRDefault="00BE68B1" w:rsidP="00424489">
      <w:pPr>
        <w:pStyle w:val="LabData"/>
      </w:pPr>
      <w:r>
        <w:t xml:space="preserve">In this case, the existing PI controller’s performance of the product composition </w:t>
      </w:r>
      <w:r w:rsidR="00B01A74">
        <w:t>at the nominal operating point is deemed good, and we looked to at least match that performance with the new controllers over the entire operation region.</w:t>
      </w:r>
    </w:p>
    <w:p w14:paraId="591CF119" w14:textId="08BBAC2B" w:rsidR="00590EB4" w:rsidRDefault="00B01A74" w:rsidP="00424489">
      <w:pPr>
        <w:pStyle w:val="LabData"/>
      </w:pPr>
      <w:r>
        <w:t xml:space="preserve">It </w:t>
      </w:r>
      <w:r w:rsidR="00590EB4">
        <w:t>is useful</w:t>
      </w:r>
      <w:r>
        <w:t xml:space="preserve"> to have numerical indices when comparing the performance of the controllers </w:t>
      </w:r>
      <w:r w:rsidR="00590EB4">
        <w:t xml:space="preserve">to be more objective in decision making. Following the requirement that the system must feature good disturbance rejection properties, holding the product composition close to the set point, </w:t>
      </w:r>
      <w:r w:rsidR="007E11EA">
        <w:t xml:space="preserve">a score based on </w:t>
      </w:r>
      <w:r w:rsidR="00590EB4">
        <w:t>the integral of the time weighted absolute error (ITAE</w:t>
      </w:r>
      <w:r w:rsidR="007E11EA">
        <w:t xml:space="preserve">) </w:t>
      </w:r>
      <w:r w:rsidR="00590EB4">
        <w:t>is chosen to be used</w:t>
      </w:r>
      <w:r w:rsidR="007E11EA">
        <w:t>. ITAE is defined in (3)</w:t>
      </w:r>
    </w:p>
    <w:p w14:paraId="2455F334" w14:textId="2DEC513F" w:rsidR="00590EB4" w:rsidRPr="00C668BD" w:rsidRDefault="00C668BD" w:rsidP="00424489">
      <w:pPr>
        <w:pStyle w:val="LabData"/>
      </w:pPr>
      <m:oMathPara>
        <m:oMath>
          <m:eqArr>
            <m:eqArrPr>
              <m:maxDist m:val="1"/>
              <m:ctrlPr>
                <w:rPr>
                  <w:rFonts w:ascii="Cambria Math" w:hAnsi="Cambria Math"/>
                  <w:i/>
                </w:rPr>
              </m:ctrlPr>
            </m:eqArrPr>
            <m:e>
              <m:r>
                <w:rPr>
                  <w:rFonts w:ascii="Cambria Math" w:hAnsi="Cambria Math"/>
                </w:rPr>
                <m:t>ITAE=</m:t>
              </m:r>
              <m:nary>
                <m:naryPr>
                  <m:limLoc m:val="undOvr"/>
                  <m:subHide m:val="1"/>
                  <m:supHide m:val="1"/>
                  <m:ctrlPr>
                    <w:rPr>
                      <w:rFonts w:ascii="Cambria Math" w:hAnsi="Cambria Math"/>
                      <w:i/>
                    </w:rPr>
                  </m:ctrlPr>
                </m:naryPr>
                <m:sub/>
                <m:sup/>
                <m:e>
                  <m:r>
                    <w:rPr>
                      <w:rFonts w:ascii="Cambria Math" w:hAnsi="Cambria Math"/>
                    </w:rPr>
                    <m:t xml:space="preserve">t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dt</m:t>
                  </m:r>
                </m:e>
              </m:nary>
              <m:r>
                <w:rPr>
                  <w:rFonts w:ascii="Cambria Math" w:hAnsi="Cambria Math"/>
                </w:rPr>
                <m:t>#</m:t>
              </m:r>
              <m:d>
                <m:dPr>
                  <m:ctrlPr>
                    <w:rPr>
                      <w:rFonts w:ascii="Cambria Math" w:hAnsi="Cambria Math"/>
                      <w:i/>
                    </w:rPr>
                  </m:ctrlPr>
                </m:dPr>
                <m:e>
                  <m:r>
                    <w:rPr>
                      <w:rFonts w:ascii="Cambria Math" w:hAnsi="Cambria Math"/>
                    </w:rPr>
                    <m:t>3</m:t>
                  </m:r>
                </m:e>
              </m:d>
            </m:e>
          </m:eqArr>
        </m:oMath>
      </m:oMathPara>
    </w:p>
    <w:p w14:paraId="5DF59854" w14:textId="439F46E9" w:rsidR="00C668BD" w:rsidRDefault="00C668BD" w:rsidP="00424489">
      <w:pPr>
        <w:pStyle w:val="LabData"/>
      </w:pPr>
      <w:r>
        <w:t xml:space="preserve">where </w:t>
      </w:r>
      <m:oMath>
        <m:r>
          <w:rPr>
            <w:rFonts w:ascii="Cambria Math" w:hAnsi="Cambria Math"/>
          </w:rPr>
          <m:t>e(t)</m:t>
        </m:r>
      </m:oMath>
      <w:r>
        <w:t xml:space="preserve"> is the error between the product composition and its set </w:t>
      </w:r>
      <w:proofErr w:type="gramStart"/>
      <w:r>
        <w:t>point.</w:t>
      </w:r>
      <w:proofErr w:type="gramEnd"/>
      <w:r>
        <w:t xml:space="preserve"> </w:t>
      </w:r>
      <w:r w:rsidR="007E11EA">
        <w:t xml:space="preserve">The score we used normalised the error by the set point of the signal such. The reasoning being that we wanted to be able to compare performance of the system at different setpoints. A greater set-point may create greater absolute error, but may have a smaller relative error, hence the new metric </w:t>
      </w:r>
      <m:oMath>
        <m:sSub>
          <m:sSubPr>
            <m:ctrlPr>
              <w:rPr>
                <w:rFonts w:ascii="Cambria Math" w:hAnsi="Cambria Math"/>
                <w:i/>
              </w:rPr>
            </m:ctrlPr>
          </m:sSubPr>
          <m:e>
            <m:r>
              <w:rPr>
                <w:rFonts w:ascii="Cambria Math" w:hAnsi="Cambria Math"/>
              </w:rPr>
              <m:t>I</m:t>
            </m:r>
          </m:e>
          <m:sub>
            <m:r>
              <w:rPr>
                <w:rFonts w:ascii="Cambria Math" w:hAnsi="Cambria Math"/>
              </w:rPr>
              <m:t>OP</m:t>
            </m:r>
          </m:sub>
        </m:sSub>
      </m:oMath>
      <w:r w:rsidR="007E11EA">
        <w:t xml:space="preserve"> was used to analyse the output signals, as defined in equation 4.</w:t>
      </w:r>
    </w:p>
    <w:p w14:paraId="50703FAC" w14:textId="12175DDD" w:rsidR="007E11EA" w:rsidRPr="007E11EA" w:rsidRDefault="007E11EA" w:rsidP="00424489">
      <w:pPr>
        <w:pStyle w:val="LabData"/>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OP</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 xml:space="preserve">t </m:t>
                  </m:r>
                  <m:d>
                    <m:dPr>
                      <m:begChr m:val="|"/>
                      <m:endChr m:val="|"/>
                      <m:ctrlPr>
                        <w:rPr>
                          <w:rFonts w:ascii="Cambria Math" w:hAnsi="Cambria Math"/>
                          <w:i/>
                        </w:rPr>
                      </m:ctrlPr>
                    </m:dPr>
                    <m:e>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x</m:t>
                              </m:r>
                            </m:e>
                            <m:sub>
                              <m:r>
                                <w:rPr>
                                  <w:rFonts w:ascii="Cambria Math" w:hAnsi="Cambria Math"/>
                                </w:rPr>
                                <m:t>0</m:t>
                              </m:r>
                            </m:sub>
                          </m:sSub>
                        </m:den>
                      </m:f>
                    </m:e>
                  </m:d>
                  <m:r>
                    <w:rPr>
                      <w:rFonts w:ascii="Cambria Math" w:hAnsi="Cambria Math"/>
                    </w:rPr>
                    <m:t xml:space="preserve"> dt</m:t>
                  </m:r>
                </m:e>
              </m:nary>
              <m:r>
                <w:rPr>
                  <w:rFonts w:ascii="Cambria Math" w:hAnsi="Cambria Math"/>
                </w:rPr>
                <m:t>#</m:t>
              </m:r>
              <m:d>
                <m:dPr>
                  <m:ctrlPr>
                    <w:rPr>
                      <w:rFonts w:ascii="Cambria Math" w:hAnsi="Cambria Math"/>
                      <w:i/>
                    </w:rPr>
                  </m:ctrlPr>
                </m:dPr>
                <m:e>
                  <m:r>
                    <w:rPr>
                      <w:rFonts w:ascii="Cambria Math" w:hAnsi="Cambria Math"/>
                    </w:rPr>
                    <m:t>4</m:t>
                  </m:r>
                </m:e>
              </m:d>
            </m:e>
          </m:eqArr>
        </m:oMath>
      </m:oMathPara>
    </w:p>
    <w:p w14:paraId="2578AFE5" w14:textId="2B4876A2" w:rsidR="007E11EA" w:rsidRDefault="007E11EA" w:rsidP="00424489">
      <w:pPr>
        <w:pStyle w:val="LabData"/>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is the set-point of the output </w:t>
      </w:r>
      <w:proofErr w:type="gramStart"/>
      <w:r>
        <w:t>signal.</w:t>
      </w:r>
      <w:proofErr w:type="gramEnd"/>
    </w:p>
    <w:p w14:paraId="15FBF733" w14:textId="7AF9C002" w:rsidR="007E11EA" w:rsidRDefault="007E11EA" w:rsidP="00424489">
      <w:pPr>
        <w:pStyle w:val="LabData"/>
      </w:pPr>
      <w:r>
        <w:t>For analysis of the input variables, it was decided to monitor the rate of change of the input signals. This is an attempt to measure how oscillatory the response might be</w:t>
      </w:r>
      <w:r w:rsidR="002471D3">
        <w:t xml:space="preserve">. Oscillations are not necessarily desired. </w:t>
      </w:r>
      <w:r w:rsidR="002471D3">
        <w:lastRenderedPageBreak/>
        <w:t xml:space="preserve">Significant oscillation may also cause wear and damage on actuators if they must repeatedly move back and forth. </w:t>
      </w:r>
      <w:r w:rsidR="00C16D2A">
        <w:t>The metric for input performance is defined in equation 5.</w:t>
      </w:r>
    </w:p>
    <w:p w14:paraId="5A480DD4" w14:textId="4B41FC3B" w:rsidR="00C16D2A" w:rsidRPr="00C16D2A" w:rsidRDefault="00C16D2A" w:rsidP="00424489">
      <w:pPr>
        <w:pStyle w:val="LabData"/>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IP</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 xml:space="preserve">t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 xml:space="preserve"> dt</m:t>
                  </m:r>
                </m:e>
              </m:nary>
              <m:r>
                <w:rPr>
                  <w:rFonts w:ascii="Cambria Math" w:hAnsi="Cambria Math"/>
                </w:rPr>
                <m:t>#</m:t>
              </m:r>
              <m:d>
                <m:dPr>
                  <m:ctrlPr>
                    <w:rPr>
                      <w:rFonts w:ascii="Cambria Math" w:hAnsi="Cambria Math"/>
                      <w:i/>
                    </w:rPr>
                  </m:ctrlPr>
                </m:dPr>
                <m:e>
                  <m:r>
                    <w:rPr>
                      <w:rFonts w:ascii="Cambria Math" w:hAnsi="Cambria Math"/>
                    </w:rPr>
                    <m:t>5</m:t>
                  </m:r>
                </m:e>
              </m:d>
            </m:e>
          </m:eqArr>
        </m:oMath>
      </m:oMathPara>
    </w:p>
    <w:p w14:paraId="7098F716" w14:textId="3EEF31BC" w:rsidR="006A42B5" w:rsidRDefault="00C668BD" w:rsidP="00424489">
      <w:pPr>
        <w:pStyle w:val="LabData"/>
      </w:pPr>
      <w:r>
        <w:t xml:space="preserve">Further, following the requirement that the system should keep the process away from saturation, </w:t>
      </w:r>
      <w:r w:rsidR="006A42B5">
        <w:t>a saturation penalty was created</w:t>
      </w:r>
      <w:r w:rsidR="005D0CFD">
        <w:t xml:space="preserve"> – the ‘integral of the time weighted time near saturation’, or ITNS.</w:t>
      </w:r>
    </w:p>
    <w:p w14:paraId="33AEF3C5" w14:textId="05719349" w:rsidR="006A42B5" w:rsidRPr="006A42B5" w:rsidRDefault="006A42B5" w:rsidP="00424489">
      <w:pPr>
        <w:pStyle w:val="LabData"/>
      </w:pPr>
      <m:oMathPara>
        <m:oMath>
          <m:eqArr>
            <m:eqArrPr>
              <m:maxDist m:val="1"/>
              <m:ctrlPr>
                <w:rPr>
                  <w:rFonts w:ascii="Cambria Math" w:hAnsi="Cambria Math"/>
                  <w:i/>
                </w:rPr>
              </m:ctrlPr>
            </m:eqArrPr>
            <m:e>
              <m:r>
                <w:rPr>
                  <w:rFonts w:ascii="Cambria Math" w:hAnsi="Cambria Math"/>
                </w:rPr>
                <m:t>IT</m:t>
              </m:r>
              <m:r>
                <w:rPr>
                  <w:rFonts w:ascii="Cambria Math" w:hAnsi="Cambria Math"/>
                </w:rPr>
                <m:t>N</m:t>
              </m:r>
              <m:r>
                <w:rPr>
                  <w:rFonts w:ascii="Cambria Math" w:hAnsi="Cambria Math"/>
                </w:rPr>
                <m:t>S=</m:t>
              </m:r>
              <m:nary>
                <m:naryPr>
                  <m:limLoc m:val="undOvr"/>
                  <m:subHide m:val="1"/>
                  <m:supHide m:val="1"/>
                  <m:ctrlPr>
                    <w:rPr>
                      <w:rFonts w:ascii="Cambria Math" w:hAnsi="Cambria Math"/>
                      <w:i/>
                    </w:rPr>
                  </m:ctrlPr>
                </m:naryPr>
                <m:sub/>
                <m:sup/>
                <m:e>
                  <m:r>
                    <w:rPr>
                      <w:rFonts w:ascii="Cambria Math" w:hAnsi="Cambria Math"/>
                    </w:rPr>
                    <m:t xml:space="preserve">t </m:t>
                  </m:r>
                  <m:r>
                    <w:rPr>
                      <w:rFonts w:ascii="Cambria Math" w:hAnsi="Cambria Math"/>
                    </w:rPr>
                    <m:t>bSAT</m:t>
                  </m:r>
                  <m:r>
                    <w:rPr>
                      <w:rFonts w:ascii="Cambria Math" w:hAnsi="Cambria Math"/>
                    </w:rPr>
                    <m:t xml:space="preserve"> dt</m:t>
                  </m:r>
                </m:e>
              </m:nary>
              <m:r>
                <w:rPr>
                  <w:rFonts w:ascii="Cambria Math" w:hAnsi="Cambria Math"/>
                </w:rPr>
                <m:t>#</m:t>
              </m:r>
              <m:d>
                <m:dPr>
                  <m:ctrlPr>
                    <w:rPr>
                      <w:rFonts w:ascii="Cambria Math" w:hAnsi="Cambria Math"/>
                      <w:i/>
                    </w:rPr>
                  </m:ctrlPr>
                </m:dPr>
                <m:e>
                  <m:r>
                    <w:rPr>
                      <w:rFonts w:ascii="Cambria Math" w:hAnsi="Cambria Math"/>
                    </w:rPr>
                    <m:t>6</m:t>
                  </m:r>
                </m:e>
              </m:d>
            </m:e>
          </m:eqArr>
        </m:oMath>
      </m:oMathPara>
    </w:p>
    <w:p w14:paraId="6131895C" w14:textId="335609DA" w:rsidR="00C668BD" w:rsidRDefault="006A42B5" w:rsidP="00424489">
      <w:pPr>
        <w:pStyle w:val="LabData"/>
      </w:pPr>
      <w:r>
        <w:t xml:space="preserve">Equation 4 defines the penalty, where </w:t>
      </w:r>
      <m:oMath>
        <m:r>
          <w:rPr>
            <w:rFonts w:ascii="Cambria Math" w:hAnsi="Cambria Math"/>
          </w:rPr>
          <m:t>bSAT</m:t>
        </m:r>
      </m:oMath>
      <w:r>
        <w:t xml:space="preserve"> is a </w:t>
      </w:r>
      <w:r w:rsidR="004925A2">
        <w:t>binary</w:t>
      </w:r>
      <w:r>
        <w:t xml:space="preserve"> value, which takes the value 1 if the signal is within 2.5% of the upper saturation level, or 0</w:t>
      </w:r>
      <w:r w:rsidR="005D0CFD">
        <w:t>, and takes the value 0 if it is operating within a healthy range.</w:t>
      </w:r>
    </w:p>
    <w:p w14:paraId="307D9646" w14:textId="77777777" w:rsidR="00957FE6" w:rsidRDefault="00C668BD" w:rsidP="00424489">
      <w:pPr>
        <w:pStyle w:val="LabData"/>
      </w:pPr>
      <w:r>
        <w:t xml:space="preserve">A variety of tests were </w:t>
      </w:r>
      <w:proofErr w:type="gramStart"/>
      <w:r>
        <w:t>ran</w:t>
      </w:r>
      <w:proofErr w:type="gramEnd"/>
      <w:r>
        <w:t xml:space="preserve"> on each system. Firstly, disturbances of 10% and 30% on the feed flowrate, feed composition, feed temperature, </w:t>
      </w:r>
      <w:r w:rsidR="00957FE6">
        <w:t>cooling water inlet temperature and circulating flowrate was tested whilst the system ran at the nominal product composition of 25%, as well as the extremities: 15% and 35%.</w:t>
      </w:r>
    </w:p>
    <w:p w14:paraId="0DA4CB9B" w14:textId="479CAF74" w:rsidR="00590EB4" w:rsidRDefault="00957FE6" w:rsidP="00424489">
      <w:pPr>
        <w:pStyle w:val="LabData"/>
      </w:pPr>
      <w:r>
        <w:t>The robustness to system parameters was also tested</w:t>
      </w:r>
      <w:r w:rsidR="001C709D">
        <w:t xml:space="preserve">. The effects of varying the </w:t>
      </w:r>
      <w:r w:rsidR="002A2B32">
        <w:t xml:space="preserve">mass of liquid in the evaporator </w:t>
      </w:r>
      <m:oMath>
        <m:r>
          <w:rPr>
            <w:rFonts w:ascii="Cambria Math" w:hAnsi="Cambria Math"/>
          </w:rPr>
          <m:t>M</m:t>
        </m:r>
      </m:oMath>
      <w:r w:rsidR="002A2B32">
        <w:t xml:space="preserve">, the rate of heat transfer in the condenser via </w:t>
      </w:r>
      <m:oMath>
        <m:r>
          <w:rPr>
            <w:rFonts w:ascii="Cambria Math" w:hAnsi="Cambria Math"/>
          </w:rPr>
          <m:t>UA2</m:t>
        </m:r>
      </m:oMath>
      <w:r w:rsidR="002A2B32">
        <w:t xml:space="preserve"> and the liquid density and area </w:t>
      </w:r>
      <m:oMath>
        <m:r>
          <w:rPr>
            <w:rFonts w:ascii="Cambria Math" w:hAnsi="Cambria Math"/>
          </w:rPr>
          <m:t>ρA</m:t>
        </m:r>
      </m:oMath>
      <w:r w:rsidR="002A2B32">
        <w:t xml:space="preserve"> in the separator </w:t>
      </w:r>
      <w:r w:rsidR="00C13C30">
        <w:t>was investigated for each system at the same product composition values.</w:t>
      </w:r>
    </w:p>
    <w:p w14:paraId="6AF18351" w14:textId="2141E718" w:rsidR="00B01A74" w:rsidRDefault="007D0C8C" w:rsidP="00424489">
      <w:pPr>
        <w:pStyle w:val="LabData"/>
      </w:pPr>
      <w:r>
        <w:t xml:space="preserve">Whilst Akhishat determined which tests to run, I created software to automate the Simulink simulations to be run in parallel from MATLAB using an Excel config file whilst Abhijit created software to post-process the data and calculate the ITAE and </w:t>
      </w:r>
      <w:r w:rsidR="005D0CFD">
        <w:t>ITNS</w:t>
      </w:r>
      <w:r>
        <w:t xml:space="preserve"> values.</w:t>
      </w:r>
      <w:r w:rsidR="000E64A2">
        <w:t xml:space="preserve"> </w:t>
      </w:r>
      <w:r w:rsidR="00C13C30">
        <w:t xml:space="preserve">The results are summarised in </w:t>
      </w:r>
      <w:r w:rsidR="00BD1FBB">
        <w:t>the Appendix</w:t>
      </w:r>
      <w:r w:rsidR="00020712">
        <w:t xml:space="preserve"> tables A1 to A6.</w:t>
      </w:r>
    </w:p>
    <w:p w14:paraId="1E679A8E" w14:textId="62BEAA1F" w:rsidR="00CA227B" w:rsidRPr="00CA227B" w:rsidRDefault="00CA227B" w:rsidP="00424489">
      <w:pPr>
        <w:pStyle w:val="LabData"/>
      </w:pPr>
      <w:r>
        <w:rPr>
          <w:i/>
          <w:iCs/>
        </w:rPr>
        <w:t>3.2 Evaluation &amp; Comparison</w:t>
      </w:r>
    </w:p>
    <w:p w14:paraId="3ABDE744" w14:textId="1D5A25C6" w:rsidR="00424489" w:rsidRDefault="00020712" w:rsidP="00424489">
      <w:pPr>
        <w:pStyle w:val="LabData"/>
      </w:pPr>
      <w:r>
        <w:t>Tables A1 to A6 in the Appendix are colour coordinated by each test</w:t>
      </w:r>
      <w:r w:rsidR="00410A31">
        <w:t xml:space="preserve">, with a green cell showing the </w:t>
      </w:r>
      <w:r w:rsidR="00410A31">
        <w:t xml:space="preserve">controller </w:t>
      </w:r>
      <w:r w:rsidR="00410A31">
        <w:t>with the best performance, and red the worst.</w:t>
      </w:r>
    </w:p>
    <w:p w14:paraId="13770E56" w14:textId="1D1EEA1E" w:rsidR="00DE14F4" w:rsidRDefault="00410A31" w:rsidP="00424489">
      <w:pPr>
        <w:pStyle w:val="LabData"/>
      </w:pPr>
      <w:r>
        <w:t xml:space="preserve">About the nominal operating point, X2 = 25%, it can clearly be seen that the state feedback controller has the best performance. </w:t>
      </w:r>
      <w:proofErr w:type="gramStart"/>
      <w:r>
        <w:t>In particular, for</w:t>
      </w:r>
      <w:proofErr w:type="gramEnd"/>
      <w:r>
        <w:t xml:space="preserve"> many disturbances (</w:t>
      </w:r>
      <w:r w:rsidR="00DE14F4">
        <w:t xml:space="preserve">T1, T200 and F3), it manages to completely remove the effect on the product composition X2, hence giving an </w:t>
      </w:r>
      <m:oMath>
        <m:sSub>
          <m:sSubPr>
            <m:ctrlPr>
              <w:rPr>
                <w:rFonts w:ascii="Cambria Math" w:hAnsi="Cambria Math"/>
                <w:i/>
              </w:rPr>
            </m:ctrlPr>
          </m:sSubPr>
          <m:e>
            <m:r>
              <w:rPr>
                <w:rFonts w:ascii="Cambria Math" w:hAnsi="Cambria Math"/>
              </w:rPr>
              <m:t>I</m:t>
            </m:r>
          </m:e>
          <m:sub>
            <m:r>
              <w:rPr>
                <w:rFonts w:ascii="Cambria Math" w:hAnsi="Cambria Math"/>
              </w:rPr>
              <m:t>OP</m:t>
            </m:r>
          </m:sub>
        </m:sSub>
      </m:oMath>
      <w:r w:rsidR="00DE14F4">
        <w:t xml:space="preserve"> value of 0. For the remainder of the disturbances (F1 and X1), there still remains an effect on the product composition, but it is quickly rejected with many </w:t>
      </w:r>
      <m:oMath>
        <m:sSub>
          <m:sSubPr>
            <m:ctrlPr>
              <w:rPr>
                <w:rFonts w:ascii="Cambria Math" w:hAnsi="Cambria Math"/>
                <w:i/>
              </w:rPr>
            </m:ctrlPr>
          </m:sSubPr>
          <m:e>
            <m:r>
              <w:rPr>
                <w:rFonts w:ascii="Cambria Math" w:hAnsi="Cambria Math"/>
              </w:rPr>
              <m:t>I</m:t>
            </m:r>
          </m:e>
          <m:sub>
            <m:r>
              <w:rPr>
                <w:rFonts w:ascii="Cambria Math" w:hAnsi="Cambria Math"/>
              </w:rPr>
              <m:t>I</m:t>
            </m:r>
            <m:r>
              <w:rPr>
                <w:rFonts w:ascii="Cambria Math" w:hAnsi="Cambria Math"/>
              </w:rPr>
              <m:t>P</m:t>
            </m:r>
          </m:sub>
        </m:sSub>
        <m:r>
          <w:rPr>
            <w:rFonts w:ascii="Cambria Math" w:hAnsi="Cambria Math"/>
          </w:rPr>
          <m:t xml:space="preserve"> </m:t>
        </m:r>
      </m:oMath>
      <w:r w:rsidR="00C16D2A">
        <w:t xml:space="preserve">and </w:t>
      </w:r>
      <m:oMath>
        <m:sSub>
          <m:sSubPr>
            <m:ctrlPr>
              <w:rPr>
                <w:rFonts w:ascii="Cambria Math" w:hAnsi="Cambria Math"/>
                <w:i/>
              </w:rPr>
            </m:ctrlPr>
          </m:sSubPr>
          <m:e>
            <m:r>
              <w:rPr>
                <w:rFonts w:ascii="Cambria Math" w:hAnsi="Cambria Math"/>
              </w:rPr>
              <m:t>I</m:t>
            </m:r>
          </m:e>
          <m:sub>
            <m:r>
              <w:rPr>
                <w:rFonts w:ascii="Cambria Math" w:hAnsi="Cambria Math"/>
              </w:rPr>
              <m:t>OP</m:t>
            </m:r>
          </m:sub>
        </m:sSub>
      </m:oMath>
      <w:r w:rsidR="00DE14F4">
        <w:t xml:space="preserve">values less than 5% of the original </w:t>
      </w:r>
      <w:proofErr w:type="gramStart"/>
      <w:r w:rsidR="00DE14F4">
        <w:t>controller’s</w:t>
      </w:r>
      <w:proofErr w:type="gramEnd"/>
      <w:r w:rsidR="00DE14F4">
        <w:t>. Similar performance is achieved for the disturbance effects on other variables using state feedback.</w:t>
      </w:r>
    </w:p>
    <w:p w14:paraId="392C65B8" w14:textId="33F7285A" w:rsidR="008A1A3A" w:rsidRDefault="00DE14F4" w:rsidP="00424489">
      <w:pPr>
        <w:pStyle w:val="LabData"/>
      </w:pPr>
      <w:r>
        <w:t xml:space="preserve">Comparing the gain scheduled controller and the original PI controller around the nominal operating point </w:t>
      </w:r>
      <w:r w:rsidR="00FC4833">
        <w:t xml:space="preserve">(table A2) </w:t>
      </w:r>
      <w:r>
        <w:t xml:space="preserve">shows the performance is extremely similar. This initially caused some confusion in the team as to whether the simulations were product the correct results. However, we soon realised this is the correct result; the gain-scheduled controller was specifically designed to match the overall loop gain of the PI controller at </w:t>
      </w:r>
      <w:r w:rsidR="008A1A3A">
        <w:t xml:space="preserve">the nominal operating point. Hence it is </w:t>
      </w:r>
      <w:proofErr w:type="gramStart"/>
      <w:r w:rsidR="008A1A3A">
        <w:t>actually a</w:t>
      </w:r>
      <w:proofErr w:type="gramEnd"/>
      <w:r w:rsidR="008A1A3A">
        <w:t xml:space="preserve"> good sign that they are running so similarly here, it shows the gain scheduled controller is performing as designed. </w:t>
      </w:r>
      <w:proofErr w:type="gramStart"/>
      <w:r w:rsidR="008A1A3A">
        <w:t>As a whole the</w:t>
      </w:r>
      <w:proofErr w:type="gramEnd"/>
      <w:r w:rsidR="008A1A3A">
        <w:t xml:space="preserve"> effects of disturbances on X2 are still reasonably small, with </w:t>
      </w:r>
      <m:oMath>
        <m:sSub>
          <m:sSubPr>
            <m:ctrlPr>
              <w:rPr>
                <w:rFonts w:ascii="Cambria Math" w:hAnsi="Cambria Math"/>
                <w:i/>
              </w:rPr>
            </m:ctrlPr>
          </m:sSubPr>
          <m:e>
            <m:r>
              <w:rPr>
                <w:rFonts w:ascii="Cambria Math" w:hAnsi="Cambria Math"/>
              </w:rPr>
              <m:t>I</m:t>
            </m:r>
          </m:e>
          <m:sub>
            <m:r>
              <w:rPr>
                <w:rFonts w:ascii="Cambria Math" w:hAnsi="Cambria Math"/>
              </w:rPr>
              <m:t>OP</m:t>
            </m:r>
          </m:sub>
        </m:sSub>
        <m:r>
          <w:rPr>
            <w:rFonts w:ascii="Cambria Math" w:hAnsi="Cambria Math"/>
          </w:rPr>
          <m:t xml:space="preserve"> </m:t>
        </m:r>
      </m:oMath>
      <w:r w:rsidR="008A1A3A">
        <w:t xml:space="preserve">values of the order of 10. </w:t>
      </w:r>
      <w:r w:rsidR="00025A59">
        <w:t xml:space="preserve">The time at saturation generally shows </w:t>
      </w:r>
      <w:r w:rsidR="00025A59">
        <w:lastRenderedPageBreak/>
        <w:t xml:space="preserve">that all signals behave well at this operating point, apart from F200. The gain-scheduled controller in particular </w:t>
      </w:r>
      <w:r w:rsidR="005D0CFD">
        <w:t>shows poor ITNS behaviour, with values up</w:t>
      </w:r>
      <w:r w:rsidR="00C16D2A">
        <w:t xml:space="preserve"> </w:t>
      </w:r>
      <w:r w:rsidR="005D0CFD">
        <w:t>to 5000 versus values around 1 for the standard PI controller</w:t>
      </w:r>
      <w:r w:rsidR="004925A2">
        <w:t xml:space="preserve">. Looking at the timeseries trace of F200 (Figure A1 in the appendix) confirms the signal is saturated for a prolonged </w:t>
      </w:r>
      <w:proofErr w:type="gramStart"/>
      <w:r w:rsidR="004925A2">
        <w:t>period of time</w:t>
      </w:r>
      <w:proofErr w:type="gramEnd"/>
      <w:r w:rsidR="004925A2">
        <w:t>.</w:t>
      </w:r>
    </w:p>
    <w:p w14:paraId="59E152A9" w14:textId="51F9D82F" w:rsidR="007432D7" w:rsidRPr="00502C19" w:rsidRDefault="00FC4833" w:rsidP="00424489">
      <w:pPr>
        <w:pStyle w:val="LabData"/>
      </w:pPr>
      <w:r>
        <w:t xml:space="preserve">We now look at the performance of the system at the operating point X2 = 15%, as shown in table A1. Initially, it looks like the state-feedback controller performs the best in general, apart from the disturbance rejection of X2 (which is what we are interested in!). Whilst this may be true, looking at the variation in X2 </w:t>
      </w:r>
      <m:oMath>
        <m:sSub>
          <m:sSubPr>
            <m:ctrlPr>
              <w:rPr>
                <w:rFonts w:ascii="Cambria Math" w:hAnsi="Cambria Math"/>
                <w:i/>
              </w:rPr>
            </m:ctrlPr>
          </m:sSubPr>
          <m:e>
            <m:r>
              <w:rPr>
                <w:rFonts w:ascii="Cambria Math" w:hAnsi="Cambria Math"/>
              </w:rPr>
              <m:t>I</m:t>
            </m:r>
          </m:e>
          <m:sub>
            <m:r>
              <w:rPr>
                <w:rFonts w:ascii="Cambria Math" w:hAnsi="Cambria Math"/>
              </w:rPr>
              <m:t>OP</m:t>
            </m:r>
          </m:sub>
        </m:sSub>
        <m:r>
          <w:rPr>
            <w:rFonts w:ascii="Cambria Math" w:hAnsi="Cambria Math"/>
          </w:rPr>
          <m:t xml:space="preserve"> </m:t>
        </m:r>
      </m:oMath>
      <w:r>
        <w:t xml:space="preserve">values across the controllers shows they are actually very similar. For example, for a 10% step increase in X1, the state-feedback controller’s X2 response has an </w:t>
      </w:r>
      <m:oMath>
        <m:sSub>
          <m:sSubPr>
            <m:ctrlPr>
              <w:rPr>
                <w:rFonts w:ascii="Cambria Math" w:hAnsi="Cambria Math"/>
                <w:i/>
              </w:rPr>
            </m:ctrlPr>
          </m:sSubPr>
          <m:e>
            <m:r>
              <w:rPr>
                <w:rFonts w:ascii="Cambria Math" w:hAnsi="Cambria Math"/>
              </w:rPr>
              <m:t>I</m:t>
            </m:r>
          </m:e>
          <m:sub>
            <m:r>
              <w:rPr>
                <w:rFonts w:ascii="Cambria Math" w:hAnsi="Cambria Math"/>
              </w:rPr>
              <m:t>OP</m:t>
            </m:r>
          </m:sub>
        </m:sSub>
        <m:r>
          <w:rPr>
            <w:rFonts w:ascii="Cambria Math" w:hAnsi="Cambria Math"/>
          </w:rPr>
          <m:t xml:space="preserve"> </m:t>
        </m:r>
      </m:oMath>
      <w:r>
        <w:t>value of 1999. The original PI controller has a value of 1987 and the gain-scheduled controller 1997. Therefore</w:t>
      </w:r>
      <w:r w:rsidR="005D0CFD">
        <w:t>,</w:t>
      </w:r>
      <w:r>
        <w:t xml:space="preserve"> even though the state-feedback performs the worst, it</w:t>
      </w:r>
      <w:r w:rsidR="00025A59">
        <w:t xml:space="preserve">s </w:t>
      </w:r>
      <m:oMath>
        <m:sSub>
          <m:sSubPr>
            <m:ctrlPr>
              <w:rPr>
                <w:rFonts w:ascii="Cambria Math" w:hAnsi="Cambria Math"/>
                <w:i/>
              </w:rPr>
            </m:ctrlPr>
          </m:sSubPr>
          <m:e>
            <m:r>
              <w:rPr>
                <w:rFonts w:ascii="Cambria Math" w:hAnsi="Cambria Math"/>
              </w:rPr>
              <m:t>I</m:t>
            </m:r>
          </m:e>
          <m:sub>
            <m:r>
              <w:rPr>
                <w:rFonts w:ascii="Cambria Math" w:hAnsi="Cambria Math"/>
              </w:rPr>
              <m:t>OP</m:t>
            </m:r>
          </m:sub>
        </m:sSub>
        <m:r>
          <w:rPr>
            <w:rFonts w:ascii="Cambria Math" w:hAnsi="Cambria Math"/>
          </w:rPr>
          <m:t xml:space="preserve"> </m:t>
        </m:r>
      </m:oMath>
      <w:r w:rsidR="00025A59">
        <w:t xml:space="preserve">values are only within 1% and performance can be considered the same. It is true though that the other signals’ disturbance rejection property </w:t>
      </w:r>
      <w:proofErr w:type="gramStart"/>
      <w:r w:rsidR="00025A59">
        <w:t>are</w:t>
      </w:r>
      <w:proofErr w:type="gramEnd"/>
      <w:r w:rsidR="00025A59">
        <w:t xml:space="preserve"> enhanced with state-feedback. </w:t>
      </w:r>
      <w:r w:rsidR="00C850EC">
        <w:t>Interestingly, c</w:t>
      </w:r>
      <w:r w:rsidR="007432D7">
        <w:t xml:space="preserve">omparison of the gain-scheduled controller to the original PI controller at this operating point </w:t>
      </w:r>
      <w:r w:rsidR="00502C19">
        <w:t xml:space="preserve">shows the gain-scheduled controller has some benefits. Although the product composition response is </w:t>
      </w:r>
      <w:r w:rsidR="00502C19">
        <w:rPr>
          <w:i/>
          <w:iCs/>
        </w:rPr>
        <w:t>slightly</w:t>
      </w:r>
      <w:r w:rsidR="00502C19">
        <w:t xml:space="preserve"> worse, the response of all other signals is improved.</w:t>
      </w:r>
    </w:p>
    <w:p w14:paraId="12EF86BC" w14:textId="609118C3" w:rsidR="00CB4661" w:rsidRDefault="00CB4661" w:rsidP="00424489">
      <w:pPr>
        <w:pStyle w:val="LabData"/>
      </w:pPr>
      <w:r>
        <w:t xml:space="preserve">Finally, disturbance rejection at the operating point of X2 = 35% is analysed. Table A3 shows that it is a close fight between the state-feedback and gain scheduled controller for the disturbance rejections in X2. </w:t>
      </w:r>
      <w:r w:rsidR="00D7328F">
        <w:t xml:space="preserve">For disturbances in F1 or T200, the gain-scheduled controller performs best. For other rejections, the state feedback narrowly wins. </w:t>
      </w:r>
      <w:r w:rsidR="00502C19">
        <w:t>The gain-scheduled controller is consistently better than the PI controller at this operating point as hoped.</w:t>
      </w:r>
      <w:r w:rsidR="00757C77">
        <w:t xml:space="preserve"> This is seen with decreased </w:t>
      </w:r>
      <m:oMath>
        <m:sSub>
          <m:sSubPr>
            <m:ctrlPr>
              <w:rPr>
                <w:rFonts w:ascii="Cambria Math" w:hAnsi="Cambria Math"/>
                <w:i/>
              </w:rPr>
            </m:ctrlPr>
          </m:sSubPr>
          <m:e>
            <m:r>
              <w:rPr>
                <w:rFonts w:ascii="Cambria Math" w:hAnsi="Cambria Math"/>
              </w:rPr>
              <m:t>I</m:t>
            </m:r>
          </m:e>
          <m:sub>
            <m:r>
              <w:rPr>
                <w:rFonts w:ascii="Cambria Math" w:hAnsi="Cambria Math"/>
              </w:rPr>
              <m:t>IP</m:t>
            </m:r>
          </m:sub>
        </m:sSub>
      </m:oMath>
      <w:r w:rsidR="00757C77">
        <w:t xml:space="preserve"> metrics which indicate less oscillatory behaviour and a quicker response time. This is verified with the time-series trace of the controllers, as seen in Appendix Figure A4.</w:t>
      </w:r>
    </w:p>
    <w:p w14:paraId="32531F48" w14:textId="183C3FF1" w:rsidR="00D7328F" w:rsidRDefault="00D7328F" w:rsidP="00424489">
      <w:pPr>
        <w:pStyle w:val="LabData"/>
      </w:pPr>
      <w:r>
        <w:t xml:space="preserve">We now consider the robustness of the controllers to variations in system parameters. </w:t>
      </w:r>
      <w:r w:rsidR="00B564C8">
        <w:t xml:space="preserve">System parameters were varied, and the response to a 10% step in F1 recorded. F1 was chosen as the disturbance as the previous tests shows the product composition was sensitive to F1 disturbances. </w:t>
      </w:r>
      <w:r>
        <w:t xml:space="preserve">The results are shown in </w:t>
      </w:r>
      <w:r w:rsidR="00B564C8">
        <w:t>the lower halves of tables</w:t>
      </w:r>
      <w:r>
        <w:t xml:space="preserve"> A</w:t>
      </w:r>
      <w:r w:rsidR="00B564C8">
        <w:t>1</w:t>
      </w:r>
      <w:r>
        <w:t xml:space="preserve"> to A</w:t>
      </w:r>
      <w:r w:rsidR="00B564C8">
        <w:t>6</w:t>
      </w:r>
      <w:r>
        <w:t xml:space="preserve">. </w:t>
      </w:r>
      <w:r w:rsidR="00B564C8">
        <w:t xml:space="preserve">At the nominal operating point, the state-feedback controller clearly shows the best performance. Not only is the absolute performance the best, but </w:t>
      </w:r>
      <w:r w:rsidR="008B1330">
        <w:t xml:space="preserve">also the robustness. The state-feedback controller gives almost the same </w:t>
      </w:r>
      <m:oMath>
        <m:sSub>
          <m:sSubPr>
            <m:ctrlPr>
              <w:rPr>
                <w:rFonts w:ascii="Cambria Math" w:hAnsi="Cambria Math"/>
                <w:i/>
              </w:rPr>
            </m:ctrlPr>
          </m:sSubPr>
          <m:e>
            <m:r>
              <w:rPr>
                <w:rFonts w:ascii="Cambria Math" w:hAnsi="Cambria Math"/>
              </w:rPr>
              <m:t>I</m:t>
            </m:r>
          </m:e>
          <m:sub>
            <m:r>
              <w:rPr>
                <w:rFonts w:ascii="Cambria Math" w:hAnsi="Cambria Math"/>
              </w:rPr>
              <m:t>OP</m:t>
            </m:r>
          </m:sub>
        </m:sSub>
        <m:r>
          <w:rPr>
            <w:rFonts w:ascii="Cambria Math" w:hAnsi="Cambria Math"/>
          </w:rPr>
          <m:t xml:space="preserve"> </m:t>
        </m:r>
      </m:oMath>
      <w:r w:rsidR="008B1330">
        <w:t xml:space="preserve">value for every system parameter variation. The gain-scheduled controller shows worse absolute performance than the standard PI controller as seen previously for this disturbance and operating point. Disappointingly though, its robustness is also worse. For value of </w:t>
      </w:r>
      <m:oMath>
        <m:r>
          <w:rPr>
            <w:rFonts w:ascii="Cambria Math" w:hAnsi="Cambria Math"/>
          </w:rPr>
          <m:t>ρA</m:t>
        </m:r>
      </m:oMath>
      <w:r w:rsidR="008B1330">
        <w:t xml:space="preserve"> of [20, 30, 40</w:t>
      </w:r>
      <w:proofErr w:type="gramStart"/>
      <w:r w:rsidR="008B1330">
        <w:t>] ,</w:t>
      </w:r>
      <w:proofErr w:type="gramEnd"/>
      <w:r w:rsidR="008B1330">
        <w:t xml:space="preserve"> the PI controller gives X2 </w:t>
      </w:r>
      <m:oMath>
        <m:sSub>
          <m:sSubPr>
            <m:ctrlPr>
              <w:rPr>
                <w:rFonts w:ascii="Cambria Math" w:hAnsi="Cambria Math"/>
                <w:i/>
              </w:rPr>
            </m:ctrlPr>
          </m:sSubPr>
          <m:e>
            <m:r>
              <w:rPr>
                <w:rFonts w:ascii="Cambria Math" w:hAnsi="Cambria Math"/>
              </w:rPr>
              <m:t>I</m:t>
            </m:r>
          </m:e>
          <m:sub>
            <m:r>
              <w:rPr>
                <w:rFonts w:ascii="Cambria Math" w:hAnsi="Cambria Math"/>
              </w:rPr>
              <m:t>OP</m:t>
            </m:r>
          </m:sub>
        </m:sSub>
        <m:r>
          <w:rPr>
            <w:rFonts w:ascii="Cambria Math" w:hAnsi="Cambria Math"/>
          </w:rPr>
          <m:t xml:space="preserve"> </m:t>
        </m:r>
      </m:oMath>
      <w:r w:rsidR="008B1330">
        <w:t xml:space="preserve">values of [17.8, 18.4, 26.6] where as the gain-scheduled controller gives </w:t>
      </w:r>
      <m:oMath>
        <m:sSub>
          <m:sSubPr>
            <m:ctrlPr>
              <w:rPr>
                <w:rFonts w:ascii="Cambria Math" w:hAnsi="Cambria Math"/>
                <w:i/>
              </w:rPr>
            </m:ctrlPr>
          </m:sSubPr>
          <m:e>
            <m:r>
              <w:rPr>
                <w:rFonts w:ascii="Cambria Math" w:hAnsi="Cambria Math"/>
              </w:rPr>
              <m:t>I</m:t>
            </m:r>
          </m:e>
          <m:sub>
            <m:r>
              <w:rPr>
                <w:rFonts w:ascii="Cambria Math" w:hAnsi="Cambria Math"/>
              </w:rPr>
              <m:t>OP</m:t>
            </m:r>
          </m:sub>
        </m:sSub>
        <m:r>
          <w:rPr>
            <w:rFonts w:ascii="Cambria Math" w:hAnsi="Cambria Math"/>
          </w:rPr>
          <m:t xml:space="preserve"> </m:t>
        </m:r>
      </m:oMath>
      <w:r w:rsidR="008B1330">
        <w:t>values of [19.3, 22.1, 34.4] which shows more variance.</w:t>
      </w:r>
    </w:p>
    <w:p w14:paraId="73EDE657" w14:textId="2DCAEB22" w:rsidR="00410A31" w:rsidRDefault="00C64682" w:rsidP="00424489">
      <w:pPr>
        <w:pStyle w:val="LabData"/>
      </w:pPr>
      <w:r>
        <w:t xml:space="preserve">For the operating point X2=15%, all controller shows similar levels of variance in the </w:t>
      </w:r>
      <m:oMath>
        <m:sSub>
          <m:sSubPr>
            <m:ctrlPr>
              <w:rPr>
                <w:rFonts w:ascii="Cambria Math" w:hAnsi="Cambria Math"/>
                <w:i/>
              </w:rPr>
            </m:ctrlPr>
          </m:sSubPr>
          <m:e>
            <m:r>
              <w:rPr>
                <w:rFonts w:ascii="Cambria Math" w:hAnsi="Cambria Math"/>
              </w:rPr>
              <m:t>I</m:t>
            </m:r>
          </m:e>
          <m:sub>
            <m:r>
              <w:rPr>
                <w:rFonts w:ascii="Cambria Math" w:hAnsi="Cambria Math"/>
              </w:rPr>
              <m:t>OP</m:t>
            </m:r>
          </m:sub>
        </m:sSub>
        <m:r>
          <w:rPr>
            <w:rFonts w:ascii="Cambria Math" w:hAnsi="Cambria Math"/>
          </w:rPr>
          <m:t xml:space="preserve"> </m:t>
        </m:r>
      </m:oMath>
      <w:r>
        <w:t>values</w:t>
      </w:r>
      <w:r w:rsidR="0025014E">
        <w:t>, suggesting similar levels of robustness.</w:t>
      </w:r>
      <w:r w:rsidR="000505D2">
        <w:t xml:space="preserve"> The gain-scheduled controller also shows better performance than the original PI controller for all system parameter combinations.</w:t>
      </w:r>
      <w:r w:rsidR="00502C19">
        <w:t xml:space="preserve"> </w:t>
      </w:r>
      <w:r w:rsidR="000505D2">
        <w:t xml:space="preserve">For the operating point X2=35, the gain-scheduled controller and state-feedback controller both show very good level of robustness, with consistent </w:t>
      </w:r>
      <m:oMath>
        <m:sSub>
          <m:sSubPr>
            <m:ctrlPr>
              <w:rPr>
                <w:rFonts w:ascii="Cambria Math" w:hAnsi="Cambria Math"/>
                <w:i/>
              </w:rPr>
            </m:ctrlPr>
          </m:sSubPr>
          <m:e>
            <m:r>
              <w:rPr>
                <w:rFonts w:ascii="Cambria Math" w:hAnsi="Cambria Math"/>
              </w:rPr>
              <m:t>I</m:t>
            </m:r>
          </m:e>
          <m:sub>
            <m:r>
              <w:rPr>
                <w:rFonts w:ascii="Cambria Math" w:hAnsi="Cambria Math"/>
              </w:rPr>
              <m:t>OP</m:t>
            </m:r>
          </m:sub>
        </m:sSub>
        <m:r>
          <w:rPr>
            <w:rFonts w:ascii="Cambria Math" w:hAnsi="Cambria Math"/>
          </w:rPr>
          <m:t xml:space="preserve"> </m:t>
        </m:r>
      </m:oMath>
      <w:r w:rsidR="000505D2">
        <w:t>values across the board.</w:t>
      </w:r>
    </w:p>
    <w:p w14:paraId="5CAB401B" w14:textId="396FDB3D" w:rsidR="007F0E93" w:rsidRDefault="00757C77" w:rsidP="00424489">
      <w:pPr>
        <w:pStyle w:val="LabData"/>
        <w:rPr>
          <w:i/>
          <w:iCs/>
        </w:rPr>
      </w:pPr>
      <w:r>
        <w:rPr>
          <w:i/>
          <w:iCs/>
        </w:rPr>
        <w:lastRenderedPageBreak/>
        <w:br/>
      </w:r>
      <w:r w:rsidR="007F0E93">
        <w:rPr>
          <w:i/>
          <w:iCs/>
        </w:rPr>
        <w:t>3.3 Considerations</w:t>
      </w:r>
    </w:p>
    <w:p w14:paraId="4C040EEB" w14:textId="399A1949" w:rsidR="007F0E93" w:rsidRDefault="007F0E93" w:rsidP="00424489">
      <w:pPr>
        <w:pStyle w:val="LabData"/>
      </w:pPr>
      <w:r>
        <w:t>The state feedback controller is significantly more complex than the PI or gain scheduling controller</w:t>
      </w:r>
      <w:r w:rsidR="00AE48A5">
        <w:t>. As a results, implementation into the system may require many more resources and a have a higher cost.</w:t>
      </w:r>
      <w:r w:rsidR="00CC154A">
        <w:t xml:space="preserve"> </w:t>
      </w:r>
    </w:p>
    <w:p w14:paraId="27322AFA" w14:textId="3E487C13" w:rsidR="00AE48A5" w:rsidRDefault="00CC154A" w:rsidP="00424489">
      <w:pPr>
        <w:pStyle w:val="LabData"/>
      </w:pPr>
      <w:r>
        <w:t>Given the system already contains PI controllers, gain scheduling would be very simple to implement, requiring only some look up tables to be added to change the controller gain.</w:t>
      </w:r>
    </w:p>
    <w:p w14:paraId="7DCCAD94" w14:textId="736ACEB0" w:rsidR="00CC154A" w:rsidRDefault="00B81AB3" w:rsidP="00424489">
      <w:pPr>
        <w:pStyle w:val="LabData"/>
      </w:pPr>
      <w:r>
        <w:t>It may be worth considering that LQR was not able to be implemented to the state-feedback controller due to practical difficulties and time constraints. If a state-feedback system was installed, LQR control would then always be a possibility in the future. Having said that, the gains of the pole placement state-feedback are so large over the PI controller than and extra gains from LQR would be secondary.</w:t>
      </w:r>
    </w:p>
    <w:p w14:paraId="63881CD0" w14:textId="23CD9FDF" w:rsidR="005D7836" w:rsidRDefault="005D7836" w:rsidP="00424489">
      <w:pPr>
        <w:pStyle w:val="LabData"/>
      </w:pPr>
      <w:r>
        <w:t xml:space="preserve">Finally, the actual requirements of the system should be considered. Whilst objective performance and robustness </w:t>
      </w:r>
      <w:r w:rsidR="00837194">
        <w:t xml:space="preserve">have been considered here, perhaps extreme performance is not needed. If the performance of the existing PI controller at the nominal operating point </w:t>
      </w:r>
      <w:r w:rsidR="00735B7D">
        <w:t>is sufficien</w:t>
      </w:r>
      <w:r w:rsidR="007E0ED4">
        <w:t xml:space="preserve">t, and if the performance of the </w:t>
      </w:r>
      <w:r w:rsidR="00735B7D">
        <w:t xml:space="preserve">gain scheduled controller </w:t>
      </w:r>
      <w:r w:rsidR="007E0ED4">
        <w:t xml:space="preserve">met </w:t>
      </w:r>
      <w:r w:rsidR="00735B7D">
        <w:t>this across the operating region</w:t>
      </w:r>
      <w:r w:rsidR="007E0ED4">
        <w:t>,</w:t>
      </w:r>
      <w:r w:rsidR="00735B7D">
        <w:t xml:space="preserve"> </w:t>
      </w:r>
      <w:r w:rsidR="007E0ED4">
        <w:t>it may have been sufficient. However, comparing figures A2, A3 and A4 do not suggest the gain-scheduling has managed this.</w:t>
      </w:r>
    </w:p>
    <w:p w14:paraId="227AEB15" w14:textId="4AF734A8" w:rsidR="00070541" w:rsidRDefault="004E0CCA" w:rsidP="00424489">
      <w:pPr>
        <w:pStyle w:val="LabData"/>
      </w:pPr>
      <w:r>
        <w:rPr>
          <w:noProof/>
        </w:rPr>
        <w:drawing>
          <wp:anchor distT="0" distB="0" distL="114300" distR="114300" simplePos="0" relativeHeight="251709440" behindDoc="0" locked="0" layoutInCell="1" allowOverlap="1" wp14:anchorId="3A9AA859" wp14:editId="655B05CD">
            <wp:simplePos x="0" y="0"/>
            <wp:positionH relativeFrom="margin">
              <wp:align>center</wp:align>
            </wp:positionH>
            <wp:positionV relativeFrom="paragraph">
              <wp:posOffset>1611720</wp:posOffset>
            </wp:positionV>
            <wp:extent cx="3918585" cy="1910080"/>
            <wp:effectExtent l="0" t="0" r="5715" b="0"/>
            <wp:wrapTopAndBottom/>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8585"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541">
        <w:t xml:space="preserve">It is worth noting that the gain-scheduled controller was built around the existing PI controller. This is because performance at the nominal operating point was deemed acceptable and it was desired to have this performance across a wider operating region. However, even the existing PI controller did show very oscillatory behaviour, which will not have helped the gain-scheduled controller. A future investigation may be looking into if a different set of PI gains would improve system performance. For example, a quick delve into the problem found that halving the value of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70541">
        <w:t xml:space="preserve"> in the controller gave a much </w:t>
      </w:r>
      <w:r>
        <w:t>more controller system response, as shown in Figure</w:t>
      </w:r>
      <w:r w:rsidR="00070541">
        <w:t xml:space="preserve"> 8</w:t>
      </w:r>
      <w:r>
        <w:t>.</w:t>
      </w:r>
    </w:p>
    <w:p w14:paraId="3AB1B7E3" w14:textId="1EF0DF39" w:rsidR="004E0CCA" w:rsidRDefault="004E0CCA" w:rsidP="00424489">
      <w:pPr>
        <w:pStyle w:val="LabData"/>
      </w:pPr>
      <w:r w:rsidRPr="00001DB8">
        <w:rPr>
          <w:noProof/>
        </w:rPr>
        <mc:AlternateContent>
          <mc:Choice Requires="wps">
            <w:drawing>
              <wp:anchor distT="0" distB="0" distL="114300" distR="114300" simplePos="0" relativeHeight="251711488" behindDoc="0" locked="0" layoutInCell="1" allowOverlap="1" wp14:anchorId="19B04B60" wp14:editId="43455428">
                <wp:simplePos x="0" y="0"/>
                <wp:positionH relativeFrom="margin">
                  <wp:align>center</wp:align>
                </wp:positionH>
                <wp:positionV relativeFrom="paragraph">
                  <wp:posOffset>1839867</wp:posOffset>
                </wp:positionV>
                <wp:extent cx="4565650" cy="549275"/>
                <wp:effectExtent l="0" t="0" r="6350" b="3175"/>
                <wp:wrapSquare wrapText="bothSides"/>
                <wp:docPr id="69" name="Text Box 69"/>
                <wp:cNvGraphicFramePr/>
                <a:graphic xmlns:a="http://schemas.openxmlformats.org/drawingml/2006/main">
                  <a:graphicData uri="http://schemas.microsoft.com/office/word/2010/wordprocessingShape">
                    <wps:wsp>
                      <wps:cNvSpPr txBox="1"/>
                      <wps:spPr>
                        <a:xfrm>
                          <a:off x="0" y="0"/>
                          <a:ext cx="4565650" cy="549275"/>
                        </a:xfrm>
                        <a:prstGeom prst="rect">
                          <a:avLst/>
                        </a:prstGeom>
                        <a:solidFill>
                          <a:prstClr val="white"/>
                        </a:solidFill>
                        <a:ln>
                          <a:noFill/>
                        </a:ln>
                      </wps:spPr>
                      <wps:txbx>
                        <w:txbxContent>
                          <w:p w14:paraId="56D7BC49" w14:textId="5A570CD4" w:rsidR="004E0CCA" w:rsidRPr="004E0CCA" w:rsidRDefault="004E0CCA" w:rsidP="004E0CCA">
                            <w:pPr>
                              <w:pStyle w:val="Caption"/>
                              <w:rPr>
                                <w:i w:val="0"/>
                                <w:iCs w:val="0"/>
                              </w:rPr>
                            </w:pPr>
                            <w:r w:rsidRPr="00E91EFB">
                              <w:rPr>
                                <w:i w:val="0"/>
                                <w:iCs w:val="0"/>
                              </w:rPr>
                              <w:t xml:space="preserve">Figure </w:t>
                            </w:r>
                            <w:r>
                              <w:rPr>
                                <w:i w:val="0"/>
                                <w:iCs w:val="0"/>
                              </w:rPr>
                              <w:t>8</w:t>
                            </w:r>
                            <w:r w:rsidRPr="00E91EFB">
                              <w:rPr>
                                <w:i w:val="0"/>
                                <w:iCs w:val="0"/>
                              </w:rPr>
                              <w:t>:</w:t>
                            </w:r>
                            <w:r>
                              <w:rPr>
                                <w:i w:val="0"/>
                                <w:iCs w:val="0"/>
                              </w:rPr>
                              <w:br/>
                              <w:t>Left: X2 response to a set point change from 25% to 35% with the standard PI controller</w:t>
                            </w:r>
                            <w:r>
                              <w:rPr>
                                <w:i w:val="0"/>
                                <w:iCs w:val="0"/>
                              </w:rPr>
                              <w:br/>
                              <w:t>Right: X2 response to the same set point change, with the PI gains halved.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04B60" id="Text Box 69" o:spid="_x0000_s1038" type="#_x0000_t202" style="position:absolute;left:0;text-align:left;margin-left:0;margin-top:144.85pt;width:359.5pt;height:43.2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" stroked="f">
                <v:textbox inset="0,0,0,0">
                  <w:txbxContent>
                    <w:p w14:paraId="56D7BC49" w14:textId="5A570CD4" w:rsidR="004E0CCA" w:rsidRPr="004E0CCA" w:rsidRDefault="004E0CCA" w:rsidP="004E0CCA">
                      <w:pPr>
                        <w:pStyle w:val="Caption"/>
                        <w:rPr>
                          <w:i w:val="0"/>
                          <w:iCs w:val="0"/>
                        </w:rPr>
                      </w:pPr>
                      <w:r w:rsidRPr="00E91EFB">
                        <w:rPr>
                          <w:i w:val="0"/>
                          <w:iCs w:val="0"/>
                        </w:rPr>
                        <w:t xml:space="preserve">Figure </w:t>
                      </w:r>
                      <w:r>
                        <w:rPr>
                          <w:i w:val="0"/>
                          <w:iCs w:val="0"/>
                        </w:rPr>
                        <w:t>8</w:t>
                      </w:r>
                      <w:r w:rsidRPr="00E91EFB">
                        <w:rPr>
                          <w:i w:val="0"/>
                          <w:iCs w:val="0"/>
                        </w:rPr>
                        <w:t>:</w:t>
                      </w:r>
                      <w:r>
                        <w:rPr>
                          <w:i w:val="0"/>
                          <w:iCs w:val="0"/>
                        </w:rPr>
                        <w:br/>
                        <w:t>Left: X2 response to a set point change from 25% to 35% with the standard PI controller</w:t>
                      </w:r>
                      <w:r>
                        <w:rPr>
                          <w:i w:val="0"/>
                          <w:iCs w:val="0"/>
                        </w:rPr>
                        <w:br/>
                        <w:t>Right: X2 response to the same set point change, with the PI gains halved.</w:t>
                      </w:r>
                    </w:p>
                  </w:txbxContent>
                </v:textbox>
                <w10:wrap type="square" anchorx="margin"/>
              </v:shape>
            </w:pict>
          </mc:Fallback>
        </mc:AlternateContent>
      </w:r>
    </w:p>
    <w:p w14:paraId="41EDA010" w14:textId="54224CC5" w:rsidR="004E0CCA" w:rsidRDefault="004E0CCA" w:rsidP="00424489">
      <w:pPr>
        <w:pStyle w:val="LabData"/>
      </w:pPr>
    </w:p>
    <w:p w14:paraId="41199EC4" w14:textId="5808FD77" w:rsidR="004E0CCA" w:rsidRPr="007F0E93" w:rsidRDefault="004E0CCA" w:rsidP="00424489">
      <w:pPr>
        <w:pStyle w:val="LabData"/>
      </w:pPr>
      <w:r>
        <w:t xml:space="preserve">In a similar light, a further investigation could be carried out to probe the effects of having a separate gain schedule for the proportional control and the integral control, which could possibly help reduce the oscillations seen at higher product compositions. A simple way of doing this would be to heuristically tune 3 PI controllers at 15%, 25% and 35% product composition for similar oscillatory performance and to </w:t>
      </w:r>
      <w:r>
        <w:lastRenderedPageBreak/>
        <w:t>interpolate between them.</w:t>
      </w:r>
      <w:r w:rsidR="0000189B">
        <w:t xml:space="preserve"> A</w:t>
      </w:r>
      <w:r w:rsidR="00EE1AFD">
        <w:t xml:space="preserve">ssuming the system’s responses may be </w:t>
      </w:r>
      <w:r w:rsidR="0000189B">
        <w:t>model</w:t>
      </w:r>
      <w:r w:rsidR="00EE1AFD">
        <w:t>led</w:t>
      </w:r>
      <w:r w:rsidR="0000189B">
        <w:t xml:space="preserve"> a first order plus dead time</w:t>
      </w:r>
      <w:r w:rsidR="00EE1AFD">
        <w:t xml:space="preserve">, a better way to tune the PI controller may be to select the gains to minimise the ITAE, as detailed in [2]. </w:t>
      </w:r>
    </w:p>
    <w:p w14:paraId="492E2941" w14:textId="391231B0" w:rsidR="00424489" w:rsidRDefault="00424489" w:rsidP="00424489">
      <w:pPr>
        <w:pStyle w:val="LabData"/>
        <w:rPr>
          <w:i/>
          <w:iCs/>
        </w:rPr>
      </w:pPr>
      <w:r>
        <w:rPr>
          <w:i/>
          <w:iCs/>
        </w:rPr>
        <w:t xml:space="preserve">3.2 </w:t>
      </w:r>
      <w:r w:rsidR="00D41D7B">
        <w:rPr>
          <w:i/>
          <w:iCs/>
        </w:rPr>
        <w:t>Recommendation</w:t>
      </w:r>
    </w:p>
    <w:p w14:paraId="0693AFEB" w14:textId="37EA61D9" w:rsidR="007F0E93" w:rsidRPr="004744D8" w:rsidRDefault="00502C19" w:rsidP="0001372D">
      <w:pPr>
        <w:pStyle w:val="LabData"/>
      </w:pPr>
      <w:r>
        <w:t xml:space="preserve">As a whole, the state-feedback system is </w:t>
      </w:r>
      <w:proofErr w:type="gramStart"/>
      <w:r>
        <w:t>shows</w:t>
      </w:r>
      <w:proofErr w:type="gramEnd"/>
      <w:r>
        <w:t xml:space="preserve"> the most promising performance gains</w:t>
      </w:r>
      <w:r w:rsidR="004744D8">
        <w:t>. The very low ITAE values show the controller</w:t>
      </w:r>
      <w:r>
        <w:t xml:space="preserve"> hold</w:t>
      </w:r>
      <w:r w:rsidR="004744D8">
        <w:t>s</w:t>
      </w:r>
      <w:r>
        <w:t xml:space="preserve"> the product composition close to the set-point well</w:t>
      </w:r>
      <w:r w:rsidR="004744D8">
        <w:t xml:space="preserve"> when subject to disturbances. Further, </w:t>
      </w:r>
      <w:proofErr w:type="gramStart"/>
      <w:r w:rsidR="004744D8">
        <w:t>the it</w:t>
      </w:r>
      <w:proofErr w:type="gramEnd"/>
      <w:r w:rsidR="004744D8">
        <w:t xml:space="preserve"> had very consistent ITAE value under system parameter variation showing the control is robust. This is arguably one of the most important points; our computer models are almost certainly not perfect representations of the real system. However, this robustness to variation in the system shows that even if the model is not a good match, good results are still highly likely. </w:t>
      </w:r>
      <w:r w:rsidR="00070541">
        <w:t xml:space="preserve">Furthermore, the ITNS values were the smallest for this controller. This shows that state-feedback will also be the safest approach, as it ensures the system is unlikely to run in dangerous operating regions. </w:t>
      </w:r>
      <w:r w:rsidR="004744D8">
        <w:t>Finally, the state feedback system</w:t>
      </w:r>
      <w:r w:rsidR="00C01E4C">
        <w:t xml:space="preserve"> generally had the smallest </w:t>
      </w:r>
      <m:oMath>
        <m:sSub>
          <m:sSubPr>
            <m:ctrlPr>
              <w:rPr>
                <w:rFonts w:ascii="Cambria Math" w:hAnsi="Cambria Math"/>
                <w:i/>
              </w:rPr>
            </m:ctrlPr>
          </m:sSubPr>
          <m:e>
            <m:r>
              <w:rPr>
                <w:rFonts w:ascii="Cambria Math" w:hAnsi="Cambria Math"/>
              </w:rPr>
              <m:t>I</m:t>
            </m:r>
          </m:e>
          <m:sub>
            <m:r>
              <w:rPr>
                <w:rFonts w:ascii="Cambria Math" w:hAnsi="Cambria Math"/>
              </w:rPr>
              <m:t>I</m:t>
            </m:r>
            <m:r>
              <w:rPr>
                <w:rFonts w:ascii="Cambria Math" w:hAnsi="Cambria Math"/>
              </w:rPr>
              <m:t>P</m:t>
            </m:r>
          </m:sub>
        </m:sSub>
      </m:oMath>
      <w:r w:rsidR="00C01E4C">
        <w:t xml:space="preserve"> metrics, suggesting the response was also the least oscillatory</w:t>
      </w:r>
      <w:r w:rsidR="004744D8">
        <w:t xml:space="preserve">. In a chemical system such as the evaporator, this is critical as it means the system will not overshoot </w:t>
      </w:r>
      <w:r w:rsidR="00070541">
        <w:t>system limits.</w:t>
      </w:r>
    </w:p>
    <w:p w14:paraId="2F329DA4" w14:textId="77777777" w:rsidR="00E35DEC" w:rsidRDefault="0001372D" w:rsidP="0001372D">
      <w:pPr>
        <w:pStyle w:val="LabSubtitle"/>
      </w:pPr>
      <w:r>
        <w:t>4 Conclusion</w:t>
      </w:r>
    </w:p>
    <w:p w14:paraId="50F69DAF" w14:textId="58CA443B" w:rsidR="00AE48A5" w:rsidRDefault="007F0E93" w:rsidP="008D720C">
      <w:pPr>
        <w:pStyle w:val="LabData"/>
      </w:pPr>
      <w:r>
        <w:t xml:space="preserve">The existing PI controller was found to </w:t>
      </w:r>
      <w:r w:rsidR="00070541">
        <w:t>have poor performance</w:t>
      </w:r>
      <w:r w:rsidR="004E0CCA">
        <w:t xml:space="preserve"> outside of the typical operating region of 25% product composition. </w:t>
      </w:r>
      <w:r w:rsidR="00F16DEF">
        <w:t xml:space="preserve">As a result, it was deemed necessary to investigate alternative control solutions for better operation at a wider range of product compositions. Gain scheduling was investigated. As opposed to manually tuning multiple controllers, the process gain variation with X2 was measured, and the controller gain set to be the inverse of this </w:t>
      </w:r>
      <w:proofErr w:type="gramStart"/>
      <w:r w:rsidR="00F16DEF">
        <w:t>in order to</w:t>
      </w:r>
      <w:proofErr w:type="gramEnd"/>
      <w:r w:rsidR="00F16DEF">
        <w:t xml:space="preserve"> maintain constant overall loop gain. State feedback control was also modelled, with the gain matrix K determined via pole placement. Unfortunately, LQR control was not able to be implemented. The performance of each of the controllers was investigated. Disturbance rejection tests, set-point changes and system parameter variations were all studied. Results were aimed to be as objective as possible using performance metrics based o</w:t>
      </w:r>
      <w:r w:rsidR="008E3AAB">
        <w:t>f</w:t>
      </w:r>
      <w:r w:rsidR="00F16DEF">
        <w:t>f ITAE.</w:t>
      </w:r>
      <w:r w:rsidR="008E3AAB">
        <w:t xml:space="preserve"> State feedback control was found to have </w:t>
      </w:r>
      <w:r w:rsidR="00031E4B">
        <w:t xml:space="preserve">the smallest ITAE metrics for almost all signal disturbances. It also had the smallest </w:t>
      </w:r>
      <m:oMath>
        <m:sSub>
          <m:sSubPr>
            <m:ctrlPr>
              <w:rPr>
                <w:rFonts w:ascii="Cambria Math" w:hAnsi="Cambria Math"/>
                <w:i/>
              </w:rPr>
            </m:ctrlPr>
          </m:sSubPr>
          <m:e>
            <m:r>
              <w:rPr>
                <w:rFonts w:ascii="Cambria Math" w:hAnsi="Cambria Math"/>
              </w:rPr>
              <m:t>I</m:t>
            </m:r>
          </m:e>
          <m:sub>
            <m:r>
              <w:rPr>
                <w:rFonts w:ascii="Cambria Math" w:hAnsi="Cambria Math"/>
              </w:rPr>
              <m:t>IP</m:t>
            </m:r>
          </m:sub>
        </m:sSub>
      </m:oMath>
      <w:r w:rsidR="00031E4B">
        <w:t xml:space="preserve"> values, showing it was the least oscillatory of the controllers. Gain-scheduling showed a slightly better performance over the standard PI controller, especially at higher product compositions. However, the performance of the standard PI controller at the nominal operating point was not met outside of this region. As a result, the state feedback controller is strongly recommended to be installed in the evaporator system. Its impressive disturbance rejection properties mean it hold the product composition closely to the set point</w:t>
      </w:r>
      <w:r w:rsidR="0000189B">
        <w:t>. Its responses to set point changes and disturbances are controlled and not oscillatory and spend very little time at saturation, both of which imply the evaporator will run safely. Most importantly, its</w:t>
      </w:r>
      <w:r w:rsidR="0000189B">
        <w:t xml:space="preserve"> robustness under system parameter variation indicates it is highly likely to perform as predicted in the real system.</w:t>
      </w:r>
    </w:p>
    <w:p w14:paraId="335E508F" w14:textId="3756D7C3" w:rsidR="008D720C" w:rsidRDefault="008D720C" w:rsidP="008D720C">
      <w:pPr>
        <w:pStyle w:val="LabSubtitle"/>
      </w:pPr>
      <w:r>
        <w:t>References</w:t>
      </w:r>
    </w:p>
    <w:p w14:paraId="13009B20" w14:textId="00C2432A" w:rsidR="004D74CA" w:rsidRDefault="00E35DEC" w:rsidP="004D74CA">
      <w:pPr>
        <w:pStyle w:val="EndNoteBibliography"/>
        <w:ind w:left="720" w:hanging="720"/>
        <w:rPr>
          <w:sz w:val="22"/>
          <w:szCs w:val="16"/>
        </w:rPr>
      </w:pPr>
      <w:r w:rsidRPr="0000189B">
        <w:rPr>
          <w:sz w:val="22"/>
          <w:szCs w:val="16"/>
        </w:rPr>
        <w:fldChar w:fldCharType="begin"/>
      </w:r>
      <w:r w:rsidRPr="0000189B">
        <w:rPr>
          <w:sz w:val="22"/>
          <w:szCs w:val="16"/>
        </w:rPr>
        <w:instrText xml:space="preserve"> ADDIN EN.REFLIST </w:instrText>
      </w:r>
      <w:r w:rsidRPr="0000189B">
        <w:rPr>
          <w:sz w:val="22"/>
          <w:szCs w:val="16"/>
        </w:rPr>
        <w:fldChar w:fldCharType="separate"/>
      </w:r>
      <w:r w:rsidR="004D74CA" w:rsidRPr="0000189B">
        <w:rPr>
          <w:sz w:val="22"/>
          <w:szCs w:val="16"/>
        </w:rPr>
        <w:t>[1]</w:t>
      </w:r>
      <w:r w:rsidR="004D74CA" w:rsidRPr="0000189B">
        <w:rPr>
          <w:sz w:val="22"/>
          <w:szCs w:val="16"/>
        </w:rPr>
        <w:tab/>
        <w:t>R. B. N</w:t>
      </w:r>
      <w:r w:rsidR="0000189B">
        <w:rPr>
          <w:sz w:val="22"/>
          <w:szCs w:val="16"/>
        </w:rPr>
        <w:t>ewell &amp;</w:t>
      </w:r>
      <w:r w:rsidR="004D74CA" w:rsidRPr="0000189B">
        <w:rPr>
          <w:sz w:val="22"/>
          <w:szCs w:val="16"/>
        </w:rPr>
        <w:t xml:space="preserve"> P. L. Lee, </w:t>
      </w:r>
      <w:r w:rsidR="004D74CA" w:rsidRPr="0000189B">
        <w:rPr>
          <w:i/>
          <w:sz w:val="22"/>
          <w:szCs w:val="16"/>
        </w:rPr>
        <w:t>Applied Process Control - A Case Study</w:t>
      </w:r>
      <w:r w:rsidR="004D74CA" w:rsidRPr="0000189B">
        <w:rPr>
          <w:sz w:val="22"/>
          <w:szCs w:val="16"/>
        </w:rPr>
        <w:t>. Prentice-Hall, 1989.</w:t>
      </w:r>
    </w:p>
    <w:p w14:paraId="37976060" w14:textId="042EB6AC" w:rsidR="0000189B" w:rsidRPr="0000189B" w:rsidRDefault="0000189B" w:rsidP="004D74CA">
      <w:pPr>
        <w:pStyle w:val="EndNoteBibliography"/>
        <w:ind w:left="720" w:hanging="720"/>
        <w:rPr>
          <w:sz w:val="22"/>
          <w:szCs w:val="16"/>
        </w:rPr>
      </w:pPr>
      <w:r>
        <w:rPr>
          <w:sz w:val="22"/>
          <w:szCs w:val="16"/>
        </w:rPr>
        <w:t>[2]</w:t>
      </w:r>
      <w:r>
        <w:rPr>
          <w:sz w:val="22"/>
          <w:szCs w:val="16"/>
        </w:rPr>
        <w:tab/>
      </w:r>
      <w:r w:rsidR="00EE1AFD" w:rsidRPr="00EE1AFD">
        <w:rPr>
          <w:rFonts w:cs="Arial"/>
          <w:sz w:val="22"/>
        </w:rPr>
        <w:t>van der Zalm, G. M. (2004).</w:t>
      </w:r>
      <w:r w:rsidR="00EE1AFD">
        <w:rPr>
          <w:rFonts w:cs="Arial"/>
          <w:sz w:val="22"/>
        </w:rPr>
        <w:t xml:space="preserve"> </w:t>
      </w:r>
      <w:r w:rsidR="00EE1AFD" w:rsidRPr="00EE1AFD">
        <w:rPr>
          <w:rFonts w:cs="Arial"/>
          <w:sz w:val="22"/>
        </w:rPr>
        <w:t>Tuning of PID-type controllers: literature overview. (DCT rapporten; Vol. 2004.054).</w:t>
      </w:r>
      <w:r w:rsidR="00EE1AFD">
        <w:rPr>
          <w:rFonts w:cs="Arial"/>
          <w:sz w:val="22"/>
        </w:rPr>
        <w:t xml:space="preserve"> </w:t>
      </w:r>
      <w:r w:rsidR="00EE1AFD" w:rsidRPr="00EE1AFD">
        <w:rPr>
          <w:rFonts w:cs="Arial"/>
          <w:sz w:val="22"/>
        </w:rPr>
        <w:t>Technische Universiteit Eindhoven</w:t>
      </w:r>
    </w:p>
    <w:p w14:paraId="1EDF7CF0" w14:textId="525DB1DC" w:rsidR="0001372D" w:rsidRDefault="00E35DEC" w:rsidP="0001372D">
      <w:pPr>
        <w:pStyle w:val="LabSubtitle"/>
      </w:pPr>
      <w:r w:rsidRPr="0000189B">
        <w:rPr>
          <w:sz w:val="22"/>
          <w:szCs w:val="22"/>
        </w:rPr>
        <w:lastRenderedPageBreak/>
        <w:fldChar w:fldCharType="end"/>
      </w:r>
      <w:r w:rsidR="002B0945" w:rsidRPr="002B0945">
        <w:drawing>
          <wp:anchor distT="0" distB="0" distL="114300" distR="114300" simplePos="0" relativeHeight="251679744" behindDoc="0" locked="0" layoutInCell="1" allowOverlap="1" wp14:anchorId="1C704F81" wp14:editId="5BA6B742">
            <wp:simplePos x="0" y="0"/>
            <wp:positionH relativeFrom="margin">
              <wp:align>right</wp:align>
            </wp:positionH>
            <wp:positionV relativeFrom="paragraph">
              <wp:posOffset>381635</wp:posOffset>
            </wp:positionV>
            <wp:extent cx="5731510" cy="2512695"/>
            <wp:effectExtent l="0" t="0" r="2540" b="1905"/>
            <wp:wrapTopAndBottom/>
            <wp:docPr id="39" name="Picture 39"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12695"/>
                    </a:xfrm>
                    <a:prstGeom prst="rect">
                      <a:avLst/>
                    </a:prstGeom>
                  </pic:spPr>
                </pic:pic>
              </a:graphicData>
            </a:graphic>
          </wp:anchor>
        </w:drawing>
      </w:r>
      <w:r w:rsidR="00BD1FBB">
        <w:t>Appendix</w:t>
      </w:r>
    </w:p>
    <w:p w14:paraId="46FC055D" w14:textId="4B3023C8" w:rsidR="00BD1FBB" w:rsidRDefault="002B0945" w:rsidP="002B0945">
      <w:pPr>
        <w:pStyle w:val="LabData"/>
        <w:jc w:val="center"/>
      </w:pPr>
      <w:r w:rsidRPr="002B0945">
        <w:drawing>
          <wp:anchor distT="0" distB="0" distL="114300" distR="114300" simplePos="0" relativeHeight="251680768" behindDoc="0" locked="0" layoutInCell="1" allowOverlap="1" wp14:anchorId="7CE281EA" wp14:editId="4359A117">
            <wp:simplePos x="0" y="0"/>
            <wp:positionH relativeFrom="margin">
              <wp:align>right</wp:align>
            </wp:positionH>
            <wp:positionV relativeFrom="paragraph">
              <wp:posOffset>2797810</wp:posOffset>
            </wp:positionV>
            <wp:extent cx="5731510" cy="2502535"/>
            <wp:effectExtent l="0" t="0" r="2540" b="0"/>
            <wp:wrapTopAndBottom/>
            <wp:docPr id="40" name="Picture 40"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anchor>
        </w:drawing>
      </w:r>
      <w:r>
        <w:t>Table A1: ITAE values for disturbances and system parameter variations with X2 = 15%</w:t>
      </w:r>
    </w:p>
    <w:p w14:paraId="375EC206" w14:textId="6DE72EB3" w:rsidR="002B0945" w:rsidRDefault="002B0945" w:rsidP="002B0945">
      <w:pPr>
        <w:pStyle w:val="LabData"/>
        <w:jc w:val="center"/>
      </w:pPr>
      <w:r w:rsidRPr="002B0945">
        <w:drawing>
          <wp:anchor distT="0" distB="0" distL="114300" distR="114300" simplePos="0" relativeHeight="251681792" behindDoc="0" locked="0" layoutInCell="1" allowOverlap="1" wp14:anchorId="680A7E3E" wp14:editId="58F77D8A">
            <wp:simplePos x="0" y="0"/>
            <wp:positionH relativeFrom="margin">
              <wp:align>left</wp:align>
            </wp:positionH>
            <wp:positionV relativeFrom="paragraph">
              <wp:posOffset>2919730</wp:posOffset>
            </wp:positionV>
            <wp:extent cx="5731510" cy="2515235"/>
            <wp:effectExtent l="0" t="0" r="2540" b="0"/>
            <wp:wrapTopAndBottom/>
            <wp:docPr id="41" name="Picture 41"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anchor>
        </w:drawing>
      </w:r>
      <w:r>
        <w:t xml:space="preserve">Table </w:t>
      </w:r>
      <w:r>
        <w:t>A</w:t>
      </w:r>
      <w:r>
        <w:t>2</w:t>
      </w:r>
      <w:r>
        <w:t xml:space="preserve">: ITAE values for disturbances and system parameter variations with X2 = </w:t>
      </w:r>
      <w:r>
        <w:t>25</w:t>
      </w:r>
      <w:r>
        <w:t>%</w:t>
      </w:r>
    </w:p>
    <w:p w14:paraId="2998025B" w14:textId="1B0873DB" w:rsidR="002B0945" w:rsidRDefault="002B0945" w:rsidP="002B0945">
      <w:pPr>
        <w:pStyle w:val="LabData"/>
        <w:jc w:val="center"/>
      </w:pPr>
      <w:r>
        <w:t xml:space="preserve">Table </w:t>
      </w:r>
      <w:r>
        <w:t>A</w:t>
      </w:r>
      <w:r>
        <w:t>3</w:t>
      </w:r>
      <w:r>
        <w:t xml:space="preserve">: ITAE values for disturbances and system parameter variations with X2 = </w:t>
      </w:r>
      <w:r>
        <w:t>3</w:t>
      </w:r>
      <w:r>
        <w:t>5%</w:t>
      </w:r>
    </w:p>
    <w:p w14:paraId="71E15910" w14:textId="193DCE1F" w:rsidR="002B0945" w:rsidRDefault="00020712" w:rsidP="002B0945">
      <w:pPr>
        <w:pStyle w:val="LabData"/>
      </w:pPr>
      <w:r w:rsidRPr="00020712">
        <w:lastRenderedPageBreak/>
        <w:drawing>
          <wp:anchor distT="0" distB="0" distL="114300" distR="114300" simplePos="0" relativeHeight="251684864" behindDoc="1" locked="0" layoutInCell="1" allowOverlap="1" wp14:anchorId="73193720" wp14:editId="11E0D1EB">
            <wp:simplePos x="0" y="0"/>
            <wp:positionH relativeFrom="margin">
              <wp:align>right</wp:align>
            </wp:positionH>
            <wp:positionV relativeFrom="paragraph">
              <wp:posOffset>84455</wp:posOffset>
            </wp:positionV>
            <wp:extent cx="5731510" cy="2484755"/>
            <wp:effectExtent l="0" t="0" r="2540" b="0"/>
            <wp:wrapNone/>
            <wp:docPr id="42" name="Picture 42"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84755"/>
                    </a:xfrm>
                    <a:prstGeom prst="rect">
                      <a:avLst/>
                    </a:prstGeom>
                  </pic:spPr>
                </pic:pic>
              </a:graphicData>
            </a:graphic>
          </wp:anchor>
        </w:drawing>
      </w:r>
    </w:p>
    <w:p w14:paraId="29EB4818" w14:textId="77777777" w:rsidR="00020712" w:rsidRDefault="00020712" w:rsidP="00020712">
      <w:pPr>
        <w:pStyle w:val="LabData"/>
        <w:jc w:val="center"/>
      </w:pPr>
    </w:p>
    <w:p w14:paraId="32A6EE44" w14:textId="77777777" w:rsidR="00020712" w:rsidRDefault="00020712" w:rsidP="00020712">
      <w:pPr>
        <w:pStyle w:val="LabData"/>
        <w:jc w:val="center"/>
      </w:pPr>
    </w:p>
    <w:p w14:paraId="73D9F99F" w14:textId="77777777" w:rsidR="00020712" w:rsidRDefault="00020712" w:rsidP="00020712">
      <w:pPr>
        <w:pStyle w:val="LabData"/>
        <w:jc w:val="center"/>
      </w:pPr>
    </w:p>
    <w:p w14:paraId="1662BA23" w14:textId="77777777" w:rsidR="00020712" w:rsidRDefault="00020712" w:rsidP="00020712">
      <w:pPr>
        <w:pStyle w:val="LabData"/>
        <w:jc w:val="center"/>
      </w:pPr>
    </w:p>
    <w:p w14:paraId="57E23765" w14:textId="77777777" w:rsidR="00020712" w:rsidRDefault="00020712" w:rsidP="00020712">
      <w:pPr>
        <w:pStyle w:val="LabData"/>
        <w:jc w:val="center"/>
      </w:pPr>
    </w:p>
    <w:p w14:paraId="2792D217" w14:textId="77777777" w:rsidR="00020712" w:rsidRDefault="00020712" w:rsidP="00020712">
      <w:pPr>
        <w:pStyle w:val="LabData"/>
        <w:jc w:val="center"/>
      </w:pPr>
    </w:p>
    <w:p w14:paraId="7CAD9AF8" w14:textId="77777777" w:rsidR="00020712" w:rsidRDefault="00020712" w:rsidP="00020712">
      <w:pPr>
        <w:pStyle w:val="LabData"/>
        <w:jc w:val="center"/>
      </w:pPr>
    </w:p>
    <w:p w14:paraId="6276D367" w14:textId="7B2C2CD4" w:rsidR="002B0945" w:rsidRPr="002B0945" w:rsidRDefault="00020712" w:rsidP="00020712">
      <w:pPr>
        <w:pStyle w:val="LabData"/>
        <w:jc w:val="center"/>
      </w:pPr>
      <w:r>
        <w:t>Table A</w:t>
      </w:r>
      <w:r>
        <w:t>4</w:t>
      </w:r>
      <w:r>
        <w:t xml:space="preserve">: </w:t>
      </w:r>
      <w:r w:rsidR="005D0CFD">
        <w:t>ITNS</w:t>
      </w:r>
      <w:r>
        <w:t xml:space="preserve"> values for disturbances and system parameter variations with X2 = </w:t>
      </w:r>
      <w:r>
        <w:t>1</w:t>
      </w:r>
      <w:r>
        <w:t>5%</w:t>
      </w:r>
    </w:p>
    <w:p w14:paraId="5DDE74F7" w14:textId="31933913" w:rsidR="00020712" w:rsidRDefault="00020712" w:rsidP="002B0945">
      <w:r w:rsidRPr="00020712">
        <w:drawing>
          <wp:anchor distT="0" distB="0" distL="114300" distR="114300" simplePos="0" relativeHeight="251683840" behindDoc="1" locked="0" layoutInCell="1" allowOverlap="1" wp14:anchorId="2916F3EA" wp14:editId="612A6091">
            <wp:simplePos x="0" y="0"/>
            <wp:positionH relativeFrom="margin">
              <wp:align>right</wp:align>
            </wp:positionH>
            <wp:positionV relativeFrom="paragraph">
              <wp:posOffset>240665</wp:posOffset>
            </wp:positionV>
            <wp:extent cx="5731510" cy="2486660"/>
            <wp:effectExtent l="0" t="0" r="2540" b="8890"/>
            <wp:wrapNone/>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anchor>
        </w:drawing>
      </w:r>
    </w:p>
    <w:p w14:paraId="609FB596" w14:textId="0712ADF0" w:rsidR="00020712" w:rsidRDefault="00020712" w:rsidP="002B0945"/>
    <w:p w14:paraId="08169C6A" w14:textId="2D3FE5CB" w:rsidR="00020712" w:rsidRPr="002B0945" w:rsidRDefault="00020712" w:rsidP="002B0945"/>
    <w:p w14:paraId="608DE3CF" w14:textId="44BAF12B" w:rsidR="00020712" w:rsidRDefault="00020712" w:rsidP="00020712">
      <w:pPr>
        <w:pStyle w:val="LabData"/>
        <w:jc w:val="center"/>
      </w:pPr>
    </w:p>
    <w:p w14:paraId="6DF082F2" w14:textId="77777777" w:rsidR="00020712" w:rsidRDefault="00020712" w:rsidP="00020712">
      <w:pPr>
        <w:pStyle w:val="LabData"/>
        <w:jc w:val="center"/>
      </w:pPr>
    </w:p>
    <w:p w14:paraId="37AB9FB2" w14:textId="77777777" w:rsidR="00020712" w:rsidRDefault="00020712" w:rsidP="00020712">
      <w:pPr>
        <w:pStyle w:val="LabData"/>
        <w:jc w:val="center"/>
      </w:pPr>
    </w:p>
    <w:p w14:paraId="60C7D3F1" w14:textId="77777777" w:rsidR="00020712" w:rsidRDefault="00020712" w:rsidP="00020712">
      <w:pPr>
        <w:pStyle w:val="LabData"/>
        <w:jc w:val="center"/>
      </w:pPr>
    </w:p>
    <w:p w14:paraId="311015F1" w14:textId="77777777" w:rsidR="00020712" w:rsidRDefault="00020712" w:rsidP="00020712">
      <w:pPr>
        <w:pStyle w:val="LabData"/>
        <w:jc w:val="center"/>
      </w:pPr>
    </w:p>
    <w:p w14:paraId="4E66A062" w14:textId="77777777" w:rsidR="00020712" w:rsidRDefault="00020712" w:rsidP="00020712">
      <w:pPr>
        <w:pStyle w:val="LabData"/>
        <w:jc w:val="center"/>
      </w:pPr>
    </w:p>
    <w:p w14:paraId="2837BC60" w14:textId="4628CE6F" w:rsidR="00020712" w:rsidRDefault="00020712" w:rsidP="00020712">
      <w:pPr>
        <w:pStyle w:val="LabData"/>
        <w:jc w:val="center"/>
      </w:pPr>
      <w:r>
        <w:t>Table A</w:t>
      </w:r>
      <w:r>
        <w:t>5</w:t>
      </w:r>
      <w:r>
        <w:t xml:space="preserve">: </w:t>
      </w:r>
      <w:r w:rsidR="005D0CFD">
        <w:t>ITNS</w:t>
      </w:r>
      <w:r>
        <w:t xml:space="preserve"> values for disturbances and system parameter variations with X2 = </w:t>
      </w:r>
      <w:r>
        <w:t>25</w:t>
      </w:r>
      <w:r>
        <w:t>%</w:t>
      </w:r>
    </w:p>
    <w:p w14:paraId="30323E7A" w14:textId="22FE1A97" w:rsidR="00020712" w:rsidRDefault="00020712" w:rsidP="00020712">
      <w:pPr>
        <w:pStyle w:val="LabData"/>
        <w:jc w:val="center"/>
      </w:pPr>
      <w:r w:rsidRPr="00020712">
        <w:drawing>
          <wp:anchor distT="0" distB="0" distL="114300" distR="114300" simplePos="0" relativeHeight="251682816" behindDoc="1" locked="0" layoutInCell="1" allowOverlap="1" wp14:anchorId="419D61EC" wp14:editId="0D5A1829">
            <wp:simplePos x="0" y="0"/>
            <wp:positionH relativeFrom="margin">
              <wp:align>left</wp:align>
            </wp:positionH>
            <wp:positionV relativeFrom="paragraph">
              <wp:posOffset>6350</wp:posOffset>
            </wp:positionV>
            <wp:extent cx="5731510" cy="2491740"/>
            <wp:effectExtent l="0" t="0" r="2540" b="3810"/>
            <wp:wrapNone/>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anchor>
        </w:drawing>
      </w:r>
    </w:p>
    <w:p w14:paraId="45F77AF2" w14:textId="77777777" w:rsidR="00020712" w:rsidRDefault="00020712" w:rsidP="00020712">
      <w:pPr>
        <w:pStyle w:val="LabData"/>
        <w:jc w:val="center"/>
      </w:pPr>
    </w:p>
    <w:p w14:paraId="70935213" w14:textId="77777777" w:rsidR="00020712" w:rsidRDefault="00020712" w:rsidP="00020712">
      <w:pPr>
        <w:pStyle w:val="LabData"/>
        <w:jc w:val="center"/>
      </w:pPr>
    </w:p>
    <w:p w14:paraId="1F9A106B" w14:textId="77777777" w:rsidR="00020712" w:rsidRDefault="00020712" w:rsidP="00020712">
      <w:pPr>
        <w:pStyle w:val="LabData"/>
        <w:jc w:val="center"/>
      </w:pPr>
    </w:p>
    <w:p w14:paraId="3A6EF382" w14:textId="77777777" w:rsidR="00020712" w:rsidRDefault="00020712" w:rsidP="00020712">
      <w:pPr>
        <w:pStyle w:val="LabData"/>
        <w:jc w:val="center"/>
      </w:pPr>
    </w:p>
    <w:p w14:paraId="5840DD3F" w14:textId="77777777" w:rsidR="00020712" w:rsidRDefault="00020712" w:rsidP="00020712">
      <w:pPr>
        <w:pStyle w:val="LabData"/>
        <w:jc w:val="center"/>
      </w:pPr>
    </w:p>
    <w:p w14:paraId="52E99184" w14:textId="77777777" w:rsidR="00020712" w:rsidRDefault="00020712" w:rsidP="00020712">
      <w:pPr>
        <w:pStyle w:val="LabData"/>
        <w:jc w:val="center"/>
      </w:pPr>
    </w:p>
    <w:p w14:paraId="08ABB8C8" w14:textId="77777777" w:rsidR="00020712" w:rsidRDefault="00020712" w:rsidP="00020712">
      <w:pPr>
        <w:pStyle w:val="LabData"/>
        <w:jc w:val="center"/>
      </w:pPr>
    </w:p>
    <w:p w14:paraId="48177469" w14:textId="77777777" w:rsidR="004925A2" w:rsidRDefault="00020712" w:rsidP="004925A2">
      <w:pPr>
        <w:pStyle w:val="LabData"/>
        <w:jc w:val="center"/>
      </w:pPr>
      <w:r>
        <w:t>Table A</w:t>
      </w:r>
      <w:r>
        <w:t>6</w:t>
      </w:r>
      <w:r>
        <w:t xml:space="preserve">: </w:t>
      </w:r>
      <w:r w:rsidR="005D0CFD">
        <w:t>ITNS</w:t>
      </w:r>
      <w:r>
        <w:t xml:space="preserve"> values for disturbances and system parameter variations with X2 = 35%</w:t>
      </w:r>
    </w:p>
    <w:p w14:paraId="61F530F3" w14:textId="3630DC22" w:rsidR="002B0945" w:rsidRDefault="004925A2" w:rsidP="004925A2">
      <w:pPr>
        <w:pStyle w:val="LabData"/>
        <w:jc w:val="center"/>
      </w:pPr>
      <w:r>
        <w:rPr>
          <w:noProof/>
        </w:rPr>
        <w:lastRenderedPageBreak/>
        <w:drawing>
          <wp:anchor distT="0" distB="0" distL="114300" distR="114300" simplePos="0" relativeHeight="251685888" behindDoc="0" locked="0" layoutInCell="1" allowOverlap="1" wp14:anchorId="26A68AE0" wp14:editId="5D2B5106">
            <wp:simplePos x="0" y="0"/>
            <wp:positionH relativeFrom="margin">
              <wp:align>center</wp:align>
            </wp:positionH>
            <wp:positionV relativeFrom="paragraph">
              <wp:posOffset>0</wp:posOffset>
            </wp:positionV>
            <wp:extent cx="3752850" cy="2812404"/>
            <wp:effectExtent l="0" t="0" r="0" b="76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28124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
          <w:szCs w:val="6"/>
        </w:rPr>
        <w:t>.</w:t>
      </w:r>
    </w:p>
    <w:p w14:paraId="03335DC9" w14:textId="24D3B755" w:rsidR="00C27EC6" w:rsidRDefault="00C27EC6" w:rsidP="004925A2">
      <w:pPr>
        <w:jc w:val="center"/>
        <w:rPr>
          <w:rFonts w:ascii="LM Roman 12" w:hAnsi="LM Roman 12"/>
        </w:rPr>
      </w:pPr>
      <w:r>
        <w:rPr>
          <w:rFonts w:ascii="LM Roman 12" w:hAnsi="LM Roman 12"/>
        </w:rPr>
        <w:t>Figure A1: The F200 response to a 30% step in F1 with the gain-scheduled controller, at the nominal operating point</w:t>
      </w:r>
      <w:r w:rsidR="004925A2">
        <w:rPr>
          <w:rFonts w:ascii="LM Roman 12" w:hAnsi="LM Roman 12"/>
        </w:rPr>
        <w:t xml:space="preserve"> showing significant saturation. </w:t>
      </w:r>
    </w:p>
    <w:p w14:paraId="5CD075FF" w14:textId="511FC124" w:rsidR="0058370A" w:rsidRDefault="001921E8" w:rsidP="004925A2">
      <w:pPr>
        <w:jc w:val="center"/>
        <w:rPr>
          <w:rFonts w:ascii="LM Roman 12" w:hAnsi="LM Roman 12"/>
        </w:rPr>
      </w:pPr>
      <w:r>
        <w:rPr>
          <w:noProof/>
        </w:rPr>
        <mc:AlternateContent>
          <mc:Choice Requires="wps">
            <w:drawing>
              <wp:anchor distT="0" distB="0" distL="114300" distR="114300" simplePos="0" relativeHeight="251689984" behindDoc="0" locked="0" layoutInCell="1" allowOverlap="1" wp14:anchorId="6FB614AC" wp14:editId="48563935">
                <wp:simplePos x="0" y="0"/>
                <wp:positionH relativeFrom="column">
                  <wp:posOffset>1990725</wp:posOffset>
                </wp:positionH>
                <wp:positionV relativeFrom="paragraph">
                  <wp:posOffset>1717040</wp:posOffset>
                </wp:positionV>
                <wp:extent cx="412750" cy="34607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12750" cy="346075"/>
                        </a:xfrm>
                        <a:prstGeom prst="rect">
                          <a:avLst/>
                        </a:prstGeom>
                        <a:noFill/>
                        <a:ln w="6350">
                          <a:noFill/>
                        </a:ln>
                      </wps:spPr>
                      <wps:txbx>
                        <w:txbxContent>
                          <w:p w14:paraId="40329408" w14:textId="3240B96C" w:rsidR="001921E8" w:rsidRPr="001921E8" w:rsidRDefault="001921E8">
                            <w:pPr>
                              <w:rPr>
                                <w:rFonts w:ascii="LM Roman 12" w:hAnsi="LM Roman 12"/>
                              </w:rPr>
                            </w:pPr>
                            <w:r w:rsidRPr="001921E8">
                              <w:rPr>
                                <w:rFonts w:ascii="LM Roman 12" w:hAnsi="LM Roman 1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614AC" id="Text Box 51" o:spid="_x0000_s1039" type="#_x0000_t202" style="position:absolute;left:0;text-align:left;margin-left:156.75pt;margin-top:135.2pt;width:32.5pt;height:2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" filled="f" stroked="f" strokeweight=".5pt">
                <v:textbox>
                  <w:txbxContent>
                    <w:p w14:paraId="40329408" w14:textId="3240B96C" w:rsidR="001921E8" w:rsidRPr="001921E8" w:rsidRDefault="001921E8">
                      <w:pPr>
                        <w:rPr>
                          <w:rFonts w:ascii="LM Roman 12" w:hAnsi="LM Roman 12"/>
                        </w:rPr>
                      </w:pPr>
                      <w:r w:rsidRPr="001921E8">
                        <w:rPr>
                          <w:rFonts w:ascii="LM Roman 12" w:hAnsi="LM Roman 12"/>
                        </w:rPr>
                        <w:t>(a)</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F440F86" wp14:editId="0F965933">
                <wp:simplePos x="0" y="0"/>
                <wp:positionH relativeFrom="column">
                  <wp:posOffset>4972050</wp:posOffset>
                </wp:positionH>
                <wp:positionV relativeFrom="paragraph">
                  <wp:posOffset>1726565</wp:posOffset>
                </wp:positionV>
                <wp:extent cx="412750" cy="34607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12750" cy="346075"/>
                        </a:xfrm>
                        <a:prstGeom prst="rect">
                          <a:avLst/>
                        </a:prstGeom>
                        <a:noFill/>
                        <a:ln w="6350">
                          <a:noFill/>
                        </a:ln>
                      </wps:spPr>
                      <wps:txbx>
                        <w:txbxContent>
                          <w:p w14:paraId="6BAB968C" w14:textId="61339494" w:rsidR="001921E8" w:rsidRPr="001921E8" w:rsidRDefault="001921E8">
                            <w:pPr>
                              <w:rPr>
                                <w:rFonts w:ascii="LM Roman 12" w:hAnsi="LM Roman 12"/>
                              </w:rPr>
                            </w:pPr>
                            <w:r w:rsidRPr="001921E8">
                              <w:rPr>
                                <w:rFonts w:ascii="LM Roman 12" w:hAnsi="LM Roman 12"/>
                              </w:rPr>
                              <w:t>(</w:t>
                            </w:r>
                            <w:r>
                              <w:rPr>
                                <w:rFonts w:ascii="LM Roman 12" w:hAnsi="LM Roman 12"/>
                              </w:rPr>
                              <w:t>b</w:t>
                            </w:r>
                            <w:r w:rsidRPr="001921E8">
                              <w:rPr>
                                <w:rFonts w:ascii="LM Roman 12" w:hAnsi="LM Roman 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40F86" id="Text Box 52" o:spid="_x0000_s1040" type="#_x0000_t202" style="position:absolute;left:0;text-align:left;margin-left:391.5pt;margin-top:135.95pt;width:32.5pt;height:2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" filled="f" stroked="f" strokeweight=".5pt">
                <v:textbox>
                  <w:txbxContent>
                    <w:p w14:paraId="6BAB968C" w14:textId="61339494" w:rsidR="001921E8" w:rsidRPr="001921E8" w:rsidRDefault="001921E8">
                      <w:pPr>
                        <w:rPr>
                          <w:rFonts w:ascii="LM Roman 12" w:hAnsi="LM Roman 12"/>
                        </w:rPr>
                      </w:pPr>
                      <w:r w:rsidRPr="001921E8">
                        <w:rPr>
                          <w:rFonts w:ascii="LM Roman 12" w:hAnsi="LM Roman 12"/>
                        </w:rPr>
                        <w:t>(</w:t>
                      </w:r>
                      <w:r>
                        <w:rPr>
                          <w:rFonts w:ascii="LM Roman 12" w:hAnsi="LM Roman 12"/>
                        </w:rPr>
                        <w:t>b</w:t>
                      </w:r>
                      <w:r w:rsidRPr="001921E8">
                        <w:rPr>
                          <w:rFonts w:ascii="LM Roman 12" w:hAnsi="LM Roman 12"/>
                        </w:rPr>
                        <w:t>)</w:t>
                      </w:r>
                    </w:p>
                  </w:txbxContent>
                </v:textbox>
              </v:shape>
            </w:pict>
          </mc:Fallback>
        </mc:AlternateContent>
      </w:r>
      <w:r w:rsidR="0087078F">
        <w:rPr>
          <w:noProof/>
        </w:rPr>
        <w:drawing>
          <wp:anchor distT="0" distB="0" distL="114300" distR="114300" simplePos="0" relativeHeight="251686912" behindDoc="0" locked="0" layoutInCell="1" allowOverlap="1" wp14:anchorId="120F985D" wp14:editId="585C71D4">
            <wp:simplePos x="0" y="0"/>
            <wp:positionH relativeFrom="margin">
              <wp:align>left</wp:align>
            </wp:positionH>
            <wp:positionV relativeFrom="paragraph">
              <wp:posOffset>409575</wp:posOffset>
            </wp:positionV>
            <wp:extent cx="2735580" cy="2051685"/>
            <wp:effectExtent l="0" t="0" r="7620" b="5715"/>
            <wp:wrapTopAndBottom/>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78F">
        <w:rPr>
          <w:noProof/>
        </w:rPr>
        <w:drawing>
          <wp:anchor distT="0" distB="0" distL="114300" distR="114300" simplePos="0" relativeHeight="251687936" behindDoc="0" locked="0" layoutInCell="1" allowOverlap="1" wp14:anchorId="16238A4E" wp14:editId="3FE1FC56">
            <wp:simplePos x="0" y="0"/>
            <wp:positionH relativeFrom="margin">
              <wp:align>right</wp:align>
            </wp:positionH>
            <wp:positionV relativeFrom="paragraph">
              <wp:posOffset>406611</wp:posOffset>
            </wp:positionV>
            <wp:extent cx="2735580" cy="2051685"/>
            <wp:effectExtent l="0" t="0" r="7620" b="5715"/>
            <wp:wrapSquare wrapText="bothSides"/>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85F6C" w14:textId="193EFDBD" w:rsidR="0058370A" w:rsidRDefault="0087078F" w:rsidP="004925A2">
      <w:pPr>
        <w:jc w:val="center"/>
        <w:rPr>
          <w:rFonts w:ascii="LM Roman 12" w:hAnsi="LM Roman 12"/>
        </w:rPr>
      </w:pPr>
      <w:r>
        <w:rPr>
          <w:noProof/>
        </w:rPr>
        <w:drawing>
          <wp:anchor distT="0" distB="0" distL="114300" distR="114300" simplePos="0" relativeHeight="251688960" behindDoc="0" locked="0" layoutInCell="1" allowOverlap="1" wp14:anchorId="453AE61C" wp14:editId="2A98AFA8">
            <wp:simplePos x="0" y="0"/>
            <wp:positionH relativeFrom="margin">
              <wp:align>center</wp:align>
            </wp:positionH>
            <wp:positionV relativeFrom="paragraph">
              <wp:posOffset>2202815</wp:posOffset>
            </wp:positionV>
            <wp:extent cx="2735580" cy="2051685"/>
            <wp:effectExtent l="0" t="0" r="7620" b="5715"/>
            <wp:wrapSquare wrapText="bothSides"/>
            <wp:docPr id="50" name="Picture 5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 scatte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5A6E3" w14:textId="4B917734" w:rsidR="0087078F" w:rsidRPr="0087078F" w:rsidRDefault="0087078F" w:rsidP="0087078F">
      <w:pPr>
        <w:rPr>
          <w:rFonts w:ascii="LM Roman 12" w:hAnsi="LM Roman 12"/>
        </w:rPr>
      </w:pPr>
    </w:p>
    <w:p w14:paraId="5874A3F1" w14:textId="2ADA8BE7" w:rsidR="0087078F" w:rsidRPr="0087078F" w:rsidRDefault="0087078F" w:rsidP="0087078F">
      <w:pPr>
        <w:rPr>
          <w:rFonts w:ascii="LM Roman 12" w:hAnsi="LM Roman 12"/>
        </w:rPr>
      </w:pPr>
    </w:p>
    <w:p w14:paraId="71D8B1B1" w14:textId="75E01963" w:rsidR="0087078F" w:rsidRPr="0087078F" w:rsidRDefault="0087078F" w:rsidP="0087078F">
      <w:pPr>
        <w:rPr>
          <w:rFonts w:ascii="LM Roman 12" w:hAnsi="LM Roman 12"/>
        </w:rPr>
      </w:pPr>
    </w:p>
    <w:p w14:paraId="3E982294" w14:textId="313AE34D" w:rsidR="0087078F" w:rsidRPr="0087078F" w:rsidRDefault="001921E8" w:rsidP="0087078F">
      <w:pPr>
        <w:rPr>
          <w:rFonts w:ascii="LM Roman 12" w:hAnsi="LM Roman 12"/>
        </w:rPr>
      </w:pPr>
      <w:r>
        <w:rPr>
          <w:noProof/>
        </w:rPr>
        <mc:AlternateContent>
          <mc:Choice Requires="wps">
            <w:drawing>
              <wp:anchor distT="0" distB="0" distL="114300" distR="114300" simplePos="0" relativeHeight="251694080" behindDoc="0" locked="0" layoutInCell="1" allowOverlap="1" wp14:anchorId="1B369383" wp14:editId="2E6139BF">
                <wp:simplePos x="0" y="0"/>
                <wp:positionH relativeFrom="column">
                  <wp:posOffset>3460750</wp:posOffset>
                </wp:positionH>
                <wp:positionV relativeFrom="paragraph">
                  <wp:posOffset>100330</wp:posOffset>
                </wp:positionV>
                <wp:extent cx="412750" cy="34607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12750" cy="346075"/>
                        </a:xfrm>
                        <a:prstGeom prst="rect">
                          <a:avLst/>
                        </a:prstGeom>
                        <a:noFill/>
                        <a:ln w="6350">
                          <a:noFill/>
                        </a:ln>
                      </wps:spPr>
                      <wps:txbx>
                        <w:txbxContent>
                          <w:p w14:paraId="0E681A68" w14:textId="569BDA5E" w:rsidR="001921E8" w:rsidRPr="001921E8" w:rsidRDefault="001921E8">
                            <w:pPr>
                              <w:rPr>
                                <w:rFonts w:ascii="LM Roman 12" w:hAnsi="LM Roman 12"/>
                              </w:rPr>
                            </w:pPr>
                            <w:r w:rsidRPr="001921E8">
                              <w:rPr>
                                <w:rFonts w:ascii="LM Roman 12" w:hAnsi="LM Roman 12"/>
                              </w:rPr>
                              <w:t>(</w:t>
                            </w:r>
                            <w:r>
                              <w:rPr>
                                <w:rFonts w:ascii="LM Roman 12" w:hAnsi="LM Roman 12"/>
                              </w:rPr>
                              <w:t>c</w:t>
                            </w:r>
                            <w:r w:rsidRPr="001921E8">
                              <w:rPr>
                                <w:rFonts w:ascii="LM Roman 12" w:hAnsi="LM Roman 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69383" id="Text Box 53" o:spid="_x0000_s1041" type="#_x0000_t202" style="position:absolute;margin-left:272.5pt;margin-top:7.9pt;width:32.5pt;height:2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" filled="f" stroked="f" strokeweight=".5pt">
                <v:textbox>
                  <w:txbxContent>
                    <w:p w14:paraId="0E681A68" w14:textId="569BDA5E" w:rsidR="001921E8" w:rsidRPr="001921E8" w:rsidRDefault="001921E8">
                      <w:pPr>
                        <w:rPr>
                          <w:rFonts w:ascii="LM Roman 12" w:hAnsi="LM Roman 12"/>
                        </w:rPr>
                      </w:pPr>
                      <w:r w:rsidRPr="001921E8">
                        <w:rPr>
                          <w:rFonts w:ascii="LM Roman 12" w:hAnsi="LM Roman 12"/>
                        </w:rPr>
                        <w:t>(</w:t>
                      </w:r>
                      <w:r>
                        <w:rPr>
                          <w:rFonts w:ascii="LM Roman 12" w:hAnsi="LM Roman 12"/>
                        </w:rPr>
                        <w:t>c</w:t>
                      </w:r>
                      <w:r w:rsidRPr="001921E8">
                        <w:rPr>
                          <w:rFonts w:ascii="LM Roman 12" w:hAnsi="LM Roman 12"/>
                        </w:rPr>
                        <w:t>)</w:t>
                      </w:r>
                    </w:p>
                  </w:txbxContent>
                </v:textbox>
              </v:shape>
            </w:pict>
          </mc:Fallback>
        </mc:AlternateContent>
      </w:r>
    </w:p>
    <w:p w14:paraId="001AD5F9" w14:textId="208F6C94" w:rsidR="0087078F" w:rsidRPr="0087078F" w:rsidRDefault="0087078F" w:rsidP="0087078F">
      <w:pPr>
        <w:rPr>
          <w:rFonts w:ascii="LM Roman 12" w:hAnsi="LM Roman 12"/>
        </w:rPr>
      </w:pPr>
    </w:p>
    <w:p w14:paraId="3945294F" w14:textId="2D4E7EC3" w:rsidR="0087078F" w:rsidRDefault="0087078F" w:rsidP="0087078F">
      <w:pPr>
        <w:rPr>
          <w:rFonts w:ascii="LM Roman 12" w:hAnsi="LM Roman 12"/>
        </w:rPr>
      </w:pPr>
    </w:p>
    <w:p w14:paraId="6D0CEE65" w14:textId="5A0DA20B" w:rsidR="001921E8" w:rsidRDefault="0087078F" w:rsidP="001921E8">
      <w:pPr>
        <w:jc w:val="center"/>
        <w:rPr>
          <w:rFonts w:ascii="LM Roman 12" w:hAnsi="LM Roman 12"/>
        </w:rPr>
      </w:pPr>
      <w:r>
        <w:rPr>
          <w:rFonts w:ascii="LM Roman 12" w:hAnsi="LM Roman 12"/>
        </w:rPr>
        <w:t>Figure A</w:t>
      </w:r>
      <w:r>
        <w:rPr>
          <w:rFonts w:ascii="LM Roman 12" w:hAnsi="LM Roman 12"/>
        </w:rPr>
        <w:t>2</w:t>
      </w:r>
      <w:r>
        <w:rPr>
          <w:rFonts w:ascii="LM Roman 12" w:hAnsi="LM Roman 12"/>
        </w:rPr>
        <w:t xml:space="preserve">: The </w:t>
      </w:r>
      <w:r>
        <w:rPr>
          <w:rFonts w:ascii="LM Roman 12" w:hAnsi="LM Roman 12"/>
        </w:rPr>
        <w:t>X2</w:t>
      </w:r>
      <w:r>
        <w:rPr>
          <w:rFonts w:ascii="LM Roman 12" w:hAnsi="LM Roman 12"/>
        </w:rPr>
        <w:t xml:space="preserve"> response to a </w:t>
      </w:r>
      <w:r>
        <w:rPr>
          <w:rFonts w:ascii="LM Roman 12" w:hAnsi="LM Roman 12"/>
        </w:rPr>
        <w:t>1</w:t>
      </w:r>
      <w:r>
        <w:rPr>
          <w:rFonts w:ascii="LM Roman 12" w:hAnsi="LM Roman 12"/>
        </w:rPr>
        <w:t xml:space="preserve">0% step in F1 </w:t>
      </w:r>
      <w:r>
        <w:rPr>
          <w:rFonts w:ascii="LM Roman 12" w:hAnsi="LM Roman 12"/>
        </w:rPr>
        <w:t>for (a) PI control (b) Gain-Sche</w:t>
      </w:r>
      <w:r w:rsidR="001921E8">
        <w:rPr>
          <w:rFonts w:ascii="LM Roman 12" w:hAnsi="LM Roman 12"/>
        </w:rPr>
        <w:t xml:space="preserve">duling </w:t>
      </w:r>
      <w:r w:rsidR="001921E8">
        <w:rPr>
          <w:rFonts w:ascii="LM Roman 12" w:hAnsi="LM Roman 12"/>
        </w:rPr>
        <w:br/>
        <w:t>(c) State-Feedback</w:t>
      </w:r>
      <w:r>
        <w:rPr>
          <w:rFonts w:ascii="LM Roman 12" w:hAnsi="LM Roman 12"/>
        </w:rPr>
        <w:t xml:space="preserve"> </w:t>
      </w:r>
      <w:r w:rsidR="001921E8">
        <w:rPr>
          <w:rFonts w:ascii="LM Roman 12" w:hAnsi="LM Roman 12"/>
        </w:rPr>
        <w:br/>
        <w:t>for the operating point X2 = 25%</w:t>
      </w:r>
    </w:p>
    <w:p w14:paraId="580E76E8" w14:textId="3DF4863C" w:rsidR="001921E8" w:rsidRDefault="001921E8" w:rsidP="001921E8">
      <w:pPr>
        <w:jc w:val="center"/>
        <w:rPr>
          <w:rFonts w:ascii="LM Roman 12" w:hAnsi="LM Roman 12"/>
        </w:rPr>
      </w:pPr>
    </w:p>
    <w:p w14:paraId="68CE9179" w14:textId="2246BB9D" w:rsidR="001921E8" w:rsidRDefault="00C7609F" w:rsidP="001921E8">
      <w:pPr>
        <w:jc w:val="center"/>
        <w:rPr>
          <w:rFonts w:ascii="LM Roman 12" w:hAnsi="LM Roman 12"/>
        </w:rPr>
      </w:pPr>
      <w:r>
        <w:rPr>
          <w:rFonts w:ascii="LM Roman 12" w:hAnsi="LM Roman 12"/>
          <w:noProof/>
        </w:rPr>
        <w:lastRenderedPageBreak/>
        <w:drawing>
          <wp:anchor distT="0" distB="0" distL="114300" distR="114300" simplePos="0" relativeHeight="251696128" behindDoc="1" locked="0" layoutInCell="1" allowOverlap="1" wp14:anchorId="0CC82A08" wp14:editId="5FD1CAAF">
            <wp:simplePos x="0" y="0"/>
            <wp:positionH relativeFrom="margin">
              <wp:posOffset>3112770</wp:posOffset>
            </wp:positionH>
            <wp:positionV relativeFrom="paragraph">
              <wp:posOffset>212</wp:posOffset>
            </wp:positionV>
            <wp:extent cx="2403216" cy="1800000"/>
            <wp:effectExtent l="0" t="0" r="0" b="0"/>
            <wp:wrapTight wrapText="bothSides">
              <wp:wrapPolygon edited="0">
                <wp:start x="0" y="0"/>
                <wp:lineTo x="0" y="21265"/>
                <wp:lineTo x="21406" y="21265"/>
                <wp:lineTo x="2140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3216"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M Roman 12" w:hAnsi="LM Roman 12"/>
          <w:noProof/>
        </w:rPr>
        <w:drawing>
          <wp:anchor distT="0" distB="0" distL="114300" distR="114300" simplePos="0" relativeHeight="251695104" behindDoc="0" locked="0" layoutInCell="1" allowOverlap="1" wp14:anchorId="2DD8EA13" wp14:editId="669321D3">
            <wp:simplePos x="0" y="0"/>
            <wp:positionH relativeFrom="margin">
              <wp:posOffset>228600</wp:posOffset>
            </wp:positionH>
            <wp:positionV relativeFrom="paragraph">
              <wp:posOffset>0</wp:posOffset>
            </wp:positionV>
            <wp:extent cx="2402228" cy="18000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2228"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052E51AB" wp14:editId="5D4C232C">
                <wp:simplePos x="0" y="0"/>
                <wp:positionH relativeFrom="column">
                  <wp:posOffset>1997075</wp:posOffset>
                </wp:positionH>
                <wp:positionV relativeFrom="paragraph">
                  <wp:posOffset>1181100</wp:posOffset>
                </wp:positionV>
                <wp:extent cx="412750" cy="34607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12750" cy="346075"/>
                        </a:xfrm>
                        <a:prstGeom prst="rect">
                          <a:avLst/>
                        </a:prstGeom>
                        <a:noFill/>
                        <a:ln w="6350">
                          <a:noFill/>
                        </a:ln>
                      </wps:spPr>
                      <wps:txbx>
                        <w:txbxContent>
                          <w:p w14:paraId="1857E2F1" w14:textId="77777777" w:rsidR="00C7609F" w:rsidRPr="001921E8" w:rsidRDefault="00C7609F" w:rsidP="00C7609F">
                            <w:pPr>
                              <w:rPr>
                                <w:rFonts w:ascii="LM Roman 12" w:hAnsi="LM Roman 12"/>
                              </w:rPr>
                            </w:pPr>
                            <w:r w:rsidRPr="001921E8">
                              <w:rPr>
                                <w:rFonts w:ascii="LM Roman 12" w:hAnsi="LM Roman 1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E51AB" id="Text Box 57" o:spid="_x0000_s1042" type="#_x0000_t202" style="position:absolute;left:0;text-align:left;margin-left:157.25pt;margin-top:93pt;width:32.5pt;height:2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" filled="f" stroked="f" strokeweight=".5pt">
                <v:textbox>
                  <w:txbxContent>
                    <w:p w14:paraId="1857E2F1" w14:textId="77777777" w:rsidR="00C7609F" w:rsidRPr="001921E8" w:rsidRDefault="00C7609F" w:rsidP="00C7609F">
                      <w:pPr>
                        <w:rPr>
                          <w:rFonts w:ascii="LM Roman 12" w:hAnsi="LM Roman 12"/>
                        </w:rPr>
                      </w:pPr>
                      <w:r w:rsidRPr="001921E8">
                        <w:rPr>
                          <w:rFonts w:ascii="LM Roman 12" w:hAnsi="LM Roman 12"/>
                        </w:rPr>
                        <w:t>(a)</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5878B72E" wp14:editId="553C1DA5">
                <wp:simplePos x="0" y="0"/>
                <wp:positionH relativeFrom="column">
                  <wp:posOffset>4972050</wp:posOffset>
                </wp:positionH>
                <wp:positionV relativeFrom="paragraph">
                  <wp:posOffset>1158875</wp:posOffset>
                </wp:positionV>
                <wp:extent cx="412750" cy="34607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12750" cy="346075"/>
                        </a:xfrm>
                        <a:prstGeom prst="rect">
                          <a:avLst/>
                        </a:prstGeom>
                        <a:noFill/>
                        <a:ln w="6350">
                          <a:noFill/>
                        </a:ln>
                      </wps:spPr>
                      <wps:txbx>
                        <w:txbxContent>
                          <w:p w14:paraId="58B59130" w14:textId="77777777" w:rsidR="00C7609F" w:rsidRPr="001921E8" w:rsidRDefault="00C7609F" w:rsidP="00C7609F">
                            <w:pPr>
                              <w:rPr>
                                <w:rFonts w:ascii="LM Roman 12" w:hAnsi="LM Roman 12"/>
                              </w:rPr>
                            </w:pPr>
                            <w:r w:rsidRPr="001921E8">
                              <w:rPr>
                                <w:rFonts w:ascii="LM Roman 12" w:hAnsi="LM Roman 12"/>
                              </w:rPr>
                              <w:t>(</w:t>
                            </w:r>
                            <w:r>
                              <w:rPr>
                                <w:rFonts w:ascii="LM Roman 12" w:hAnsi="LM Roman 12"/>
                              </w:rPr>
                              <w:t>b</w:t>
                            </w:r>
                            <w:r w:rsidRPr="001921E8">
                              <w:rPr>
                                <w:rFonts w:ascii="LM Roman 12" w:hAnsi="LM Roman 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8B72E" id="Text Box 58" o:spid="_x0000_s1043" type="#_x0000_t202" style="position:absolute;left:0;text-align:left;margin-left:391.5pt;margin-top:91.25pt;width:32.5pt;height:27.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" filled="f" stroked="f" strokeweight=".5pt">
                <v:textbox>
                  <w:txbxContent>
                    <w:p w14:paraId="58B59130" w14:textId="77777777" w:rsidR="00C7609F" w:rsidRPr="001921E8" w:rsidRDefault="00C7609F" w:rsidP="00C7609F">
                      <w:pPr>
                        <w:rPr>
                          <w:rFonts w:ascii="LM Roman 12" w:hAnsi="LM Roman 12"/>
                        </w:rPr>
                      </w:pPr>
                      <w:r w:rsidRPr="001921E8">
                        <w:rPr>
                          <w:rFonts w:ascii="LM Roman 12" w:hAnsi="LM Roman 12"/>
                        </w:rPr>
                        <w:t>(</w:t>
                      </w:r>
                      <w:r>
                        <w:rPr>
                          <w:rFonts w:ascii="LM Roman 12" w:hAnsi="LM Roman 12"/>
                        </w:rPr>
                        <w:t>b</w:t>
                      </w:r>
                      <w:r w:rsidRPr="001921E8">
                        <w:rPr>
                          <w:rFonts w:ascii="LM Roman 12" w:hAnsi="LM Roman 12"/>
                        </w:rPr>
                        <w:t>)</w:t>
                      </w:r>
                    </w:p>
                  </w:txbxContent>
                </v:textbox>
              </v:shape>
            </w:pict>
          </mc:Fallback>
        </mc:AlternateContent>
      </w:r>
    </w:p>
    <w:p w14:paraId="3761C81F" w14:textId="6509A5BE" w:rsidR="0087078F" w:rsidRDefault="0087078F" w:rsidP="0087078F">
      <w:pPr>
        <w:tabs>
          <w:tab w:val="left" w:pos="3680"/>
        </w:tabs>
        <w:rPr>
          <w:rFonts w:ascii="LM Roman 12" w:hAnsi="LM Roman 12"/>
        </w:rPr>
      </w:pPr>
    </w:p>
    <w:p w14:paraId="3BFB7748" w14:textId="604FF47C" w:rsidR="00C7609F" w:rsidRPr="00C7609F" w:rsidRDefault="00C7609F" w:rsidP="00C7609F">
      <w:pPr>
        <w:rPr>
          <w:rFonts w:ascii="LM Roman 12" w:hAnsi="LM Roman 12"/>
        </w:rPr>
      </w:pPr>
    </w:p>
    <w:p w14:paraId="7A866DFD" w14:textId="5C67462C" w:rsidR="00C7609F" w:rsidRPr="00C7609F" w:rsidRDefault="00C7609F" w:rsidP="00C7609F">
      <w:pPr>
        <w:rPr>
          <w:rFonts w:ascii="LM Roman 12" w:hAnsi="LM Roman 12"/>
        </w:rPr>
      </w:pPr>
    </w:p>
    <w:p w14:paraId="52140CE7" w14:textId="62B0DC7A" w:rsidR="00C7609F" w:rsidRPr="00C7609F" w:rsidRDefault="00C7609F" w:rsidP="00C7609F">
      <w:pPr>
        <w:rPr>
          <w:rFonts w:ascii="LM Roman 12" w:hAnsi="LM Roman 12"/>
        </w:rPr>
      </w:pPr>
    </w:p>
    <w:p w14:paraId="3A60A300" w14:textId="360732A6" w:rsidR="00C7609F" w:rsidRPr="00C7609F" w:rsidRDefault="00C7609F" w:rsidP="00C7609F">
      <w:pPr>
        <w:rPr>
          <w:rFonts w:ascii="LM Roman 12" w:hAnsi="LM Roman 12"/>
        </w:rPr>
      </w:pPr>
      <w:r>
        <w:rPr>
          <w:rFonts w:ascii="LM Roman 12" w:hAnsi="LM Roman 12"/>
          <w:noProof/>
        </w:rPr>
        <w:drawing>
          <wp:anchor distT="0" distB="0" distL="114300" distR="114300" simplePos="0" relativeHeight="251697152" behindDoc="0" locked="0" layoutInCell="1" allowOverlap="1" wp14:anchorId="000CBD57" wp14:editId="4D2EED96">
            <wp:simplePos x="0" y="0"/>
            <wp:positionH relativeFrom="margin">
              <wp:align>center</wp:align>
            </wp:positionH>
            <wp:positionV relativeFrom="paragraph">
              <wp:posOffset>252095</wp:posOffset>
            </wp:positionV>
            <wp:extent cx="2401570" cy="179959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157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B2A" w14:textId="152E50E4" w:rsidR="00C7609F" w:rsidRPr="00C7609F" w:rsidRDefault="00C7609F" w:rsidP="00C7609F">
      <w:pPr>
        <w:rPr>
          <w:rFonts w:ascii="LM Roman 12" w:hAnsi="LM Roman 12"/>
        </w:rPr>
      </w:pPr>
    </w:p>
    <w:p w14:paraId="45581D26" w14:textId="77777777" w:rsidR="00C7609F" w:rsidRDefault="00C7609F" w:rsidP="00C7609F">
      <w:pPr>
        <w:jc w:val="center"/>
        <w:rPr>
          <w:rFonts w:ascii="LM Roman 12" w:hAnsi="LM Roman 12"/>
        </w:rPr>
      </w:pPr>
    </w:p>
    <w:p w14:paraId="53B17466" w14:textId="77777777" w:rsidR="00C7609F" w:rsidRDefault="00C7609F" w:rsidP="00C7609F">
      <w:pPr>
        <w:jc w:val="center"/>
        <w:rPr>
          <w:rFonts w:ascii="LM Roman 12" w:hAnsi="LM Roman 12"/>
        </w:rPr>
      </w:pPr>
    </w:p>
    <w:p w14:paraId="6634F352" w14:textId="0E983906" w:rsidR="00C7609F" w:rsidRDefault="00C7609F" w:rsidP="00C7609F">
      <w:pPr>
        <w:jc w:val="center"/>
        <w:rPr>
          <w:rFonts w:ascii="LM Roman 12" w:hAnsi="LM Roman 12"/>
        </w:rPr>
      </w:pPr>
      <w:r>
        <w:rPr>
          <w:noProof/>
        </w:rPr>
        <mc:AlternateContent>
          <mc:Choice Requires="wps">
            <w:drawing>
              <wp:anchor distT="0" distB="0" distL="114300" distR="114300" simplePos="0" relativeHeight="251701248" behindDoc="0" locked="0" layoutInCell="1" allowOverlap="1" wp14:anchorId="7D989113" wp14:editId="76CA75C8">
                <wp:simplePos x="0" y="0"/>
                <wp:positionH relativeFrom="column">
                  <wp:posOffset>3452284</wp:posOffset>
                </wp:positionH>
                <wp:positionV relativeFrom="paragraph">
                  <wp:posOffset>12065</wp:posOffset>
                </wp:positionV>
                <wp:extent cx="412750" cy="34607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412750" cy="346075"/>
                        </a:xfrm>
                        <a:prstGeom prst="rect">
                          <a:avLst/>
                        </a:prstGeom>
                        <a:noFill/>
                        <a:ln w="6350">
                          <a:noFill/>
                        </a:ln>
                      </wps:spPr>
                      <wps:txbx>
                        <w:txbxContent>
                          <w:p w14:paraId="4C9D4D77" w14:textId="77777777" w:rsidR="00C7609F" w:rsidRPr="001921E8" w:rsidRDefault="00C7609F" w:rsidP="00C7609F">
                            <w:pPr>
                              <w:rPr>
                                <w:rFonts w:ascii="LM Roman 12" w:hAnsi="LM Roman 12"/>
                              </w:rPr>
                            </w:pPr>
                            <w:r w:rsidRPr="001921E8">
                              <w:rPr>
                                <w:rFonts w:ascii="LM Roman 12" w:hAnsi="LM Roman 12"/>
                              </w:rPr>
                              <w:t>(</w:t>
                            </w:r>
                            <w:r>
                              <w:rPr>
                                <w:rFonts w:ascii="LM Roman 12" w:hAnsi="LM Roman 12"/>
                              </w:rPr>
                              <w:t>c</w:t>
                            </w:r>
                            <w:r w:rsidRPr="001921E8">
                              <w:rPr>
                                <w:rFonts w:ascii="LM Roman 12" w:hAnsi="LM Roman 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89113" id="Text Box 59" o:spid="_x0000_s1044" type="#_x0000_t202" style="position:absolute;left:0;text-align:left;margin-left:271.85pt;margin-top:.95pt;width:32.5pt;height:27.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" filled="f" stroked="f" strokeweight=".5pt">
                <v:textbox>
                  <w:txbxContent>
                    <w:p w14:paraId="4C9D4D77" w14:textId="77777777" w:rsidR="00C7609F" w:rsidRPr="001921E8" w:rsidRDefault="00C7609F" w:rsidP="00C7609F">
                      <w:pPr>
                        <w:rPr>
                          <w:rFonts w:ascii="LM Roman 12" w:hAnsi="LM Roman 12"/>
                        </w:rPr>
                      </w:pPr>
                      <w:r w:rsidRPr="001921E8">
                        <w:rPr>
                          <w:rFonts w:ascii="LM Roman 12" w:hAnsi="LM Roman 12"/>
                        </w:rPr>
                        <w:t>(</w:t>
                      </w:r>
                      <w:r>
                        <w:rPr>
                          <w:rFonts w:ascii="LM Roman 12" w:hAnsi="LM Roman 12"/>
                        </w:rPr>
                        <w:t>c</w:t>
                      </w:r>
                      <w:r w:rsidRPr="001921E8">
                        <w:rPr>
                          <w:rFonts w:ascii="LM Roman 12" w:hAnsi="LM Roman 12"/>
                        </w:rPr>
                        <w:t>)</w:t>
                      </w:r>
                    </w:p>
                  </w:txbxContent>
                </v:textbox>
              </v:shape>
            </w:pict>
          </mc:Fallback>
        </mc:AlternateContent>
      </w:r>
    </w:p>
    <w:p w14:paraId="529D9238" w14:textId="4DA17739" w:rsidR="00C7609F" w:rsidRDefault="00C7609F" w:rsidP="00C7609F">
      <w:pPr>
        <w:jc w:val="center"/>
        <w:rPr>
          <w:rFonts w:ascii="LM Roman 12" w:hAnsi="LM Roman 12"/>
        </w:rPr>
      </w:pPr>
    </w:p>
    <w:p w14:paraId="3BABCBC9" w14:textId="77777777" w:rsidR="00C7609F" w:rsidRDefault="00C7609F" w:rsidP="00C7609F">
      <w:pPr>
        <w:jc w:val="center"/>
        <w:rPr>
          <w:rFonts w:ascii="LM Roman 12" w:hAnsi="LM Roman 12"/>
        </w:rPr>
      </w:pPr>
    </w:p>
    <w:p w14:paraId="78460A29" w14:textId="378DF49E" w:rsidR="00C7609F" w:rsidRDefault="00757C77" w:rsidP="00C7609F">
      <w:pPr>
        <w:jc w:val="center"/>
        <w:rPr>
          <w:rFonts w:ascii="LM Roman 12" w:hAnsi="LM Roman 12"/>
        </w:rPr>
      </w:pPr>
      <w:r>
        <w:rPr>
          <w:rFonts w:ascii="LM Roman 12" w:hAnsi="LM Roman 12"/>
          <w:noProof/>
        </w:rPr>
        <w:drawing>
          <wp:anchor distT="0" distB="0" distL="114300" distR="114300" simplePos="0" relativeHeight="251702272" behindDoc="0" locked="0" layoutInCell="1" allowOverlap="1" wp14:anchorId="3B815E97" wp14:editId="52105C2D">
            <wp:simplePos x="0" y="0"/>
            <wp:positionH relativeFrom="margin">
              <wp:posOffset>3187261</wp:posOffset>
            </wp:positionH>
            <wp:positionV relativeFrom="paragraph">
              <wp:posOffset>733718</wp:posOffset>
            </wp:positionV>
            <wp:extent cx="2402205" cy="179959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220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09F">
        <w:rPr>
          <w:noProof/>
        </w:rPr>
        <mc:AlternateContent>
          <mc:Choice Requires="wps">
            <w:drawing>
              <wp:anchor distT="0" distB="0" distL="114300" distR="114300" simplePos="0" relativeHeight="251706368" behindDoc="0" locked="0" layoutInCell="1" allowOverlap="1" wp14:anchorId="195A5A1E" wp14:editId="6F2179AA">
                <wp:simplePos x="0" y="0"/>
                <wp:positionH relativeFrom="column">
                  <wp:posOffset>1959610</wp:posOffset>
                </wp:positionH>
                <wp:positionV relativeFrom="paragraph">
                  <wp:posOffset>1865630</wp:posOffset>
                </wp:positionV>
                <wp:extent cx="412750" cy="3460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2750" cy="346075"/>
                        </a:xfrm>
                        <a:prstGeom prst="rect">
                          <a:avLst/>
                        </a:prstGeom>
                        <a:noFill/>
                        <a:ln w="6350">
                          <a:noFill/>
                        </a:ln>
                      </wps:spPr>
                      <wps:txbx>
                        <w:txbxContent>
                          <w:p w14:paraId="6519FF62" w14:textId="77777777" w:rsidR="00C7609F" w:rsidRPr="001921E8" w:rsidRDefault="00C7609F" w:rsidP="00C7609F">
                            <w:pPr>
                              <w:rPr>
                                <w:rFonts w:ascii="LM Roman 12" w:hAnsi="LM Roman 12"/>
                              </w:rPr>
                            </w:pPr>
                            <w:r w:rsidRPr="001921E8">
                              <w:rPr>
                                <w:rFonts w:ascii="LM Roman 12" w:hAnsi="LM Roman 1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A5A1E" id="Text Box 64" o:spid="_x0000_s1045" type="#_x0000_t202" style="position:absolute;left:0;text-align:left;margin-left:154.3pt;margin-top:146.9pt;width:32.5pt;height:2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" filled="f" stroked="f" strokeweight=".5pt">
                <v:textbox>
                  <w:txbxContent>
                    <w:p w14:paraId="6519FF62" w14:textId="77777777" w:rsidR="00C7609F" w:rsidRPr="001921E8" w:rsidRDefault="00C7609F" w:rsidP="00C7609F">
                      <w:pPr>
                        <w:rPr>
                          <w:rFonts w:ascii="LM Roman 12" w:hAnsi="LM Roman 12"/>
                        </w:rPr>
                      </w:pPr>
                      <w:r w:rsidRPr="001921E8">
                        <w:rPr>
                          <w:rFonts w:ascii="LM Roman 12" w:hAnsi="LM Roman 12"/>
                        </w:rPr>
                        <w:t>(a)</w:t>
                      </w:r>
                    </w:p>
                  </w:txbxContent>
                </v:textbox>
              </v:shape>
            </w:pict>
          </mc:Fallback>
        </mc:AlternateContent>
      </w:r>
      <w:r w:rsidR="00C7609F">
        <w:rPr>
          <w:noProof/>
        </w:rPr>
        <mc:AlternateContent>
          <mc:Choice Requires="wps">
            <w:drawing>
              <wp:anchor distT="0" distB="0" distL="114300" distR="114300" simplePos="0" relativeHeight="251707392" behindDoc="0" locked="0" layoutInCell="1" allowOverlap="1" wp14:anchorId="438D217E" wp14:editId="14BAE141">
                <wp:simplePos x="0" y="0"/>
                <wp:positionH relativeFrom="column">
                  <wp:posOffset>4934585</wp:posOffset>
                </wp:positionH>
                <wp:positionV relativeFrom="paragraph">
                  <wp:posOffset>1843405</wp:posOffset>
                </wp:positionV>
                <wp:extent cx="412750" cy="34607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2750" cy="346075"/>
                        </a:xfrm>
                        <a:prstGeom prst="rect">
                          <a:avLst/>
                        </a:prstGeom>
                        <a:noFill/>
                        <a:ln w="6350">
                          <a:noFill/>
                        </a:ln>
                      </wps:spPr>
                      <wps:txbx>
                        <w:txbxContent>
                          <w:p w14:paraId="6142B8A4" w14:textId="77777777" w:rsidR="00C7609F" w:rsidRPr="001921E8" w:rsidRDefault="00C7609F" w:rsidP="00C7609F">
                            <w:pPr>
                              <w:rPr>
                                <w:rFonts w:ascii="LM Roman 12" w:hAnsi="LM Roman 12"/>
                              </w:rPr>
                            </w:pPr>
                            <w:r w:rsidRPr="001921E8">
                              <w:rPr>
                                <w:rFonts w:ascii="LM Roman 12" w:hAnsi="LM Roman 12"/>
                              </w:rPr>
                              <w:t>(</w:t>
                            </w:r>
                            <w:r>
                              <w:rPr>
                                <w:rFonts w:ascii="LM Roman 12" w:hAnsi="LM Roman 12"/>
                              </w:rPr>
                              <w:t>b</w:t>
                            </w:r>
                            <w:r w:rsidRPr="001921E8">
                              <w:rPr>
                                <w:rFonts w:ascii="LM Roman 12" w:hAnsi="LM Roman 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217E" id="Text Box 65" o:spid="_x0000_s1046" type="#_x0000_t202" style="position:absolute;left:0;text-align:left;margin-left:388.55pt;margin-top:145.15pt;width:32.5pt;height:2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" filled="f" stroked="f" strokeweight=".5pt">
                <v:textbox>
                  <w:txbxContent>
                    <w:p w14:paraId="6142B8A4" w14:textId="77777777" w:rsidR="00C7609F" w:rsidRPr="001921E8" w:rsidRDefault="00C7609F" w:rsidP="00C7609F">
                      <w:pPr>
                        <w:rPr>
                          <w:rFonts w:ascii="LM Roman 12" w:hAnsi="LM Roman 12"/>
                        </w:rPr>
                      </w:pPr>
                      <w:r w:rsidRPr="001921E8">
                        <w:rPr>
                          <w:rFonts w:ascii="LM Roman 12" w:hAnsi="LM Roman 12"/>
                        </w:rPr>
                        <w:t>(</w:t>
                      </w:r>
                      <w:r>
                        <w:rPr>
                          <w:rFonts w:ascii="LM Roman 12" w:hAnsi="LM Roman 12"/>
                        </w:rPr>
                        <w:t>b</w:t>
                      </w:r>
                      <w:r w:rsidRPr="001921E8">
                        <w:rPr>
                          <w:rFonts w:ascii="LM Roman 12" w:hAnsi="LM Roman 12"/>
                        </w:rPr>
                        <w:t>)</w:t>
                      </w:r>
                    </w:p>
                  </w:txbxContent>
                </v:textbox>
              </v:shape>
            </w:pict>
          </mc:Fallback>
        </mc:AlternateContent>
      </w:r>
      <w:r w:rsidR="00C7609F">
        <w:rPr>
          <w:rFonts w:ascii="LM Roman 12" w:hAnsi="LM Roman 12"/>
          <w:noProof/>
        </w:rPr>
        <w:drawing>
          <wp:anchor distT="0" distB="0" distL="114300" distR="114300" simplePos="0" relativeHeight="251704320" behindDoc="1" locked="0" layoutInCell="1" allowOverlap="1" wp14:anchorId="7566D116" wp14:editId="00382876">
            <wp:simplePos x="0" y="0"/>
            <wp:positionH relativeFrom="margin">
              <wp:posOffset>1719580</wp:posOffset>
            </wp:positionH>
            <wp:positionV relativeFrom="paragraph">
              <wp:posOffset>2597785</wp:posOffset>
            </wp:positionV>
            <wp:extent cx="2401570" cy="1799590"/>
            <wp:effectExtent l="0" t="0" r="0" b="0"/>
            <wp:wrapTight wrapText="bothSides">
              <wp:wrapPolygon edited="0">
                <wp:start x="0" y="0"/>
                <wp:lineTo x="0" y="21265"/>
                <wp:lineTo x="21417" y="21265"/>
                <wp:lineTo x="2141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157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09F">
        <w:rPr>
          <w:rFonts w:ascii="LM Roman 12" w:hAnsi="LM Roman 12"/>
        </w:rPr>
        <w:t>Figure A</w:t>
      </w:r>
      <w:r w:rsidR="00C7609F">
        <w:rPr>
          <w:rFonts w:ascii="LM Roman 12" w:hAnsi="LM Roman 12"/>
        </w:rPr>
        <w:t>3</w:t>
      </w:r>
      <w:r w:rsidR="00C7609F">
        <w:rPr>
          <w:rFonts w:ascii="LM Roman 12" w:hAnsi="LM Roman 12"/>
        </w:rPr>
        <w:t xml:space="preserve">: The X2 response to a 10% step in F1 for (a) PI control (b) Gain-Scheduling </w:t>
      </w:r>
      <w:r w:rsidR="00C7609F">
        <w:rPr>
          <w:rFonts w:ascii="LM Roman 12" w:hAnsi="LM Roman 12"/>
        </w:rPr>
        <w:br/>
        <w:t xml:space="preserve">(c) State-Feedback </w:t>
      </w:r>
      <w:r w:rsidR="00C7609F">
        <w:rPr>
          <w:rFonts w:ascii="LM Roman 12" w:hAnsi="LM Roman 12"/>
        </w:rPr>
        <w:br/>
        <w:t xml:space="preserve">for the operating point X2 = </w:t>
      </w:r>
      <w:r w:rsidR="00C7609F">
        <w:rPr>
          <w:rFonts w:ascii="LM Roman 12" w:hAnsi="LM Roman 12"/>
        </w:rPr>
        <w:t>1</w:t>
      </w:r>
      <w:r w:rsidR="00C7609F">
        <w:rPr>
          <w:rFonts w:ascii="LM Roman 12" w:hAnsi="LM Roman 12"/>
        </w:rPr>
        <w:t>5%</w:t>
      </w:r>
    </w:p>
    <w:p w14:paraId="68EDC245" w14:textId="3A19E955" w:rsidR="00C7609F" w:rsidRDefault="00757C77" w:rsidP="00C7609F">
      <w:pPr>
        <w:tabs>
          <w:tab w:val="left" w:pos="3215"/>
        </w:tabs>
        <w:rPr>
          <w:rFonts w:ascii="LM Roman 12" w:hAnsi="LM Roman 12"/>
        </w:rPr>
      </w:pPr>
      <w:r>
        <w:rPr>
          <w:rFonts w:ascii="LM Roman 12" w:hAnsi="LM Roman 12"/>
          <w:noProof/>
        </w:rPr>
        <w:drawing>
          <wp:anchor distT="0" distB="0" distL="114300" distR="114300" simplePos="0" relativeHeight="251703296" behindDoc="1" locked="0" layoutInCell="1" allowOverlap="1" wp14:anchorId="48A75506" wp14:editId="0C0D3185">
            <wp:simplePos x="0" y="0"/>
            <wp:positionH relativeFrom="margin">
              <wp:posOffset>177604</wp:posOffset>
            </wp:positionH>
            <wp:positionV relativeFrom="paragraph">
              <wp:posOffset>28527</wp:posOffset>
            </wp:positionV>
            <wp:extent cx="2402205" cy="1799590"/>
            <wp:effectExtent l="0" t="0" r="0" b="0"/>
            <wp:wrapTight wrapText="bothSides">
              <wp:wrapPolygon edited="0">
                <wp:start x="0" y="0"/>
                <wp:lineTo x="0" y="21265"/>
                <wp:lineTo x="21412" y="21265"/>
                <wp:lineTo x="2141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220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C8772" w14:textId="2CAE5182" w:rsidR="00C7609F" w:rsidRPr="00C7609F" w:rsidRDefault="00C7609F" w:rsidP="00C7609F">
      <w:pPr>
        <w:rPr>
          <w:rFonts w:ascii="LM Roman 12" w:hAnsi="LM Roman 12"/>
        </w:rPr>
      </w:pPr>
    </w:p>
    <w:p w14:paraId="19F0383D" w14:textId="3FF50550" w:rsidR="00C7609F" w:rsidRPr="00C7609F" w:rsidRDefault="00C7609F" w:rsidP="00C7609F">
      <w:pPr>
        <w:rPr>
          <w:rFonts w:ascii="LM Roman 12" w:hAnsi="LM Roman 12"/>
        </w:rPr>
      </w:pPr>
    </w:p>
    <w:p w14:paraId="2EEC9226" w14:textId="53A444E1" w:rsidR="00C7609F" w:rsidRPr="00C7609F" w:rsidRDefault="00C7609F" w:rsidP="00C7609F">
      <w:pPr>
        <w:rPr>
          <w:rFonts w:ascii="LM Roman 12" w:hAnsi="LM Roman 12"/>
        </w:rPr>
      </w:pPr>
    </w:p>
    <w:p w14:paraId="1A77E161" w14:textId="62D151B1" w:rsidR="00C7609F" w:rsidRPr="00C7609F" w:rsidRDefault="00C7609F" w:rsidP="00C7609F">
      <w:pPr>
        <w:rPr>
          <w:rFonts w:ascii="LM Roman 12" w:hAnsi="LM Roman 12"/>
        </w:rPr>
      </w:pPr>
    </w:p>
    <w:p w14:paraId="2BE33D18" w14:textId="47AB9EDB" w:rsidR="00C7609F" w:rsidRDefault="00C7609F" w:rsidP="00C7609F">
      <w:pPr>
        <w:rPr>
          <w:rFonts w:ascii="LM Roman 12" w:hAnsi="LM Roman 12"/>
        </w:rPr>
      </w:pPr>
    </w:p>
    <w:p w14:paraId="0FBC3BB3" w14:textId="70BF14B6" w:rsidR="00757C77" w:rsidRDefault="00757C77" w:rsidP="00C7609F">
      <w:pPr>
        <w:tabs>
          <w:tab w:val="left" w:pos="3513"/>
        </w:tabs>
        <w:jc w:val="center"/>
        <w:rPr>
          <w:rFonts w:ascii="LM Roman 12" w:hAnsi="LM Roman 12"/>
        </w:rPr>
      </w:pPr>
    </w:p>
    <w:p w14:paraId="2CF5B055" w14:textId="64304714" w:rsidR="00757C77" w:rsidRDefault="00757C77" w:rsidP="00C7609F">
      <w:pPr>
        <w:tabs>
          <w:tab w:val="left" w:pos="3513"/>
        </w:tabs>
        <w:jc w:val="center"/>
        <w:rPr>
          <w:rFonts w:ascii="LM Roman 12" w:hAnsi="LM Roman 12"/>
        </w:rPr>
      </w:pPr>
    </w:p>
    <w:p w14:paraId="3B7E8155" w14:textId="35D99EC3" w:rsidR="00757C77" w:rsidRDefault="00757C77" w:rsidP="00C7609F">
      <w:pPr>
        <w:tabs>
          <w:tab w:val="left" w:pos="3513"/>
        </w:tabs>
        <w:jc w:val="center"/>
        <w:rPr>
          <w:rFonts w:ascii="LM Roman 12" w:hAnsi="LM Roman 12"/>
        </w:rPr>
      </w:pPr>
      <w:r>
        <w:rPr>
          <w:noProof/>
        </w:rPr>
        <mc:AlternateContent>
          <mc:Choice Requires="wps">
            <w:drawing>
              <wp:anchor distT="0" distB="0" distL="114300" distR="114300" simplePos="0" relativeHeight="251708416" behindDoc="0" locked="0" layoutInCell="1" allowOverlap="1" wp14:anchorId="02FE4EB7" wp14:editId="41CDB625">
                <wp:simplePos x="0" y="0"/>
                <wp:positionH relativeFrom="column">
                  <wp:posOffset>3430563</wp:posOffset>
                </wp:positionH>
                <wp:positionV relativeFrom="paragraph">
                  <wp:posOffset>214484</wp:posOffset>
                </wp:positionV>
                <wp:extent cx="412750" cy="34607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2750" cy="346075"/>
                        </a:xfrm>
                        <a:prstGeom prst="rect">
                          <a:avLst/>
                        </a:prstGeom>
                        <a:noFill/>
                        <a:ln w="6350">
                          <a:noFill/>
                        </a:ln>
                      </wps:spPr>
                      <wps:txbx>
                        <w:txbxContent>
                          <w:p w14:paraId="6D37CA60" w14:textId="77777777" w:rsidR="00C7609F" w:rsidRPr="001921E8" w:rsidRDefault="00C7609F" w:rsidP="00C7609F">
                            <w:pPr>
                              <w:rPr>
                                <w:rFonts w:ascii="LM Roman 12" w:hAnsi="LM Roman 12"/>
                              </w:rPr>
                            </w:pPr>
                            <w:r w:rsidRPr="001921E8">
                              <w:rPr>
                                <w:rFonts w:ascii="LM Roman 12" w:hAnsi="LM Roman 12"/>
                              </w:rPr>
                              <w:t>(</w:t>
                            </w:r>
                            <w:r>
                              <w:rPr>
                                <w:rFonts w:ascii="LM Roman 12" w:hAnsi="LM Roman 12"/>
                              </w:rPr>
                              <w:t>c</w:t>
                            </w:r>
                            <w:r w:rsidRPr="001921E8">
                              <w:rPr>
                                <w:rFonts w:ascii="LM Roman 12" w:hAnsi="LM Roman 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E4EB7" id="Text Box 66" o:spid="_x0000_s1047" type="#_x0000_t202" style="position:absolute;left:0;text-align:left;margin-left:270.1pt;margin-top:16.9pt;width:32.5pt;height:2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" filled="f" stroked="f" strokeweight=".5pt">
                <v:textbox>
                  <w:txbxContent>
                    <w:p w14:paraId="6D37CA60" w14:textId="77777777" w:rsidR="00C7609F" w:rsidRPr="001921E8" w:rsidRDefault="00C7609F" w:rsidP="00C7609F">
                      <w:pPr>
                        <w:rPr>
                          <w:rFonts w:ascii="LM Roman 12" w:hAnsi="LM Roman 12"/>
                        </w:rPr>
                      </w:pPr>
                      <w:r w:rsidRPr="001921E8">
                        <w:rPr>
                          <w:rFonts w:ascii="LM Roman 12" w:hAnsi="LM Roman 12"/>
                        </w:rPr>
                        <w:t>(</w:t>
                      </w:r>
                      <w:r>
                        <w:rPr>
                          <w:rFonts w:ascii="LM Roman 12" w:hAnsi="LM Roman 12"/>
                        </w:rPr>
                        <w:t>c</w:t>
                      </w:r>
                      <w:r w:rsidRPr="001921E8">
                        <w:rPr>
                          <w:rFonts w:ascii="LM Roman 12" w:hAnsi="LM Roman 12"/>
                        </w:rPr>
                        <w:t>)</w:t>
                      </w:r>
                    </w:p>
                  </w:txbxContent>
                </v:textbox>
              </v:shape>
            </w:pict>
          </mc:Fallback>
        </mc:AlternateContent>
      </w:r>
    </w:p>
    <w:p w14:paraId="199033CC" w14:textId="77777777" w:rsidR="00757C77" w:rsidRDefault="00757C77" w:rsidP="00C7609F">
      <w:pPr>
        <w:tabs>
          <w:tab w:val="left" w:pos="3513"/>
        </w:tabs>
        <w:jc w:val="center"/>
        <w:rPr>
          <w:rFonts w:ascii="LM Roman 12" w:hAnsi="LM Roman 12"/>
        </w:rPr>
      </w:pPr>
    </w:p>
    <w:p w14:paraId="7A34F0F4" w14:textId="77777777" w:rsidR="00757C77" w:rsidRDefault="00757C77" w:rsidP="00C7609F">
      <w:pPr>
        <w:tabs>
          <w:tab w:val="left" w:pos="3513"/>
        </w:tabs>
        <w:jc w:val="center"/>
        <w:rPr>
          <w:rFonts w:ascii="LM Roman 12" w:hAnsi="LM Roman 12"/>
        </w:rPr>
      </w:pPr>
    </w:p>
    <w:p w14:paraId="71FE1CD0" w14:textId="77777777" w:rsidR="00757C77" w:rsidRDefault="00757C77" w:rsidP="00C7609F">
      <w:pPr>
        <w:tabs>
          <w:tab w:val="left" w:pos="3513"/>
        </w:tabs>
        <w:jc w:val="center"/>
        <w:rPr>
          <w:rFonts w:ascii="LM Roman 12" w:hAnsi="LM Roman 12"/>
        </w:rPr>
      </w:pPr>
    </w:p>
    <w:p w14:paraId="1DFA08EF" w14:textId="5C0CCC15" w:rsidR="00C7609F" w:rsidRPr="00C7609F" w:rsidRDefault="00C7609F" w:rsidP="00C7609F">
      <w:pPr>
        <w:tabs>
          <w:tab w:val="left" w:pos="3513"/>
        </w:tabs>
        <w:jc w:val="center"/>
        <w:rPr>
          <w:rFonts w:ascii="LM Roman 12" w:hAnsi="LM Roman 12"/>
        </w:rPr>
      </w:pPr>
      <w:r>
        <w:rPr>
          <w:rFonts w:ascii="LM Roman 12" w:hAnsi="LM Roman 12"/>
        </w:rPr>
        <w:t>Figure A</w:t>
      </w:r>
      <w:r w:rsidR="00757C77">
        <w:rPr>
          <w:rFonts w:ascii="LM Roman 12" w:hAnsi="LM Roman 12"/>
        </w:rPr>
        <w:t>4</w:t>
      </w:r>
      <w:r>
        <w:rPr>
          <w:rFonts w:ascii="LM Roman 12" w:hAnsi="LM Roman 12"/>
        </w:rPr>
        <w:t xml:space="preserve">: The X2 response to a 10% step in F1 for (a) PI control (b) Gain-Scheduling </w:t>
      </w:r>
      <w:r>
        <w:rPr>
          <w:rFonts w:ascii="LM Roman 12" w:hAnsi="LM Roman 12"/>
        </w:rPr>
        <w:br/>
        <w:t xml:space="preserve">(c) State-Feedback </w:t>
      </w:r>
      <w:r>
        <w:rPr>
          <w:rFonts w:ascii="LM Roman 12" w:hAnsi="LM Roman 12"/>
        </w:rPr>
        <w:br/>
        <w:t>for the operating point X2 =</w:t>
      </w:r>
      <w:r>
        <w:rPr>
          <w:rFonts w:ascii="LM Roman 12" w:hAnsi="LM Roman 12"/>
        </w:rPr>
        <w:t xml:space="preserve"> 35%</w:t>
      </w:r>
    </w:p>
    <w:sectPr w:rsidR="00C7609F" w:rsidRPr="00C7609F" w:rsidSect="00174BFA">
      <w:footerReference w:type="default" r:id="rId33"/>
      <w:pgSz w:w="11906" w:h="16838"/>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FC582" w14:textId="77777777" w:rsidR="002223DC" w:rsidRDefault="002223DC" w:rsidP="00CA227B">
      <w:pPr>
        <w:spacing w:after="0" w:line="240" w:lineRule="auto"/>
      </w:pPr>
      <w:r>
        <w:separator/>
      </w:r>
    </w:p>
  </w:endnote>
  <w:endnote w:type="continuationSeparator" w:id="0">
    <w:p w14:paraId="4991C151" w14:textId="77777777" w:rsidR="002223DC" w:rsidRDefault="002223DC" w:rsidP="00CA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M Roman 12">
    <w:panose1 w:val="000005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48336"/>
      <w:docPartObj>
        <w:docPartGallery w:val="Page Numbers (Bottom of Page)"/>
        <w:docPartUnique/>
      </w:docPartObj>
    </w:sdtPr>
    <w:sdtEndPr>
      <w:rPr>
        <w:rFonts w:ascii="Cambria Math" w:hAnsi="Cambria Math"/>
        <w:iCs/>
        <w:noProof/>
      </w:rPr>
    </w:sdtEndPr>
    <w:sdtContent>
      <w:p w14:paraId="6D9E1E3C" w14:textId="646332C5" w:rsidR="00CA227B" w:rsidRPr="00CA227B" w:rsidRDefault="00CA227B">
        <w:pPr>
          <w:pStyle w:val="Footer"/>
          <w:jc w:val="center"/>
          <w:rPr>
            <w:iCs/>
          </w:rPr>
        </w:pPr>
        <m:oMath>
          <m:r>
            <m:rPr>
              <m:sty m:val="p"/>
            </m:rPr>
            <w:rPr>
              <w:rFonts w:ascii="Cambria Math" w:hAnsi="Cambria Math"/>
              <w:iCs/>
            </w:rPr>
            <w:fldChar w:fldCharType="begin"/>
          </m:r>
          <m:r>
            <m:rPr>
              <m:sty m:val="p"/>
            </m:rPr>
            <w:rPr>
              <w:rFonts w:ascii="Cambria Math" w:hAnsi="Cambria Math"/>
            </w:rPr>
            <m:t xml:space="preserve"> PAGE   \* MERGEFORMAT </m:t>
          </m:r>
          <m:r>
            <m:rPr>
              <m:sty m:val="p"/>
            </m:rPr>
            <w:rPr>
              <w:rFonts w:ascii="Cambria Math" w:hAnsi="Cambria Math"/>
              <w:iCs/>
            </w:rPr>
            <w:fldChar w:fldCharType="separate"/>
          </m:r>
          <m:r>
            <m:rPr>
              <m:sty m:val="p"/>
            </m:rPr>
            <w:rPr>
              <w:rFonts w:ascii="Cambria Math" w:hAnsi="Cambria Math"/>
              <w:noProof/>
            </w:rPr>
            <m:t>2</m:t>
          </m:r>
          <m:r>
            <m:rPr>
              <m:sty m:val="p"/>
            </m:rPr>
            <w:rPr>
              <w:rFonts w:ascii="Cambria Math" w:hAnsi="Cambria Math"/>
              <w:iCs/>
              <w:noProof/>
            </w:rPr>
            <w:fldChar w:fldCharType="end"/>
          </m:r>
        </m:oMath>
      </w:p>
    </w:sdtContent>
  </w:sdt>
  <w:p w14:paraId="3BBF1A19" w14:textId="77777777" w:rsidR="00CA227B" w:rsidRDefault="00CA2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C4EAB" w14:textId="77777777" w:rsidR="002223DC" w:rsidRDefault="002223DC" w:rsidP="00CA227B">
      <w:pPr>
        <w:spacing w:after="0" w:line="240" w:lineRule="auto"/>
      </w:pPr>
      <w:r>
        <w:separator/>
      </w:r>
    </w:p>
  </w:footnote>
  <w:footnote w:type="continuationSeparator" w:id="0">
    <w:p w14:paraId="3690087D" w14:textId="77777777" w:rsidR="002223DC" w:rsidRDefault="002223DC" w:rsidP="00CA2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C316A"/>
    <w:multiLevelType w:val="hybridMultilevel"/>
    <w:tmpl w:val="CD0CC4D6"/>
    <w:lvl w:ilvl="0" w:tplc="1C0C6590">
      <w:numFmt w:val="bullet"/>
      <w:lvlText w:val="-"/>
      <w:lvlJc w:val="left"/>
      <w:pPr>
        <w:ind w:left="720" w:hanging="360"/>
      </w:pPr>
      <w:rPr>
        <w:rFonts w:ascii="LM Roman 12" w:eastAsiaTheme="majorEastAsia" w:hAnsi="LM Roman 12"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6343D9"/>
    <w:multiLevelType w:val="hybridMultilevel"/>
    <w:tmpl w:val="50D44FB4"/>
    <w:lvl w:ilvl="0" w:tplc="1598C662">
      <w:start w:val="1"/>
      <w:numFmt w:val="bullet"/>
      <w:lvlText w:val="-"/>
      <w:lvlJc w:val="left"/>
      <w:pPr>
        <w:ind w:left="720" w:hanging="360"/>
      </w:pPr>
      <w:rPr>
        <w:rFonts w:ascii="LM Roman 12" w:eastAsiaTheme="majorEastAsia" w:hAnsi="LM Roman 12"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2517456">
    <w:abstractNumId w:val="0"/>
  </w:num>
  <w:num w:numId="2" w16cid:durableId="299072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LM Roman 12&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e0drtao02vfzepe9ev2v0fsdxrtfs5za2r&quot;&gt;GF1_Control_System&lt;record-ids&gt;&lt;item&gt;1&lt;/item&gt;&lt;/record-ids&gt;&lt;/item&gt;&lt;/Libraries&gt;"/>
  </w:docVars>
  <w:rsids>
    <w:rsidRoot w:val="00311F5C"/>
    <w:rsid w:val="0000189B"/>
    <w:rsid w:val="00001DB8"/>
    <w:rsid w:val="00002DC0"/>
    <w:rsid w:val="0001372D"/>
    <w:rsid w:val="00020712"/>
    <w:rsid w:val="00025A59"/>
    <w:rsid w:val="00031BB8"/>
    <w:rsid w:val="00031E4B"/>
    <w:rsid w:val="00045705"/>
    <w:rsid w:val="000505D2"/>
    <w:rsid w:val="00050F8F"/>
    <w:rsid w:val="00057ACE"/>
    <w:rsid w:val="00062F3A"/>
    <w:rsid w:val="00066812"/>
    <w:rsid w:val="00070541"/>
    <w:rsid w:val="00091197"/>
    <w:rsid w:val="000929B0"/>
    <w:rsid w:val="000946BC"/>
    <w:rsid w:val="000A7879"/>
    <w:rsid w:val="000C312D"/>
    <w:rsid w:val="000D37CE"/>
    <w:rsid w:val="000D3C58"/>
    <w:rsid w:val="000E27DA"/>
    <w:rsid w:val="000E3DEF"/>
    <w:rsid w:val="000E4CE8"/>
    <w:rsid w:val="000E64A2"/>
    <w:rsid w:val="001151F7"/>
    <w:rsid w:val="00120050"/>
    <w:rsid w:val="00125134"/>
    <w:rsid w:val="0012628B"/>
    <w:rsid w:val="001307DB"/>
    <w:rsid w:val="00131231"/>
    <w:rsid w:val="00154E60"/>
    <w:rsid w:val="00161483"/>
    <w:rsid w:val="00163B8F"/>
    <w:rsid w:val="0016566C"/>
    <w:rsid w:val="00174BFA"/>
    <w:rsid w:val="0017770C"/>
    <w:rsid w:val="00184374"/>
    <w:rsid w:val="001921E8"/>
    <w:rsid w:val="001B0474"/>
    <w:rsid w:val="001B1688"/>
    <w:rsid w:val="001B6BCD"/>
    <w:rsid w:val="001C01E3"/>
    <w:rsid w:val="001C709D"/>
    <w:rsid w:val="001D6E3A"/>
    <w:rsid w:val="001E358E"/>
    <w:rsid w:val="00216392"/>
    <w:rsid w:val="002223DC"/>
    <w:rsid w:val="00230EFB"/>
    <w:rsid w:val="002471D3"/>
    <w:rsid w:val="0025014E"/>
    <w:rsid w:val="002546C9"/>
    <w:rsid w:val="00265EE7"/>
    <w:rsid w:val="0028220C"/>
    <w:rsid w:val="002A062C"/>
    <w:rsid w:val="002A2B32"/>
    <w:rsid w:val="002B0945"/>
    <w:rsid w:val="002B42C4"/>
    <w:rsid w:val="002C0B42"/>
    <w:rsid w:val="002C449A"/>
    <w:rsid w:val="002C5277"/>
    <w:rsid w:val="002F70AB"/>
    <w:rsid w:val="003020C8"/>
    <w:rsid w:val="00311F5C"/>
    <w:rsid w:val="00340C13"/>
    <w:rsid w:val="003552F0"/>
    <w:rsid w:val="003615DE"/>
    <w:rsid w:val="00366643"/>
    <w:rsid w:val="00372ACE"/>
    <w:rsid w:val="00372E36"/>
    <w:rsid w:val="003760D4"/>
    <w:rsid w:val="00392CF3"/>
    <w:rsid w:val="00394BBB"/>
    <w:rsid w:val="003A29BE"/>
    <w:rsid w:val="003B26BA"/>
    <w:rsid w:val="003B64B3"/>
    <w:rsid w:val="003C4B50"/>
    <w:rsid w:val="003E1926"/>
    <w:rsid w:val="00410A31"/>
    <w:rsid w:val="00424489"/>
    <w:rsid w:val="00425D6F"/>
    <w:rsid w:val="0043746E"/>
    <w:rsid w:val="00472EE3"/>
    <w:rsid w:val="004744D8"/>
    <w:rsid w:val="0048203B"/>
    <w:rsid w:val="004925A2"/>
    <w:rsid w:val="004A6782"/>
    <w:rsid w:val="004D53EC"/>
    <w:rsid w:val="004D74CA"/>
    <w:rsid w:val="004E0CCA"/>
    <w:rsid w:val="004E3402"/>
    <w:rsid w:val="004F1B1A"/>
    <w:rsid w:val="004F3915"/>
    <w:rsid w:val="00502C19"/>
    <w:rsid w:val="00513D99"/>
    <w:rsid w:val="00516240"/>
    <w:rsid w:val="00517EAE"/>
    <w:rsid w:val="005438A8"/>
    <w:rsid w:val="00565870"/>
    <w:rsid w:val="005669AD"/>
    <w:rsid w:val="00567F64"/>
    <w:rsid w:val="00571E17"/>
    <w:rsid w:val="005807C9"/>
    <w:rsid w:val="0058370A"/>
    <w:rsid w:val="00590EB4"/>
    <w:rsid w:val="0059430B"/>
    <w:rsid w:val="005A5904"/>
    <w:rsid w:val="005A5E1F"/>
    <w:rsid w:val="005C1B0F"/>
    <w:rsid w:val="005D0CFD"/>
    <w:rsid w:val="005D6602"/>
    <w:rsid w:val="005D7836"/>
    <w:rsid w:val="005E2523"/>
    <w:rsid w:val="00617B36"/>
    <w:rsid w:val="006220E3"/>
    <w:rsid w:val="00627913"/>
    <w:rsid w:val="00631030"/>
    <w:rsid w:val="00631220"/>
    <w:rsid w:val="00642D98"/>
    <w:rsid w:val="006518DC"/>
    <w:rsid w:val="0065362A"/>
    <w:rsid w:val="00655278"/>
    <w:rsid w:val="00661CB8"/>
    <w:rsid w:val="00696E23"/>
    <w:rsid w:val="006A42B5"/>
    <w:rsid w:val="006A50EC"/>
    <w:rsid w:val="006A5993"/>
    <w:rsid w:val="006B0DFF"/>
    <w:rsid w:val="006B50EE"/>
    <w:rsid w:val="006E072A"/>
    <w:rsid w:val="006E4836"/>
    <w:rsid w:val="006F11C2"/>
    <w:rsid w:val="006F274F"/>
    <w:rsid w:val="0073040A"/>
    <w:rsid w:val="007304B1"/>
    <w:rsid w:val="00735B7D"/>
    <w:rsid w:val="00742EB4"/>
    <w:rsid w:val="007432D7"/>
    <w:rsid w:val="00754EBE"/>
    <w:rsid w:val="00757C77"/>
    <w:rsid w:val="007669A4"/>
    <w:rsid w:val="007A147A"/>
    <w:rsid w:val="007A445D"/>
    <w:rsid w:val="007A4531"/>
    <w:rsid w:val="007B0A33"/>
    <w:rsid w:val="007B49B6"/>
    <w:rsid w:val="007D0C8C"/>
    <w:rsid w:val="007E0ED4"/>
    <w:rsid w:val="007E11EA"/>
    <w:rsid w:val="007E2700"/>
    <w:rsid w:val="007F0E93"/>
    <w:rsid w:val="007F4379"/>
    <w:rsid w:val="007F4EC8"/>
    <w:rsid w:val="00804248"/>
    <w:rsid w:val="0082167B"/>
    <w:rsid w:val="008238B5"/>
    <w:rsid w:val="00837194"/>
    <w:rsid w:val="0085327D"/>
    <w:rsid w:val="00856655"/>
    <w:rsid w:val="0087078F"/>
    <w:rsid w:val="0087601D"/>
    <w:rsid w:val="00894DC8"/>
    <w:rsid w:val="008A1A3A"/>
    <w:rsid w:val="008A39E7"/>
    <w:rsid w:val="008B1330"/>
    <w:rsid w:val="008B21B3"/>
    <w:rsid w:val="008C4DFB"/>
    <w:rsid w:val="008D03BC"/>
    <w:rsid w:val="008D6FBC"/>
    <w:rsid w:val="008D720C"/>
    <w:rsid w:val="008E3AAB"/>
    <w:rsid w:val="008E74F8"/>
    <w:rsid w:val="008F68CA"/>
    <w:rsid w:val="009010F3"/>
    <w:rsid w:val="00906979"/>
    <w:rsid w:val="00924264"/>
    <w:rsid w:val="00935C98"/>
    <w:rsid w:val="009461EA"/>
    <w:rsid w:val="00954F84"/>
    <w:rsid w:val="00957FE6"/>
    <w:rsid w:val="00976D9F"/>
    <w:rsid w:val="0097706C"/>
    <w:rsid w:val="0098787B"/>
    <w:rsid w:val="00987D8C"/>
    <w:rsid w:val="009937CF"/>
    <w:rsid w:val="009C043E"/>
    <w:rsid w:val="009E7A09"/>
    <w:rsid w:val="009F7BC9"/>
    <w:rsid w:val="00A01BFF"/>
    <w:rsid w:val="00A1671B"/>
    <w:rsid w:val="00A27B70"/>
    <w:rsid w:val="00A328F6"/>
    <w:rsid w:val="00A570CD"/>
    <w:rsid w:val="00A63C09"/>
    <w:rsid w:val="00A72606"/>
    <w:rsid w:val="00A93DCC"/>
    <w:rsid w:val="00A97F3E"/>
    <w:rsid w:val="00AA5EA4"/>
    <w:rsid w:val="00AB7362"/>
    <w:rsid w:val="00AD51D4"/>
    <w:rsid w:val="00AD67CB"/>
    <w:rsid w:val="00AE48A5"/>
    <w:rsid w:val="00AF1C66"/>
    <w:rsid w:val="00AF272C"/>
    <w:rsid w:val="00B01A74"/>
    <w:rsid w:val="00B35C2F"/>
    <w:rsid w:val="00B364EE"/>
    <w:rsid w:val="00B45DFA"/>
    <w:rsid w:val="00B52545"/>
    <w:rsid w:val="00B54000"/>
    <w:rsid w:val="00B564C8"/>
    <w:rsid w:val="00B5765A"/>
    <w:rsid w:val="00B618BA"/>
    <w:rsid w:val="00B62756"/>
    <w:rsid w:val="00B72939"/>
    <w:rsid w:val="00B73D31"/>
    <w:rsid w:val="00B81AB3"/>
    <w:rsid w:val="00B85360"/>
    <w:rsid w:val="00B92241"/>
    <w:rsid w:val="00BA0173"/>
    <w:rsid w:val="00BB2647"/>
    <w:rsid w:val="00BB497A"/>
    <w:rsid w:val="00BD1FBB"/>
    <w:rsid w:val="00BD3BB1"/>
    <w:rsid w:val="00BE68B1"/>
    <w:rsid w:val="00BE7A4D"/>
    <w:rsid w:val="00BF4246"/>
    <w:rsid w:val="00C01028"/>
    <w:rsid w:val="00C015D7"/>
    <w:rsid w:val="00C01E4C"/>
    <w:rsid w:val="00C13C30"/>
    <w:rsid w:val="00C140A9"/>
    <w:rsid w:val="00C16D2A"/>
    <w:rsid w:val="00C16E8F"/>
    <w:rsid w:val="00C27EC6"/>
    <w:rsid w:val="00C324D2"/>
    <w:rsid w:val="00C34CC2"/>
    <w:rsid w:val="00C46994"/>
    <w:rsid w:val="00C51719"/>
    <w:rsid w:val="00C54290"/>
    <w:rsid w:val="00C64682"/>
    <w:rsid w:val="00C65C78"/>
    <w:rsid w:val="00C662DF"/>
    <w:rsid w:val="00C668BD"/>
    <w:rsid w:val="00C7609F"/>
    <w:rsid w:val="00C76B1C"/>
    <w:rsid w:val="00C850EC"/>
    <w:rsid w:val="00CA227B"/>
    <w:rsid w:val="00CB0793"/>
    <w:rsid w:val="00CB2BA4"/>
    <w:rsid w:val="00CB4661"/>
    <w:rsid w:val="00CB7314"/>
    <w:rsid w:val="00CC0046"/>
    <w:rsid w:val="00CC154A"/>
    <w:rsid w:val="00CD0366"/>
    <w:rsid w:val="00CE16A0"/>
    <w:rsid w:val="00D16F1B"/>
    <w:rsid w:val="00D219F8"/>
    <w:rsid w:val="00D41826"/>
    <w:rsid w:val="00D41D7B"/>
    <w:rsid w:val="00D5013A"/>
    <w:rsid w:val="00D63277"/>
    <w:rsid w:val="00D6735D"/>
    <w:rsid w:val="00D7328F"/>
    <w:rsid w:val="00DA2F1E"/>
    <w:rsid w:val="00DA32F7"/>
    <w:rsid w:val="00DA3951"/>
    <w:rsid w:val="00DA798B"/>
    <w:rsid w:val="00DD5D09"/>
    <w:rsid w:val="00DE14F4"/>
    <w:rsid w:val="00E0692E"/>
    <w:rsid w:val="00E1441E"/>
    <w:rsid w:val="00E22206"/>
    <w:rsid w:val="00E276D8"/>
    <w:rsid w:val="00E35DEC"/>
    <w:rsid w:val="00E4287F"/>
    <w:rsid w:val="00E433BB"/>
    <w:rsid w:val="00E55213"/>
    <w:rsid w:val="00E848E5"/>
    <w:rsid w:val="00E91EFB"/>
    <w:rsid w:val="00EB318D"/>
    <w:rsid w:val="00EB38C9"/>
    <w:rsid w:val="00EB61EA"/>
    <w:rsid w:val="00EC4801"/>
    <w:rsid w:val="00EC7E65"/>
    <w:rsid w:val="00ED4509"/>
    <w:rsid w:val="00ED655E"/>
    <w:rsid w:val="00EE1AFD"/>
    <w:rsid w:val="00EF22D2"/>
    <w:rsid w:val="00F02800"/>
    <w:rsid w:val="00F063AA"/>
    <w:rsid w:val="00F10E82"/>
    <w:rsid w:val="00F16DEF"/>
    <w:rsid w:val="00F245D4"/>
    <w:rsid w:val="00F3125C"/>
    <w:rsid w:val="00F55AE3"/>
    <w:rsid w:val="00F57B3C"/>
    <w:rsid w:val="00F70CEF"/>
    <w:rsid w:val="00F86691"/>
    <w:rsid w:val="00F94FF5"/>
    <w:rsid w:val="00FA577E"/>
    <w:rsid w:val="00FC1DEC"/>
    <w:rsid w:val="00FC4833"/>
    <w:rsid w:val="00FD2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7EF60E"/>
  <w15:chartTrackingRefBased/>
  <w15:docId w15:val="{D3B02D12-59FE-4D9E-93B2-DD4E4DA1F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bTitle">
    <w:name w:val="Lab Title"/>
    <w:basedOn w:val="Title"/>
    <w:link w:val="LabTitleChar"/>
    <w:qFormat/>
    <w:rsid w:val="00DA3951"/>
    <w:pPr>
      <w:spacing w:line="480" w:lineRule="auto"/>
      <w:jc w:val="center"/>
    </w:pPr>
    <w:rPr>
      <w:rFonts w:ascii="LM Roman 12" w:hAnsi="LM Roman 12" w:cs="Times New Roman"/>
      <w:sz w:val="28"/>
      <w:szCs w:val="32"/>
    </w:rPr>
  </w:style>
  <w:style w:type="character" w:customStyle="1" w:styleId="LabTitleChar">
    <w:name w:val="Lab Title Char"/>
    <w:basedOn w:val="TitleChar"/>
    <w:link w:val="LabTitle"/>
    <w:rsid w:val="00DA3951"/>
    <w:rPr>
      <w:rFonts w:ascii="LM Roman 12" w:eastAsiaTheme="majorEastAsia" w:hAnsi="LM Roman 12" w:cs="Times New Roman"/>
      <w:spacing w:val="-10"/>
      <w:kern w:val="28"/>
      <w:sz w:val="28"/>
      <w:szCs w:val="32"/>
    </w:rPr>
  </w:style>
  <w:style w:type="paragraph" w:styleId="Title">
    <w:name w:val="Title"/>
    <w:basedOn w:val="Normal"/>
    <w:next w:val="Normal"/>
    <w:link w:val="TitleChar"/>
    <w:uiPriority w:val="10"/>
    <w:qFormat/>
    <w:rsid w:val="00894D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DC8"/>
    <w:rPr>
      <w:rFonts w:asciiTheme="majorHAnsi" w:eastAsiaTheme="majorEastAsia" w:hAnsiTheme="majorHAnsi" w:cstheme="majorBidi"/>
      <w:spacing w:val="-10"/>
      <w:kern w:val="28"/>
      <w:sz w:val="56"/>
      <w:szCs w:val="56"/>
    </w:rPr>
  </w:style>
  <w:style w:type="paragraph" w:customStyle="1" w:styleId="LabName">
    <w:name w:val="Lab Name"/>
    <w:basedOn w:val="LabTitle"/>
    <w:link w:val="LabNameChar"/>
    <w:rsid w:val="00DA3951"/>
    <w:rPr>
      <w:rFonts w:ascii="Times New Roman" w:hAnsi="Times New Roman"/>
      <w:sz w:val="24"/>
      <w:szCs w:val="24"/>
    </w:rPr>
  </w:style>
  <w:style w:type="character" w:customStyle="1" w:styleId="LabNameChar">
    <w:name w:val="Lab Name Char"/>
    <w:basedOn w:val="LabTitleChar"/>
    <w:link w:val="LabName"/>
    <w:rsid w:val="00DA3951"/>
    <w:rPr>
      <w:rFonts w:ascii="Times New Roman" w:eastAsiaTheme="majorEastAsia" w:hAnsi="Times New Roman" w:cs="Times New Roman"/>
      <w:spacing w:val="-10"/>
      <w:kern w:val="28"/>
      <w:sz w:val="24"/>
      <w:szCs w:val="24"/>
    </w:rPr>
  </w:style>
  <w:style w:type="paragraph" w:customStyle="1" w:styleId="LabData">
    <w:name w:val="Lab Data"/>
    <w:basedOn w:val="Normal"/>
    <w:link w:val="LabDataChar"/>
    <w:qFormat/>
    <w:rsid w:val="00CA227B"/>
    <w:pPr>
      <w:spacing w:line="276" w:lineRule="auto"/>
      <w:jc w:val="both"/>
    </w:pPr>
    <w:rPr>
      <w:rFonts w:ascii="LM Roman 12" w:eastAsiaTheme="majorEastAsia" w:hAnsi="LM Roman 12" w:cs="Times New Roman"/>
      <w:spacing w:val="-10"/>
      <w:kern w:val="28"/>
      <w:szCs w:val="24"/>
    </w:rPr>
  </w:style>
  <w:style w:type="character" w:customStyle="1" w:styleId="LabDataChar">
    <w:name w:val="Lab Data Char"/>
    <w:basedOn w:val="LabTitleChar"/>
    <w:link w:val="LabData"/>
    <w:rsid w:val="00CA227B"/>
    <w:rPr>
      <w:rFonts w:ascii="LM Roman 12" w:eastAsiaTheme="majorEastAsia" w:hAnsi="LM Roman 12" w:cs="Times New Roman"/>
      <w:spacing w:val="-10"/>
      <w:kern w:val="28"/>
      <w:sz w:val="28"/>
      <w:szCs w:val="24"/>
    </w:rPr>
  </w:style>
  <w:style w:type="paragraph" w:customStyle="1" w:styleId="LabSubtitle">
    <w:name w:val="Lab Subtitle"/>
    <w:basedOn w:val="Normal"/>
    <w:link w:val="LabSubtitleChar"/>
    <w:qFormat/>
    <w:rsid w:val="00F86691"/>
    <w:pPr>
      <w:spacing w:after="0" w:line="360" w:lineRule="auto"/>
      <w:contextualSpacing/>
    </w:pPr>
    <w:rPr>
      <w:rFonts w:ascii="LM Roman 12" w:eastAsiaTheme="majorEastAsia" w:hAnsi="LM Roman 12" w:cs="Times New Roman"/>
      <w:b/>
      <w:bCs/>
      <w:spacing w:val="-10"/>
      <w:kern w:val="28"/>
      <w:sz w:val="28"/>
      <w:szCs w:val="28"/>
    </w:rPr>
  </w:style>
  <w:style w:type="character" w:customStyle="1" w:styleId="LabSubtitleChar">
    <w:name w:val="Lab Subtitle Char"/>
    <w:basedOn w:val="DefaultParagraphFont"/>
    <w:link w:val="LabSubtitle"/>
    <w:rsid w:val="00F86691"/>
    <w:rPr>
      <w:rFonts w:ascii="LM Roman 12" w:eastAsiaTheme="majorEastAsia" w:hAnsi="LM Roman 12" w:cs="Times New Roman"/>
      <w:b/>
      <w:bCs/>
      <w:spacing w:val="-10"/>
      <w:kern w:val="28"/>
      <w:sz w:val="28"/>
      <w:szCs w:val="28"/>
    </w:rPr>
  </w:style>
  <w:style w:type="paragraph" w:customStyle="1" w:styleId="LabNameGrpDate">
    <w:name w:val="Lab Name/Grp/Date"/>
    <w:basedOn w:val="LabTitle"/>
    <w:link w:val="LabNameGrpDateChar"/>
    <w:qFormat/>
    <w:rsid w:val="00DA3951"/>
    <w:pPr>
      <w:spacing w:line="360" w:lineRule="auto"/>
    </w:pPr>
    <w:rPr>
      <w:sz w:val="24"/>
      <w:szCs w:val="28"/>
    </w:rPr>
  </w:style>
  <w:style w:type="character" w:customStyle="1" w:styleId="LabNameGrpDateChar">
    <w:name w:val="Lab Name/Grp/Date Char"/>
    <w:basedOn w:val="LabTitleChar"/>
    <w:link w:val="LabNameGrpDate"/>
    <w:rsid w:val="00DA3951"/>
    <w:rPr>
      <w:rFonts w:ascii="LM Roman 12" w:eastAsiaTheme="majorEastAsia" w:hAnsi="LM Roman 12" w:cs="Times New Roman"/>
      <w:spacing w:val="-10"/>
      <w:kern w:val="28"/>
      <w:sz w:val="24"/>
      <w:szCs w:val="28"/>
    </w:rPr>
  </w:style>
  <w:style w:type="character" w:styleId="PlaceholderText">
    <w:name w:val="Placeholder Text"/>
    <w:basedOn w:val="DefaultParagraphFont"/>
    <w:uiPriority w:val="99"/>
    <w:semiHidden/>
    <w:rsid w:val="00311F5C"/>
    <w:rPr>
      <w:color w:val="808080"/>
    </w:rPr>
  </w:style>
  <w:style w:type="paragraph" w:styleId="Caption">
    <w:name w:val="caption"/>
    <w:basedOn w:val="Normal"/>
    <w:next w:val="Normal"/>
    <w:uiPriority w:val="35"/>
    <w:unhideWhenUsed/>
    <w:qFormat/>
    <w:rsid w:val="008D03BC"/>
    <w:pPr>
      <w:spacing w:after="200" w:line="240" w:lineRule="auto"/>
      <w:jc w:val="center"/>
    </w:pPr>
    <w:rPr>
      <w:rFonts w:ascii="LM Roman 12" w:hAnsi="LM Roman 12"/>
      <w:i/>
      <w:iCs/>
      <w:color w:val="44546A" w:themeColor="text2"/>
      <w:sz w:val="18"/>
      <w:szCs w:val="18"/>
    </w:rPr>
  </w:style>
  <w:style w:type="paragraph" w:customStyle="1" w:styleId="EndNoteBibliographyTitle">
    <w:name w:val="EndNote Bibliography Title"/>
    <w:basedOn w:val="Normal"/>
    <w:link w:val="EndNoteBibliographyTitleChar"/>
    <w:rsid w:val="00E35DEC"/>
    <w:pPr>
      <w:spacing w:after="0"/>
      <w:jc w:val="center"/>
    </w:pPr>
    <w:rPr>
      <w:rFonts w:ascii="LM Roman 12" w:hAnsi="LM Roman 12"/>
      <w:noProof/>
      <w:sz w:val="28"/>
      <w:lang w:val="en-US"/>
    </w:rPr>
  </w:style>
  <w:style w:type="character" w:customStyle="1" w:styleId="EndNoteBibliographyTitleChar">
    <w:name w:val="EndNote Bibliography Title Char"/>
    <w:basedOn w:val="LabDataChar"/>
    <w:link w:val="EndNoteBibliographyTitle"/>
    <w:rsid w:val="00E35DEC"/>
    <w:rPr>
      <w:rFonts w:ascii="LM Roman 12" w:eastAsiaTheme="majorEastAsia" w:hAnsi="LM Roman 12" w:cs="Times New Roman"/>
      <w:noProof/>
      <w:spacing w:val="-10"/>
      <w:kern w:val="28"/>
      <w:sz w:val="28"/>
      <w:szCs w:val="24"/>
      <w:lang w:val="en-US"/>
    </w:rPr>
  </w:style>
  <w:style w:type="paragraph" w:customStyle="1" w:styleId="EndNoteBibliography">
    <w:name w:val="EndNote Bibliography"/>
    <w:basedOn w:val="Normal"/>
    <w:link w:val="EndNoteBibliographyChar"/>
    <w:rsid w:val="00E35DEC"/>
    <w:pPr>
      <w:spacing w:line="240" w:lineRule="auto"/>
    </w:pPr>
    <w:rPr>
      <w:rFonts w:ascii="LM Roman 12" w:hAnsi="LM Roman 12"/>
      <w:noProof/>
      <w:sz w:val="28"/>
      <w:lang w:val="en-US"/>
    </w:rPr>
  </w:style>
  <w:style w:type="character" w:customStyle="1" w:styleId="EndNoteBibliographyChar">
    <w:name w:val="EndNote Bibliography Char"/>
    <w:basedOn w:val="LabDataChar"/>
    <w:link w:val="EndNoteBibliography"/>
    <w:rsid w:val="00E35DEC"/>
    <w:rPr>
      <w:rFonts w:ascii="LM Roman 12" w:eastAsiaTheme="majorEastAsia" w:hAnsi="LM Roman 12" w:cs="Times New Roman"/>
      <w:noProof/>
      <w:spacing w:val="-10"/>
      <w:kern w:val="28"/>
      <w:sz w:val="28"/>
      <w:szCs w:val="24"/>
      <w:lang w:val="en-US"/>
    </w:rPr>
  </w:style>
  <w:style w:type="paragraph" w:styleId="Header">
    <w:name w:val="header"/>
    <w:basedOn w:val="Normal"/>
    <w:link w:val="HeaderChar"/>
    <w:uiPriority w:val="99"/>
    <w:unhideWhenUsed/>
    <w:rsid w:val="00CA22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27B"/>
  </w:style>
  <w:style w:type="paragraph" w:styleId="Footer">
    <w:name w:val="footer"/>
    <w:basedOn w:val="Normal"/>
    <w:link w:val="FooterChar"/>
    <w:uiPriority w:val="99"/>
    <w:unhideWhenUsed/>
    <w:rsid w:val="00CA22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27B"/>
  </w:style>
  <w:style w:type="paragraph" w:customStyle="1" w:styleId="LabSub-Section">
    <w:name w:val="Lab Sub-Section"/>
    <w:basedOn w:val="LabData"/>
    <w:link w:val="LabSub-SectionChar"/>
    <w:qFormat/>
    <w:rsid w:val="00216392"/>
    <w:rPr>
      <w:i/>
      <w:iCs/>
    </w:rPr>
  </w:style>
  <w:style w:type="character" w:customStyle="1" w:styleId="tojvnm2t">
    <w:name w:val="tojvnm2t"/>
    <w:basedOn w:val="DefaultParagraphFont"/>
    <w:rsid w:val="000929B0"/>
  </w:style>
  <w:style w:type="character" w:customStyle="1" w:styleId="LabSub-SectionChar">
    <w:name w:val="Lab Sub-Section Char"/>
    <w:basedOn w:val="LabDataChar"/>
    <w:link w:val="LabSub-Section"/>
    <w:rsid w:val="00216392"/>
    <w:rPr>
      <w:rFonts w:ascii="LM Roman 12" w:eastAsiaTheme="majorEastAsia" w:hAnsi="LM Roman 12" w:cs="Times New Roman"/>
      <w:i/>
      <w:iCs/>
      <w:spacing w:val="-10"/>
      <w:kern w:val="28"/>
      <w:sz w:val="28"/>
      <w:szCs w:val="24"/>
    </w:rPr>
  </w:style>
  <w:style w:type="paragraph" w:customStyle="1" w:styleId="LabSubSubSec">
    <w:name w:val="Lab SubSubSec"/>
    <w:basedOn w:val="LabData"/>
    <w:link w:val="LabSubSubSecChar"/>
    <w:qFormat/>
    <w:rsid w:val="00CB7314"/>
  </w:style>
  <w:style w:type="character" w:customStyle="1" w:styleId="LabSubSubSecChar">
    <w:name w:val="Lab SubSubSec Char"/>
    <w:basedOn w:val="LabDataChar"/>
    <w:link w:val="LabSubSubSec"/>
    <w:rsid w:val="00CB7314"/>
    <w:rPr>
      <w:rFonts w:ascii="LM Roman 12" w:eastAsiaTheme="majorEastAsia" w:hAnsi="LM Roman 12" w:cs="Times New Roman"/>
      <w:spacing w:val="-10"/>
      <w:kern w:val="28"/>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186843">
      <w:bodyDiv w:val="1"/>
      <w:marLeft w:val="0"/>
      <w:marRight w:val="0"/>
      <w:marTop w:val="0"/>
      <w:marBottom w:val="0"/>
      <w:divBdr>
        <w:top w:val="none" w:sz="0" w:space="0" w:color="auto"/>
        <w:left w:val="none" w:sz="0" w:space="0" w:color="auto"/>
        <w:bottom w:val="none" w:sz="0" w:space="0" w:color="auto"/>
        <w:right w:val="none" w:sz="0" w:space="0" w:color="auto"/>
      </w:divBdr>
      <w:divsChild>
        <w:div w:id="911505999">
          <w:marLeft w:val="0"/>
          <w:marRight w:val="0"/>
          <w:marTop w:val="0"/>
          <w:marBottom w:val="0"/>
          <w:divBdr>
            <w:top w:val="none" w:sz="0" w:space="0" w:color="auto"/>
            <w:left w:val="none" w:sz="0" w:space="0" w:color="auto"/>
            <w:bottom w:val="none" w:sz="0" w:space="0" w:color="auto"/>
            <w:right w:val="none" w:sz="0" w:space="0" w:color="auto"/>
          </w:divBdr>
          <w:divsChild>
            <w:div w:id="1471433361">
              <w:marLeft w:val="0"/>
              <w:marRight w:val="0"/>
              <w:marTop w:val="0"/>
              <w:marBottom w:val="0"/>
              <w:divBdr>
                <w:top w:val="none" w:sz="0" w:space="0" w:color="auto"/>
                <w:left w:val="none" w:sz="0" w:space="0" w:color="auto"/>
                <w:bottom w:val="none" w:sz="0" w:space="0" w:color="auto"/>
                <w:right w:val="none" w:sz="0" w:space="0" w:color="auto"/>
              </w:divBdr>
            </w:div>
          </w:divsChild>
        </w:div>
        <w:div w:id="140583719">
          <w:marLeft w:val="0"/>
          <w:marRight w:val="0"/>
          <w:marTop w:val="0"/>
          <w:marBottom w:val="0"/>
          <w:divBdr>
            <w:top w:val="none" w:sz="0" w:space="0" w:color="auto"/>
            <w:left w:val="none" w:sz="0" w:space="0" w:color="auto"/>
            <w:bottom w:val="none" w:sz="0" w:space="0" w:color="auto"/>
            <w:right w:val="none" w:sz="0" w:space="0" w:color="auto"/>
          </w:divBdr>
          <w:divsChild>
            <w:div w:id="1674264694">
              <w:marLeft w:val="0"/>
              <w:marRight w:val="0"/>
              <w:marTop w:val="0"/>
              <w:marBottom w:val="0"/>
              <w:divBdr>
                <w:top w:val="none" w:sz="0" w:space="0" w:color="auto"/>
                <w:left w:val="none" w:sz="0" w:space="0" w:color="auto"/>
                <w:bottom w:val="none" w:sz="0" w:space="0" w:color="auto"/>
                <w:right w:val="none" w:sz="0" w:space="0" w:color="auto"/>
              </w:divBdr>
              <w:divsChild>
                <w:div w:id="247467108">
                  <w:marLeft w:val="0"/>
                  <w:marRight w:val="0"/>
                  <w:marTop w:val="0"/>
                  <w:marBottom w:val="0"/>
                  <w:divBdr>
                    <w:top w:val="none" w:sz="0" w:space="0" w:color="auto"/>
                    <w:left w:val="none" w:sz="0" w:space="0" w:color="auto"/>
                    <w:bottom w:val="none" w:sz="0" w:space="0" w:color="auto"/>
                    <w:right w:val="none" w:sz="0" w:space="0" w:color="auto"/>
                  </w:divBdr>
                  <w:divsChild>
                    <w:div w:id="221404570">
                      <w:marLeft w:val="0"/>
                      <w:marRight w:val="0"/>
                      <w:marTop w:val="0"/>
                      <w:marBottom w:val="0"/>
                      <w:divBdr>
                        <w:top w:val="none" w:sz="0" w:space="0" w:color="auto"/>
                        <w:left w:val="none" w:sz="0" w:space="0" w:color="auto"/>
                        <w:bottom w:val="none" w:sz="0" w:space="0" w:color="auto"/>
                        <w:right w:val="none" w:sz="0" w:space="0" w:color="auto"/>
                      </w:divBdr>
                      <w:divsChild>
                        <w:div w:id="1704134570">
                          <w:marLeft w:val="0"/>
                          <w:marRight w:val="0"/>
                          <w:marTop w:val="0"/>
                          <w:marBottom w:val="0"/>
                          <w:divBdr>
                            <w:top w:val="none" w:sz="0" w:space="0" w:color="auto"/>
                            <w:left w:val="none" w:sz="0" w:space="0" w:color="auto"/>
                            <w:bottom w:val="none" w:sz="0" w:space="0" w:color="auto"/>
                            <w:right w:val="none" w:sz="0" w:space="0" w:color="auto"/>
                          </w:divBdr>
                          <w:divsChild>
                            <w:div w:id="1908370822">
                              <w:marLeft w:val="0"/>
                              <w:marRight w:val="0"/>
                              <w:marTop w:val="0"/>
                              <w:marBottom w:val="0"/>
                              <w:divBdr>
                                <w:top w:val="none" w:sz="0" w:space="0" w:color="auto"/>
                                <w:left w:val="none" w:sz="0" w:space="0" w:color="auto"/>
                                <w:bottom w:val="none" w:sz="0" w:space="0" w:color="auto"/>
                                <w:right w:val="none" w:sz="0" w:space="0" w:color="auto"/>
                              </w:divBdr>
                              <w:divsChild>
                                <w:div w:id="634717537">
                                  <w:marLeft w:val="0"/>
                                  <w:marRight w:val="0"/>
                                  <w:marTop w:val="0"/>
                                  <w:marBottom w:val="0"/>
                                  <w:divBdr>
                                    <w:top w:val="none" w:sz="0" w:space="0" w:color="auto"/>
                                    <w:left w:val="none" w:sz="0" w:space="0" w:color="auto"/>
                                    <w:bottom w:val="none" w:sz="0" w:space="0" w:color="auto"/>
                                    <w:right w:val="none" w:sz="0" w:space="0" w:color="auto"/>
                                  </w:divBdr>
                                  <w:divsChild>
                                    <w:div w:id="111806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52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E2142-2391-49E5-A648-ABF5F3DB7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14</Pages>
  <Words>4510</Words>
  <Characters>25711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England</dc:creator>
  <cp:keywords/>
  <dc:description/>
  <cp:lastModifiedBy>Edward England</cp:lastModifiedBy>
  <cp:revision>73</cp:revision>
  <cp:lastPrinted>2022-06-10T14:47:00Z</cp:lastPrinted>
  <dcterms:created xsi:type="dcterms:W3CDTF">2022-05-20T12:40:00Z</dcterms:created>
  <dcterms:modified xsi:type="dcterms:W3CDTF">2022-06-10T14:48:00Z</dcterms:modified>
</cp:coreProperties>
</file>