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9B7A7" w14:textId="77777777" w:rsidR="0034399C" w:rsidRDefault="00C00399">
      <w:pPr>
        <w:spacing w:before="900"/>
      </w:pPr>
      <w:r>
        <w:rPr>
          <w:rFonts w:ascii="Aptos Display" w:hAnsi="Aptos Display"/>
          <w:b/>
          <w:color w:val="17365D"/>
          <w:sz w:val="52"/>
        </w:rPr>
        <w:t xml:space="preserve">IT RCSA Audit Documentation</w:t>
      </w:r>
    </w:p>
    <w:p w14:paraId="49776D31" w14:textId="77777777" w:rsidR="0034399C" w:rsidRDefault="00C00399">
      <w:r>
        <w:rPr>
          <w:b/>
          <w:color w:val="0078D4"/>
          <w:sz w:val="34"/>
        </w:rPr>
        <w:t xml:space="preserve">Access Certification 2025 Q3 PAM BSI SOX</w:t>
      </w:r>
    </w:p>
    <w:p w14:paraId="05A4BD62" w14:textId="77777777" w:rsidR="0034399C" w:rsidRDefault="00C00399">
      <w:pPr>
        <w:pStyle w:val="Subtitle"/>
      </w:pPr>
      <w:r>
        <w:t xml:space="preserve">Network Device Admin Account Review (BSI.IT.27.C7)</w:t>
      </w:r>
    </w:p>
    <w:tbl>
      <w:tblPr>
        <w:tblW w:w="0" w:type="auto"/>
        <w:jc w:val="center"/>
        <w:tblLook w:val="04A0" w:firstRow="1" w:lastRow="0" w:firstColumn="1" w:lastColumn="0" w:noHBand="0" w:noVBand="1"/>
      </w:tblPr>
      <w:tblGrid>
        <w:gridCol w:w="3408"/>
        <w:gridCol w:w="3408"/>
        <w:gridCol w:w="3408"/>
      </w:tblGrid>
      <w:tr w:rsidR="0034399C" w14:paraId="7AB0D246" w14:textId="77777777">
        <w:trPr>
          <w:cantSplit/>
          <w:jc w:val="center"/>
        </w:trPr>
        <w:tc>
          <w:tcPr>
            <w:tcW w:w="3408" w:type="dxa"/>
            <w:shd w:val="clear" w:color="auto" w:fill="EAF4FB"/>
            <w:vAlign w:val="center"/>
          </w:tcPr>
          <w:p w14:paraId="1C01FE25" w14:textId="77777777" w:rsidR="0034399C" w:rsidRDefault="00C00399">
            <w:pPr>
              <w:spacing w:after="0" w:line="240" w:lineRule="auto"/>
              <w:jc w:val="center"/>
            </w:pPr>
            <w:r>
              <w:rPr>
                <w:b/>
                <w:color w:val="475569"/>
                <w:sz w:val="16"/>
              </w:rPr>
              <w:t>ASSESSMENT</w:t>
            </w:r>
            <w:r>
              <w:rPr>
                <w:b/>
                <w:color w:val="475569"/>
                <w:sz w:val="16"/>
              </w:rPr>
              <w:br/>
            </w:r>
            <w:r>
              <w:rPr>
                <w:b/>
                <w:color w:val="C00000"/>
                <w:sz w:val="26"/>
              </w:rPr>
              <w:t>FAIL</w:t>
            </w:r>
          </w:p>
        </w:tc>
        <w:tc>
          <w:tcPr>
            <w:tcW w:w="3408" w:type="dxa"/>
            <w:shd w:val="clear" w:color="auto" w:fill="EAF4FB"/>
            <w:vAlign w:val="center"/>
          </w:tcPr>
          <w:p w14:paraId="137F84FF" w14:textId="77777777" w:rsidR="0034399C" w:rsidRDefault="00C00399">
            <w:pPr>
              <w:spacing w:after="0" w:line="240" w:lineRule="auto"/>
              <w:jc w:val="center"/>
            </w:pPr>
            <w:r>
              <w:rPr>
                <w:b/>
                <w:color w:val="475569"/>
                <w:sz w:val="16"/>
              </w:rPr>
              <w:t>TEST PERIOD</w:t>
            </w:r>
            <w:r>
              <w:rPr>
                <w:b/>
                <w:color w:val="475569"/>
                <w:sz w:val="16"/>
              </w:rPr>
              <w:br/>
            </w:r>
            <w:r>
              <w:rPr>
                <w:b/>
                <w:color w:val="107C41"/>
                <w:sz w:val="26"/>
              </w:rPr>
              <w:t>JUL 2025 - JUN 2026</w:t>
            </w:r>
          </w:p>
        </w:tc>
        <w:tc>
          <w:tcPr>
            <w:tcW w:w="3408" w:type="dxa"/>
            <w:shd w:val="clear" w:color="auto" w:fill="EAF4FB"/>
            <w:vAlign w:val="center"/>
          </w:tcPr>
          <w:p w14:paraId="1E1DDCEA" w14:textId="77777777" w:rsidR="0034399C" w:rsidRDefault="00C00399">
            <w:pPr>
              <w:spacing w:after="0" w:line="240" w:lineRule="auto"/>
              <w:jc w:val="center"/>
            </w:pPr>
            <w:r>
              <w:rPr>
                <w:b/>
                <w:color w:val="475569"/>
                <w:sz w:val="16"/>
              </w:rPr>
              <w:t>EXCEPTIONS</w:t>
            </w:r>
            <w:r>
              <w:rPr>
                <w:b/>
                <w:color w:val="475569"/>
                <w:sz w:val="16"/>
              </w:rPr>
              <w:br/>
            </w:r>
            <w:r>
              <w:rPr>
                <w:b/>
                <w:color w:val="C00000"/>
                <w:sz w:val="26"/>
              </w:rPr>
              <w:t>A5 AND A6</w:t>
            </w:r>
          </w:p>
        </w:tc>
      </w:tr>
    </w:tbl>
    <w:p w14:paraId="6C7FBC64" w14:textId="77777777" w:rsidR="0034399C" w:rsidRDefault="00C00399">
      <w:pPr>
        <w:pStyle w:val="Heading1"/>
        <w:spacing w:before="160" w:after="100"/>
      </w:pPr>
      <w:r>
        <w:rPr>
          <w:rFonts w:ascii="Aptos" w:hAnsi="Aptos"/>
        </w:rPr>
        <w:t xml:space="preserve">Purpose</w:t>
      </w:r>
    </w:p>
    <w:p w14:paraId="7B6B36FE" w14:textId="77777777" w:rsidR="0034399C" w:rsidRDefault="00C00399">
      <w:r>
        <w:t xml:space="preserve">To document the IT RCSA review of the 2025 Q3 quarterly privileged access certification for BSI network devices (Sample 1 of 2 for the testing period July 1, 2025 - June 30, 2026, covering July - December 2025), including the privileged network AD groups defined in the PAM Definition of Privilege, the certification population reconciled to Active Directory, reviewer assignment (managers and account owners), review decisions, the appropriateness of approved access, revocation of inappropriate access within SLA, and compliance with the PAM Recertification Procedure and the IAM Standard.</w:t>
      </w:r>
    </w:p>
    <w:tbl>
      <w:tblPr>
        <w:tblW w:w="0" w:type="auto"/>
        <w:jc w:val="center"/>
        <w:tblLook w:val="04A0" w:firstRow="1" w:lastRow="0" w:firstColumn="1" w:lastColumn="0" w:noHBand="0" w:noVBand="1"/>
      </w:tblPr>
      <w:tblGrid>
        <w:gridCol w:w="5112"/>
        <w:gridCol w:w="5112"/>
      </w:tblGrid>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Testing period</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July 1, 2025 - June 30, 2026 (samples: 2025 Q3 and 2026 Q1)</w:t>
            </w:r>
          </w:p>
        </w:tc>
      </w:tr>
      <w:tr w:rsidR="0034399C" w14:paraId="40F313A9" w14:textId="77777777">
        <w:trPr>
          <w:cantSplit/>
          <w:jc w:val="center"/>
        </w:trPr>
        <w:tc>
          <w:tcPr>
            <w:tcW w:w="5112" w:type="dxa"/>
            <w:shd w:val="clear" w:color="auto" w:fill="F1F5F9"/>
            <w:tcMar>
              <w:top w:w="110" w:type="dxa"/>
              <w:left w:w="110" w:type="dxa"/>
              <w:bottom w:w="110" w:type="dxa"/>
              <w:right w:w="110" w:type="dxa"/>
            </w:tcMar>
            <w:vAlign w:val="center"/>
          </w:tcPr>
          <w:p w14:paraId="04A71B7B" w14:textId="77777777" w:rsidR="0034399C" w:rsidRDefault="00C00399">
            <w:pPr>
              <w:spacing w:after="0" w:line="240" w:lineRule="auto"/>
            </w:pPr>
            <w:r>
              <w:rPr>
                <w:b/>
                <w:color w:val="334155"/>
                <w:sz w:val="18"/>
              </w:rPr>
              <w:t xml:space="preserve">Sample quarter</w:t>
            </w:r>
          </w:p>
        </w:tc>
        <w:tc>
          <w:tcPr>
            <w:tcW w:w="5112" w:type="dxa"/>
            <w:tcMar>
              <w:top w:w="110" w:type="dxa"/>
              <w:left w:w="110" w:type="dxa"/>
              <w:bottom w:w="110" w:type="dxa"/>
              <w:right w:w="110" w:type="dxa"/>
            </w:tcMar>
            <w:vAlign w:val="center"/>
          </w:tcPr>
          <w:p w14:paraId="19D5FA61" w14:textId="77777777" w:rsidR="0034399C" w:rsidRDefault="00C00399">
            <w:pPr>
              <w:spacing w:after="0" w:line="240" w:lineRule="auto"/>
            </w:pPr>
            <w:r>
              <w:rPr>
                <w:sz w:val="18"/>
              </w:rPr>
              <w:t xml:space="preserve">2025 Q3 (quarterly PAM access certification) - Sample 1, covers July - December 2025</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Certification</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2025 Q3 PAM BSI SOX Manager Certification and 2025 Q3 PAM BSI SOX Entitlement Owner Certification</w:t>
            </w:r>
          </w:p>
        </w:tc>
      </w:tr>
      <w:tr w:rsidR="0034399C" w14:paraId="40F313A9" w14:textId="77777777">
        <w:trPr>
          <w:cantSplit/>
          <w:jc w:val="center"/>
        </w:trPr>
        <w:tc>
          <w:tcPr>
            <w:tcW w:w="5112" w:type="dxa"/>
            <w:shd w:val="clear" w:color="auto" w:fill="F1F5F9"/>
            <w:tcMar>
              <w:top w:w="110" w:type="dxa"/>
              <w:left w:w="110" w:type="dxa"/>
              <w:bottom w:w="110" w:type="dxa"/>
              <w:right w:w="110" w:type="dxa"/>
            </w:tcMar>
            <w:vAlign w:val="center"/>
          </w:tcPr>
          <w:p w14:paraId="04A71B7B" w14:textId="77777777" w:rsidR="0034399C" w:rsidRDefault="00C00399">
            <w:pPr>
              <w:spacing w:after="0" w:line="240" w:lineRule="auto"/>
            </w:pPr>
            <w:r>
              <w:rPr>
                <w:b/>
                <w:color w:val="334155"/>
                <w:sz w:val="18"/>
              </w:rPr>
              <w:t xml:space="preserve">Privileged groups sampled</w:t>
            </w:r>
          </w:p>
        </w:tc>
        <w:tc>
          <w:tcPr>
            <w:tcW w:w="5112" w:type="dxa"/>
            <w:tcMar>
              <w:top w:w="110" w:type="dxa"/>
              <w:left w:w="110" w:type="dxa"/>
              <w:bottom w:w="110" w:type="dxa"/>
              <w:right w:w="110" w:type="dxa"/>
            </w:tcMar>
            <w:vAlign w:val="center"/>
          </w:tcPr>
          <w:p w14:paraId="19D5FA61" w14:textId="77777777" w:rsidR="0034399C" w:rsidRDefault="00C00399">
            <w:pPr>
              <w:spacing w:after="0" w:line="240" w:lineRule="auto"/>
            </w:pPr>
            <w:r>
              <w:rPr>
                <w:sz w:val="18"/>
              </w:rPr>
              <w:t xml:space="preserve">CISCO ISE Administrators; CISCO Network Administrators; ISEAdmin; F5FullAdmin</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Campaign launch</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August 1, 2025 (Manager) / August 4, 2025 (Entitlement Owner)</w:t>
            </w:r>
          </w:p>
        </w:tc>
      </w:tr>
      <w:tr w:rsidR="0034399C" w14:paraId="40F313A9" w14:textId="77777777">
        <w:trPr>
          <w:cantSplit/>
          <w:jc w:val="center"/>
        </w:trPr>
        <w:tc>
          <w:tcPr>
            <w:tcW w:w="5112" w:type="dxa"/>
            <w:shd w:val="clear" w:color="auto" w:fill="F1F5F9"/>
            <w:tcMar>
              <w:top w:w="110" w:type="dxa"/>
              <w:left w:w="110" w:type="dxa"/>
              <w:bottom w:w="110" w:type="dxa"/>
              <w:right w:w="110" w:type="dxa"/>
            </w:tcMar>
            <w:vAlign w:val="center"/>
          </w:tcPr>
          <w:p w14:paraId="04A71B7B" w14:textId="77777777" w:rsidR="0034399C" w:rsidRDefault="00C00399">
            <w:pPr>
              <w:spacing w:after="0" w:line="240" w:lineRule="auto"/>
            </w:pPr>
            <w:r>
              <w:rPr>
                <w:b/>
                <w:color w:val="334155"/>
                <w:sz w:val="18"/>
              </w:rPr>
              <w:t xml:space="preserve">Review decisions</w:t>
            </w:r>
          </w:p>
        </w:tc>
        <w:tc>
          <w:tcPr>
            <w:tcW w:w="5112" w:type="dxa"/>
            <w:tcMar>
              <w:top w:w="110" w:type="dxa"/>
              <w:left w:w="110" w:type="dxa"/>
              <w:bottom w:w="110" w:type="dxa"/>
              <w:right w:w="110" w:type="dxa"/>
            </w:tcMar>
            <w:vAlign w:val="center"/>
          </w:tcPr>
          <w:p w14:paraId="19D5FA61" w14:textId="77777777" w:rsidR="0034399C" w:rsidRDefault="00C00399">
            <w:pPr>
              <w:spacing w:after="0" w:line="240" w:lineRule="auto"/>
            </w:pPr>
            <w:r>
              <w:rPr>
                <w:sz w:val="18"/>
              </w:rPr>
              <w:t xml:space="preserve">88 memberships: 55 Approved, 33 Revoked (decisions August 6 - August 28, 2025)</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Overall conclusion</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color w:val="C00000"/>
              </w:rPr>
              <w:t xml:space="preserve">Not compliant - 14 memberships approved for terminated / disabled identities (A5) and 6 revoked memberships present again in AD (A6)</w:t>
            </w:r>
          </w:p>
        </w:tc>
      </w:tr>
    </w:tbl>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1. Executive Summary</w:t>
      </w:r>
    </w:p>
    <w:p w14:paraId="7B6B36FE" w14:textId="77777777" w:rsidR="0034399C" w:rsidRDefault="00C00399">
      <w:r>
        <w:t xml:space="preserve">IT RCSA reviewed the 2025 Q3 PAM BSI SOX access certification for the four privileged network AD groups defined in section 3.3 of the PAM Definition of Privilege, the BSI Active Directory extract of November 25, 2025 and the Netwrix revocation logs. All 88 memberships (78 users / administrators and 10 service accounts) were included in the certification and reconcile to Active Directory, were reviewed by the user's line manager or the account owner, and received a final decision between August 6 and August 28, 2025. However, 14 memberships in CISCO Network Administrators and ISEAdmin were approved for identities with an IAMS termination date of 12/31/2024 (E2), one of them also disabled in AD with no logon since October 15, 2023 (E1). The 33 memberships revoked on August 28, 2025 were removed between September 2 and 8, 2025 (within SLA), but 6 of them were members again in the AD extract of November 25, 2025 without an approved request (E3) - the removal was not sustained. The sample assessment result is Fail.</w:t>
      </w:r>
    </w:p>
    <w:p w14:paraId="6C7FBC64" w14:textId="77777777" w:rsidR="0034399C" w:rsidRDefault="00C00399">
      <w:pPr>
        <w:pStyle w:val="Heading1"/>
        <w:spacing w:before="160" w:after="100"/>
      </w:pPr>
      <w:r>
        <w:rPr>
          <w:rFonts w:ascii="Aptos" w:hAnsi="Aptos"/>
        </w:rPr>
        <w:t xml:space="preserve">2. Sample and Scope</w:t>
      </w:r>
    </w:p>
    <w:tbl>
      <w:tblPr>
        <w:tblW w:w="0" w:type="auto"/>
        <w:jc w:val="center"/>
        <w:tblLook w:val="04A0" w:firstRow="1" w:lastRow="0" w:firstColumn="1" w:lastColumn="0" w:noHBand="0" w:noVBand="1"/>
      </w:tblPr>
      <w:tblGrid>
        <w:gridCol w:w="2556"/>
        <w:gridCol w:w="2556"/>
        <w:gridCol w:w="2556"/>
        <w:gridCol w:w="2556"/>
      </w:tblGrid>
      <w:tr w:rsidR="0034399C" w14:paraId="498FDF67" w14:textId="77777777">
        <w:trPr>
          <w:cantSplit/>
          <w:jc w:val="center"/>
        </w:trPr>
        <w:tc>
          <w:tcPr>
            <w:tcW w:w="2556" w:type="dxa"/>
            <w:shd w:val="clear" w:color="auto" w:fill="17365D"/>
            <w:tcMar>
              <w:top w:w="110" w:type="dxa"/>
              <w:left w:w="110" w:type="dxa"/>
              <w:bottom w:w="110" w:type="dxa"/>
              <w:right w:w="110" w:type="dxa"/>
            </w:tcMar>
            <w:vAlign w:val="center"/>
          </w:tcPr>
          <w:p w14:paraId="6A6B0D48" w14:textId="77777777" w:rsidR="0034399C" w:rsidRDefault="00C00399">
            <w:pPr>
              <w:spacing w:after="0" w:line="240" w:lineRule="auto"/>
              <w:jc w:val="center"/>
            </w:pPr>
            <w:r>
              <w:rPr>
                <w:b/>
                <w:color w:val="FFFFFF"/>
                <w:sz w:val="18"/>
              </w:rPr>
              <w:t xml:space="preserve">Privileged AD group</w:t>
            </w:r>
          </w:p>
        </w:tc>
        <w:tc>
          <w:tcPr>
            <w:tcW w:w="2556" w:type="dxa"/>
            <w:shd w:val="clear" w:color="auto" w:fill="17365D"/>
            <w:tcMar>
              <w:top w:w="110" w:type="dxa"/>
              <w:left w:w="110" w:type="dxa"/>
              <w:bottom w:w="110" w:type="dxa"/>
              <w:right w:w="110" w:type="dxa"/>
            </w:tcMar>
            <w:vAlign w:val="center"/>
          </w:tcPr>
          <w:p w14:paraId="27E978A5" w14:textId="77777777" w:rsidR="0034399C" w:rsidRDefault="00C00399">
            <w:pPr>
              <w:spacing w:after="0" w:line="240" w:lineRule="auto"/>
              <w:jc w:val="center"/>
            </w:pPr>
            <w:r>
              <w:rPr>
                <w:b/>
                <w:color w:val="FFFFFF"/>
                <w:sz w:val="18"/>
              </w:rPr>
              <w:t xml:space="preserve">Memberships certified</w:t>
            </w:r>
          </w:p>
        </w:tc>
        <w:tc>
          <w:tcPr>
            <w:tcW w:w="2556" w:type="dxa"/>
            <w:shd w:val="clear" w:color="auto" w:fill="17365D"/>
            <w:tcMar>
              <w:top w:w="110" w:type="dxa"/>
              <w:left w:w="110" w:type="dxa"/>
              <w:bottom w:w="110" w:type="dxa"/>
              <w:right w:w="110" w:type="dxa"/>
            </w:tcMar>
            <w:vAlign w:val="center"/>
          </w:tcPr>
          <w:p w14:paraId="42C62496" w14:textId="77777777" w:rsidR="0034399C" w:rsidRDefault="00C00399">
            <w:pPr>
              <w:spacing w:after="0" w:line="240" w:lineRule="auto"/>
              <w:jc w:val="center"/>
            </w:pPr>
            <w:r>
              <w:rPr>
                <w:b/>
                <w:color w:val="FFFFFF"/>
                <w:sz w:val="18"/>
              </w:rPr>
              <w:t xml:space="preserve">User type</w:t>
            </w:r>
          </w:p>
        </w:tc>
        <w:tc>
          <w:tcPr>
            <w:tcW w:w="2556" w:type="dxa"/>
            <w:shd w:val="clear" w:color="auto" w:fill="17365D"/>
            <w:tcMar>
              <w:top w:w="110" w:type="dxa"/>
              <w:left w:w="110" w:type="dxa"/>
              <w:bottom w:w="110" w:type="dxa"/>
              <w:right w:w="110" w:type="dxa"/>
            </w:tcMar>
            <w:vAlign w:val="center"/>
          </w:tcPr>
          <w:p w14:paraId="467675BE" w14:textId="77777777" w:rsidR="0034399C" w:rsidRDefault="00C00399">
            <w:pPr>
              <w:spacing w:after="0" w:line="240" w:lineRule="auto"/>
              <w:jc w:val="center"/>
            </w:pPr>
            <w:r>
              <w:rPr>
                <w:b/>
                <w:color w:val="FFFFFF"/>
                <w:sz w:val="18"/>
              </w:rPr>
              <w:t xml:space="preserve">Scope result</w:t>
            </w:r>
          </w:p>
        </w:tc>
      </w:tr>
      <w:tr w:rsidR="0034399C" w14:paraId="41D3AFB2" w14:textId="77777777">
        <w:trPr>
          <w:cantSplit/>
          <w:jc w:val="center"/>
        </w:trPr>
        <w:tc>
          <w:tcPr>
            <w:tcW w:w="2556" w:type="dxa"/>
            <w:tcMar>
              <w:top w:w="110" w:type="dxa"/>
              <w:left w:w="110" w:type="dxa"/>
              <w:bottom w:w="110" w:type="dxa"/>
              <w:right w:w="110" w:type="dxa"/>
            </w:tcMar>
            <w:vAlign w:val="center"/>
          </w:tcPr>
          <w:p w14:paraId="2F7A430B" w14:textId="77777777" w:rsidR="0034399C" w:rsidRDefault="00C00399">
            <w:pPr>
              <w:spacing w:after="0" w:line="240" w:lineRule="auto"/>
            </w:pPr>
            <w:r>
              <w:rPr>
                <w:sz w:val="18"/>
              </w:rPr>
              <w:t xml:space="preserve">CISCO ISE Administrators</w:t>
            </w:r>
          </w:p>
        </w:tc>
        <w:tc>
          <w:tcPr>
            <w:tcW w:w="2556" w:type="dxa"/>
            <w:tcMar>
              <w:top w:w="110" w:type="dxa"/>
              <w:left w:w="110" w:type="dxa"/>
              <w:bottom w:w="110" w:type="dxa"/>
              <w:right w:w="110" w:type="dxa"/>
            </w:tcMar>
            <w:vAlign w:val="center"/>
          </w:tcPr>
          <w:p w14:paraId="006AC18F" w14:textId="77777777" w:rsidR="0034399C" w:rsidRDefault="00C00399">
            <w:pPr>
              <w:spacing w:after="0" w:line="240" w:lineRule="auto"/>
              <w:jc w:val="center"/>
            </w:pPr>
            <w:r>
              <w:rPr>
                <w:sz w:val="18"/>
              </w:rPr>
              <w:t xml:space="preserve">3</w:t>
            </w:r>
          </w:p>
        </w:tc>
        <w:tc>
          <w:tcPr>
            <w:tcW w:w="2556" w:type="dxa"/>
            <w:tcMar>
              <w:top w:w="110" w:type="dxa"/>
              <w:left w:w="110" w:type="dxa"/>
              <w:bottom w:w="110" w:type="dxa"/>
              <w:right w:w="110" w:type="dxa"/>
            </w:tcMar>
            <w:vAlign w:val="center"/>
          </w:tcPr>
          <w:p w14:paraId="1A904625" w14:textId="77777777" w:rsidR="0034399C" w:rsidRDefault="00C00399">
            <w:pPr>
              <w:spacing w:after="0" w:line="240" w:lineRule="auto"/>
              <w:jc w:val="center"/>
            </w:pPr>
            <w:r>
              <w:rPr>
                <w:sz w:val="18"/>
              </w:rPr>
              <w:t xml:space="preserve">1 person / 2 service</w:t>
            </w:r>
          </w:p>
        </w:tc>
        <w:tc>
          <w:tcPr>
            <w:tcW w:w="2556" w:type="dxa"/>
            <w:tcMar>
              <w:top w:w="110" w:type="dxa"/>
              <w:left w:w="110" w:type="dxa"/>
              <w:bottom w:w="110" w:type="dxa"/>
              <w:right w:w="110" w:type="dxa"/>
            </w:tcMar>
            <w:vAlign w:val="center"/>
          </w:tcPr>
          <w:p w14:paraId="2BDFBFF4" w14:textId="77777777" w:rsidR="0034399C" w:rsidRDefault="00C00399">
            <w:pPr>
              <w:spacing w:after="0" w:line="240" w:lineRule="auto"/>
              <w:jc w:val="center"/>
            </w:pPr>
            <w:r>
              <w:rPr>
                <w:sz w:val="18"/>
              </w:rPr>
              <w:t xml:space="preserve">Matched to AD</w:t>
            </w:r>
          </w:p>
        </w:tc>
      </w:tr>
      <w:tr w:rsidR="0034399C" w14:paraId="14CEC8AB" w14:textId="77777777">
        <w:trPr>
          <w:cantSplit/>
          <w:jc w:val="center"/>
        </w:trPr>
        <w:tc>
          <w:tcPr>
            <w:tcW w:w="2556" w:type="dxa"/>
            <w:tcMar>
              <w:top w:w="110" w:type="dxa"/>
              <w:left w:w="110" w:type="dxa"/>
              <w:bottom w:w="110" w:type="dxa"/>
              <w:right w:w="110" w:type="dxa"/>
            </w:tcMar>
            <w:vAlign w:val="center"/>
          </w:tcPr>
          <w:p w14:paraId="71081CC3" w14:textId="77777777" w:rsidR="0034399C" w:rsidRDefault="00C00399">
            <w:pPr>
              <w:spacing w:after="0" w:line="240" w:lineRule="auto"/>
            </w:pPr>
            <w:r>
              <w:rPr>
                <w:sz w:val="18"/>
              </w:rPr>
              <w:t xml:space="preserve">CISCO Network Administrators</w:t>
            </w:r>
          </w:p>
        </w:tc>
        <w:tc>
          <w:tcPr>
            <w:tcW w:w="2556" w:type="dxa"/>
            <w:tcMar>
              <w:top w:w="110" w:type="dxa"/>
              <w:left w:w="110" w:type="dxa"/>
              <w:bottom w:w="110" w:type="dxa"/>
              <w:right w:w="110" w:type="dxa"/>
            </w:tcMar>
            <w:vAlign w:val="center"/>
          </w:tcPr>
          <w:p w14:paraId="5F4445F2" w14:textId="77777777" w:rsidR="0034399C" w:rsidRDefault="00C00399">
            <w:pPr>
              <w:spacing w:after="0" w:line="240" w:lineRule="auto"/>
              <w:jc w:val="center"/>
            </w:pPr>
            <w:r>
              <w:rPr>
                <w:sz w:val="18"/>
              </w:rPr>
              <w:t xml:space="preserve">44</w:t>
            </w:r>
          </w:p>
        </w:tc>
        <w:tc>
          <w:tcPr>
            <w:tcW w:w="2556" w:type="dxa"/>
            <w:tcMar>
              <w:top w:w="110" w:type="dxa"/>
              <w:left w:w="110" w:type="dxa"/>
              <w:bottom w:w="110" w:type="dxa"/>
              <w:right w:w="110" w:type="dxa"/>
            </w:tcMar>
            <w:vAlign w:val="center"/>
          </w:tcPr>
          <w:p w14:paraId="593C3E56" w14:textId="77777777" w:rsidR="0034399C" w:rsidRDefault="00C00399">
            <w:pPr>
              <w:spacing w:after="0" w:line="240" w:lineRule="auto"/>
              <w:jc w:val="center"/>
            </w:pPr>
            <w:r>
              <w:rPr>
                <w:sz w:val="18"/>
              </w:rPr>
              <w:t xml:space="preserve">39 person / 5 service</w:t>
            </w:r>
          </w:p>
        </w:tc>
        <w:tc>
          <w:tcPr>
            <w:tcW w:w="2556" w:type="dxa"/>
            <w:tcMar>
              <w:top w:w="110" w:type="dxa"/>
              <w:left w:w="110" w:type="dxa"/>
              <w:bottom w:w="110" w:type="dxa"/>
              <w:right w:w="110" w:type="dxa"/>
            </w:tcMar>
            <w:vAlign w:val="center"/>
          </w:tcPr>
          <w:p w14:paraId="773058E2" w14:textId="77777777" w:rsidR="0034399C" w:rsidRDefault="00C00399">
            <w:pPr>
              <w:spacing w:after="0" w:line="240" w:lineRule="auto"/>
              <w:jc w:val="center"/>
            </w:pPr>
            <w:r>
              <w:rPr>
                <w:sz w:val="18"/>
              </w:rPr>
              <w:t xml:space="preserve">Matched to AD</w:t>
            </w:r>
          </w:p>
        </w:tc>
      </w:tr>
      <w:tr w:rsidR="0034399C" w14:paraId="41D3AFB2" w14:textId="77777777">
        <w:trPr>
          <w:cantSplit/>
          <w:jc w:val="center"/>
        </w:trPr>
        <w:tc>
          <w:tcPr>
            <w:tcW w:w="2556" w:type="dxa"/>
            <w:tcMar>
              <w:top w:w="110" w:type="dxa"/>
              <w:left w:w="110" w:type="dxa"/>
              <w:bottom w:w="110" w:type="dxa"/>
              <w:right w:w="110" w:type="dxa"/>
            </w:tcMar>
            <w:vAlign w:val="center"/>
          </w:tcPr>
          <w:p w14:paraId="2F7A430B" w14:textId="77777777" w:rsidR="0034399C" w:rsidRDefault="00C00399">
            <w:pPr>
              <w:spacing w:after="0" w:line="240" w:lineRule="auto"/>
            </w:pPr>
            <w:r>
              <w:rPr>
                <w:sz w:val="18"/>
              </w:rPr>
              <w:t xml:space="preserve">ISEAdmin</w:t>
            </w:r>
          </w:p>
        </w:tc>
        <w:tc>
          <w:tcPr>
            <w:tcW w:w="2556" w:type="dxa"/>
            <w:tcMar>
              <w:top w:w="110" w:type="dxa"/>
              <w:left w:w="110" w:type="dxa"/>
              <w:bottom w:w="110" w:type="dxa"/>
              <w:right w:w="110" w:type="dxa"/>
            </w:tcMar>
            <w:vAlign w:val="center"/>
          </w:tcPr>
          <w:p w14:paraId="006AC18F" w14:textId="77777777" w:rsidR="0034399C" w:rsidRDefault="00C00399">
            <w:pPr>
              <w:spacing w:after="0" w:line="240" w:lineRule="auto"/>
              <w:jc w:val="center"/>
            </w:pPr>
            <w:r>
              <w:rPr>
                <w:sz w:val="18"/>
              </w:rPr>
              <w:t xml:space="preserve">36</w:t>
            </w:r>
          </w:p>
        </w:tc>
        <w:tc>
          <w:tcPr>
            <w:tcW w:w="2556" w:type="dxa"/>
            <w:tcMar>
              <w:top w:w="110" w:type="dxa"/>
              <w:left w:w="110" w:type="dxa"/>
              <w:bottom w:w="110" w:type="dxa"/>
              <w:right w:w="110" w:type="dxa"/>
            </w:tcMar>
            <w:vAlign w:val="center"/>
          </w:tcPr>
          <w:p w14:paraId="1A904625" w14:textId="77777777" w:rsidR="0034399C" w:rsidRDefault="00C00399">
            <w:pPr>
              <w:spacing w:after="0" w:line="240" w:lineRule="auto"/>
              <w:jc w:val="center"/>
            </w:pPr>
            <w:r>
              <w:rPr>
                <w:sz w:val="18"/>
              </w:rPr>
              <w:t xml:space="preserve">35 person / 1 service</w:t>
            </w:r>
          </w:p>
        </w:tc>
        <w:tc>
          <w:tcPr>
            <w:tcW w:w="2556" w:type="dxa"/>
            <w:tcMar>
              <w:top w:w="110" w:type="dxa"/>
              <w:left w:w="110" w:type="dxa"/>
              <w:bottom w:w="110" w:type="dxa"/>
              <w:right w:w="110" w:type="dxa"/>
            </w:tcMar>
            <w:vAlign w:val="center"/>
          </w:tcPr>
          <w:p w14:paraId="2BDFBFF4" w14:textId="77777777" w:rsidR="0034399C" w:rsidRDefault="00C00399">
            <w:pPr>
              <w:spacing w:after="0" w:line="240" w:lineRule="auto"/>
              <w:jc w:val="center"/>
            </w:pPr>
            <w:r>
              <w:rPr>
                <w:sz w:val="18"/>
              </w:rPr>
              <w:t xml:space="preserve">Matched to AD</w:t>
            </w:r>
          </w:p>
        </w:tc>
      </w:tr>
      <w:tr w:rsidR="0034399C" w14:paraId="14CEC8AB" w14:textId="77777777">
        <w:trPr>
          <w:cantSplit/>
          <w:jc w:val="center"/>
        </w:trPr>
        <w:tc>
          <w:tcPr>
            <w:tcW w:w="2556" w:type="dxa"/>
            <w:tcMar>
              <w:top w:w="110" w:type="dxa"/>
              <w:left w:w="110" w:type="dxa"/>
              <w:bottom w:w="110" w:type="dxa"/>
              <w:right w:w="110" w:type="dxa"/>
            </w:tcMar>
            <w:vAlign w:val="center"/>
          </w:tcPr>
          <w:p w14:paraId="71081CC3" w14:textId="77777777" w:rsidR="0034399C" w:rsidRDefault="00C00399">
            <w:pPr>
              <w:spacing w:after="0" w:line="240" w:lineRule="auto"/>
            </w:pPr>
            <w:r>
              <w:rPr>
                <w:sz w:val="18"/>
              </w:rPr>
              <w:t xml:space="preserve">F5FullAdmin</w:t>
            </w:r>
          </w:p>
        </w:tc>
        <w:tc>
          <w:tcPr>
            <w:tcW w:w="2556" w:type="dxa"/>
            <w:tcMar>
              <w:top w:w="110" w:type="dxa"/>
              <w:left w:w="110" w:type="dxa"/>
              <w:bottom w:w="110" w:type="dxa"/>
              <w:right w:w="110" w:type="dxa"/>
            </w:tcMar>
            <w:vAlign w:val="center"/>
          </w:tcPr>
          <w:p w14:paraId="5F4445F2" w14:textId="77777777" w:rsidR="0034399C" w:rsidRDefault="00C00399">
            <w:pPr>
              <w:spacing w:after="0" w:line="240" w:lineRule="auto"/>
              <w:jc w:val="center"/>
            </w:pPr>
            <w:r>
              <w:rPr>
                <w:sz w:val="18"/>
              </w:rPr>
              <w:t xml:space="preserve">5</w:t>
            </w:r>
          </w:p>
        </w:tc>
        <w:tc>
          <w:tcPr>
            <w:tcW w:w="2556" w:type="dxa"/>
            <w:tcMar>
              <w:top w:w="110" w:type="dxa"/>
              <w:left w:w="110" w:type="dxa"/>
              <w:bottom w:w="110" w:type="dxa"/>
              <w:right w:w="110" w:type="dxa"/>
            </w:tcMar>
            <w:vAlign w:val="center"/>
          </w:tcPr>
          <w:p w14:paraId="593C3E56" w14:textId="77777777" w:rsidR="0034399C" w:rsidRDefault="00C00399">
            <w:pPr>
              <w:spacing w:after="0" w:line="240" w:lineRule="auto"/>
              <w:jc w:val="center"/>
            </w:pPr>
            <w:r>
              <w:rPr>
                <w:sz w:val="18"/>
              </w:rPr>
              <w:t xml:space="preserve">3 person / 2 service</w:t>
            </w:r>
          </w:p>
        </w:tc>
        <w:tc>
          <w:tcPr>
            <w:tcW w:w="2556" w:type="dxa"/>
            <w:tcMar>
              <w:top w:w="110" w:type="dxa"/>
              <w:left w:w="110" w:type="dxa"/>
              <w:bottom w:w="110" w:type="dxa"/>
              <w:right w:w="110" w:type="dxa"/>
            </w:tcMar>
            <w:vAlign w:val="center"/>
          </w:tcPr>
          <w:p w14:paraId="773058E2" w14:textId="77777777" w:rsidR="0034399C" w:rsidRDefault="00C00399">
            <w:pPr>
              <w:spacing w:after="0" w:line="240" w:lineRule="auto"/>
              <w:jc w:val="center"/>
            </w:pPr>
            <w:r>
              <w:rPr>
                <w:sz w:val="18"/>
              </w:rPr>
              <w:t xml:space="preserve">Matched to AD</w:t>
            </w:r>
          </w:p>
        </w:tc>
      </w:tr>
    </w:tbl>
    <w:p w14:paraId="6C7FBC64" w14:textId="77777777" w:rsidR="0034399C" w:rsidRDefault="00C00399">
      <w:pPr>
        <w:pStyle w:val="Heading1"/>
        <w:spacing w:before="160" w:after="100"/>
      </w:pPr>
      <w:r>
        <w:rPr>
          <w:rFonts w:ascii="Aptos" w:hAnsi="Aptos"/>
        </w:rPr>
        <w:t xml:space="preserve">3. Testing Performed and Results</w:t>
      </w:r>
    </w:p>
    <w:tbl>
      <w:tblPr>
        <w:tblW w:w="0" w:type="auto"/>
        <w:jc w:val="center"/>
        <w:tblLook w:val="04A0" w:firstRow="1" w:lastRow="0" w:firstColumn="1" w:lastColumn="0" w:noHBand="0" w:noVBand="1"/>
      </w:tblPr>
      <w:tblGrid>
        <w:gridCol w:w="2556"/>
        <w:gridCol w:w="2556"/>
        <w:gridCol w:w="2556"/>
        <w:gridCol w:w="2556"/>
      </w:tblGrid>
      <w:tr w:rsidR="0034399C" w14:paraId="0850FCA9" w14:textId="77777777">
        <w:trPr>
          <w:cantSplit/>
          <w:jc w:val="center"/>
        </w:trPr>
        <w:tc>
          <w:tcPr>
            <w:tcW w:w="2556" w:type="dxa"/>
            <w:shd w:val="clear" w:color="auto" w:fill="17365D"/>
            <w:tcMar>
              <w:top w:w="110" w:type="dxa"/>
              <w:left w:w="110" w:type="dxa"/>
              <w:bottom w:w="110" w:type="dxa"/>
              <w:right w:w="110" w:type="dxa"/>
            </w:tcMar>
            <w:vAlign w:val="center"/>
          </w:tcPr>
          <w:p w14:paraId="6497FDE2" w14:textId="77777777" w:rsidR="0034399C" w:rsidRDefault="00C00399">
            <w:pPr>
              <w:spacing w:after="0" w:line="240" w:lineRule="auto"/>
              <w:jc w:val="center"/>
            </w:pPr>
            <w:r>
              <w:rPr>
                <w:b/>
                <w:color w:val="FFFFFF"/>
                <w:sz w:val="17"/>
              </w:rPr>
              <w:t xml:space="preserve">Attribute</w:t>
            </w:r>
          </w:p>
        </w:tc>
        <w:tc>
          <w:tcPr>
            <w:tcW w:w="2556" w:type="dxa"/>
            <w:shd w:val="clear" w:color="auto" w:fill="17365D"/>
            <w:tcMar>
              <w:top w:w="110" w:type="dxa"/>
              <w:left w:w="110" w:type="dxa"/>
              <w:bottom w:w="110" w:type="dxa"/>
              <w:right w:w="110" w:type="dxa"/>
            </w:tcMar>
            <w:vAlign w:val="center"/>
          </w:tcPr>
          <w:p w14:paraId="35F3C01D" w14:textId="77777777" w:rsidR="0034399C" w:rsidRDefault="00C00399">
            <w:pPr>
              <w:spacing w:after="0" w:line="240" w:lineRule="auto"/>
              <w:jc w:val="center"/>
            </w:pPr>
            <w:r>
              <w:rPr>
                <w:b/>
                <w:color w:val="FFFFFF"/>
                <w:sz w:val="17"/>
              </w:rPr>
              <w:t xml:space="preserve">Evidence evaluated</w:t>
            </w:r>
          </w:p>
        </w:tc>
        <w:tc>
          <w:tcPr>
            <w:tcW w:w="2556" w:type="dxa"/>
            <w:shd w:val="clear" w:color="auto" w:fill="17365D"/>
            <w:tcMar>
              <w:top w:w="110" w:type="dxa"/>
              <w:left w:w="110" w:type="dxa"/>
              <w:bottom w:w="110" w:type="dxa"/>
              <w:right w:w="110" w:type="dxa"/>
            </w:tcMar>
            <w:vAlign w:val="center"/>
          </w:tcPr>
          <w:p w14:paraId="631DD96C" w14:textId="77777777" w:rsidR="0034399C" w:rsidRDefault="00C00399">
            <w:pPr>
              <w:spacing w:after="0" w:line="240" w:lineRule="auto"/>
              <w:jc w:val="center"/>
            </w:pPr>
            <w:r>
              <w:rPr>
                <w:b/>
                <w:color w:val="FFFFFF"/>
                <w:sz w:val="17"/>
              </w:rPr>
              <w:t xml:space="preserve">Result</w:t>
            </w:r>
          </w:p>
        </w:tc>
        <w:tc>
          <w:tcPr>
            <w:tcW w:w="2556" w:type="dxa"/>
            <w:shd w:val="clear" w:color="auto" w:fill="17365D"/>
            <w:tcMar>
              <w:top w:w="110" w:type="dxa"/>
              <w:left w:w="110" w:type="dxa"/>
              <w:bottom w:w="110" w:type="dxa"/>
              <w:right w:w="110" w:type="dxa"/>
            </w:tcMar>
            <w:vAlign w:val="center"/>
          </w:tcPr>
          <w:p w14:paraId="0B2AE99E" w14:textId="77777777" w:rsidR="0034399C" w:rsidRDefault="00C00399">
            <w:pPr>
              <w:spacing w:after="0" w:line="240" w:lineRule="auto"/>
              <w:jc w:val="center"/>
            </w:pPr>
            <w:r>
              <w:rPr>
                <w:b/>
                <w:color w:val="FFFFFF"/>
                <w:sz w:val="17"/>
              </w:rPr>
              <w:t xml:space="preserve">Conclusion</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Frequency (A1)</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Certifications in the period: 2025 Q3 (launched August 1, 2025) and 2026 Q1 (launched April 9, 2026); 2025 Q4 not provided.</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B45F06"/>
              </w:rPr>
              <w:t xml:space="preserve">Pass (observation)</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One review in each half of the period (2025 Q3 covers July - December 2025); 2025 Q4 not evidenced (Procedure requires quarterly).</w:t>
            </w:r>
          </w:p>
        </w:tc>
      </w:tr>
      <w:tr w:rsidR="0034399C" w14:paraId="2B1ED72C" w14:textId="77777777">
        <w:trPr>
          <w:cantSplit/>
          <w:jc w:val="center"/>
        </w:trPr>
        <w:tc>
          <w:tcPr>
            <w:tcW w:w="2556" w:type="dxa"/>
            <w:shd w:val="clear" w:color="auto" w:fill="FFFFFF"/>
            <w:tcMar>
              <w:top w:w="110" w:type="dxa"/>
              <w:left w:w="110" w:type="dxa"/>
              <w:bottom w:w="110" w:type="dxa"/>
              <w:right w:w="110" w:type="dxa"/>
            </w:tcMar>
            <w:vAlign w:val="center"/>
          </w:tcPr>
          <w:p w14:paraId="2930B204" w14:textId="77777777" w:rsidR="0034399C" w:rsidRDefault="00C00399">
            <w:pPr>
              <w:spacing w:after="0" w:line="240" w:lineRule="auto"/>
            </w:pPr>
            <w:r>
              <w:rPr>
                <w:sz w:val="16"/>
              </w:rPr>
              <w:t xml:space="preserve">Population completeness (A2)</w:t>
            </w:r>
          </w:p>
        </w:tc>
        <w:tc>
          <w:tcPr>
            <w:tcW w:w="2556" w:type="dxa"/>
            <w:shd w:val="clear" w:color="auto" w:fill="FFFFFF"/>
            <w:tcMar>
              <w:top w:w="110" w:type="dxa"/>
              <w:left w:w="110" w:type="dxa"/>
              <w:bottom w:w="110" w:type="dxa"/>
              <w:right w:w="110" w:type="dxa"/>
            </w:tcMar>
            <w:vAlign w:val="center"/>
          </w:tcPr>
          <w:p w14:paraId="4C2A0EF1" w14:textId="77777777" w:rsidR="0034399C" w:rsidRDefault="00C00399">
            <w:pPr>
              <w:spacing w:after="0" w:line="240" w:lineRule="auto"/>
            </w:pPr>
            <w:r>
              <w:rPr>
                <w:sz w:val="16"/>
              </w:rPr>
              <w:t xml:space="preserve">BSI AD extract November 25, 2025 compared to the 88 certified memberships.</w:t>
            </w:r>
          </w:p>
        </w:tc>
        <w:tc>
          <w:tcPr>
            <w:tcW w:w="2556" w:type="dxa"/>
            <w:shd w:val="clear" w:color="auto" w:fill="FFFFFF"/>
            <w:tcMar>
              <w:top w:w="110" w:type="dxa"/>
              <w:left w:w="110" w:type="dxa"/>
              <w:bottom w:w="110" w:type="dxa"/>
              <w:right w:w="110" w:type="dxa"/>
            </w:tcMar>
            <w:vAlign w:val="center"/>
          </w:tcPr>
          <w:p w14:paraId="048C20B0" w14:textId="77777777" w:rsidR="0034399C" w:rsidRDefault="00C00399">
            <w:pPr>
              <w:spacing w:after="0" w:line="240" w:lineRule="auto"/>
              <w:jc w:val="center"/>
            </w:pPr>
            <w:r>
              <w:rPr>
                <w:sz w:val="16"/>
                <w:color w:val="107C41"/>
              </w:rPr>
              <w:t xml:space="preserve">Pass</w:t>
            </w:r>
          </w:p>
        </w:tc>
        <w:tc>
          <w:tcPr>
            <w:tcW w:w="2556" w:type="dxa"/>
            <w:shd w:val="clear" w:color="auto" w:fill="FFFFFF"/>
            <w:tcMar>
              <w:top w:w="110" w:type="dxa"/>
              <w:left w:w="110" w:type="dxa"/>
              <w:bottom w:w="110" w:type="dxa"/>
              <w:right w:w="110" w:type="dxa"/>
            </w:tcMar>
            <w:vAlign w:val="center"/>
          </w:tcPr>
          <w:p w14:paraId="0ECEB5BD" w14:textId="77777777" w:rsidR="0034399C" w:rsidRDefault="00C00399">
            <w:pPr>
              <w:spacing w:after="0" w:line="240" w:lineRule="auto"/>
            </w:pPr>
            <w:r>
              <w:rPr>
                <w:sz w:val="16"/>
              </w:rPr>
              <w:t xml:space="preserve">All AD members certified except X842395 (added 8/30/2025) and MIA25172 / MIA25175 in ISEAdmin (added 9/10/2025) - added after launch and certified in 2026 Q1.</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Reviewer (A3)</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Decision makers compared to the identity, line manager and account owner.</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107C41"/>
              </w:rPr>
              <w:t xml:space="preserve">Pass</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Line managers (person) and owners (service accounts); no self-review.</w:t>
            </w:r>
          </w:p>
        </w:tc>
      </w:tr>
      <w:tr w:rsidR="0034399C" w14:paraId="2B1ED72C" w14:textId="77777777">
        <w:trPr>
          <w:cantSplit/>
          <w:jc w:val="center"/>
        </w:trPr>
        <w:tc>
          <w:tcPr>
            <w:tcW w:w="2556" w:type="dxa"/>
            <w:shd w:val="clear" w:color="auto" w:fill="FFFFFF"/>
            <w:tcMar>
              <w:top w:w="110" w:type="dxa"/>
              <w:left w:w="110" w:type="dxa"/>
              <w:bottom w:w="110" w:type="dxa"/>
              <w:right w:w="110" w:type="dxa"/>
            </w:tcMar>
            <w:vAlign w:val="center"/>
          </w:tcPr>
          <w:p w14:paraId="2930B204" w14:textId="77777777" w:rsidR="0034399C" w:rsidRDefault="00C00399">
            <w:pPr>
              <w:spacing w:after="0" w:line="240" w:lineRule="auto"/>
            </w:pPr>
            <w:r>
              <w:rPr>
                <w:sz w:val="16"/>
              </w:rPr>
              <w:t xml:space="preserve">Review completion (A4)</w:t>
            </w:r>
          </w:p>
        </w:tc>
        <w:tc>
          <w:tcPr>
            <w:tcW w:w="2556" w:type="dxa"/>
            <w:shd w:val="clear" w:color="auto" w:fill="FFFFFF"/>
            <w:tcMar>
              <w:top w:w="110" w:type="dxa"/>
              <w:left w:w="110" w:type="dxa"/>
              <w:bottom w:w="110" w:type="dxa"/>
              <w:right w:w="110" w:type="dxa"/>
            </w:tcMar>
            <w:vAlign w:val="center"/>
          </w:tcPr>
          <w:p w14:paraId="4C2A0EF1" w14:textId="77777777" w:rsidR="0034399C" w:rsidRDefault="00C00399">
            <w:pPr>
              <w:spacing w:after="0" w:line="240" w:lineRule="auto"/>
            </w:pPr>
            <w:r>
              <w:rPr>
                <w:sz w:val="16"/>
              </w:rPr>
              <w:t xml:space="preserve">88/88 memberships with a final decision; decisions August 6 - August 28, 2025.</w:t>
            </w:r>
          </w:p>
        </w:tc>
        <w:tc>
          <w:tcPr>
            <w:tcW w:w="2556" w:type="dxa"/>
            <w:shd w:val="clear" w:color="auto" w:fill="FFFFFF"/>
            <w:tcMar>
              <w:top w:w="110" w:type="dxa"/>
              <w:left w:w="110" w:type="dxa"/>
              <w:bottom w:w="110" w:type="dxa"/>
              <w:right w:w="110" w:type="dxa"/>
            </w:tcMar>
            <w:vAlign w:val="center"/>
          </w:tcPr>
          <w:p w14:paraId="048C20B0" w14:textId="77777777" w:rsidR="0034399C" w:rsidRDefault="00C00399">
            <w:pPr>
              <w:spacing w:after="0" w:line="240" w:lineRule="auto"/>
              <w:jc w:val="center"/>
            </w:pPr>
            <w:r>
              <w:rPr>
                <w:sz w:val="16"/>
                <w:color w:val="107C41"/>
              </w:rPr>
              <w:t xml:space="preserve">Pass</w:t>
            </w:r>
          </w:p>
        </w:tc>
        <w:tc>
          <w:tcPr>
            <w:tcW w:w="2556" w:type="dxa"/>
            <w:shd w:val="clear" w:color="auto" w:fill="FFFFFF"/>
            <w:tcMar>
              <w:top w:w="110" w:type="dxa"/>
              <w:left w:w="110" w:type="dxa"/>
              <w:bottom w:w="110" w:type="dxa"/>
              <w:right w:w="110" w:type="dxa"/>
            </w:tcMar>
            <w:vAlign w:val="center"/>
          </w:tcPr>
          <w:p w14:paraId="0ECEB5BD" w14:textId="77777777" w:rsidR="0034399C" w:rsidRDefault="00C00399">
            <w:pPr>
              <w:spacing w:after="0" w:line="240" w:lineRule="auto"/>
            </w:pPr>
            <w:r>
              <w:rPr>
                <w:sz w:val="16"/>
              </w:rPr>
              <w:t xml:space="preserve">Review completed and signed off.</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Appropriateness of access (A5)</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IAMS status in the certification and AD status (November 25, 2025) compared to approved memberships.</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C00000"/>
              </w:rPr>
              <w:t xml:space="preserve">Fail</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14 memberships approved: E2 IAMS terminated 12/31/2024 MIA25103, MIA25104, MIA25105, MIA25106, MIA25249, MIA25250, MIA25251; E1 AD disabled MIA25103.</w:t>
            </w:r>
          </w:p>
        </w:tc>
      </w:tr>
      <w:tr w:rsidR="0034399C" w14:paraId="2B1ED72C" w14:textId="77777777">
        <w:trPr>
          <w:cantSplit/>
          <w:jc w:val="center"/>
        </w:trPr>
        <w:tc>
          <w:tcPr>
            <w:tcW w:w="2556" w:type="dxa"/>
            <w:shd w:val="clear" w:color="auto" w:fill="FFFFFF"/>
            <w:tcMar>
              <w:top w:w="110" w:type="dxa"/>
              <w:left w:w="110" w:type="dxa"/>
              <w:bottom w:w="110" w:type="dxa"/>
              <w:right w:w="110" w:type="dxa"/>
            </w:tcMar>
            <w:vAlign w:val="center"/>
          </w:tcPr>
          <w:p w14:paraId="2930B204" w14:textId="77777777" w:rsidR="0034399C" w:rsidRDefault="00C00399">
            <w:pPr>
              <w:spacing w:after="0" w:line="240" w:lineRule="auto"/>
            </w:pPr>
            <w:r>
              <w:rPr>
                <w:sz w:val="16"/>
              </w:rPr>
              <w:t xml:space="preserve">Revocation within SLA (A6)</w:t>
            </w:r>
          </w:p>
        </w:tc>
        <w:tc>
          <w:tcPr>
            <w:tcW w:w="2556" w:type="dxa"/>
            <w:shd w:val="clear" w:color="auto" w:fill="FFFFFF"/>
            <w:tcMar>
              <w:top w:w="110" w:type="dxa"/>
              <w:left w:w="110" w:type="dxa"/>
              <w:bottom w:w="110" w:type="dxa"/>
              <w:right w:w="110" w:type="dxa"/>
            </w:tcMar>
            <w:vAlign w:val="center"/>
          </w:tcPr>
          <w:p w14:paraId="4C2A0EF1" w14:textId="77777777" w:rsidR="0034399C" w:rsidRDefault="00C00399">
            <w:pPr>
              <w:spacing w:after="0" w:line="240" w:lineRule="auto"/>
            </w:pPr>
            <w:r>
              <w:rPr>
                <w:sz w:val="16"/>
              </w:rPr>
              <w:t xml:space="preserve">33 memberships revoked August 28, 2025; Netwrix removals September 2 - 8, 2025; AD extract November 25, 2025.</w:t>
            </w:r>
          </w:p>
        </w:tc>
        <w:tc>
          <w:tcPr>
            <w:tcW w:w="2556" w:type="dxa"/>
            <w:shd w:val="clear" w:color="auto" w:fill="FFFFFF"/>
            <w:tcMar>
              <w:top w:w="110" w:type="dxa"/>
              <w:left w:w="110" w:type="dxa"/>
              <w:bottom w:w="110" w:type="dxa"/>
              <w:right w:w="110" w:type="dxa"/>
            </w:tcMar>
            <w:vAlign w:val="center"/>
          </w:tcPr>
          <w:p w14:paraId="048C20B0" w14:textId="77777777" w:rsidR="0034399C" w:rsidRDefault="00C00399">
            <w:pPr>
              <w:spacing w:after="0" w:line="240" w:lineRule="auto"/>
              <w:jc w:val="center"/>
            </w:pPr>
            <w:r>
              <w:rPr>
                <w:sz w:val="16"/>
                <w:color w:val="C00000"/>
              </w:rPr>
              <w:t xml:space="preserve">Fail</w:t>
            </w:r>
          </w:p>
        </w:tc>
        <w:tc>
          <w:tcPr>
            <w:tcW w:w="2556" w:type="dxa"/>
            <w:shd w:val="clear" w:color="auto" w:fill="FFFFFF"/>
            <w:tcMar>
              <w:top w:w="110" w:type="dxa"/>
              <w:left w:w="110" w:type="dxa"/>
              <w:bottom w:w="110" w:type="dxa"/>
              <w:right w:w="110" w:type="dxa"/>
            </w:tcMar>
            <w:vAlign w:val="center"/>
          </w:tcPr>
          <w:p w14:paraId="0ECEB5BD" w14:textId="77777777" w:rsidR="0034399C" w:rsidRDefault="00C00399">
            <w:pPr>
              <w:spacing w:after="0" w:line="240" w:lineRule="auto"/>
            </w:pPr>
            <w:r>
              <w:rPr>
                <w:sz w:val="16"/>
              </w:rPr>
              <w:t xml:space="preserve">Removed within 30 business days, but 6 memberships (MIA25142, MIA25172, MIA25175, X453396) were members again on November 25, 2025 - removal not sustained, no approved request (E3).</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Information reliability (A7)</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Certification export, AD extract, Netwrix logs.</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B45F06"/>
              </w:rPr>
              <w:t xml:space="preserve">Pass (observation)</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Reports reconcile; AD extract shows revoked members still present without comment; IAMS termination date inconsistent with AD expiration (01/01/2026).</w:t>
            </w:r>
          </w:p>
        </w:tc>
      </w:tr>
    </w:tbl>
    <w:p w14:paraId="7F7F365E" w14:textId="77777777" w:rsidR="0034399C" w:rsidRDefault="00C00399">
      <w:r>
        <w:br w:type="page"/>
      </w:r>
    </w:p>
    <w:p w14:paraId="59BFF9ED" w14:textId="77777777" w:rsidR="0034399C" w:rsidRDefault="00C00399">
      <w:pPr>
        <w:spacing w:before="80" w:after="0"/>
      </w:pPr>
      <w:r>
        <w:rPr>
          <w:b/>
          <w:color w:val="1F1F1F"/>
          <w:sz w:val="18"/>
        </w:rPr>
        <w:t xml:space="preserve">Conclusion: The sampled certification is not compliant. Exceptions were identified in CISCO Network Administrators (A5 7, A6 4 of 44) and ISEAdmin (A5 7, A6 2 of 36); CISCO ISE Administrators and F5FullAdmin passed.</w:t>
      </w:r>
    </w:p>
    <w:p w14:paraId="6C7FBC64" w14:textId="77777777" w:rsidR="0034399C" w:rsidRDefault="00C00399">
      <w:pPr>
        <w:pStyle w:val="Heading1"/>
        <w:spacing w:before="160" w:after="100"/>
      </w:pPr>
      <w:r>
        <w:rPr>
          <w:rFonts w:ascii="Aptos" w:hAnsi="Aptos"/>
        </w:rPr>
        <w:t xml:space="preserve">4. Referenced Excel Workbook - Tab-by-Tab Guide</w:t>
      </w:r>
    </w:p>
    <w:p w14:paraId="248482D3" w14:textId="77777777" w:rsidR="00D74A8E" w:rsidRDefault="00000000">
      <w:pPr>
        <w:spacing w:after="140" w:line="252" w:lineRule="auto"/>
      </w:pPr>
      <w:r>
        <w:rPr>
          <w:b/>
          <w:color w:val="17365D"/>
          <w:sz w:val="19"/>
        </w:rPr>
        <w:t xml:space="preserve">Purpose. </w:t>
      </w:r>
      <w:r>
        <w:rPr>
          <w:color w:val="1F1F1F"/>
          <w:sz w:val="19"/>
        </w:rPr>
        <w:t xml:space="preserve">The referenced workbook (BSI.IT.27.C7.02 Q3_2025.xlsx, in BSI.IT.27.C7 Final 07.2025-06.2026 / 02 Evidence 07.2025-06.2026) contains the population, Active Directory and revocation evidence for this sample; BSI.IT.27.C7.05 Testing Walkthrough documents the testing step by step. The summary below allows a reviewer to trace each conclusion without interpreting the workbooks independently.</w:t>
      </w:r>
    </w:p>
    <w:tbl>
      <w:tblPr>
        <w:tblStyle w:val="TableGrid"/>
        <w:tblW w:w="0" w:type="auto"/>
        <w:jc w:val="center"/>
        <w:tblLayout w:type="fixed"/>
        <w:tblLook w:val="04A0" w:firstRow="1" w:lastRow="0" w:firstColumn="1" w:lastColumn="0" w:noHBand="0" w:noVBand="1"/>
      </w:tblPr>
      <w:tblGrid>
        <w:gridCol w:w="2232"/>
        <w:gridCol w:w="4680"/>
        <w:gridCol w:w="3528"/>
      </w:tblGrid>
      <w:tr w:rsidR="00D74A8E" w14:paraId="03D6E598" w14:textId="77777777">
        <w:trPr>
          <w:cantSplit/>
          <w:tblHeader/>
          <w:jc w:val="center"/>
        </w:trPr>
        <w:tc>
          <w:tcPr>
            <w:tcW w:w="2232" w:type="dxa"/>
            <w:shd w:val="clear" w:color="auto" w:fill="17365D"/>
            <w:tcMar>
              <w:top w:w="70" w:type="dxa"/>
              <w:left w:w="80" w:type="dxa"/>
              <w:bottom w:w="70" w:type="dxa"/>
              <w:right w:w="80" w:type="dxa"/>
            </w:tcMar>
            <w:vAlign w:val="center"/>
          </w:tcPr>
          <w:p w14:paraId="0A9BA5C2" w14:textId="77777777" w:rsidR="00D74A8E" w:rsidRDefault="00000000">
            <w:pPr>
              <w:spacing w:after="0"/>
              <w:jc w:val="center"/>
            </w:pPr>
            <w:r>
              <w:rPr>
                <w:b/>
                <w:color w:val="FFFFFF"/>
                <w:sz w:val="17"/>
              </w:rPr>
              <w:t xml:space="preserve">Workbook tab</w:t>
            </w:r>
          </w:p>
        </w:tc>
        <w:tc>
          <w:tcPr>
            <w:tcW w:w="4680" w:type="dxa"/>
            <w:shd w:val="clear" w:color="auto" w:fill="17365D"/>
            <w:tcMar>
              <w:top w:w="70" w:type="dxa"/>
              <w:left w:w="80" w:type="dxa"/>
              <w:bottom w:w="70" w:type="dxa"/>
              <w:right w:w="80" w:type="dxa"/>
            </w:tcMar>
            <w:vAlign w:val="center"/>
          </w:tcPr>
          <w:p w14:paraId="1032B36F" w14:textId="77777777" w:rsidR="00D74A8E" w:rsidRDefault="00000000">
            <w:pPr>
              <w:spacing w:after="0"/>
              <w:jc w:val="center"/>
            </w:pPr>
            <w:r>
              <w:rPr>
                <w:b/>
                <w:color w:val="FFFFFF"/>
                <w:sz w:val="17"/>
              </w:rPr>
              <w:t xml:space="preserve">What the tab contains / purpose</w:t>
            </w:r>
          </w:p>
        </w:tc>
        <w:tc>
          <w:tcPr>
            <w:tcW w:w="3528" w:type="dxa"/>
            <w:shd w:val="clear" w:color="auto" w:fill="17365D"/>
            <w:tcMar>
              <w:top w:w="70" w:type="dxa"/>
              <w:left w:w="80" w:type="dxa"/>
              <w:bottom w:w="70" w:type="dxa"/>
              <w:right w:w="80" w:type="dxa"/>
            </w:tcMar>
            <w:vAlign w:val="center"/>
          </w:tcPr>
          <w:p w14:paraId="041A6665" w14:textId="77777777" w:rsidR="00D74A8E" w:rsidRDefault="00000000">
            <w:pPr>
              <w:spacing w:after="0"/>
              <w:jc w:val="center"/>
            </w:pPr>
            <w:r>
              <w:rPr>
                <w:b/>
                <w:color w:val="FFFFFF"/>
                <w:sz w:val="17"/>
              </w:rPr>
              <w:t xml:space="preserve">Reviewer use and sample traceability</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Q3_2025 - NETWORK ADMINS</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Extract of the PAM Definition of Privilege section 3.3 (March 2025).</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Confirms the four groups in scope (Appendix A).</w:t>
            </w:r>
          </w:p>
        </w:tc>
      </w:tr>
      <w:tr w:rsidR="00D74A8E" w14:paraId="7F8C999F" w14:textId="77777777">
        <w:trPr>
          <w:cantSplit/>
          <w:jc w:val="center"/>
        </w:trPr>
        <w:tc>
          <w:tcPr>
            <w:tcW w:w="2232" w:type="dxa"/>
            <w:shd w:val="clear" w:color="auto" w:fill="F7F9FC"/>
            <w:tcMar>
              <w:top w:w="75" w:type="dxa"/>
              <w:left w:w="85" w:type="dxa"/>
              <w:bottom w:w="75" w:type="dxa"/>
              <w:right w:w="85" w:type="dxa"/>
            </w:tcMar>
            <w:vAlign w:val="center"/>
          </w:tcPr>
          <w:p w14:paraId="1AADBC0A" w14:textId="77777777" w:rsidR="00D74A8E" w:rsidRDefault="00000000">
            <w:pPr>
              <w:spacing w:after="0"/>
            </w:pPr>
            <w:r>
              <w:rPr>
                <w:b/>
                <w:color w:val="17365D"/>
                <w:sz w:val="16"/>
              </w:rPr>
              <w:t xml:space="preserve">Q3_2025 - 1_Cisco ISE Administrators</w:t>
            </w:r>
          </w:p>
        </w:tc>
        <w:tc>
          <w:tcPr>
            <w:tcW w:w="4680" w:type="dxa"/>
            <w:shd w:val="clear" w:color="auto" w:fill="F7F9FC"/>
            <w:tcMar>
              <w:top w:w="75" w:type="dxa"/>
              <w:left w:w="85" w:type="dxa"/>
              <w:bottom w:w="75" w:type="dxa"/>
              <w:right w:w="85" w:type="dxa"/>
            </w:tcMar>
            <w:vAlign w:val="center"/>
          </w:tcPr>
          <w:p w14:paraId="16138362" w14:textId="77777777" w:rsidR="00D74A8E" w:rsidRDefault="00000000">
            <w:pPr>
              <w:spacing w:after="0"/>
            </w:pPr>
            <w:r>
              <w:rPr>
                <w:color w:val="1F1F1F"/>
                <w:sz w:val="16"/>
              </w:rPr>
              <w:t xml:space="preserve">AD extract November 25, 2025 with group members tagged.</w:t>
            </w:r>
          </w:p>
        </w:tc>
        <w:tc>
          <w:tcPr>
            <w:tcW w:w="3528" w:type="dxa"/>
            <w:shd w:val="clear" w:color="auto" w:fill="F7F9FC"/>
            <w:tcMar>
              <w:top w:w="75" w:type="dxa"/>
              <w:left w:w="85" w:type="dxa"/>
              <w:bottom w:w="75" w:type="dxa"/>
              <w:right w:w="85" w:type="dxa"/>
            </w:tcMar>
            <w:vAlign w:val="center"/>
          </w:tcPr>
          <w:p w14:paraId="05A3FF7A" w14:textId="77777777" w:rsidR="00D74A8E" w:rsidRDefault="00000000">
            <w:pPr>
              <w:spacing w:after="0"/>
            </w:pPr>
            <w:r>
              <w:rPr>
                <w:color w:val="1F1F1F"/>
                <w:sz w:val="16"/>
              </w:rPr>
              <w:t xml:space="preserve">3 memberships certified and Approved; no exceptions.</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Q3_2025 - 2_Cisco Network Administrators</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AD extract; full 2025 Q3 SOX Manager and Owner certification exports; REVOCATION EVIDENCE (Netwrix).</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44 memberships; 18 revoked; A5 7, A6 4 exceptions. Exhibits B1, B3, B4.</w:t>
            </w:r>
          </w:p>
        </w:tc>
      </w:tr>
      <w:tr w:rsidR="00D74A8E" w14:paraId="7F8C999F" w14:textId="77777777">
        <w:trPr>
          <w:cantSplit/>
          <w:jc w:val="center"/>
        </w:trPr>
        <w:tc>
          <w:tcPr>
            <w:tcW w:w="2232" w:type="dxa"/>
            <w:shd w:val="clear" w:color="auto" w:fill="F7F9FC"/>
            <w:tcMar>
              <w:top w:w="75" w:type="dxa"/>
              <w:left w:w="85" w:type="dxa"/>
              <w:bottom w:w="75" w:type="dxa"/>
              <w:right w:w="85" w:type="dxa"/>
            </w:tcMar>
            <w:vAlign w:val="center"/>
          </w:tcPr>
          <w:p w14:paraId="1AADBC0A" w14:textId="77777777" w:rsidR="00D74A8E" w:rsidRDefault="00000000">
            <w:pPr>
              <w:spacing w:after="0"/>
            </w:pPr>
            <w:r>
              <w:rPr>
                <w:b/>
                <w:color w:val="17365D"/>
                <w:sz w:val="16"/>
              </w:rPr>
              <w:t xml:space="preserve">Q3_2025 - 3_ISEAdmin</w:t>
            </w:r>
          </w:p>
        </w:tc>
        <w:tc>
          <w:tcPr>
            <w:tcW w:w="4680" w:type="dxa"/>
            <w:shd w:val="clear" w:color="auto" w:fill="F7F9FC"/>
            <w:tcMar>
              <w:top w:w="75" w:type="dxa"/>
              <w:left w:w="85" w:type="dxa"/>
              <w:bottom w:w="75" w:type="dxa"/>
              <w:right w:w="85" w:type="dxa"/>
            </w:tcMar>
            <w:vAlign w:val="center"/>
          </w:tcPr>
          <w:p w14:paraId="16138362" w14:textId="77777777" w:rsidR="00D74A8E" w:rsidRDefault="00000000">
            <w:pPr>
              <w:spacing w:after="0"/>
            </w:pPr>
            <w:r>
              <w:rPr>
                <w:color w:val="1F1F1F"/>
                <w:sz w:val="16"/>
              </w:rPr>
              <w:t xml:space="preserve">AD extract; REVOCATION EVIDENCE (Netwrix).</w:t>
            </w:r>
          </w:p>
        </w:tc>
        <w:tc>
          <w:tcPr>
            <w:tcW w:w="3528" w:type="dxa"/>
            <w:shd w:val="clear" w:color="auto" w:fill="F7F9FC"/>
            <w:tcMar>
              <w:top w:w="75" w:type="dxa"/>
              <w:left w:w="85" w:type="dxa"/>
              <w:bottom w:w="75" w:type="dxa"/>
              <w:right w:w="85" w:type="dxa"/>
            </w:tcMar>
            <w:vAlign w:val="center"/>
          </w:tcPr>
          <w:p w14:paraId="05A3FF7A" w14:textId="77777777" w:rsidR="00D74A8E" w:rsidRDefault="00000000">
            <w:pPr>
              <w:spacing w:after="0"/>
            </w:pPr>
            <w:r>
              <w:rPr>
                <w:color w:val="1F1F1F"/>
                <w:sz w:val="16"/>
              </w:rPr>
              <w:t xml:space="preserve">36 memberships; 15 revoked; A5 7, A6 2 exceptions.</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Q3_2025 - 4_F5FullAdmin</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AD extract with group members tagged.</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5 memberships; no exceptions.</w:t>
            </w:r>
          </w:p>
        </w:tc>
      </w:tr>
      <w:tr w:rsidR="00D74A8E" w14:paraId="7F8C999F" w14:textId="77777777">
        <w:trPr>
          <w:cantSplit/>
          <w:jc w:val="center"/>
        </w:trPr>
        <w:tc>
          <w:tcPr>
            <w:tcW w:w="2232" w:type="dxa"/>
            <w:shd w:val="clear" w:color="auto" w:fill="F7F9FC"/>
            <w:tcMar>
              <w:top w:w="75" w:type="dxa"/>
              <w:left w:w="85" w:type="dxa"/>
              <w:bottom w:w="75" w:type="dxa"/>
              <w:right w:w="85" w:type="dxa"/>
            </w:tcMar>
            <w:vAlign w:val="center"/>
          </w:tcPr>
          <w:p w14:paraId="1AADBC0A" w14:textId="77777777" w:rsidR="00D74A8E" w:rsidRDefault="00000000">
            <w:pPr>
              <w:spacing w:after="0"/>
            </w:pPr>
            <w:r>
              <w:rPr>
                <w:b/>
                <w:color w:val="17365D"/>
                <w:sz w:val="16"/>
              </w:rPr>
              <w:t xml:space="preserve">BSI.IT.27.C7.05 - 3_Attribute Matrix</w:t>
            </w:r>
          </w:p>
        </w:tc>
        <w:tc>
          <w:tcPr>
            <w:tcW w:w="4680" w:type="dxa"/>
            <w:shd w:val="clear" w:color="auto" w:fill="F7F9FC"/>
            <w:tcMar>
              <w:top w:w="75" w:type="dxa"/>
              <w:left w:w="85" w:type="dxa"/>
              <w:bottom w:w="75" w:type="dxa"/>
              <w:right w:w="85" w:type="dxa"/>
            </w:tcMar>
            <w:vAlign w:val="center"/>
          </w:tcPr>
          <w:p w14:paraId="16138362" w14:textId="77777777" w:rsidR="00D74A8E" w:rsidRDefault="00000000">
            <w:pPr>
              <w:spacing w:after="0"/>
            </w:pPr>
            <w:r>
              <w:rPr>
                <w:color w:val="1F1F1F"/>
                <w:sz w:val="16"/>
              </w:rPr>
              <w:t xml:space="preserve">Attribute table for Sample 1 (2025 Q3) and Sample 2 (2026 Q1).</w:t>
            </w:r>
          </w:p>
        </w:tc>
        <w:tc>
          <w:tcPr>
            <w:tcW w:w="3528" w:type="dxa"/>
            <w:shd w:val="clear" w:color="auto" w:fill="F7F9FC"/>
            <w:tcMar>
              <w:top w:w="75" w:type="dxa"/>
              <w:left w:w="85" w:type="dxa"/>
              <w:bottom w:w="75" w:type="dxa"/>
              <w:right w:w="85" w:type="dxa"/>
            </w:tcMar>
            <w:vAlign w:val="center"/>
          </w:tcPr>
          <w:p w14:paraId="05A3FF7A" w14:textId="77777777" w:rsidR="00D74A8E" w:rsidRDefault="00000000">
            <w:pPr>
              <w:spacing w:after="0"/>
            </w:pPr>
            <w:r>
              <w:rPr>
                <w:color w:val="1F1F1F"/>
                <w:sz w:val="16"/>
              </w:rPr>
              <w:t xml:space="preserve">Group-level results used in Section 3.</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BSI.IT.27.C7.05 - 4_Item Detail / 5_Exceptions</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Every membership with source row, IAMS and AD status and per-attribute result; exception trail per account.</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Supports Section 3 and Appendix B.</w:t>
            </w:r>
          </w:p>
        </w:tc>
      </w:tr>
    </w:tbl>
    <w:p w14:paraId="5AECF84B" w14:textId="77777777" w:rsidR="00D74A8E" w:rsidRDefault="00000000">
      <w:pPr>
        <w:spacing w:before="140" w:after="40"/>
      </w:pPr>
      <w:r>
        <w:rPr>
          <w:b/>
          <w:color w:val="17365D"/>
          <w:sz w:val="19"/>
        </w:rPr>
        <w:t xml:space="preserve">Reviewer traceability</w:t>
      </w:r>
    </w:p>
    <w:p w14:paraId="4FFE4916" w14:textId="77777777" w:rsidR="00D74A8E" w:rsidRDefault="00000000">
      <w:pPr>
        <w:pStyle w:val="ListBullet"/>
        <w:spacing w:after="20" w:line="240" w:lineRule="auto"/>
        <w:ind w:left="259" w:hanging="173"/>
      </w:pPr>
      <w:r>
        <w:rPr>
          <w:color w:val="1F1F1F"/>
          <w:sz w:val="17"/>
        </w:rPr>
        <w:t xml:space="preserve">Scope path: PAM Definition of Privilege section 3.3 -&gt; NETWORK ADMINS tab -&gt; group tabs 1-4 -&gt; Appendix A.</w:t>
      </w:r>
    </w:p>
    <w:p w14:paraId="4FFE4916" w14:textId="77777777" w:rsidR="00D74A8E" w:rsidRDefault="00000000">
      <w:pPr>
        <w:pStyle w:val="ListBullet"/>
        <w:spacing w:after="20" w:line="240" w:lineRule="auto"/>
        <w:ind w:left="259" w:hanging="173"/>
      </w:pPr>
      <w:r>
        <w:rPr>
          <w:color w:val="1F1F1F"/>
          <w:sz w:val="17"/>
        </w:rPr>
        <w:t xml:space="preserve">Population path: AD extract November 25, 2025 (tabs 1-4) -&gt; 2025 Q3 certification (tab 2) -&gt; Exhibit C1.</w:t>
      </w:r>
    </w:p>
    <w:p w14:paraId="4FFE4916" w14:textId="77777777" w:rsidR="00D74A8E" w:rsidRDefault="00000000">
      <w:pPr>
        <w:pStyle w:val="ListBullet"/>
        <w:spacing w:after="20" w:line="240" w:lineRule="auto"/>
        <w:ind w:left="259" w:hanging="173"/>
      </w:pPr>
      <w:r>
        <w:rPr>
          <w:color w:val="1F1F1F"/>
          <w:sz w:val="17"/>
        </w:rPr>
        <w:t xml:space="preserve">Revocation path: certification decision Revoked -&gt; Netwrix removal (tabs 2-3) -&gt; AD extract November 25, 2025 -&gt; Exhibit B4.</w:t>
      </w:r>
    </w:p>
    <w:p w14:paraId="56064B35" w14:textId="77777777" w:rsidR="00D74A8E" w:rsidRDefault="00000000">
      <w:pPr>
        <w:spacing w:before="100" w:after="0" w:line="240" w:lineRule="auto"/>
      </w:pPr>
      <w:r>
        <w:rPr>
          <w:b/>
          <w:color w:val="17365D"/>
          <w:sz w:val="16"/>
        </w:rPr>
        <w:t xml:space="preserve">Note: </w:t>
      </w:r>
      <w:r>
        <w:rPr>
          <w:i/>
          <w:color w:val="666666"/>
          <w:sz w:val="16"/>
        </w:rPr>
        <w:t>The 2025 Q3 AD extract still shows 6 revoked memberships as group members; this was not commented on in the original evidence and is reported as exception A6 (E3).</w:t>
      </w:r>
    </w:p>
    <w:p w14:paraId="6C7FBC64" w14:textId="77777777" w:rsidR="0034399C" w:rsidRDefault="00C00399">
      <w:pPr>
        <w:pStyle w:val="Heading1"/>
        <w:spacing w:before="160" w:after="100"/>
      </w:pPr>
      <w:r>
        <w:rPr>
          <w:rFonts w:ascii="Aptos" w:hAnsi="Aptos"/>
        </w:rPr>
        <w:t xml:space="preserve">5. Evidence Index and Audit Trail</w:t>
      </w:r>
    </w:p>
    <w:tbl>
      <w:tblPr>
        <w:tblW w:w="0" w:type="auto"/>
        <w:jc w:val="center"/>
        <w:tblLook w:val="04A0" w:firstRow="1" w:lastRow="0" w:firstColumn="1" w:lastColumn="0" w:noHBand="0" w:noVBand="1"/>
      </w:tblPr>
      <w:tblGrid>
        <w:gridCol w:w="3408"/>
        <w:gridCol w:w="3408"/>
        <w:gridCol w:w="3408"/>
      </w:tblGrid>
      <w:tr w:rsidR="0034399C" w14:paraId="29913887" w14:textId="77777777" w:rsidTr="12DC9340">
        <w:trPr>
          <w:cantSplit/>
          <w:jc w:val="center"/>
        </w:trPr>
        <w:tc>
          <w:tcPr>
            <w:tcW w:w="3408" w:type="dxa"/>
            <w:shd w:val="clear" w:color="auto" w:fill="17365D" w:themeFill="text2" w:themeFillShade="BF"/>
            <w:tcMar>
              <w:top w:w="110" w:type="dxa"/>
              <w:left w:w="110" w:type="dxa"/>
              <w:bottom w:w="110" w:type="dxa"/>
              <w:right w:w="110" w:type="dxa"/>
            </w:tcMar>
            <w:vAlign w:val="center"/>
          </w:tcPr>
          <w:p w14:paraId="2D8E86B4" w14:textId="77777777" w:rsidR="0034399C" w:rsidRDefault="00C00399">
            <w:pPr>
              <w:spacing w:after="0" w:line="240" w:lineRule="auto"/>
              <w:jc w:val="center"/>
            </w:pPr>
            <w:r>
              <w:rPr>
                <w:b/>
                <w:color w:val="FFFFFF"/>
                <w:sz w:val="18"/>
              </w:rPr>
              <w:t xml:space="preserve">Source</w:t>
            </w:r>
          </w:p>
        </w:tc>
        <w:tc>
          <w:tcPr>
            <w:tcW w:w="3408" w:type="dxa"/>
            <w:shd w:val="clear" w:color="auto" w:fill="17365D" w:themeFill="text2" w:themeFillShade="BF"/>
            <w:tcMar>
              <w:top w:w="110" w:type="dxa"/>
              <w:left w:w="110" w:type="dxa"/>
              <w:bottom w:w="110" w:type="dxa"/>
              <w:right w:w="110" w:type="dxa"/>
            </w:tcMar>
            <w:vAlign w:val="center"/>
          </w:tcPr>
          <w:p w14:paraId="4FD264E8" w14:textId="77777777" w:rsidR="0034399C" w:rsidRDefault="00C00399">
            <w:pPr>
              <w:spacing w:after="0" w:line="240" w:lineRule="auto"/>
              <w:jc w:val="center"/>
            </w:pPr>
            <w:r>
              <w:rPr>
                <w:b/>
                <w:color w:val="FFFFFF"/>
                <w:sz w:val="18"/>
              </w:rPr>
              <w:t xml:space="preserve">Purpose</w:t>
            </w:r>
          </w:p>
        </w:tc>
        <w:tc>
          <w:tcPr>
            <w:tcW w:w="3408" w:type="dxa"/>
            <w:shd w:val="clear" w:color="auto" w:fill="17365D" w:themeFill="text2" w:themeFillShade="BF"/>
            <w:tcMar>
              <w:top w:w="110" w:type="dxa"/>
              <w:left w:w="110" w:type="dxa"/>
              <w:bottom w:w="110" w:type="dxa"/>
              <w:right w:w="110" w:type="dxa"/>
            </w:tcMar>
            <w:vAlign w:val="center"/>
          </w:tcPr>
          <w:p w14:paraId="5575F6FD" w14:textId="77777777" w:rsidR="0034399C" w:rsidRDefault="00C00399">
            <w:pPr>
              <w:spacing w:after="0" w:line="240" w:lineRule="auto"/>
              <w:jc w:val="center"/>
            </w:pPr>
            <w:r>
              <w:rPr>
                <w:b/>
                <w:color w:val="FFFFFF"/>
                <w:sz w:val="18"/>
              </w:rPr>
              <w:t xml:space="preserve">Key support</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BSI.IT.27.C7 Final 07.2025-06.2026 / 02 Evidence 07.2025-06.2026 / BSI.IT.27.C7.02 Q3_2025.xlsx</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Sample population, decisions, AD, Netwrix</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2025 Q3 certification (launched 8/1/2025), AD extract 11/25/2025, Netwrix removals 9/2-9/8/2025.</w:t>
            </w:r>
          </w:p>
        </w:tc>
      </w:tr>
      <w:tr w:rsidR="0034399C" w14:paraId="57BE39A1" w14:textId="77777777" w:rsidTr="12DC9340">
        <w:trPr>
          <w:cantSplit/>
          <w:jc w:val="center"/>
        </w:trPr>
        <w:tc>
          <w:tcPr>
            <w:tcW w:w="3408" w:type="dxa"/>
            <w:shd w:val="clear" w:color="auto" w:fill="FFFFFF" w:themeFill="background1"/>
            <w:tcMar>
              <w:top w:w="110" w:type="dxa"/>
              <w:left w:w="110" w:type="dxa"/>
              <w:bottom w:w="110" w:type="dxa"/>
              <w:right w:w="110" w:type="dxa"/>
            </w:tcMar>
            <w:vAlign w:val="center"/>
          </w:tcPr>
          <w:p w14:paraId="1770B2C8" w14:textId="77777777" w:rsidR="0034399C" w:rsidRDefault="00C00399">
            <w:pPr>
              <w:spacing w:after="0" w:line="240" w:lineRule="auto"/>
            </w:pPr>
            <w:r>
              <w:rPr>
                <w:sz w:val="17"/>
              </w:rPr>
              <w:t xml:space="preserve">BSI.IT.27.C7 Final 07.2025-06.2026 / 01 Policies and Procedures / PAM Recertification Procedure (BSI) 04.22.26.pdf (v2.0)</w:t>
            </w:r>
          </w:p>
        </w:tc>
        <w:tc>
          <w:tcPr>
            <w:tcW w:w="3408" w:type="dxa"/>
            <w:shd w:val="clear" w:color="auto" w:fill="FFFFFF" w:themeFill="background1"/>
            <w:tcMar>
              <w:top w:w="110" w:type="dxa"/>
              <w:left w:w="110" w:type="dxa"/>
              <w:bottom w:w="110" w:type="dxa"/>
              <w:right w:w="110" w:type="dxa"/>
            </w:tcMar>
            <w:vAlign w:val="center"/>
          </w:tcPr>
          <w:p w14:paraId="59874F3D" w14:textId="77777777" w:rsidR="0034399C" w:rsidRDefault="00C00399">
            <w:pPr>
              <w:spacing w:after="0" w:line="240" w:lineRule="auto"/>
            </w:pPr>
            <w:r>
              <w:rPr>
                <w:sz w:val="17"/>
              </w:rPr>
              <w:t xml:space="preserve">Procedure criteria</w:t>
            </w:r>
          </w:p>
        </w:tc>
        <w:tc>
          <w:tcPr>
            <w:tcW w:w="3408" w:type="dxa"/>
            <w:shd w:val="clear" w:color="auto" w:fill="FFFFFF" w:themeFill="background1"/>
            <w:tcMar>
              <w:top w:w="110" w:type="dxa"/>
              <w:left w:w="110" w:type="dxa"/>
              <w:bottom w:w="110" w:type="dxa"/>
              <w:right w:w="110" w:type="dxa"/>
            </w:tcMar>
            <w:vAlign w:val="center"/>
          </w:tcPr>
          <w:p w14:paraId="36F7B3EC" w14:textId="77777777" w:rsidR="0034399C" w:rsidRDefault="00C00399">
            <w:pPr>
              <w:spacing w:after="0" w:line="240" w:lineRule="auto"/>
            </w:pPr>
            <w:r>
              <w:rPr>
                <w:sz w:val="17"/>
              </w:rPr>
              <w:t xml:space="preserve">Control C7; quarterly SOX recertification; revocation for rejected / terminated users and PAM verification (v1.0 of 04/22/2025 in effect at the review date - same requirements).</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BSI.IT.27.C7 Final 07.2025-06.2026 / 01 Policies and Procedures / BSI.IT.27.C7.01 Identity and Access Management Standard v10.0 09.29.2025.pdf</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Review and revocation criteria</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Approved 09/29/2025 (v9.0 applied at the August 2025 review - requested; requirements unchanged in v10.0 / v11.0): SUS.IAMS.4.2.5.1, 4.2.5.2, 4.2.5.5-4.2.5.7, 4.2.5.9, 4.2.5.10, 4.2.5.19 (privileged access at least semi-annually), 4.2.5.21 (revocation within 30 business days).</w:t>
            </w:r>
          </w:p>
        </w:tc>
      </w:tr>
      <w:tr w:rsidR="0034399C" w14:paraId="57BE39A1" w14:textId="77777777" w:rsidTr="12DC9340">
        <w:trPr>
          <w:cantSplit/>
          <w:jc w:val="center"/>
        </w:trPr>
        <w:tc>
          <w:tcPr>
            <w:tcW w:w="3408" w:type="dxa"/>
            <w:shd w:val="clear" w:color="auto" w:fill="FFFFFF" w:themeFill="background1"/>
            <w:tcMar>
              <w:top w:w="110" w:type="dxa"/>
              <w:left w:w="110" w:type="dxa"/>
              <w:bottom w:w="110" w:type="dxa"/>
              <w:right w:w="110" w:type="dxa"/>
            </w:tcMar>
            <w:vAlign w:val="center"/>
          </w:tcPr>
          <w:p w14:paraId="1770B2C8" w14:textId="77777777" w:rsidR="0034399C" w:rsidRDefault="00C00399">
            <w:pPr>
              <w:spacing w:after="0" w:line="240" w:lineRule="auto"/>
            </w:pPr>
            <w:r>
              <w:rPr>
                <w:sz w:val="17"/>
              </w:rPr>
              <w:t xml:space="preserve">BSI.IT.27.C7 Final 07.2025-06.2026 / 01 Policies and Procedures / BSI.IT.27.C7.03 PAM Definition of Privilege.pdf (v10.0)</w:t>
            </w:r>
          </w:p>
        </w:tc>
        <w:tc>
          <w:tcPr>
            <w:tcW w:w="3408" w:type="dxa"/>
            <w:shd w:val="clear" w:color="auto" w:fill="FFFFFF" w:themeFill="background1"/>
            <w:tcMar>
              <w:top w:w="110" w:type="dxa"/>
              <w:left w:w="110" w:type="dxa"/>
              <w:bottom w:w="110" w:type="dxa"/>
              <w:right w:w="110" w:type="dxa"/>
            </w:tcMar>
            <w:vAlign w:val="center"/>
          </w:tcPr>
          <w:p w14:paraId="59874F3D" w14:textId="77777777" w:rsidR="0034399C" w:rsidRDefault="00C00399">
            <w:pPr>
              <w:spacing w:after="0" w:line="240" w:lineRule="auto"/>
            </w:pPr>
            <w:r>
              <w:rPr>
                <w:sz w:val="17"/>
              </w:rPr>
              <w:t xml:space="preserve">Scope criteria</w:t>
            </w:r>
          </w:p>
        </w:tc>
        <w:tc>
          <w:tcPr>
            <w:tcW w:w="3408" w:type="dxa"/>
            <w:shd w:val="clear" w:color="auto" w:fill="FFFFFF" w:themeFill="background1"/>
            <w:tcMar>
              <w:top w:w="110" w:type="dxa"/>
              <w:left w:w="110" w:type="dxa"/>
              <w:bottom w:w="110" w:type="dxa"/>
              <w:right w:w="110" w:type="dxa"/>
            </w:tcMar>
            <w:vAlign w:val="center"/>
          </w:tcPr>
          <w:p w14:paraId="36F7B3EC" w14:textId="77777777" w:rsidR="0034399C" w:rsidRDefault="00C00399">
            <w:pPr>
              <w:spacing w:after="0" w:line="240" w:lineRule="auto"/>
            </w:pPr>
            <w:r>
              <w:rPr>
                <w:sz w:val="17"/>
              </w:rPr>
              <w:t xml:space="preserve">Section 3.3 Network Administration.</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BSI.IT.27.C7.05 Testing Walkthrough - Step by Step.xlsx</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Step-by-step testing for the period</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Both samples, item detail, exceptions, sources, evidence status.</w:t>
            </w:r>
          </w:p>
        </w:tc>
      </w:tr>
      <w:tr w:rsidR="0034399C" w14:paraId="57BE39A1" w14:textId="77777777" w:rsidTr="12DC9340">
        <w:trPr>
          <w:cantSplit/>
          <w:jc w:val="center"/>
        </w:trPr>
        <w:tc>
          <w:tcPr>
            <w:tcW w:w="3408" w:type="dxa"/>
            <w:shd w:val="clear" w:color="auto" w:fill="FFFFFF" w:themeFill="background1"/>
            <w:tcMar>
              <w:top w:w="110" w:type="dxa"/>
              <w:left w:w="110" w:type="dxa"/>
              <w:bottom w:w="110" w:type="dxa"/>
              <w:right w:w="110" w:type="dxa"/>
            </w:tcMar>
            <w:vAlign w:val="center"/>
          </w:tcPr>
          <w:p w14:paraId="1770B2C8" w14:textId="77777777" w:rsidR="0034399C" w:rsidRDefault="00C00399">
            <w:pPr>
              <w:spacing w:after="0" w:line="240" w:lineRule="auto"/>
            </w:pPr>
            <w:r>
              <w:rPr>
                <w:sz w:val="17"/>
              </w:rPr>
              <w:t xml:space="preserve">WP2 BSI.IT.27.C7.xlsm</w:t>
            </w:r>
          </w:p>
        </w:tc>
        <w:tc>
          <w:tcPr>
            <w:tcW w:w="3408" w:type="dxa"/>
            <w:shd w:val="clear" w:color="auto" w:fill="FFFFFF" w:themeFill="background1"/>
            <w:tcMar>
              <w:top w:w="110" w:type="dxa"/>
              <w:left w:w="110" w:type="dxa"/>
              <w:bottom w:w="110" w:type="dxa"/>
              <w:right w:w="110" w:type="dxa"/>
            </w:tcMar>
            <w:vAlign w:val="center"/>
          </w:tcPr>
          <w:p w14:paraId="59874F3D" w14:textId="77777777" w:rsidR="0034399C" w:rsidRDefault="00C00399">
            <w:pPr>
              <w:spacing w:after="0" w:line="240" w:lineRule="auto"/>
            </w:pPr>
            <w:r>
              <w:rPr>
                <w:sz w:val="17"/>
              </w:rPr>
              <w:t xml:space="preserve">Testing workpaper</w:t>
            </w:r>
          </w:p>
        </w:tc>
        <w:tc>
          <w:tcPr>
            <w:tcW w:w="3408" w:type="dxa"/>
            <w:shd w:val="clear" w:color="auto" w:fill="FFFFFF" w:themeFill="background1"/>
            <w:tcMar>
              <w:top w:w="110" w:type="dxa"/>
              <w:left w:w="110" w:type="dxa"/>
              <w:bottom w:w="110" w:type="dxa"/>
              <w:right w:w="110" w:type="dxa"/>
            </w:tcMar>
            <w:vAlign w:val="center"/>
          </w:tcPr>
          <w:p w14:paraId="36F7B3EC" w14:textId="77777777" w:rsidR="0034399C" w:rsidRDefault="00C00399">
            <w:pPr>
              <w:spacing w:after="0" w:line="240" w:lineRule="auto"/>
            </w:pPr>
            <w:r>
              <w:rPr>
                <w:sz w:val="17"/>
              </w:rPr>
              <w:t xml:space="preserve">Control metadata, design assessment and performance assessment (2 samples, rating Needs Improvement).</w:t>
            </w:r>
          </w:p>
        </w:tc>
      </w:tr>
    </w:tbl>
    <w:p w14:paraId="6C7FBC64" w14:textId="77777777" w:rsidR="0034399C" w:rsidRDefault="00C00399">
      <w:pPr>
        <w:pStyle w:val="Heading1"/>
        <w:spacing w:before="160" w:after="100"/>
      </w:pPr>
      <w:r>
        <w:rPr>
          <w:rFonts w:ascii="Aptos" w:hAnsi="Aptos"/>
        </w:rPr>
        <w:t xml:space="preserve">6. Audit Conclusion</w:t>
      </w:r>
    </w:p>
    <w:p w14:paraId="7B6B36FE" w14:textId="77777777" w:rsidR="0034399C" w:rsidRDefault="00C00399">
      <w:r>
        <w:t xml:space="preserve">Based on the evidence reviewed, IT RCSA concluded that the 2025 Q3 PAM BSI SOX certification covered all members of the privileged network AD groups (reconciled to Active Directory), was performed by line managers and account owners with a recorded decision for every membership, and that revoked access was initially removed within SLA. However, the review approved privileged network access for identities terminated in IAMS (one also disabled in AD), and 6 revoked memberships were present again in AD on November 25, 2025, so inappropriate access was not identified or did not stay revoked. The control sample assessment result is Fail; together with Sample 2 (2026 Q1, Fail), the control performance for July 2025 - June 2026 is Needs Improvement.</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A - PAM Definition of Privilege Evidence</w:t>
      </w:r>
    </w:p>
    <w:p w14:paraId="0456DCF8" w14:textId="77777777" w:rsidR="0034399C" w:rsidRDefault="00C00399">
      <w:pPr>
        <w:jc w:val="center"/>
      </w:pPr>
      <w:r>
        <w:rPr>
          <w:b/>
          <w:color w:val="0078D4"/>
          <w:sz w:val="22"/>
        </w:rPr>
        <w:t xml:space="preserve">Exhibit A1: PAM Definition of Privilege v10.0 - Section 3.3 Network Administration</w:t>
      </w:r>
    </w:p>
    <w:p>
      <w:pPr>
        <w:jc w:val="center"/>
      </w:pPr>
      <w:r>
        <w:drawing>
          <wp:inline xmlns:a="http://schemas.openxmlformats.org/drawingml/2006/main" xmlns:pic="http://schemas.openxmlformats.org/drawingml/2006/picture">
            <wp:extent cx="4206240" cy="1434839"/>
            <wp:docPr id="1" name="Picture 1"/>
            <wp:cNvGraphicFramePr>
              <a:graphicFrameLocks noChangeAspect="1"/>
            </wp:cNvGraphicFramePr>
            <a:graphic>
              <a:graphicData uri="http://schemas.openxmlformats.org/drawingml/2006/picture">
                <pic:pic>
                  <pic:nvPicPr>
                    <pic:cNvPr id="0" name="A1_pam_definition.png"/>
                    <pic:cNvPicPr/>
                  </pic:nvPicPr>
                  <pic:blipFill>
                    <a:blip r:embed="rId23"/>
                    <a:stretch>
                      <a:fillRect/>
                    </a:stretch>
                  </pic:blipFill>
                  <pic:spPr>
                    <a:xfrm>
                      <a:off x="0" y="0"/>
                      <a:ext cx="4206240" cy="1434839"/>
                    </a:xfrm>
                    <a:prstGeom prst="rect"/>
                  </pic:spPr>
                </pic:pic>
              </a:graphicData>
            </a:graphic>
          </wp:inline>
        </w:drawing>
      </w:r>
    </w:p>
    <w:p w14:paraId="2ADF7F07" w14:textId="77777777" w:rsidR="0034399C" w:rsidRDefault="00C00399">
      <w:pPr>
        <w:jc w:val="center"/>
      </w:pPr>
      <w:r>
        <w:rPr>
          <w:i/>
          <w:sz w:val="16"/>
        </w:rPr>
        <w:t xml:space="preserve">Source: BSI.IT.27.C7 Final 07.2025-06.2026 / 01 Policies and Procedures / BSI.IT.27.C7.03 PAM Definition of Privilege.pdf (page 7); NETWORK ADMINS tab of BSI.IT.27.C7.02 Q3_2025.xlsx</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B1: 2025 Q3 PAM BSI SOX Manager Certification - privileged network group memberships</w:t>
      </w:r>
    </w:p>
    <w:p>
      <w:pPr>
        <w:jc w:val="center"/>
      </w:pPr>
      <w:r>
        <w:drawing>
          <wp:inline xmlns:a="http://schemas.openxmlformats.org/drawingml/2006/main" xmlns:pic="http://schemas.openxmlformats.org/drawingml/2006/picture">
            <wp:extent cx="6309360" cy="9075964"/>
            <wp:docPr id="2" name="Picture 2"/>
            <wp:cNvGraphicFramePr>
              <a:graphicFrameLocks noChangeAspect="1"/>
            </wp:cNvGraphicFramePr>
            <a:graphic>
              <a:graphicData uri="http://schemas.openxmlformats.org/drawingml/2006/picture">
                <pic:pic>
                  <pic:nvPicPr>
                    <pic:cNvPr id="0" name="Q3_B1_manager.png"/>
                    <pic:cNvPicPr/>
                  </pic:nvPicPr>
                  <pic:blipFill>
                    <a:blip r:embed="rId24"/>
                    <a:stretch>
                      <a:fillRect/>
                    </a:stretch>
                  </pic:blipFill>
                  <pic:spPr>
                    <a:xfrm>
                      <a:off x="0" y="0"/>
                      <a:ext cx="6309360" cy="9075964"/>
                    </a:xfrm>
                    <a:prstGeom prst="rect"/>
                  </pic:spPr>
                </pic:pic>
              </a:graphicData>
            </a:graphic>
          </wp:inline>
        </w:drawing>
      </w:r>
    </w:p>
    <w:p w14:paraId="2ADF7F07" w14:textId="77777777" w:rsidR="0034399C" w:rsidRDefault="00C00399">
      <w:pPr>
        <w:jc w:val="center"/>
      </w:pPr>
      <w:r>
        <w:rPr>
          <w:i/>
          <w:sz w:val="16"/>
        </w:rPr>
        <w:t xml:space="preserve">Source: BSI.IT.27.C7 Final 07.2025-06.2026 / 02 Evidence 07.2025-06.2026 / BSI.IT.27.C7.02 Q3_2025.xlsx (extract rendered from the source workbook)</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B2: 2025 Q3 PAM BSI SOX Entitlement Owner Certification - service accounts</w:t>
      </w:r>
    </w:p>
    <w:p>
      <w:pPr>
        <w:jc w:val="center"/>
      </w:pPr>
      <w:r>
        <w:drawing>
          <wp:inline xmlns:a="http://schemas.openxmlformats.org/drawingml/2006/main" xmlns:pic="http://schemas.openxmlformats.org/drawingml/2006/picture">
            <wp:extent cx="6309360" cy="2499098"/>
            <wp:docPr id="3" name="Picture 3"/>
            <wp:cNvGraphicFramePr>
              <a:graphicFrameLocks noChangeAspect="1"/>
            </wp:cNvGraphicFramePr>
            <a:graphic>
              <a:graphicData uri="http://schemas.openxmlformats.org/drawingml/2006/picture">
                <pic:pic>
                  <pic:nvPicPr>
                    <pic:cNvPr id="0" name="Q3_B2_owner.png"/>
                    <pic:cNvPicPr/>
                  </pic:nvPicPr>
                  <pic:blipFill>
                    <a:blip r:embed="rId25"/>
                    <a:stretch>
                      <a:fillRect/>
                    </a:stretch>
                  </pic:blipFill>
                  <pic:spPr>
                    <a:xfrm>
                      <a:off x="0" y="0"/>
                      <a:ext cx="6309360" cy="2499098"/>
                    </a:xfrm>
                    <a:prstGeom prst="rect"/>
                  </pic:spPr>
                </pic:pic>
              </a:graphicData>
            </a:graphic>
          </wp:inline>
        </w:drawing>
      </w:r>
    </w:p>
    <w:p w14:paraId="2ADF7F07" w14:textId="77777777" w:rsidR="0034399C" w:rsidRDefault="00C00399">
      <w:pPr>
        <w:jc w:val="center"/>
      </w:pPr>
      <w:r>
        <w:rPr>
          <w:i/>
          <w:sz w:val="16"/>
        </w:rPr>
        <w:t xml:space="preserve">Source: BSI.IT.27.C7 Final 07.2025-06.2026 / 02 Evidence 07.2025-06.2026 / BSI.IT.27.C7.02 Q3_2025.xlsx (extract rendered from the source workbook)</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B3: IAMS and Active Directory status of the approved accounts in exception (E1 / E2)</w:t>
      </w:r>
    </w:p>
    <w:p>
      <w:pPr>
        <w:jc w:val="center"/>
      </w:pPr>
      <w:r>
        <w:drawing>
          <wp:inline xmlns:a="http://schemas.openxmlformats.org/drawingml/2006/main" xmlns:pic="http://schemas.openxmlformats.org/drawingml/2006/picture">
            <wp:extent cx="6309360" cy="1184482"/>
            <wp:docPr id="4" name="Picture 4"/>
            <wp:cNvGraphicFramePr>
              <a:graphicFrameLocks noChangeAspect="1"/>
            </wp:cNvGraphicFramePr>
            <a:graphic>
              <a:graphicData uri="http://schemas.openxmlformats.org/drawingml/2006/picture">
                <pic:pic>
                  <pic:nvPicPr>
                    <pic:cNvPr id="0" name="Q3_B3_status.png"/>
                    <pic:cNvPicPr/>
                  </pic:nvPicPr>
                  <pic:blipFill>
                    <a:blip r:embed="rId26"/>
                    <a:stretch>
                      <a:fillRect/>
                    </a:stretch>
                  </pic:blipFill>
                  <pic:spPr>
                    <a:xfrm>
                      <a:off x="0" y="0"/>
                      <a:ext cx="6309360" cy="1184482"/>
                    </a:xfrm>
                    <a:prstGeom prst="rect"/>
                  </pic:spPr>
                </pic:pic>
              </a:graphicData>
            </a:graphic>
          </wp:inline>
        </w:drawing>
      </w:r>
    </w:p>
    <w:p w14:paraId="2ADF7F07" w14:textId="77777777" w:rsidR="0034399C" w:rsidRDefault="00C00399">
      <w:pPr>
        <w:jc w:val="center"/>
      </w:pPr>
      <w:r>
        <w:rPr>
          <w:i/>
          <w:sz w:val="16"/>
        </w:rPr>
        <w:t xml:space="preserve">Source: BSI.IT.27.C7 Final 07.2025-06.2026 / 02 Evidence 07.2025-06.2026 / BSI.IT.27.C7.02 Q3_2025.xlsx (extract rendered from the source workbook)</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B4: 2025 Q3 revocations - Netwrix removal and AD November 25, 2025 (A6 / E3)</w:t>
      </w:r>
    </w:p>
    <w:p>
      <w:pPr>
        <w:jc w:val="center"/>
      </w:pPr>
      <w:r>
        <w:drawing>
          <wp:inline xmlns:a="http://schemas.openxmlformats.org/drawingml/2006/main" xmlns:pic="http://schemas.openxmlformats.org/drawingml/2006/picture">
            <wp:extent cx="6309360" cy="3865511"/>
            <wp:docPr id="5" name="Picture 5"/>
            <wp:cNvGraphicFramePr>
              <a:graphicFrameLocks noChangeAspect="1"/>
            </wp:cNvGraphicFramePr>
            <a:graphic>
              <a:graphicData uri="http://schemas.openxmlformats.org/drawingml/2006/picture">
                <pic:pic>
                  <pic:nvPicPr>
                    <pic:cNvPr id="0" name="Q3_B4_revocations.png"/>
                    <pic:cNvPicPr/>
                  </pic:nvPicPr>
                  <pic:blipFill>
                    <a:blip r:embed="rId27"/>
                    <a:stretch>
                      <a:fillRect/>
                    </a:stretch>
                  </pic:blipFill>
                  <pic:spPr>
                    <a:xfrm>
                      <a:off x="0" y="0"/>
                      <a:ext cx="6309360" cy="3865511"/>
                    </a:xfrm>
                    <a:prstGeom prst="rect"/>
                  </pic:spPr>
                </pic:pic>
              </a:graphicData>
            </a:graphic>
          </wp:inline>
        </w:drawing>
      </w:r>
    </w:p>
    <w:p w14:paraId="2ADF7F07" w14:textId="77777777" w:rsidR="0034399C" w:rsidRDefault="00C00399">
      <w:pPr>
        <w:jc w:val="center"/>
      </w:pPr>
      <w:r>
        <w:rPr>
          <w:i/>
          <w:sz w:val="16"/>
        </w:rPr>
        <w:t xml:space="preserve">Source: BSI.IT.27.C7 Final 07.2025-06.2026 / 02 Evidence 07.2025-06.2026 / BSI.IT.27.C7.02 Q3_2025.xlsx (extract rendered from the source workbook)</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C - Population and Frequency Evidence</w:t>
      </w:r>
    </w:p>
    <w:p w14:paraId="0456DCF8" w14:textId="77777777" w:rsidR="0034399C" w:rsidRDefault="00C00399">
      <w:pPr>
        <w:jc w:val="center"/>
      </w:pPr>
      <w:r>
        <w:rPr>
          <w:b/>
          <w:color w:val="0078D4"/>
          <w:sz w:val="22"/>
        </w:rPr>
        <w:t xml:space="preserve">Exhibit C1: Population completeness and certification frequency</w:t>
      </w:r>
    </w:p>
    <w:p w14:paraId="7B6B36FE" w14:textId="77777777" w:rsidR="0034399C" w:rsidRDefault="00C00399">
      <w:r>
        <w:t xml:space="preserve">The population and frequency were validated as follows:</w:t>
      </w:r>
    </w:p>
    <w:p w14:paraId="4FFE4916" w14:textId="77777777" w:rsidR="00D74A8E" w:rsidRDefault="00000000">
      <w:pPr>
        <w:pStyle w:val="ListBullet"/>
        <w:spacing w:after="20" w:line="240" w:lineRule="auto"/>
        <w:ind w:left="259" w:hanging="173"/>
      </w:pPr>
      <w:r>
        <w:rPr>
          <w:color w:val="1F1F1F"/>
          <w:sz w:val="17"/>
        </w:rPr>
        <w:t xml:space="preserve">BSI AD extract November 25, 2025: every AD member of the four groups was certified in 2025 Q3 except members added after the launch (X842395 on 8/30/2025; MIA25172 / MIA25175 ISEAdmin on 9/10/2025), which were certified in 2026 Q1</w:t>
      </w:r>
    </w:p>
    <w:p w14:paraId="4FFE4916" w14:textId="77777777" w:rsidR="00D74A8E" w:rsidRDefault="00000000">
      <w:pPr>
        <w:pStyle w:val="ListBullet"/>
        <w:spacing w:after="20" w:line="240" w:lineRule="auto"/>
        <w:ind w:left="259" w:hanging="173"/>
      </w:pPr>
      <w:r>
        <w:rPr>
          <w:color w:val="1F1F1F"/>
          <w:sz w:val="17"/>
        </w:rPr>
        <w:t xml:space="preserve">Certifications launched in the period: 2025 Q3 (August 1, 2025) and 2026 Q1 (April 9, 2026); 2025 Q4 not provided</w:t>
      </w:r>
    </w:p>
    <w:p w14:paraId="08726513" w14:textId="77777777" w:rsidR="00F42781" w:rsidRDefault="00000000">
      <w:r>
        <w:t xml:space="preserve">Result: Pass (population); Pass with observation (frequency)</w:t>
      </w:r>
    </w:p>
    <w:p w14:paraId="7B6B36FE" w14:textId="77777777" w:rsidR="0034399C" w:rsidRDefault="00C00399">
      <w:r>
        <w:t xml:space="preserve">Conclusion: The population is complete; one review was performed in each half of the period; the missing 2025 Q4 quarterly review is reported as an observation pending evidence.</w:t>
      </w:r>
    </w:p>
    <w:p>
      <w:pPr>
        <w:jc w:val="center"/>
      </w:pPr>
      <w:r>
        <w:drawing>
          <wp:inline xmlns:a="http://schemas.openxmlformats.org/drawingml/2006/main" xmlns:pic="http://schemas.openxmlformats.org/drawingml/2006/picture">
            <wp:extent cx="6309360" cy="889319"/>
            <wp:docPr id="6" name="Picture 6"/>
            <wp:cNvGraphicFramePr>
              <a:graphicFrameLocks noChangeAspect="1"/>
            </wp:cNvGraphicFramePr>
            <a:graphic>
              <a:graphicData uri="http://schemas.openxmlformats.org/drawingml/2006/picture">
                <pic:pic>
                  <pic:nvPicPr>
                    <pic:cNvPr id="0" name="Q3_C1_ad_recon.png"/>
                    <pic:cNvPicPr/>
                  </pic:nvPicPr>
                  <pic:blipFill>
                    <a:blip r:embed="rId28"/>
                    <a:stretch>
                      <a:fillRect/>
                    </a:stretch>
                  </pic:blipFill>
                  <pic:spPr>
                    <a:xfrm>
                      <a:off x="0" y="0"/>
                      <a:ext cx="6309360" cy="889319"/>
                    </a:xfrm>
                    <a:prstGeom prst="rect"/>
                  </pic:spPr>
                </pic:pic>
              </a:graphicData>
            </a:graphic>
          </wp:inline>
        </w:drawing>
      </w:r>
    </w:p>
    <w:p>
      <w:pPr>
        <w:jc w:val="center"/>
      </w:pPr>
      <w:r>
        <w:drawing>
          <wp:inline xmlns:a="http://schemas.openxmlformats.org/drawingml/2006/main" xmlns:pic="http://schemas.openxmlformats.org/drawingml/2006/picture">
            <wp:extent cx="6309360" cy="1043533"/>
            <wp:docPr id="7" name="Picture 7"/>
            <wp:cNvGraphicFramePr>
              <a:graphicFrameLocks noChangeAspect="1"/>
            </wp:cNvGraphicFramePr>
            <a:graphic>
              <a:graphicData uri="http://schemas.openxmlformats.org/drawingml/2006/picture">
                <pic:pic>
                  <pic:nvPicPr>
                    <pic:cNvPr id="0" name="Q3_C2_timeline.png"/>
                    <pic:cNvPicPr/>
                  </pic:nvPicPr>
                  <pic:blipFill>
                    <a:blip r:embed="rId29"/>
                    <a:stretch>
                      <a:fillRect/>
                    </a:stretch>
                  </pic:blipFill>
                  <pic:spPr>
                    <a:xfrm>
                      <a:off x="0" y="0"/>
                      <a:ext cx="6309360" cy="1043533"/>
                    </a:xfrm>
                    <a:prstGeom prst="rect"/>
                  </pic:spPr>
                </pic:pic>
              </a:graphicData>
            </a:graphic>
          </wp:inline>
        </w:drawing>
      </w:r>
    </w:p>
    <w:p w14:paraId="2ADF7F07" w14:textId="77777777" w:rsidR="0034399C" w:rsidRDefault="00C00399">
      <w:pPr>
        <w:jc w:val="center"/>
      </w:pPr>
      <w:r>
        <w:rPr>
          <w:i/>
          <w:sz w:val="16"/>
        </w:rPr>
        <w:t xml:space="preserve">Source: BSI.IT.27.C7 Final 07.2025-06.2026 / 02 Evidence 07.2025-06.2026 - BSI.IT.27.C7.02 Q3_2025.xlsx and BSI.IT.27.C7.02 Q1 2026 Cert.xlsx.</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D - Auditor Testing Narrative and Referenced Workbook</w:t>
      </w:r>
    </w:p>
    <w:p w14:paraId="7B6B36FE" w14:textId="77777777" w:rsidR="0034399C" w:rsidRDefault="00C00399">
      <w:r>
        <w:t xml:space="preserve">IT RCSA validated the Network Device Admin Account Review control for July 1, 2025 - June 30, 2026 by confirming the privileged network AD groups against the PAM Definition of Privilege, reconciling the 2025 Q3 certification to the BSI Active Directory extract of November 25, 2025, verifying reviewer assignment and decisions, assessing approved access against IAMS identity status and AD account status, and tracing every revocation to the Netwrix removal and to the November 25, 2025 AD extract. Exceptions (A5 and A6) were identified in CISCO Network Administrators and ISEAdmin.</w:t>
      </w:r>
    </w:p>
    <w:p w14:paraId="6EED03F5" w14:textId="77777777" w:rsidR="00F42781" w:rsidRDefault="00000000">
      <w:pPr>
        <w:spacing w:after="0"/>
      </w:pPr>
      <w:r>
        <w:rPr>
          <w:b/>
          <w:color w:val="17365D"/>
          <w:sz w:val="18"/>
        </w:rPr>
        <w:t xml:space="preserve">Referenced Excel Workbook: </w:t>
      </w:r>
      <w:r>
        <w:rPr>
          <w:color w:val="1F1F1F"/>
          <w:sz w:val="18"/>
        </w:rPr>
        <w:t xml:space="preserve">BSI.IT.27.C7.02 Q3_2025.xlsx; BSI.IT.27.C7.05 Testing Walkthrough - Step by Step.xlsx. </w:t>
      </w:r>
      <w:r>
        <w:rPr>
          <w:i/>
          <w:color w:val="666666"/>
          <w:sz w:val="18"/>
        </w:rPr>
        <w:t xml:space="preserve">See Section 4 for the tab-by-tab explanation and reviewer traceability.</w:t>
      </w:r>
    </w:p>
    <w:sectPr w:rsidR="00F42781" w:rsidSect="00034616">
      <w:headerReference w:type="default" r:id="rId19"/>
      <w:footerReference w:type="default" r:id="rId20"/>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8E5E1" w14:textId="77777777" w:rsidR="00B0687E" w:rsidRDefault="00B0687E">
      <w:pPr>
        <w:spacing w:after="0" w:line="240" w:lineRule="auto"/>
      </w:pPr>
      <w:r>
        <w:separator/>
      </w:r>
    </w:p>
  </w:endnote>
  <w:endnote w:type="continuationSeparator" w:id="0">
    <w:p w14:paraId="45E3CB49" w14:textId="77777777" w:rsidR="00B0687E" w:rsidRDefault="00B06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DAB11" w14:textId="77777777" w:rsidR="0034399C" w:rsidRDefault="00C00399">
    <w:pPr>
      <w:pStyle w:val="Footer"/>
    </w:pPr>
    <w:proofErr w:type="gramStart"/>
    <w:r>
      <w:rPr>
        <w:b/>
        <w:color w:val="C53030"/>
        <w:sz w:val="15"/>
      </w:rPr>
      <w:t>CONFIDENTIAL  |</w:t>
    </w:r>
    <w:proofErr w:type="gramEnd"/>
    <w:r>
      <w:rPr>
        <w:b/>
        <w:color w:val="C53030"/>
        <w:sz w:val="15"/>
      </w:rPr>
      <w:t xml:space="preserve">  BSI.IT.27.C7 - 2025 Q3 (period 07/2025-06/2026)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4BE4B" w14:textId="77777777" w:rsidR="00B0687E" w:rsidRDefault="00B0687E">
      <w:pPr>
        <w:spacing w:after="0" w:line="240" w:lineRule="auto"/>
      </w:pPr>
      <w:r>
        <w:separator/>
      </w:r>
    </w:p>
  </w:footnote>
  <w:footnote w:type="continuationSeparator" w:id="0">
    <w:p w14:paraId="5B516252" w14:textId="77777777" w:rsidR="00B0687E" w:rsidRDefault="00B06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7F7D7" w14:textId="77777777" w:rsidR="0034399C" w:rsidRDefault="00C00399">
    <w:pPr>
      <w:pStyle w:val="Header"/>
      <w:jc w:val="right"/>
    </w:pPr>
    <w:r>
      <w:rPr>
        <w:b/>
        <w:color w:val="4A5568"/>
        <w:sz w:val="15"/>
      </w:rPr>
      <w:t>IT RCSA | PRIVILEGED ACCESS REVIEW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6910666">
    <w:abstractNumId w:val="8"/>
  </w:num>
  <w:num w:numId="2" w16cid:durableId="1904288963">
    <w:abstractNumId w:val="6"/>
  </w:num>
  <w:num w:numId="3" w16cid:durableId="802817589">
    <w:abstractNumId w:val="5"/>
  </w:num>
  <w:num w:numId="4" w16cid:durableId="344358186">
    <w:abstractNumId w:val="4"/>
  </w:num>
  <w:num w:numId="5" w16cid:durableId="400755645">
    <w:abstractNumId w:val="7"/>
  </w:num>
  <w:num w:numId="6" w16cid:durableId="1098404705">
    <w:abstractNumId w:val="3"/>
  </w:num>
  <w:num w:numId="7" w16cid:durableId="430980388">
    <w:abstractNumId w:val="2"/>
  </w:num>
  <w:num w:numId="8" w16cid:durableId="2112310859">
    <w:abstractNumId w:val="1"/>
  </w:num>
  <w:num w:numId="9" w16cid:durableId="38477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946"/>
    <w:rsid w:val="0015074B"/>
    <w:rsid w:val="00213FE7"/>
    <w:rsid w:val="0029639D"/>
    <w:rsid w:val="00326F90"/>
    <w:rsid w:val="0034399C"/>
    <w:rsid w:val="00357688"/>
    <w:rsid w:val="00615797"/>
    <w:rsid w:val="00956662"/>
    <w:rsid w:val="009A063B"/>
    <w:rsid w:val="00AA1D8D"/>
    <w:rsid w:val="00B0687E"/>
    <w:rsid w:val="00B31B5C"/>
    <w:rsid w:val="00B47730"/>
    <w:rsid w:val="00C00399"/>
    <w:rsid w:val="00C60BF2"/>
    <w:rsid w:val="00CB0664"/>
    <w:rsid w:val="00D22C32"/>
    <w:rsid w:val="00D24FC4"/>
    <w:rsid w:val="00D74A8E"/>
    <w:rsid w:val="00E56DB6"/>
    <w:rsid w:val="00F42781"/>
    <w:rsid w:val="00FC693F"/>
    <w:rsid w:val="0981E3D3"/>
    <w:rsid w:val="0FE4673E"/>
    <w:rsid w:val="12DC9340"/>
    <w:rsid w:val="12E07BAF"/>
    <w:rsid w:val="13673688"/>
    <w:rsid w:val="286CE10B"/>
    <w:rsid w:val="29475BE7"/>
    <w:rsid w:val="2DAE3D80"/>
    <w:rsid w:val="2FB98094"/>
    <w:rsid w:val="30EE8323"/>
    <w:rsid w:val="3368466B"/>
    <w:rsid w:val="3631800A"/>
    <w:rsid w:val="4AA5A7C9"/>
    <w:rsid w:val="51089771"/>
    <w:rsid w:val="52586F69"/>
    <w:rsid w:val="54FFBE5F"/>
    <w:rsid w:val="58C90608"/>
    <w:rsid w:val="5A5E086A"/>
    <w:rsid w:val="63A71365"/>
    <w:rsid w:val="6A01179E"/>
    <w:rsid w:val="6ABA25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448D02"/>
  <w14:defaultImageDpi w14:val="300"/>
  <w15:docId w15:val="{21D22A03-1C3F-461D-8DBC-8E128C58B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78D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6946"/>
    <w:rPr>
      <w:color w:val="0000FF" w:themeColor="hyperlink"/>
      <w:u w:val="single"/>
    </w:rPr>
  </w:style>
  <w:style w:type="character" w:styleId="UnresolvedMention">
    <w:name w:val="Unresolved Mention"/>
    <w:basedOn w:val="DefaultParagraphFont"/>
    <w:uiPriority w:val="99"/>
    <w:semiHidden/>
    <w:unhideWhenUsed/>
    <w:rsid w:val="00106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theme" Target="theme/theme1.xml"/><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ntrolRating xmlns="778fb95e-2ea8-4a58-a891-b7ad4b92de71" xsi:nil="true"/>
    <_ip_UnifiedCompliancePolicyUIAction xmlns="http://schemas.microsoft.com/sharepoint/v3" xsi:nil="true"/>
    <TaxCatchAll xmlns="cb3c5757-51e9-449a-8fae-bacdadf04722" xsi:nil="true"/>
    <Comments xmlns="778fb95e-2ea8-4a58-a891-b7ad4b92de71" xsi:nil="true"/>
    <Centralized xmlns="778fb95e-2ea8-4a58-a891-b7ad4b92de71" xsi:nil="true"/>
    <_ip_UnifiedCompliancePolicyProperties xmlns="http://schemas.microsoft.com/sharepoint/v3" xsi:nil="true"/>
    <p18bcd04cd71465793f86f837b95d546 xmlns="778fb95e-2ea8-4a58-a891-b7ad4b92de71">
      <Terms xmlns="http://schemas.microsoft.com/office/infopath/2007/PartnerControls"/>
    </p18bcd04cd71465793f86f837b95d546>
    <TestingStatus xmlns="778fb95e-2ea8-4a58-a891-b7ad4b92de71" xsi:nil="true"/>
    <lcf76f155ced4ddcb4097134ff3c332f xmlns="778fb95e-2ea8-4a58-a891-b7ad4b92de71">
      <Terms xmlns="http://schemas.microsoft.com/office/infopath/2007/PartnerControls"/>
    </lcf76f155ced4ddcb4097134ff3c332f>
    <Comentarios xmlns="778fb95e-2ea8-4a58-a891-b7ad4b92de71" xsi:nil="true"/>
    <Assessor xmlns="778fb95e-2ea8-4a58-a891-b7ad4b92de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A4306F3E7F5C24BA5496B5CDBB3A562" ma:contentTypeVersion="24" ma:contentTypeDescription="Create a new document." ma:contentTypeScope="" ma:versionID="b4f80bf382dd42ba9868df73c9f099e9">
  <xsd:schema xmlns:xsd="http://www.w3.org/2001/XMLSchema" xmlns:xs="http://www.w3.org/2001/XMLSchema" xmlns:p="http://schemas.microsoft.com/office/2006/metadata/properties" xmlns:ns1="http://schemas.microsoft.com/sharepoint/v3" xmlns:ns2="778fb95e-2ea8-4a58-a891-b7ad4b92de71" xmlns:ns3="cb3c5757-51e9-449a-8fae-bacdadf04722" targetNamespace="http://schemas.microsoft.com/office/2006/metadata/properties" ma:root="true" ma:fieldsID="05ad6e6c8e5f529df44d8b9dfa416817" ns1:_="" ns2:_="" ns3:_="">
    <xsd:import namespace="http://schemas.microsoft.com/sharepoint/v3"/>
    <xsd:import namespace="778fb95e-2ea8-4a58-a891-b7ad4b92de71"/>
    <xsd:import namespace="cb3c5757-51e9-449a-8fae-bacdadf04722"/>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TestingStatus" minOccurs="0"/>
                <xsd:element ref="ns2:ControlRating" minOccurs="0"/>
                <xsd:element ref="ns2:Centralized" minOccurs="0"/>
                <xsd:element ref="ns2:p18bcd04cd71465793f86f837b95d546" minOccurs="0"/>
                <xsd:element ref="ns2:Assessor" minOccurs="0"/>
                <xsd:element ref="ns2:Comentarios" minOccurs="0"/>
                <xsd:element ref="ns2:Comment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8fb95e-2ea8-4a58-a891-b7ad4b92de7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TestingStatus" ma:index="23" nillable="true" ma:displayName="Testing Status" ma:format="Dropdown" ma:internalName="TestingStatus">
      <xsd:simpleType>
        <xsd:union memberTypes="dms:Text">
          <xsd:simpleType>
            <xsd:restriction base="dms:Choice">
              <xsd:enumeration value="In Progress"/>
              <xsd:enumeration value="Completed"/>
              <xsd:enumeration value="Ready for Review"/>
              <xsd:enumeration value="Addressing Review Notes"/>
              <xsd:enumeration value="Not Started - Past Due"/>
              <xsd:enumeration value="Centralized w SBNA"/>
              <xsd:enumeration value="Complete, ready for Heracles"/>
              <xsd:enumeration value="Possible AD"/>
              <xsd:enumeration value="Pending Evidence"/>
              <xsd:enumeration value="CPA Ready for review"/>
              <xsd:enumeration value="CDA Ready for review"/>
              <xsd:enumeration value="CDA Complete"/>
              <xsd:enumeration value="CPA Complete"/>
              <xsd:enumeration value="In QC Review"/>
            </xsd:restriction>
          </xsd:simpleType>
        </xsd:union>
      </xsd:simpleType>
    </xsd:element>
    <xsd:element name="ControlRating" ma:index="24" nillable="true" ma:displayName="Control Rating" ma:format="Dropdown" ma:internalName="ControlRating">
      <xsd:simpleType>
        <xsd:restriction base="dms:Choice">
          <xsd:enumeration value="Strong"/>
          <xsd:enumeration value="Satisfactory"/>
          <xsd:enumeration value="Needs Improvement"/>
          <xsd:enumeration value="Weak"/>
          <xsd:enumeration value="Open AD"/>
        </xsd:restriction>
      </xsd:simpleType>
    </xsd:element>
    <xsd:element name="Centralized" ma:index="25" nillable="true" ma:displayName="Centralized" ma:format="Dropdown" ma:internalName="Centralized">
      <xsd:complexType>
        <xsd:complexContent>
          <xsd:extension base="dms:MultiChoice">
            <xsd:sequence>
              <xsd:element name="Value" maxOccurs="unbounded" minOccurs="0" nillable="true">
                <xsd:simpleType>
                  <xsd:restriction base="dms:Choice">
                    <xsd:enumeration value="SBNA"/>
                    <xsd:enumeration value="SCUSA"/>
                    <xsd:enumeration value="BSI"/>
                    <xsd:enumeration value="BSNY"/>
                    <xsd:enumeration value="SANCAP"/>
                  </xsd:restriction>
                </xsd:simpleType>
              </xsd:element>
            </xsd:sequence>
          </xsd:extension>
        </xsd:complexContent>
      </xsd:complexType>
    </xsd:element>
    <xsd:element name="p18bcd04cd71465793f86f837b95d546" ma:index="27" nillable="true" ma:taxonomy="true" ma:internalName="p18bcd04cd71465793f86f837b95d546" ma:taxonomyFieldName="Record_x0020_Type" ma:displayName="Record Type" ma:fieldId="{918bcd04-cd71-4657-93f8-6f837b95d546}" ma:sspId="e471ada5-31db-43fa-8830-84ca9293ff45" ma:termSetId="3684b711-0fc2-430f-9bb6-14cf8daf0c91" ma:anchorId="00000000-0000-0000-0000-000000000000" ma:open="false" ma:isKeyword="false">
      <xsd:complexType>
        <xsd:sequence>
          <xsd:element ref="pc:Terms" minOccurs="0" maxOccurs="1"/>
        </xsd:sequence>
      </xsd:complexType>
    </xsd:element>
    <xsd:element name="Assessor" ma:index="28" nillable="true" ma:displayName="Assessor" ma:format="Dropdown" ma:internalName="Assessor">
      <xsd:simpleType>
        <xsd:restriction base="dms:Text">
          <xsd:maxLength value="255"/>
        </xsd:restriction>
      </xsd:simpleType>
    </xsd:element>
    <xsd:element name="Comentarios" ma:index="29" nillable="true" ma:displayName="Comentarios" ma:description="Comentarios" ma:format="Dropdown" ma:internalName="Comentarios">
      <xsd:simpleType>
        <xsd:restriction base="dms:Text">
          <xsd:maxLength value="255"/>
        </xsd:restriction>
      </xsd:simpleType>
    </xsd:element>
    <xsd:element name="Comments" ma:index="30" nillable="true" ma:displayName="Comments" ma:format="Dropdown" ma:internalName="Comments">
      <xsd:simpleType>
        <xsd:restriction base="dms:Text">
          <xsd:maxLength value="255"/>
        </xsd:restrictio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3c5757-51e9-449a-8fae-bacdadf0472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57dd463-4666-466f-96e7-eb3bb2f33865}" ma:internalName="TaxCatchAll" ma:showField="CatchAllData" ma:web="cb3c5757-51e9-449a-8fae-bacdadf047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A25577-9E74-47C2-8E5E-38DED0252C28}">
  <ds:schemaRefs>
    <ds:schemaRef ds:uri="http://schemas.microsoft.com/office/2006/metadata/properties"/>
    <ds:schemaRef ds:uri="http://schemas.microsoft.com/office/infopath/2007/PartnerControls"/>
    <ds:schemaRef ds:uri="778fb95e-2ea8-4a58-a891-b7ad4b92de71"/>
    <ds:schemaRef ds:uri="http://schemas.microsoft.com/sharepoint/v3"/>
    <ds:schemaRef ds:uri="cb3c5757-51e9-449a-8fae-bacdadf04722"/>
  </ds:schemaRefs>
</ds:datastoreItem>
</file>

<file path=customXml/itemProps2.xml><?xml version="1.0" encoding="utf-8"?>
<ds:datastoreItem xmlns:ds="http://schemas.openxmlformats.org/officeDocument/2006/customXml" ds:itemID="{7B0E857B-EAF7-43DC-90FD-874F3059EE17}">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4B5BBB48-53C6-4655-81A2-608ADBF79A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8fb95e-2ea8-4a58-a891-b7ad4b92de71"/>
    <ds:schemaRef ds:uri="cb3c5757-51e9-449a-8fae-bacdadf047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1295</Words>
  <Characters>7387</Characters>
  <Application>Microsoft Office Word</Application>
  <DocSecurity>0</DocSecurity>
  <Lines>61</Lines>
  <Paragraphs>17</Paragraphs>
  <ScaleCrop>false</ScaleCrop>
  <Manager/>
  <Company/>
  <LinksUpToDate>false</LinksUpToDate>
  <CharactersWithSpaces>8665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BSI.IT.27.C7 Sample of 1 - 2025 Q3</dc:title>
  <dc:subject/>
  <dc:creator>Edward Morfa</dc:creator>
  <cp:keywords/>
  <dc:description>generated by python-docx</dc:description>
  <cp:lastModifiedBy>Edward</cp:lastModifiedBy>
  <cp:revision>2</cp:revision>
  <dcterms:created xsi:type="dcterms:W3CDTF">2026-09-23T13:28:00Z</dcterms:created>
  <dcterms:modified xsi:type="dcterms:W3CDTF">2026-09-23T13:28:00Z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0f90fca-59d9-4aac-bcc2-47e1f4ce48b8_Enabled">
    <vt:lpwstr>true</vt:lpwstr>
  </property>
  <property fmtid="{D5CDD505-2E9C-101B-9397-08002B2CF9AE}" pid="3" name="MSIP_Label_e0f90fca-59d9-4aac-bcc2-47e1f4ce48b8_SetDate">
    <vt:lpwstr>2026-09-18T19:18:27Z</vt:lpwstr>
  </property>
  <property fmtid="{D5CDD505-2E9C-101B-9397-08002B2CF9AE}" pid="4" name="MSIP_Label_e0f90fca-59d9-4aac-bcc2-47e1f4ce48b8_Method">
    <vt:lpwstr>Standard</vt:lpwstr>
  </property>
  <property fmtid="{D5CDD505-2E9C-101B-9397-08002B2CF9AE}" pid="5" name="MSIP_Label_e0f90fca-59d9-4aac-bcc2-47e1f4ce48b8_Name">
    <vt:lpwstr>US Confidential</vt:lpwstr>
  </property>
  <property fmtid="{D5CDD505-2E9C-101B-9397-08002B2CF9AE}" pid="6" name="MSIP_Label_e0f90fca-59d9-4aac-bcc2-47e1f4ce48b8_SiteId">
    <vt:lpwstr>35595a02-4d6d-44ac-99e1-f9ab4cd872db</vt:lpwstr>
  </property>
  <property fmtid="{D5CDD505-2E9C-101B-9397-08002B2CF9AE}" pid="7" name="MSIP_Label_e0f90fca-59d9-4aac-bcc2-47e1f4ce48b8_ActionId">
    <vt:lpwstr>30c3577e-1bc4-4fc4-8eaa-b54c19d6facd</vt:lpwstr>
  </property>
  <property fmtid="{D5CDD505-2E9C-101B-9397-08002B2CF9AE}" pid="8" name="MSIP_Label_e0f90fca-59d9-4aac-bcc2-47e1f4ce48b8_ContentBits">
    <vt:lpwstr>0</vt:lpwstr>
  </property>
  <property fmtid="{D5CDD505-2E9C-101B-9397-08002B2CF9AE}" pid="9" name="ContentTypeId">
    <vt:lpwstr>0x010100FA4306F3E7F5C24BA5496B5CDBB3A562</vt:lpwstr>
  </property>
</Properties>
</file>