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79E63" w14:textId="1364971D" w:rsidR="00A73D16" w:rsidRDefault="00BA442A">
      <w:pPr>
        <w:rPr>
          <w:lang w:val="en-US"/>
        </w:rPr>
      </w:pPr>
      <w:r>
        <w:rPr>
          <w:lang w:val="en-US"/>
        </w:rPr>
        <w:t xml:space="preserve">Meeting Minutes 04/06/2024 </w:t>
      </w:r>
    </w:p>
    <w:p w14:paraId="5B0D476F" w14:textId="77777777" w:rsidR="00BA442A" w:rsidRDefault="00BA442A">
      <w:pPr>
        <w:rPr>
          <w:lang w:val="en-US"/>
        </w:rPr>
      </w:pPr>
      <w:r>
        <w:rPr>
          <w:lang w:val="en-US"/>
        </w:rPr>
        <w:t>Present:</w:t>
      </w:r>
    </w:p>
    <w:p w14:paraId="1C9989F6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Chris </w:t>
      </w:r>
      <w:proofErr w:type="spellStart"/>
      <w:r>
        <w:rPr>
          <w:lang w:val="en-US"/>
        </w:rPr>
        <w:t>Escandor</w:t>
      </w:r>
      <w:proofErr w:type="spellEnd"/>
    </w:p>
    <w:p w14:paraId="58112E41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Edward Keith</w:t>
      </w:r>
    </w:p>
    <w:p w14:paraId="78600083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 Milicevic</w:t>
      </w:r>
    </w:p>
    <w:p w14:paraId="537C94C5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Bigley</w:t>
      </w:r>
    </w:p>
    <w:p w14:paraId="2FE7F7EB" w14:textId="77777777" w:rsidR="00BA442A" w:rsidRDefault="00BA442A" w:rsidP="00BA442A">
      <w:pPr>
        <w:rPr>
          <w:lang w:val="en-US"/>
        </w:rPr>
      </w:pPr>
    </w:p>
    <w:p w14:paraId="5B4F3B78" w14:textId="77777777" w:rsidR="00BA442A" w:rsidRDefault="00BA442A" w:rsidP="00BA442A">
      <w:pPr>
        <w:rPr>
          <w:lang w:val="en-US"/>
        </w:rPr>
      </w:pPr>
      <w:r>
        <w:rPr>
          <w:lang w:val="en-US"/>
        </w:rPr>
        <w:t>Absent:</w:t>
      </w:r>
    </w:p>
    <w:p w14:paraId="08BB5A53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Cathro</w:t>
      </w:r>
    </w:p>
    <w:p w14:paraId="66BCCE58" w14:textId="77777777" w:rsidR="00BA442A" w:rsidRDefault="00BA442A" w:rsidP="00BA442A">
      <w:pPr>
        <w:rPr>
          <w:lang w:val="en-US"/>
        </w:rPr>
      </w:pPr>
    </w:p>
    <w:p w14:paraId="4B49E624" w14:textId="77777777" w:rsidR="00BA442A" w:rsidRDefault="00BA442A" w:rsidP="00BA442A">
      <w:pPr>
        <w:rPr>
          <w:lang w:val="en-US"/>
        </w:rPr>
      </w:pPr>
      <w:r>
        <w:rPr>
          <w:lang w:val="en-US"/>
        </w:rPr>
        <w:t>Summary:</w:t>
      </w:r>
    </w:p>
    <w:p w14:paraId="0DD97BC4" w14:textId="7DDE3419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 is going out of the country after exams so he will hand over the radio module in his possession to Chris before he goes</w:t>
      </w:r>
    </w:p>
    <w:p w14:paraId="194DAEAA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Kat has managed to secure an HP EliteBook G6 to be borrowed from her workplace – can use it as a dedicated machine to natively boot Linux </w:t>
      </w:r>
    </w:p>
    <w:p w14:paraId="6777D185" w14:textId="77777777" w:rsidR="00BA442A" w:rsidRDefault="00BA442A" w:rsidP="00BA4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Mid-year break goals:</w:t>
      </w:r>
    </w:p>
    <w:p w14:paraId="62DE1AD4" w14:textId="77777777" w:rsidR="00BA442A" w:rsidRDefault="00BA442A" w:rsidP="00BA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everyone up to a minimum level of competence with </w:t>
      </w:r>
      <w:proofErr w:type="spellStart"/>
      <w:r>
        <w:rPr>
          <w:lang w:val="en-US"/>
        </w:rPr>
        <w:t>srsRAN</w:t>
      </w:r>
      <w:proofErr w:type="spellEnd"/>
      <w:r>
        <w:rPr>
          <w:lang w:val="en-US"/>
        </w:rPr>
        <w:t xml:space="preserve"> software library</w:t>
      </w:r>
    </w:p>
    <w:p w14:paraId="61A69FD2" w14:textId="77777777" w:rsidR="00514845" w:rsidRDefault="00BA442A" w:rsidP="00BA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Sort out hardware requirements – Bobby stressed intensely that we should be using a device running Linux natively </w:t>
      </w:r>
    </w:p>
    <w:p w14:paraId="01DB99F5" w14:textId="77777777" w:rsidR="00514845" w:rsidRDefault="00514845" w:rsidP="00BA44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Implementing deadline</w:t>
      </w:r>
    </w:p>
    <w:p w14:paraId="7B5327C9" w14:textId="77777777" w:rsidR="00514845" w:rsidRDefault="00514845" w:rsidP="005148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3 weeks’ progress update -&gt; timeline got pushed up by moderator; delivery date for the mid-year document did not change and remained last Friday </w:t>
      </w:r>
    </w:p>
    <w:p w14:paraId="0E77E4E3" w14:textId="77777777" w:rsidR="00514845" w:rsidRDefault="00514845" w:rsidP="005148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Deliverable/benchmark for next semester -&gt; look at timeline and make sure we are keeping on track</w:t>
      </w:r>
    </w:p>
    <w:p w14:paraId="05DFAECC" w14:textId="77777777" w:rsidR="00F232E4" w:rsidRDefault="00514845" w:rsidP="0051484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Lab computer -&gt; running Ubuntu with </w:t>
      </w:r>
      <w:proofErr w:type="spellStart"/>
      <w:r>
        <w:rPr>
          <w:lang w:val="en-US"/>
        </w:rPr>
        <w:t>srsRAN</w:t>
      </w:r>
      <w:proofErr w:type="spellEnd"/>
      <w:r>
        <w:rPr>
          <w:lang w:val="en-US"/>
        </w:rPr>
        <w:t xml:space="preserve"> installed</w:t>
      </w:r>
      <w:r w:rsidR="00F232E4">
        <w:rPr>
          <w:lang w:val="en-US"/>
        </w:rPr>
        <w:t>, not necessarily connected to the B205-mini radio module, but at least software installed with necessary dependencies</w:t>
      </w:r>
    </w:p>
    <w:p w14:paraId="1ECF8C03" w14:textId="0AFEDB46" w:rsidR="00BA442A" w:rsidRPr="00BA442A" w:rsidRDefault="00F232E4" w:rsidP="0051484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One more laptop running Ubuntu natively with </w:t>
      </w:r>
      <w:proofErr w:type="spellStart"/>
      <w:r>
        <w:rPr>
          <w:lang w:val="en-US"/>
        </w:rPr>
        <w:t>srsRAN</w:t>
      </w:r>
      <w:proofErr w:type="spellEnd"/>
      <w:r>
        <w:rPr>
          <w:lang w:val="en-US"/>
        </w:rPr>
        <w:t xml:space="preserve"> installed </w:t>
      </w:r>
      <w:r w:rsidR="00BA442A" w:rsidRPr="00BA442A">
        <w:rPr>
          <w:lang w:val="en-US"/>
        </w:rPr>
        <w:br/>
      </w:r>
    </w:p>
    <w:sectPr w:rsidR="00BA442A" w:rsidRPr="00BA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53FEF"/>
    <w:multiLevelType w:val="hybridMultilevel"/>
    <w:tmpl w:val="F398B6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2A"/>
    <w:rsid w:val="00514845"/>
    <w:rsid w:val="007023A5"/>
    <w:rsid w:val="00723752"/>
    <w:rsid w:val="00A73D16"/>
    <w:rsid w:val="00BA442A"/>
    <w:rsid w:val="00F232E4"/>
    <w:rsid w:val="00F7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FF50"/>
  <w15:chartTrackingRefBased/>
  <w15:docId w15:val="{9A7A8699-EFBA-40C4-B90D-E5C1C94B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12ADA9-486E-480E-89A7-E2176417762A}"/>
</file>

<file path=customXml/itemProps2.xml><?xml version="1.0" encoding="utf-8"?>
<ds:datastoreItem xmlns:ds="http://schemas.openxmlformats.org/officeDocument/2006/customXml" ds:itemID="{CA863113-DEE0-4596-88C9-5E8C44E4BF3F}"/>
</file>

<file path=customXml/itemProps3.xml><?xml version="1.0" encoding="utf-8"?>
<ds:datastoreItem xmlns:ds="http://schemas.openxmlformats.org/officeDocument/2006/customXml" ds:itemID="{B92F3ABA-0FE7-43A7-833E-7CBF3820C5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Milicevic</dc:creator>
  <cp:keywords/>
  <dc:description/>
  <cp:lastModifiedBy>Kat Milicevic</cp:lastModifiedBy>
  <cp:revision>2</cp:revision>
  <dcterms:created xsi:type="dcterms:W3CDTF">2024-06-04T02:45:00Z</dcterms:created>
  <dcterms:modified xsi:type="dcterms:W3CDTF">2024-06-04T02:45:00Z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