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044B53" w:rsidRDefault="00044B53" w14:paraId="02DBB4E6" wp14:textId="77777777">
      <w:pPr>
        <w:pStyle w:val="SHTB"/>
        <w:pBdr>
          <w:bottom w:val="none" w:color="auto" w:sz="0" w:space="0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xmlns:wp14="http://schemas.microsoft.com/office/word/2010/wordml" w:rsidR="00044B53" w:rsidP="43E14FDD" w:rsidRDefault="00044B53" w14:paraId="029946A3" wp14:textId="316A1B16">
      <w:pPr>
        <w:pStyle w:val="SHTB"/>
        <w:pBdr>
          <w:bottom w:val="none" w:color="FF000000" w:sz="0" w:space="0"/>
        </w:pBdr>
        <w:spacing w:line="240" w:lineRule="auto"/>
        <w:rPr>
          <w:rFonts w:ascii="Times New Roman" w:hAnsi="Times New Roman"/>
          <w:b w:val="1"/>
          <w:bCs w:val="1"/>
          <w:sz w:val="24"/>
          <w:szCs w:val="24"/>
        </w:rPr>
      </w:pPr>
      <w:r w:rsidRPr="43E14FDD" w:rsidR="00044B53">
        <w:rPr>
          <w:rFonts w:ascii="Times New Roman" w:hAnsi="Times New Roman"/>
          <w:b w:val="1"/>
          <w:bCs w:val="1"/>
          <w:sz w:val="24"/>
          <w:szCs w:val="24"/>
        </w:rPr>
        <w:t>Project Name:</w:t>
      </w:r>
      <w:r w:rsidRPr="43E14FDD" w:rsidR="6E4040E9">
        <w:rPr>
          <w:rFonts w:ascii="Times New Roman" w:hAnsi="Times New Roman"/>
          <w:b w:val="1"/>
          <w:bCs w:val="1"/>
          <w:sz w:val="24"/>
          <w:szCs w:val="24"/>
        </w:rPr>
        <w:t xml:space="preserve"> 5G Testbed</w:t>
      </w:r>
    </w:p>
    <w:p w:rsidR="6E4040E9" w:rsidP="43E14FDD" w:rsidRDefault="6E4040E9" w14:paraId="7D549D59" w14:textId="71FF8A89">
      <w:pPr>
        <w:pStyle w:val="Normal"/>
      </w:pPr>
      <w:r w:rsidRPr="43E14FDD" w:rsidR="6E4040E9">
        <w:rPr>
          <w:rFonts w:ascii="Times New Roman" w:hAnsi="Times New Roman"/>
          <w:b w:val="1"/>
          <w:bCs w:val="1"/>
          <w:sz w:val="24"/>
          <w:szCs w:val="24"/>
        </w:rPr>
        <w:t>Version: 1</w:t>
      </w:r>
    </w:p>
    <w:p xmlns:wp14="http://schemas.microsoft.com/office/word/2010/wordml" w:rsidR="00044B53" w:rsidRDefault="00044B53" w14:paraId="3C4B3D07" wp14:textId="77777777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Team Members Names and Sign-off: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4428"/>
        <w:gridCol w:w="4428"/>
      </w:tblGrid>
      <w:tr xmlns:wp14="http://schemas.microsoft.com/office/word/2010/wordml" w:rsidR="00044B53" w:rsidTr="43E14FDD" w14:paraId="66CF178B" wp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/>
          </w:tcPr>
          <w:p w:rsidR="00044B53" w:rsidRDefault="00044B53" w14:paraId="0D909AED" wp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4428" w:type="dxa"/>
            <w:tcMar/>
          </w:tcPr>
          <w:p w:rsidR="00044B53" w:rsidRDefault="00044B53" w14:paraId="2BEC3C8D" wp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Sign-off on Team Contract</w:t>
            </w:r>
          </w:p>
        </w:tc>
      </w:tr>
      <w:tr xmlns:wp14="http://schemas.microsoft.com/office/word/2010/wordml" w:rsidR="00044B53" w:rsidTr="43E14FDD" w14:paraId="672A6659" wp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/>
          </w:tcPr>
          <w:p w:rsidR="00044B53" w:rsidP="43E14FDD" w:rsidRDefault="00044B53" w14:paraId="0A37501D" wp14:textId="3BB1BDB9">
            <w:pPr>
              <w:pStyle w:val="SHTB"/>
              <w:pBdr>
                <w:bottom w:val="none" w:color="FF000000" w:sz="0" w:space="0"/>
              </w:pBdr>
              <w:spacing w:line="240" w:lineRule="auto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43E14FDD" w:rsidR="7EA7E4A4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William </w:t>
            </w:r>
          </w:p>
        </w:tc>
        <w:tc>
          <w:tcPr>
            <w:tcW w:w="4428" w:type="dxa"/>
            <w:tcMar/>
          </w:tcPr>
          <w:p w:rsidR="00044B53" w:rsidRDefault="00044B53" w14:paraId="5DAB6C7B" wp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xmlns:wp14="http://schemas.microsoft.com/office/word/2010/wordml" w:rsidR="00044B53" w:rsidTr="43E14FDD" w14:paraId="02EB378F" wp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/>
          </w:tcPr>
          <w:p w:rsidR="00044B53" w:rsidP="43E14FDD" w:rsidRDefault="00044B53" w14:paraId="6A05A809" wp14:textId="0F9F693A">
            <w:pPr>
              <w:pStyle w:val="SHTB"/>
              <w:pBdr>
                <w:bottom w:val="none" w:color="FF000000" w:sz="0" w:space="0"/>
              </w:pBdr>
              <w:spacing w:line="240" w:lineRule="auto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43E14FDD" w:rsidR="7EA7E4A4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Katarina</w:t>
            </w:r>
          </w:p>
        </w:tc>
        <w:tc>
          <w:tcPr>
            <w:tcW w:w="4428" w:type="dxa"/>
            <w:tcMar/>
          </w:tcPr>
          <w:p w:rsidR="00044B53" w:rsidRDefault="00044B53" w14:paraId="5A39BBE3" wp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xmlns:wp14="http://schemas.microsoft.com/office/word/2010/wordml" w:rsidR="00044B53" w:rsidTr="43E14FDD" w14:paraId="41C8F396" wp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/>
          </w:tcPr>
          <w:p w:rsidR="00044B53" w:rsidP="43E14FDD" w:rsidRDefault="00044B53" w14:paraId="72A3D3EC" wp14:textId="149C96AA">
            <w:pPr>
              <w:pStyle w:val="SHTB"/>
              <w:pBdr>
                <w:bottom w:val="none" w:color="FF000000" w:sz="0" w:space="0"/>
              </w:pBdr>
              <w:spacing w:line="240" w:lineRule="auto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43E14FDD" w:rsidR="7EA7E4A4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Samuel</w:t>
            </w:r>
          </w:p>
        </w:tc>
        <w:tc>
          <w:tcPr>
            <w:tcW w:w="4428" w:type="dxa"/>
            <w:tcMar/>
          </w:tcPr>
          <w:p w:rsidR="00044B53" w:rsidRDefault="00044B53" w14:paraId="0D0B940D" wp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xmlns:wp14="http://schemas.microsoft.com/office/word/2010/wordml" w:rsidR="00044B53" w:rsidTr="43E14FDD" w14:paraId="0E27B00A" wp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/>
          </w:tcPr>
          <w:p w:rsidR="00044B53" w:rsidP="43E14FDD" w:rsidRDefault="00044B53" w14:paraId="60061E4C" wp14:textId="738F32E2">
            <w:pPr>
              <w:pStyle w:val="SHTB"/>
              <w:pBdr>
                <w:bottom w:val="none" w:color="FF000000" w:sz="0" w:space="0"/>
              </w:pBdr>
              <w:spacing w:line="240" w:lineRule="auto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43E14FDD" w:rsidR="7EA7E4A4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Chris</w:t>
            </w:r>
          </w:p>
        </w:tc>
        <w:tc>
          <w:tcPr>
            <w:tcW w:w="4428" w:type="dxa"/>
            <w:tcMar/>
          </w:tcPr>
          <w:p w:rsidR="00044B53" w:rsidRDefault="00044B53" w14:paraId="44EAFD9C" wp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xmlns:wp14="http://schemas.microsoft.com/office/word/2010/wordml" w:rsidR="00044B53" w:rsidTr="43E14FDD" w14:paraId="4B94D5A5" wp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/>
          </w:tcPr>
          <w:p w:rsidR="00044B53" w:rsidP="43E14FDD" w:rsidRDefault="00044B53" w14:paraId="3DEEC669" wp14:textId="52263A7B">
            <w:pPr>
              <w:pStyle w:val="SHTB"/>
              <w:pBdr>
                <w:bottom w:val="none" w:color="FF000000" w:sz="0" w:space="0"/>
              </w:pBdr>
              <w:spacing w:line="240" w:lineRule="auto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43E14FDD" w:rsidR="7EA7E4A4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Edward</w:t>
            </w:r>
          </w:p>
        </w:tc>
        <w:tc>
          <w:tcPr>
            <w:tcW w:w="4428" w:type="dxa"/>
            <w:tcMar/>
          </w:tcPr>
          <w:p w:rsidR="00044B53" w:rsidRDefault="00044B53" w14:paraId="3656B9AB" wp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xmlns:wp14="http://schemas.microsoft.com/office/word/2010/wordml" w:rsidR="00044B53" w:rsidTr="43E14FDD" w14:paraId="45FB0818" wp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Mar/>
          </w:tcPr>
          <w:p w:rsidR="00044B53" w:rsidRDefault="00044B53" w14:paraId="049F31CB" wp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  <w:tcMar/>
          </w:tcPr>
          <w:p w:rsidR="00044B53" w:rsidRDefault="00044B53" w14:paraId="53128261" wp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xmlns:wp14="http://schemas.microsoft.com/office/word/2010/wordml" w:rsidR="00044B53" w:rsidRDefault="00044B53" w14:paraId="23FBB0C2" wp14:textId="77777777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Code of Conduct:  </w:t>
      </w:r>
      <w:r>
        <w:rPr>
          <w:rFonts w:ascii="Times New Roman" w:hAnsi="Times New Roman"/>
          <w:sz w:val="24"/>
        </w:rPr>
        <w:t>As a project team, we will:</w:t>
      </w:r>
    </w:p>
    <w:p xmlns:wp14="http://schemas.microsoft.com/office/word/2010/wordml" w:rsidR="00044B53" w:rsidRDefault="00044B53" w14:paraId="62486C05" wp14:textId="77777777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044B53" w:rsidRDefault="00044B53" w14:paraId="4101652C" wp14:textId="77777777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044B53" w:rsidRDefault="00044B53" w14:paraId="4B99056E" wp14:textId="77777777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044B53" w:rsidRDefault="00044B53" w14:paraId="48F744D1" wp14:textId="77777777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Participation: </w:t>
      </w:r>
      <w:r>
        <w:rPr>
          <w:rFonts w:ascii="Times New Roman" w:hAnsi="Times New Roman"/>
          <w:sz w:val="24"/>
        </w:rPr>
        <w:t>We will:</w:t>
      </w:r>
    </w:p>
    <w:p xmlns:wp14="http://schemas.microsoft.com/office/word/2010/wordml" w:rsidR="00044B53" w:rsidRDefault="00044B53" w14:paraId="1299C43A" wp14:textId="77777777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044B53" w:rsidRDefault="00044B53" w14:paraId="4DDBEF00" wp14:textId="77777777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044B53" w:rsidRDefault="00044B53" w14:paraId="3461D779" wp14:textId="77777777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044B53" w:rsidRDefault="00044B53" w14:paraId="30137CE7" wp14:textId="77777777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Communication: </w:t>
      </w:r>
      <w:r>
        <w:rPr>
          <w:rFonts w:ascii="Times New Roman" w:hAnsi="Times New Roman"/>
          <w:sz w:val="24"/>
        </w:rPr>
        <w:t>We will:</w:t>
      </w:r>
    </w:p>
    <w:p xmlns:wp14="http://schemas.microsoft.com/office/word/2010/wordml" w:rsidR="00044B53" w:rsidRDefault="00044B53" w14:paraId="3CF2D8B6" wp14:textId="77777777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044B53" w:rsidRDefault="00044B53" w14:paraId="0FB78278" wp14:textId="77777777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044B53" w:rsidRDefault="00044B53" w14:paraId="1FC39945" wp14:textId="77777777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044B53" w:rsidRDefault="00044B53" w14:paraId="2DA34C48" wp14:textId="77777777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Problem Solving: </w:t>
      </w:r>
      <w:r>
        <w:rPr>
          <w:rFonts w:ascii="Times New Roman" w:hAnsi="Times New Roman"/>
          <w:sz w:val="24"/>
        </w:rPr>
        <w:t>We will:</w:t>
      </w:r>
    </w:p>
    <w:p xmlns:wp14="http://schemas.microsoft.com/office/word/2010/wordml" w:rsidR="00044B53" w:rsidRDefault="00044B53" w14:paraId="0562CB0E" wp14:textId="77777777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044B53" w:rsidRDefault="00044B53" w14:paraId="34CE0A41" wp14:textId="77777777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044B53" w:rsidRDefault="00044B53" w14:paraId="62EBF3C5" wp14:textId="77777777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044B53" w:rsidRDefault="00044B53" w14:paraId="48E492D6" wp14:textId="77777777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Meeting Guidelines: </w:t>
      </w:r>
      <w:r>
        <w:rPr>
          <w:rFonts w:ascii="Times New Roman" w:hAnsi="Times New Roman"/>
          <w:sz w:val="24"/>
        </w:rPr>
        <w:t>We will:</w:t>
      </w:r>
    </w:p>
    <w:p xmlns:wp14="http://schemas.microsoft.com/office/word/2010/wordml" w:rsidR="00044B53" w:rsidRDefault="00044B53" w14:paraId="6D98A12B" wp14:textId="77777777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044B53" w:rsidRDefault="00044B53" w14:paraId="2946DB82" wp14:textId="77777777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044B53" w:rsidRDefault="00044B53" w14:paraId="5997CC1D" wp14:textId="77777777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</w:p>
    <w:p xmlns:wp14="http://schemas.microsoft.com/office/word/2010/wordml" w:rsidR="00044B53" w:rsidRDefault="00044B53" w14:paraId="110FFD37" wp14:textId="77777777"/>
    <w:sectPr w:rsidR="00044B53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embedSystemFonts/>
  <w:stylePaneFormatFilter w:val="3F01"/>
  <w:trackRevisions w:val="false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7CE5"/>
    <w:rsid w:val="00044B53"/>
    <w:rsid w:val="000E713D"/>
    <w:rsid w:val="00747CE5"/>
    <w:rsid w:val="4197736E"/>
    <w:rsid w:val="43E14FDD"/>
    <w:rsid w:val="6E4040E9"/>
    <w:rsid w:val="7EA7E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893EF9F"/>
  <w15:docId w15:val="{9300F2CE-20C8-4190-93B6-5E9B3556391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SHTB" w:customStyle="1">
    <w:name w:val="SH/TB"/>
    <w:basedOn w:val="Normal"/>
    <w:next w:val="Normal"/>
    <w:pPr>
      <w:pBdr>
        <w:bottom w:val="single" w:color="auto" w:sz="6" w:space="0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35656-A26C-4C4F-B8F3-E5DF6DEF6F7E}"/>
</file>

<file path=customXml/itemProps2.xml><?xml version="1.0" encoding="utf-8"?>
<ds:datastoreItem xmlns:ds="http://schemas.openxmlformats.org/officeDocument/2006/customXml" ds:itemID="{FB987DE0-1C00-416D-A4B8-81DE314F73DB}"/>
</file>

<file path=customXml/itemProps3.xml><?xml version="1.0" encoding="utf-8"?>
<ds:datastoreItem xmlns:ds="http://schemas.openxmlformats.org/officeDocument/2006/customXml" ds:itemID="{2B9BFC7C-DCCD-4EF9-B36B-1B4F07061D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Augsburg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Team Contract</dc:title>
  <dc:subject/>
  <dc:creator>IT Department</dc:creator>
  <keywords/>
  <dc:description/>
  <lastModifiedBy>William Bigley</lastModifiedBy>
  <revision>3</revision>
  <dcterms:created xsi:type="dcterms:W3CDTF">2009-03-16T16:37:00.0000000Z</dcterms:created>
  <dcterms:modified xsi:type="dcterms:W3CDTF">2024-09-11T11:05:30.1490257Z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