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7E" w:rsidRDefault="00A3507E">
      <w:pPr>
        <w:pStyle w:val="Heading1"/>
      </w:pPr>
      <w:r>
        <w:t>Quality Assurance Plan for Project Name</w:t>
      </w:r>
    </w:p>
    <w:p w:rsidR="00A3507E" w:rsidRDefault="00A3507E"/>
    <w:p w:rsidR="00A3507E" w:rsidRDefault="00A3507E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</w:p>
    <w:p w:rsidR="00A3507E" w:rsidRDefault="00A3507E"/>
    <w:p w:rsidR="00A3507E" w:rsidRDefault="00A3507E">
      <w:r>
        <w:t>1.0 Draft Quality Assurance Plan</w:t>
      </w:r>
    </w:p>
    <w:p w:rsidR="00A3507E" w:rsidRDefault="00A3507E">
      <w:r>
        <w:tab/>
        <w:t>1.1 Introduction</w:t>
      </w:r>
    </w:p>
    <w:p w:rsidR="00A3507E" w:rsidRDefault="00A3507E">
      <w:r>
        <w:tab/>
        <w:t>1.2 Purpose</w:t>
      </w:r>
    </w:p>
    <w:p w:rsidR="00A3507E" w:rsidRDefault="00A3507E">
      <w:r>
        <w:tab/>
        <w:t>1.3 Policy Statement</w:t>
      </w:r>
    </w:p>
    <w:p w:rsidR="00A3507E" w:rsidRDefault="00A3507E">
      <w:r>
        <w:tab/>
        <w:t>1.4 Scope</w:t>
      </w:r>
    </w:p>
    <w:p w:rsidR="00A3507E" w:rsidRDefault="00A3507E">
      <w:r>
        <w:t>2.0 Management</w:t>
      </w:r>
    </w:p>
    <w:p w:rsidR="00A3507E" w:rsidRDefault="00A3507E">
      <w:r>
        <w:tab/>
        <w:t>2.1 Organizational Structure</w:t>
      </w:r>
    </w:p>
    <w:p w:rsidR="00A3507E" w:rsidRDefault="00A3507E">
      <w:r>
        <w:tab/>
        <w:t>2.2 Roles and Responsibilities</w:t>
      </w:r>
    </w:p>
    <w:p w:rsidR="00A3507E" w:rsidRDefault="00A3507E">
      <w:r>
        <w:tab/>
      </w:r>
      <w:r>
        <w:tab/>
        <w:t>2.2.1 Technical Monitor/Senior Management</w:t>
      </w:r>
    </w:p>
    <w:p w:rsidR="00A3507E" w:rsidRDefault="00A3507E">
      <w:r>
        <w:tab/>
      </w:r>
      <w:r>
        <w:tab/>
        <w:t>2.2.2 Task Leader</w:t>
      </w:r>
    </w:p>
    <w:p w:rsidR="00A3507E" w:rsidRDefault="00A3507E">
      <w:r>
        <w:tab/>
      </w:r>
      <w:r>
        <w:tab/>
        <w:t>2.2.3 Quality Assurance Team</w:t>
      </w:r>
    </w:p>
    <w:p w:rsidR="00A3507E" w:rsidRDefault="00A3507E">
      <w:r>
        <w:tab/>
      </w:r>
      <w:r>
        <w:tab/>
        <w:t>2.2.3 Technical Staff</w:t>
      </w:r>
    </w:p>
    <w:p w:rsidR="00A3507E" w:rsidRDefault="00A3507E">
      <w:r>
        <w:t>3.0 Required Documentation</w:t>
      </w:r>
    </w:p>
    <w:p w:rsidR="00A3507E" w:rsidRDefault="00A3507E">
      <w:r>
        <w:t>4.0 Quality Assurance Procedures</w:t>
      </w:r>
    </w:p>
    <w:p w:rsidR="00A3507E" w:rsidRDefault="00A3507E">
      <w:r>
        <w:tab/>
        <w:t>4.1 Walkthrough Procedure</w:t>
      </w:r>
    </w:p>
    <w:p w:rsidR="00A3507E" w:rsidRDefault="00A3507E">
      <w:r>
        <w:tab/>
        <w:t>4.2 Review Process</w:t>
      </w:r>
    </w:p>
    <w:p w:rsidR="00A3507E" w:rsidRDefault="00A3507E">
      <w:r>
        <w:tab/>
      </w:r>
      <w:r>
        <w:tab/>
        <w:t>4.2.1 Review Procedures</w:t>
      </w:r>
    </w:p>
    <w:p w:rsidR="00A3507E" w:rsidRDefault="00A3507E">
      <w:r>
        <w:tab/>
        <w:t>4.3 Audit Process</w:t>
      </w:r>
    </w:p>
    <w:p w:rsidR="00A3507E" w:rsidRDefault="00A3507E">
      <w:r>
        <w:tab/>
      </w:r>
      <w:r>
        <w:tab/>
        <w:t>4.3.1 Audit Procedures</w:t>
      </w:r>
    </w:p>
    <w:p w:rsidR="00A3507E" w:rsidRDefault="00A3507E">
      <w:r>
        <w:tab/>
        <w:t>4.4 Evaluation Process</w:t>
      </w:r>
    </w:p>
    <w:p w:rsidR="00A3507E" w:rsidRDefault="00A3507E">
      <w:r>
        <w:tab/>
        <w:t>4.5 Process Improvement</w:t>
      </w:r>
    </w:p>
    <w:p w:rsidR="00A3507E" w:rsidRDefault="00A3507E">
      <w:r>
        <w:t>5.0 Problem Reporting Procedures</w:t>
      </w:r>
    </w:p>
    <w:p w:rsidR="00A3507E" w:rsidRDefault="00A3507E">
      <w:r>
        <w:tab/>
        <w:t>5.1 Noncompliance Reporting Procedures</w:t>
      </w:r>
    </w:p>
    <w:p w:rsidR="00A3507E" w:rsidRDefault="00A3507E">
      <w:r>
        <w:t>6.0 Quality Assurance Metrics</w:t>
      </w:r>
    </w:p>
    <w:p w:rsidR="00A3507E" w:rsidRDefault="00A3507E">
      <w:r>
        <w:t>Appendix</w:t>
      </w:r>
    </w:p>
    <w:p w:rsidR="00A3507E" w:rsidRDefault="00A3507E">
      <w:r>
        <w:t>Quality Assurance Check List Forms</w:t>
      </w:r>
    </w:p>
    <w:sectPr w:rsidR="00A3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4C5F"/>
    <w:rsid w:val="00037A67"/>
    <w:rsid w:val="002B4C5F"/>
    <w:rsid w:val="00A3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4CF8C-E1C2-4FC8-B02B-D93CB86C518D}"/>
</file>

<file path=customXml/itemProps2.xml><?xml version="1.0" encoding="utf-8"?>
<ds:datastoreItem xmlns:ds="http://schemas.openxmlformats.org/officeDocument/2006/customXml" ds:itemID="{3C5BA6AE-54D8-43BD-8F39-5A4916328A77}"/>
</file>

<file path=customXml/itemProps3.xml><?xml version="1.0" encoding="utf-8"?>
<ds:datastoreItem xmlns:ds="http://schemas.openxmlformats.org/officeDocument/2006/customXml" ds:itemID="{E4A12D9B-8DC8-45FF-82A2-B160CFD34A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schwalbe</cp:lastModifiedBy>
  <cp:revision>2</cp:revision>
  <cp:lastPrinted>2005-03-27T19:59:00Z</cp:lastPrinted>
  <dcterms:created xsi:type="dcterms:W3CDTF">2009-03-16T16:34:00Z</dcterms:created>
  <dcterms:modified xsi:type="dcterms:W3CDTF">2009-03-16T16:34:00Z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