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568AC">
      <w:pPr>
        <w:pStyle w:val="NoSpacing"/>
      </w:pPr>
      <w:r>
        <w:t>Edward Moradian</w:t>
      </w:r>
    </w:p>
    <w:p w:rsidR="00080C97" w:rsidRDefault="00E568AC">
      <w:pPr>
        <w:pStyle w:val="NoSpacing"/>
      </w:pPr>
      <w:r>
        <w:t>Professor John Guenther</w:t>
      </w:r>
    </w:p>
    <w:p w:rsidR="00080C97" w:rsidRDefault="00F459B5">
      <w:pPr>
        <w:pStyle w:val="NoSpacing"/>
      </w:pPr>
      <w:r>
        <w:t>Stat 6550: Bayesian Statistics</w:t>
      </w:r>
    </w:p>
    <w:p w:rsidR="007D4B2F" w:rsidRDefault="00F459B5">
      <w:pPr>
        <w:pStyle w:val="NoSpacing"/>
      </w:pPr>
      <w:r>
        <w:t>25 May 2018</w:t>
      </w:r>
    </w:p>
    <w:p w:rsidR="00080C97" w:rsidRDefault="00F459B5" w:rsidP="00F459B5">
      <w:pPr>
        <w:pStyle w:val="Title"/>
      </w:pPr>
      <w:r>
        <w:t xml:space="preserve">A Short </w:t>
      </w:r>
      <w:r w:rsidR="009F592D">
        <w:t xml:space="preserve">Recent </w:t>
      </w:r>
      <w:r>
        <w:t>History of Bayesian Statistics</w:t>
      </w:r>
    </w:p>
    <w:p w:rsidR="00F459B5" w:rsidRDefault="00F459B5" w:rsidP="00F459B5">
      <w:pPr>
        <w:pStyle w:val="ListParagraph"/>
        <w:numPr>
          <w:ilvl w:val="0"/>
          <w:numId w:val="18"/>
        </w:numPr>
        <w:ind w:left="360"/>
      </w:pPr>
      <w:r>
        <w:t>Abstract</w:t>
      </w:r>
    </w:p>
    <w:p w:rsidR="006E74BE" w:rsidRDefault="006E74BE" w:rsidP="008031AE">
      <w:r>
        <w:t>Bay</w:t>
      </w:r>
      <w:r w:rsidR="00FA48EB">
        <w:t>esian statistics started from its</w:t>
      </w:r>
      <w:r>
        <w:t xml:space="preserve"> nascent beginning </w:t>
      </w:r>
      <w:r w:rsidR="008031AE">
        <w:t>in 1763 with Reverend Thomas Bayes’ seminal work</w:t>
      </w:r>
      <w:r w:rsidR="00CC3FA9">
        <w:t xml:space="preserve">, </w:t>
      </w:r>
      <w:r w:rsidR="00CC3FA9">
        <w:rPr>
          <w:i/>
        </w:rPr>
        <w:t>An Essay Towards Solving a Problem in the Doctrine of Chances</w:t>
      </w:r>
      <w:r w:rsidR="00CC3FA9">
        <w:t>,</w:t>
      </w:r>
      <w:r w:rsidR="008031AE">
        <w:t xml:space="preserve"> being published posthumously after his death in 1761.  </w:t>
      </w:r>
      <w:r w:rsidR="00270290">
        <w:t>For the next 250 years and on, Bayes</w:t>
      </w:r>
      <w:r w:rsidR="00244559">
        <w:t xml:space="preserve">ian statistics developed into three </w:t>
      </w:r>
      <w:r w:rsidR="00FA48EB">
        <w:t xml:space="preserve">main </w:t>
      </w:r>
      <w:r w:rsidR="00244559">
        <w:t>distinct approaches – subjective Bayesian</w:t>
      </w:r>
      <w:r w:rsidR="00386E17">
        <w:t>ism, objective Bayesianism and e</w:t>
      </w:r>
      <w:r w:rsidR="00244559">
        <w:t>mpirical Bayesianism.</w:t>
      </w:r>
      <w:r w:rsidR="008B5502">
        <w:t xml:space="preserve">  Most recently, Bayesian statistics has seen an upsurge in Bayesian activity with the advent of computational power from computer technology.  </w:t>
      </w:r>
      <w:r w:rsidR="00367EB8">
        <w:t>New algorithms, such as the Metropolis-Hastings and Gibbs sampling algorithms, have made intractable integral calculations on posterior distributions possible</w:t>
      </w:r>
      <w:r w:rsidR="0083674C">
        <w:t>.</w:t>
      </w:r>
      <w:r w:rsidR="00367EB8">
        <w:t xml:space="preserve">  Consequently</w:t>
      </w:r>
      <w:r w:rsidR="008B5502">
        <w:t>, the scholarly literature on Bayesian statistics has dramatically increased in publications.  Outside academia, Bayesian statistics has also gained widespread acceptance and practice among many different industries.</w:t>
      </w:r>
    </w:p>
    <w:p w:rsidR="00F459B5" w:rsidRDefault="00F459B5" w:rsidP="00F459B5">
      <w:pPr>
        <w:pStyle w:val="ListParagraph"/>
        <w:numPr>
          <w:ilvl w:val="0"/>
          <w:numId w:val="18"/>
        </w:numPr>
        <w:ind w:left="360"/>
      </w:pPr>
      <w:r>
        <w:t>Introduction</w:t>
      </w:r>
    </w:p>
    <w:p w:rsidR="009C2512" w:rsidRDefault="009C2512" w:rsidP="009E0DC8">
      <w:pPr>
        <w:pStyle w:val="ListParagraph"/>
        <w:ind w:left="0"/>
      </w:pPr>
      <w:r>
        <w:t xml:space="preserve">There are three main steps in Bayesian statistics – model specification, calculation of the posterior distribution and model assessment.  In model specification, a statistical model is selected for the </w:t>
      </w:r>
      <w:r w:rsidR="00386E17">
        <w:t>statistical analysis</w:t>
      </w:r>
      <w:r>
        <w:t xml:space="preserve">.  </w:t>
      </w:r>
      <w:r w:rsidR="00C37FCA">
        <w:t xml:space="preserve">A complete probability model for given data requires two probability distributions – a probability distribution for the data given on </w:t>
      </w:r>
      <w:r w:rsidR="00386E17">
        <w:t xml:space="preserve">unknown </w:t>
      </w:r>
      <w:r w:rsidR="00C37FCA">
        <w:t xml:space="preserve">parameters (i.e., the likelihood distribution) and a probability distribution for the </w:t>
      </w:r>
      <w:r w:rsidR="00386E17">
        <w:t xml:space="preserve">unknown </w:t>
      </w:r>
      <w:r w:rsidR="00C37FCA">
        <w:t xml:space="preserve">parameters (i.e., </w:t>
      </w:r>
      <w:r w:rsidR="00C37FCA">
        <w:lastRenderedPageBreak/>
        <w:t>the prior distribution).</w:t>
      </w:r>
      <w:r w:rsidR="00ED21DD">
        <w:t xml:space="preserve">  </w:t>
      </w:r>
      <w:r w:rsidR="00EA4A2A">
        <w:t xml:space="preserve">The prior distribution describes what </w:t>
      </w:r>
      <w:r w:rsidR="002D4794">
        <w:t>we know about theta</w:t>
      </w:r>
      <w:r w:rsidR="00386E17">
        <w:t>, an unknown parameter,</w:t>
      </w:r>
      <w:r w:rsidR="002D4794">
        <w:t xml:space="preserve"> before having examined the data.  </w:t>
      </w:r>
      <w:r w:rsidR="002F7D5D">
        <w:t xml:space="preserve">The likelihood distribution </w:t>
      </w:r>
      <w:r w:rsidR="00F92331">
        <w:t xml:space="preserve">is the contribution of the data to information about theta.  </w:t>
      </w:r>
      <w:r w:rsidR="00386E17">
        <w:t xml:space="preserve">The change from the prior distribution to the posterior distribution is a reflection of the information provided by the data about theta.  </w:t>
      </w:r>
      <w:r w:rsidR="00AA2900">
        <w:t>E</w:t>
      </w:r>
      <w:r w:rsidR="00243720">
        <w:t>ither an informative prior or a noninformative prior must be selected depending on whether to include subjective prior information or objective prior information respectively</w:t>
      </w:r>
      <w:r w:rsidR="009E0DC8">
        <w:t xml:space="preserve">.  </w:t>
      </w:r>
      <w:r w:rsidR="00243720">
        <w:t xml:space="preserve"> </w:t>
      </w:r>
      <w:r w:rsidR="00A27EFF">
        <w:t>In the calculation of the posterior</w:t>
      </w:r>
      <w:r w:rsidR="00DB64D1">
        <w:t xml:space="preserve"> distribution</w:t>
      </w:r>
      <w:r w:rsidR="00603533">
        <w:t>, the two probability distributions, the prior distribution and the likelihood distribution, are combined to obtain an updated probability distribution</w:t>
      </w:r>
      <w:r w:rsidR="00EA16F1">
        <w:t>.  The posterior distribution denotes the most up-to-date information about theta</w:t>
      </w:r>
      <w:r w:rsidR="008A2CA9">
        <w:t xml:space="preserve"> that also can be updated in the future</w:t>
      </w:r>
      <w:r w:rsidR="00EC15CA">
        <w:t xml:space="preserve">.  From the posterior distribution, there are many different inferential conclusions that can be made.  A point estimate </w:t>
      </w:r>
      <w:r w:rsidR="00BF6EA9">
        <w:t>or an interval estimate can be calculated</w:t>
      </w:r>
      <w:r w:rsidR="00E26536">
        <w:t xml:space="preserve"> to give a one-number or an interval of numbers </w:t>
      </w:r>
      <w:r w:rsidR="00726061">
        <w:t xml:space="preserve">summary </w:t>
      </w:r>
      <w:r w:rsidR="00E26536">
        <w:t>for a parameter</w:t>
      </w:r>
      <w:r w:rsidR="00D10959">
        <w:t>.  Hypothesis testing is also conducted on the posterior distribution</w:t>
      </w:r>
      <w:r w:rsidR="00243720">
        <w:t>.</w:t>
      </w:r>
      <w:r w:rsidR="00E26536">
        <w:t xml:space="preserve">  </w:t>
      </w:r>
      <w:r w:rsidR="0092559D">
        <w:t xml:space="preserve">In model assessment, </w:t>
      </w:r>
      <w:r w:rsidR="0091433E">
        <w:t>the validity of the assumptions</w:t>
      </w:r>
      <w:r w:rsidR="005208AF">
        <w:t xml:space="preserve"> made in the model are assessed</w:t>
      </w:r>
      <w:r w:rsidR="000142E9">
        <w:t xml:space="preserve">.  Model validity can be assessed using sensitivity analysis, model checking and model comparison </w:t>
      </w:r>
      <w:sdt>
        <w:sdtPr>
          <w:id w:val="270210476"/>
          <w:citation/>
        </w:sdtPr>
        <w:sdtEndPr/>
        <w:sdtContent>
          <w:r w:rsidR="000142E9">
            <w:fldChar w:fldCharType="begin"/>
          </w:r>
          <w:r w:rsidR="000142E9">
            <w:instrText xml:space="preserve">CITATION Hal15 \p 373-376 \l 1033 </w:instrText>
          </w:r>
          <w:r w:rsidR="000142E9">
            <w:fldChar w:fldCharType="separate"/>
          </w:r>
          <w:r w:rsidR="005B0EE9">
            <w:rPr>
              <w:noProof/>
            </w:rPr>
            <w:t>(Stern 373-376)</w:t>
          </w:r>
          <w:r w:rsidR="000142E9">
            <w:fldChar w:fldCharType="end"/>
          </w:r>
        </w:sdtContent>
      </w:sdt>
      <w:r w:rsidR="000142E9">
        <w:t>.</w:t>
      </w:r>
    </w:p>
    <w:p w:rsidR="006333AA" w:rsidRDefault="009C2512" w:rsidP="00441FEA">
      <w:r>
        <w:t>Bayesian statistics has a few key differences to frequentist statistics.</w:t>
      </w:r>
      <w:r w:rsidR="00441FEA">
        <w:t xml:space="preserve">  </w:t>
      </w:r>
      <w:r w:rsidR="007D5746">
        <w:t>In Bayesian statistics, parameters are treated as random variables, whereas in frequentist statistics, parameters are treated as fixed constants.</w:t>
      </w:r>
      <w:r w:rsidR="00347BA6">
        <w:t xml:space="preserve">  </w:t>
      </w:r>
      <w:r w:rsidR="003D6A2D">
        <w:t xml:space="preserve">In Bayesian statistics, the posterior distribution, that is calculated from </w:t>
      </w:r>
      <w:r w:rsidR="007E70D5">
        <w:t>combining</w:t>
      </w:r>
      <w:r w:rsidR="003D6A2D">
        <w:t xml:space="preserve"> the prior distribution with the likelihood distribution, is used to estimate the mean value and credible interval of a parameter.  </w:t>
      </w:r>
      <w:r w:rsidR="004712A3">
        <w:t xml:space="preserve">A credible interval is used in Bayesian statistics to state that a parameter is within a certain range by a 95% probability usually.  </w:t>
      </w:r>
      <w:r w:rsidR="00C409B3">
        <w:t xml:space="preserve">This allows for a natural probabilistic interpretation of the plausible values of a parameter.  </w:t>
      </w:r>
      <w:r w:rsidR="003D6A2D">
        <w:t xml:space="preserve">In frequentist statistics, a parameter is given a confidence interval that is calculated using the sample mean and sample </w:t>
      </w:r>
      <w:r w:rsidR="003D6A2D">
        <w:lastRenderedPageBreak/>
        <w:t>standard deviation.</w:t>
      </w:r>
      <w:r w:rsidR="004712A3">
        <w:t xml:space="preserve">  </w:t>
      </w:r>
      <w:r w:rsidR="00734027">
        <w:t>Parameters are estimated using only the data and a prior information external to the data is never used</w:t>
      </w:r>
      <w:r w:rsidR="007C3215">
        <w:t xml:space="preserve"> like it is in Bayesian statistics</w:t>
      </w:r>
      <w:r w:rsidR="00734027">
        <w:t xml:space="preserve">.  </w:t>
      </w:r>
      <w:r w:rsidR="004712A3">
        <w:t>Bayesian statistics allows for parameter distributions to be updated based on new data by having each posteri</w:t>
      </w:r>
      <w:r w:rsidR="00872973">
        <w:t>or distribution</w:t>
      </w:r>
      <w:r w:rsidR="004712A3">
        <w:t xml:space="preserve"> be the subsequent prior distribution in a Bayesian calculation.</w:t>
      </w:r>
    </w:p>
    <w:p w:rsidR="008210D7" w:rsidRDefault="006333AA" w:rsidP="006333AA">
      <w:pPr>
        <w:pStyle w:val="ListParagraph"/>
        <w:numPr>
          <w:ilvl w:val="0"/>
          <w:numId w:val="18"/>
        </w:numPr>
        <w:ind w:left="360"/>
      </w:pPr>
      <w:r>
        <w:t>Recent History of Bayesian Statistics</w:t>
      </w:r>
    </w:p>
    <w:p w:rsidR="00684D69" w:rsidRDefault="00684D69" w:rsidP="00684D69">
      <w:pPr>
        <w:pStyle w:val="ListParagraph"/>
        <w:ind w:left="0"/>
      </w:pPr>
      <w:r>
        <w:t xml:space="preserve">Present-day Bayesian statistics was first developed in the time period around World War II.  </w:t>
      </w:r>
      <w:r w:rsidR="00325A82">
        <w:t xml:space="preserve">During this time, Alan Turing used Bayesian logic to solve the enigma code while others used Bayesian logic to locate the Axis U-boats to help the Allies protect commercial and military </w:t>
      </w:r>
      <w:r w:rsidR="00DA2EB9">
        <w:t xml:space="preserve">ships.  </w:t>
      </w:r>
      <w:r w:rsidR="00E329D3">
        <w:t>During this period</w:t>
      </w:r>
      <w:r w:rsidR="007714AA">
        <w:t>,</w:t>
      </w:r>
      <w:r w:rsidR="00E329D3">
        <w:t xml:space="preserve"> Turing had also </w:t>
      </w:r>
      <w:r w:rsidR="000A117B">
        <w:t xml:space="preserve">invented a Bayesian approach to sequential data analysis wherein he wanted use information </w:t>
      </w:r>
      <w:r w:rsidR="005C6972">
        <w:t xml:space="preserve">arriving piecemeal </w:t>
      </w:r>
      <w:r w:rsidR="000A117B">
        <w:t xml:space="preserve">to estimate the probability of a hypothesis with a prior probability </w:t>
      </w:r>
      <w:sdt>
        <w:sdtPr>
          <w:id w:val="-1415856129"/>
          <w:citation/>
        </w:sdtPr>
        <w:sdtEndPr/>
        <w:sdtContent>
          <w:r w:rsidR="000A117B">
            <w:fldChar w:fldCharType="begin"/>
          </w:r>
          <w:r w:rsidR="000A117B">
            <w:instrText xml:space="preserve">CITATION Fie06 \p 12 \l 1033 </w:instrText>
          </w:r>
          <w:r w:rsidR="000A117B">
            <w:fldChar w:fldCharType="separate"/>
          </w:r>
          <w:r w:rsidR="005B0EE9">
            <w:rPr>
              <w:noProof/>
            </w:rPr>
            <w:t>(Fienberg 12)</w:t>
          </w:r>
          <w:r w:rsidR="000A117B">
            <w:fldChar w:fldCharType="end"/>
          </w:r>
        </w:sdtContent>
      </w:sdt>
      <w:r w:rsidR="000A117B">
        <w:t xml:space="preserve">.  </w:t>
      </w:r>
      <w:r w:rsidR="00DA2EB9">
        <w:t>Following World War II, Bayesian statistics continued to be used the private sector</w:t>
      </w:r>
      <w:r w:rsidR="002549CB">
        <w:t>.  From 1950 to 1980, Bayesian statistics stagnated in academia primarily because of two main reasons.  First, there was an argument among Bayesian statisticians of about how to approach prior distributions.  Should subjective Bayesian statistics be used with an informative prior or should objective Bayesian statistics be used with a noninformative prior?  Second, Bayesian statistics was restricted because of the limitations to computational technology that were not adequate to solve or approximate difficult integrals required in large-scale</w:t>
      </w:r>
      <w:r w:rsidR="00DA5123">
        <w:t xml:space="preserve"> realistic</w:t>
      </w:r>
      <w:r w:rsidR="002549CB">
        <w:t xml:space="preserve"> Bayesian statistics</w:t>
      </w:r>
      <w:r w:rsidR="00DA2EB9">
        <w:t xml:space="preserve">  </w:t>
      </w:r>
      <w:sdt>
        <w:sdtPr>
          <w:id w:val="-898367880"/>
          <w:citation/>
        </w:sdtPr>
        <w:sdtEndPr/>
        <w:sdtContent>
          <w:r w:rsidR="00DA2EB9">
            <w:fldChar w:fldCharType="begin"/>
          </w:r>
          <w:r w:rsidR="00DA2EB9">
            <w:instrText xml:space="preserve">CITATION Sco15 \p 380 \l 1033 </w:instrText>
          </w:r>
          <w:r w:rsidR="00DA2EB9">
            <w:fldChar w:fldCharType="separate"/>
          </w:r>
          <w:r w:rsidR="005B0EE9">
            <w:rPr>
              <w:noProof/>
            </w:rPr>
            <w:t>(Lynch 380)</w:t>
          </w:r>
          <w:r w:rsidR="00DA2EB9">
            <w:fldChar w:fldCharType="end"/>
          </w:r>
        </w:sdtContent>
      </w:sdt>
      <w:r w:rsidR="00DA2EB9">
        <w:t xml:space="preserve">.  </w:t>
      </w:r>
      <w:r w:rsidR="00E75C54">
        <w:t xml:space="preserve">Bayesian statistics experienced a dramatic upsurge in the late twentieth century with advances to computation.  In particular, technological advances in computers and the use of computational </w:t>
      </w:r>
      <w:r w:rsidR="00820ABF">
        <w:t xml:space="preserve">general-purpose simulation </w:t>
      </w:r>
      <w:r w:rsidR="00E75C54">
        <w:t>algorithms made it possible to apply Bayesian statistics in contexts that wer</w:t>
      </w:r>
      <w:r w:rsidR="00975A38">
        <w:t xml:space="preserve">e previously hard or impossible </w:t>
      </w:r>
      <w:sdt>
        <w:sdtPr>
          <w:id w:val="-1625144497"/>
          <w:citation/>
        </w:sdtPr>
        <w:sdtEndPr/>
        <w:sdtContent>
          <w:r w:rsidR="00E75C54">
            <w:fldChar w:fldCharType="begin"/>
          </w:r>
          <w:r w:rsidR="00E75C54">
            <w:instrText xml:space="preserve">CITATION Hal15 \p 373 \l 1033 </w:instrText>
          </w:r>
          <w:r w:rsidR="00E75C54">
            <w:fldChar w:fldCharType="separate"/>
          </w:r>
          <w:r w:rsidR="005B0EE9">
            <w:rPr>
              <w:noProof/>
            </w:rPr>
            <w:t>(Stern 373)</w:t>
          </w:r>
          <w:r w:rsidR="00E75C54">
            <w:fldChar w:fldCharType="end"/>
          </w:r>
        </w:sdtContent>
      </w:sdt>
      <w:r w:rsidR="00E75C54">
        <w:t>.</w:t>
      </w:r>
      <w:r w:rsidR="00524C38">
        <w:t xml:space="preserve">  For example, the Metropolis-Hastings algorithm</w:t>
      </w:r>
      <w:r w:rsidR="003122A6">
        <w:t xml:space="preserve"> and Gibbs sampling</w:t>
      </w:r>
      <w:r w:rsidR="00524C38">
        <w:t xml:space="preserve"> solved the problem in Bayesian statistics of approximating high-dimensional integrals.  </w:t>
      </w:r>
      <w:r w:rsidR="009D6CA1">
        <w:t xml:space="preserve">Instead </w:t>
      </w:r>
      <w:r w:rsidR="009D6CA1">
        <w:lastRenderedPageBreak/>
        <w:t xml:space="preserve">of completely evaluating a posterior distribution, </w:t>
      </w:r>
      <w:r w:rsidR="00737102">
        <w:t xml:space="preserve">a sufficient number of draws from an approximate random sample from the posterior distribution can be made to </w:t>
      </w:r>
      <w:r w:rsidR="001B31FD">
        <w:t xml:space="preserve">empirically </w:t>
      </w:r>
      <w:r w:rsidR="00737102">
        <w:t>approximate a posterior distribution</w:t>
      </w:r>
      <w:r w:rsidR="008C5761">
        <w:t xml:space="preserve"> </w:t>
      </w:r>
      <w:sdt>
        <w:sdtPr>
          <w:id w:val="-976836718"/>
          <w:citation/>
        </w:sdtPr>
        <w:sdtEndPr/>
        <w:sdtContent>
          <w:r w:rsidR="008C5761">
            <w:fldChar w:fldCharType="begin"/>
          </w:r>
          <w:r w:rsidR="008C5761">
            <w:instrText xml:space="preserve">CITATION Wil07 \p 23 \l 1033 </w:instrText>
          </w:r>
          <w:r w:rsidR="008C5761">
            <w:fldChar w:fldCharType="separate"/>
          </w:r>
          <w:r w:rsidR="005B0EE9">
            <w:rPr>
              <w:noProof/>
            </w:rPr>
            <w:t>(Bolstad 23)</w:t>
          </w:r>
          <w:r w:rsidR="008C5761">
            <w:fldChar w:fldCharType="end"/>
          </w:r>
        </w:sdtContent>
      </w:sdt>
      <w:r w:rsidR="00737102">
        <w:t xml:space="preserve">.  </w:t>
      </w:r>
      <w:r w:rsidR="00380690">
        <w:t xml:space="preserve">Many disciplines benefited from Bayesian statistics where the frequentist approach was </w:t>
      </w:r>
      <w:r w:rsidR="00FD43F7">
        <w:t>not amenable to</w:t>
      </w:r>
      <w:r w:rsidR="00380690">
        <w:t xml:space="preserve">.  </w:t>
      </w:r>
      <w:r w:rsidR="00094AF2">
        <w:t xml:space="preserve">Computer science has used Bayesian statistics in machine learning and artificial intelligence.  </w:t>
      </w:r>
      <w:r w:rsidR="00762AD6">
        <w:t xml:space="preserve">The social sciences have made use of Bayesian statistics in using a hierarchical structure.  </w:t>
      </w:r>
      <w:r w:rsidR="001A4580">
        <w:t>Hi</w:t>
      </w:r>
      <w:r w:rsidR="00BE0C4E">
        <w:t xml:space="preserve">erarchical models are used where parameters are functions of other parameters.  </w:t>
      </w:r>
      <w:r w:rsidR="00762AD6">
        <w:t>For example, spatial hierarchies can be created such as students nested within schools, communities and states</w:t>
      </w:r>
      <w:r w:rsidR="00794E1D">
        <w:t>.</w:t>
      </w:r>
      <w:r w:rsidR="00F44398">
        <w:t xml:space="preserve">  Bayesian statistics has experienced widespread adoption with a continuing increase in its use</w:t>
      </w:r>
      <w:r w:rsidR="00762AD6">
        <w:t xml:space="preserve"> </w:t>
      </w:r>
      <w:sdt>
        <w:sdtPr>
          <w:id w:val="1836639733"/>
          <w:citation/>
        </w:sdtPr>
        <w:sdtEndPr/>
        <w:sdtContent>
          <w:r w:rsidR="00402FA0">
            <w:fldChar w:fldCharType="begin"/>
          </w:r>
          <w:r w:rsidR="00F44398">
            <w:instrText xml:space="preserve">CITATION Sco15 \p 380-381 \l 1033 </w:instrText>
          </w:r>
          <w:r w:rsidR="00402FA0">
            <w:fldChar w:fldCharType="separate"/>
          </w:r>
          <w:r w:rsidR="005B0EE9">
            <w:rPr>
              <w:noProof/>
            </w:rPr>
            <w:t>(Lynch 380-381)</w:t>
          </w:r>
          <w:r w:rsidR="00402FA0">
            <w:fldChar w:fldCharType="end"/>
          </w:r>
        </w:sdtContent>
      </w:sdt>
      <w:r w:rsidR="00402FA0">
        <w:t>.</w:t>
      </w:r>
      <w:r w:rsidR="00495A51">
        <w:t xml:space="preserve">  Ever since the mid-1990’s, developments in Bay</w:t>
      </w:r>
      <w:r w:rsidR="00B87EC4">
        <w:t xml:space="preserve">esian statistics concentrated on the Markov Chain Monte Carlo, model evaluation and model comparison </w:t>
      </w:r>
      <w:sdt>
        <w:sdtPr>
          <w:id w:val="66545061"/>
          <w:citation/>
        </w:sdtPr>
        <w:sdtEndPr/>
        <w:sdtContent>
          <w:r w:rsidR="00B87EC4">
            <w:fldChar w:fldCharType="begin"/>
          </w:r>
          <w:r w:rsidR="00B87EC4">
            <w:instrText xml:space="preserve">CITATION Sco15 \p 381 \l 1033 </w:instrText>
          </w:r>
          <w:r w:rsidR="00B87EC4">
            <w:fldChar w:fldCharType="separate"/>
          </w:r>
          <w:r w:rsidR="005B0EE9">
            <w:rPr>
              <w:noProof/>
            </w:rPr>
            <w:t>(Lynch 381)</w:t>
          </w:r>
          <w:r w:rsidR="00B87EC4">
            <w:fldChar w:fldCharType="end"/>
          </w:r>
        </w:sdtContent>
      </w:sdt>
      <w:r w:rsidR="00524C38">
        <w:t xml:space="preserve">.  </w:t>
      </w:r>
    </w:p>
    <w:p w:rsidR="00F459B5" w:rsidRDefault="006333AA" w:rsidP="00F459B5">
      <w:pPr>
        <w:pStyle w:val="ListParagraph"/>
        <w:numPr>
          <w:ilvl w:val="0"/>
          <w:numId w:val="18"/>
        </w:numPr>
        <w:ind w:left="360"/>
      </w:pPr>
      <w:r>
        <w:t>Three Modern Approaches to Bayesian Analysis</w:t>
      </w:r>
    </w:p>
    <w:p w:rsidR="009352E9" w:rsidRDefault="00B7396F" w:rsidP="00B7396F">
      <w:r>
        <w:t xml:space="preserve">In the recent history of Bayesian statistics, </w:t>
      </w:r>
      <w:r w:rsidR="009352E9">
        <w:t xml:space="preserve">Bayesian statistics has developed </w:t>
      </w:r>
      <w:r>
        <w:t xml:space="preserve">to the point where there are many </w:t>
      </w:r>
      <w:r w:rsidR="002C7362">
        <w:t>well-founded</w:t>
      </w:r>
      <w:r w:rsidR="008B50BE">
        <w:t xml:space="preserve"> and continually developing</w:t>
      </w:r>
      <w:r w:rsidR="002C7362">
        <w:t xml:space="preserve"> </w:t>
      </w:r>
      <w:r>
        <w:t xml:space="preserve">different approaches to Bayesian statistics.  </w:t>
      </w:r>
      <w:r w:rsidR="002B3477">
        <w:t xml:space="preserve">Three main </w:t>
      </w:r>
      <w:r w:rsidR="00452DCB">
        <w:t>approaches to Bayesian statistics are objective Bayesian analysis, s</w:t>
      </w:r>
      <w:r w:rsidR="007C3DBD">
        <w:t>ubjective Bayesian analysis and empirical Bayes.</w:t>
      </w:r>
      <w:r w:rsidR="003E2099">
        <w:t xml:space="preserve">  </w:t>
      </w:r>
    </w:p>
    <w:p w:rsidR="00452DCB" w:rsidRDefault="00452DCB" w:rsidP="00B7396F">
      <w:r>
        <w:t>Objective Bayesian analysis</w:t>
      </w:r>
      <w:r w:rsidR="00CF0841">
        <w:t xml:space="preserve"> </w:t>
      </w:r>
      <w:r w:rsidR="006D1474">
        <w:t xml:space="preserve">is the </w:t>
      </w:r>
      <w:r w:rsidR="00E53011">
        <w:t xml:space="preserve">objective </w:t>
      </w:r>
      <w:r w:rsidR="006D1474">
        <w:t>approach</w:t>
      </w:r>
      <w:r w:rsidR="008B63B4">
        <w:t xml:space="preserve"> to</w:t>
      </w:r>
      <w:r w:rsidR="006D1474">
        <w:t xml:space="preserve"> Bayesian statistics</w:t>
      </w:r>
      <w:r w:rsidR="00E53011">
        <w:t>.  A key way in which objectivism is strived for is by</w:t>
      </w:r>
      <w:r w:rsidR="006D1474">
        <w:t xml:space="preserve"> using noni</w:t>
      </w:r>
      <w:r w:rsidR="00127E27">
        <w:t xml:space="preserve">nformative or improper priors.  </w:t>
      </w:r>
      <w:r w:rsidR="00E53011">
        <w:t xml:space="preserve">Thomas Bayes and Pierre-Simon Laplace were objective Bayesians in the sense that they used a constant prior distribution for unknown priors.  </w:t>
      </w:r>
      <w:r w:rsidR="00127E27">
        <w:t>Some well-known noninformative priors are the Jeffrey’s prior, maximum en</w:t>
      </w:r>
      <w:r w:rsidR="00872FBC">
        <w:t xml:space="preserve">tropy prior and reference prior </w:t>
      </w:r>
      <w:sdt>
        <w:sdtPr>
          <w:id w:val="-392739017"/>
          <w:citation/>
        </w:sdtPr>
        <w:sdtEndPr/>
        <w:sdtContent>
          <w:r w:rsidR="00872FBC">
            <w:fldChar w:fldCharType="begin"/>
          </w:r>
          <w:r w:rsidR="00872FBC">
            <w:instrText xml:space="preserve">CITATION Jam00 \p 1271 \l 1033 </w:instrText>
          </w:r>
          <w:r w:rsidR="00872FBC">
            <w:fldChar w:fldCharType="separate"/>
          </w:r>
          <w:r w:rsidR="005B0EE9">
            <w:rPr>
              <w:noProof/>
            </w:rPr>
            <w:t>(Berger 1271)</w:t>
          </w:r>
          <w:r w:rsidR="00872FBC">
            <w:fldChar w:fldCharType="end"/>
          </w:r>
        </w:sdtContent>
      </w:sdt>
      <w:r w:rsidR="00872FBC">
        <w:t>.</w:t>
      </w:r>
      <w:r w:rsidR="00191E58">
        <w:t xml:space="preserve">  When using a noninformative </w:t>
      </w:r>
      <w:r w:rsidR="00EF57D9">
        <w:t xml:space="preserve">prior, the likelihood </w:t>
      </w:r>
      <w:r w:rsidR="00CF2422">
        <w:t xml:space="preserve">distribution </w:t>
      </w:r>
      <w:r w:rsidR="00EF57D9">
        <w:t>is not changed and therefore the posterior distribution is</w:t>
      </w:r>
      <w:r w:rsidR="004D7A6A">
        <w:t xml:space="preserve"> based solely on the likelihood</w:t>
      </w:r>
      <w:r w:rsidR="00CF2422">
        <w:t xml:space="preserve"> distribution</w:t>
      </w:r>
      <w:r w:rsidR="004D7A6A">
        <w:t>.</w:t>
      </w:r>
      <w:r w:rsidR="00D90FC6">
        <w:t xml:space="preserve">  </w:t>
      </w:r>
      <w:r w:rsidR="00311BD0">
        <w:t>In other words, the only information used in the object</w:t>
      </w:r>
      <w:r w:rsidR="00313952">
        <w:t>ive</w:t>
      </w:r>
      <w:r w:rsidR="00311BD0">
        <w:t xml:space="preserve"> </w:t>
      </w:r>
      <w:r w:rsidR="00311BD0">
        <w:lastRenderedPageBreak/>
        <w:t>Bayesian analysis is internal to the data</w:t>
      </w:r>
      <w:r w:rsidR="006A6B54">
        <w:t xml:space="preserve"> (i.e., the likelihood distribution)</w:t>
      </w:r>
      <w:r w:rsidR="00311BD0">
        <w:t xml:space="preserve">.  </w:t>
      </w:r>
      <w:r w:rsidR="00D90FC6">
        <w:t xml:space="preserve">A primarily exercise in objective Bayesian analysis is to be parsimonious with the prior.  That is, the prior should not contain more information than what is necessary </w:t>
      </w:r>
      <w:sdt>
        <w:sdtPr>
          <w:id w:val="-755522332"/>
          <w:citation/>
        </w:sdtPr>
        <w:sdtEndPr/>
        <w:sdtContent>
          <w:r w:rsidR="005E537D">
            <w:fldChar w:fldCharType="begin"/>
          </w:r>
          <w:r w:rsidR="00AF3E7A">
            <w:instrText xml:space="preserve">CITATION Bra86 \p 4 \l 1033 </w:instrText>
          </w:r>
          <w:r w:rsidR="005E537D">
            <w:fldChar w:fldCharType="separate"/>
          </w:r>
          <w:r w:rsidR="005B0EE9">
            <w:rPr>
              <w:noProof/>
            </w:rPr>
            <w:t>(Efron, Why Isn't Everyone a Bayesian? 4)</w:t>
          </w:r>
          <w:r w:rsidR="005E537D">
            <w:fldChar w:fldCharType="end"/>
          </w:r>
        </w:sdtContent>
      </w:sdt>
      <w:r w:rsidR="005E537D">
        <w:t>.</w:t>
      </w:r>
      <w:r w:rsidR="003154B9">
        <w:t xml:space="preserve">  </w:t>
      </w:r>
    </w:p>
    <w:p w:rsidR="00646611" w:rsidRDefault="00646611" w:rsidP="00B7396F">
      <w:r>
        <w:t>In direct contrast to objective Bayesian analysis is subjective Bayesian analysis.  Subjective Bayesian analysis uses subjective prior information</w:t>
      </w:r>
      <w:r w:rsidR="006D7EE9">
        <w:t xml:space="preserve"> and therefore utilizes informative priors</w:t>
      </w:r>
      <w:r w:rsidR="004D7A6A">
        <w:t xml:space="preserve"> </w:t>
      </w:r>
      <w:sdt>
        <w:sdtPr>
          <w:id w:val="42731450"/>
          <w:citation/>
        </w:sdtPr>
        <w:sdtEndPr/>
        <w:sdtContent>
          <w:r w:rsidR="004D7A6A">
            <w:fldChar w:fldCharType="begin"/>
          </w:r>
          <w:r w:rsidR="004D7A6A">
            <w:instrText xml:space="preserve">CITATION Jam00 \p 1270-1271 \l 1033 </w:instrText>
          </w:r>
          <w:r w:rsidR="004D7A6A">
            <w:fldChar w:fldCharType="separate"/>
          </w:r>
          <w:r w:rsidR="005B0EE9">
            <w:rPr>
              <w:noProof/>
            </w:rPr>
            <w:t>(Berger 1270-1271)</w:t>
          </w:r>
          <w:r w:rsidR="004D7A6A">
            <w:fldChar w:fldCharType="end"/>
          </w:r>
        </w:sdtContent>
      </w:sdt>
      <w:r w:rsidR="004D7A6A">
        <w:t>.</w:t>
      </w:r>
      <w:r w:rsidR="000431EE">
        <w:t xml:space="preserve">  The prior distribution then changes the likelihood and in turn the posterior distribution is affected.</w:t>
      </w:r>
      <w:r w:rsidR="0041756E">
        <w:t xml:space="preserve">  </w:t>
      </w:r>
      <w:r w:rsidR="00313952">
        <w:t xml:space="preserve">In other words, the information used in the subjective Bayesian analysis is a combination of information both internal </w:t>
      </w:r>
      <w:r w:rsidR="006A6B54">
        <w:t xml:space="preserve">(i.e., the likelihood distribution) </w:t>
      </w:r>
      <w:r w:rsidR="00313952">
        <w:t>and external to the data</w:t>
      </w:r>
      <w:r w:rsidR="006A6B54">
        <w:t xml:space="preserve"> (</w:t>
      </w:r>
      <w:r w:rsidR="00872973">
        <w:t xml:space="preserve">i.e., </w:t>
      </w:r>
      <w:r w:rsidR="006A6B54">
        <w:t>the prior distribution)</w:t>
      </w:r>
      <w:r w:rsidR="00313952">
        <w:t xml:space="preserve">.  </w:t>
      </w:r>
      <w:r w:rsidR="002E66B3">
        <w:t>Examples of i</w:t>
      </w:r>
      <w:r w:rsidR="00311B35">
        <w:t xml:space="preserve">nformation external to the data may </w:t>
      </w:r>
      <w:r w:rsidR="002E66B3">
        <w:t xml:space="preserve">be from the researcher’s intuition or the views of substantive experts.  </w:t>
      </w:r>
      <w:r w:rsidR="0041756E">
        <w:t>Two prominent statisticians who developed subjective Bayesian analysis are Bruni di Finetti and Leonard Jimmie Savage.</w:t>
      </w:r>
      <w:r w:rsidR="0087353F">
        <w:t xml:space="preserve">  Bruno di Finetti stated that the only objective view of probability is the subjective one, because it can be tested by the rules it must ob</w:t>
      </w:r>
      <w:r w:rsidR="005E7F9A">
        <w:t xml:space="preserve">ey </w:t>
      </w:r>
      <w:sdt>
        <w:sdtPr>
          <w:id w:val="172388525"/>
          <w:citation/>
        </w:sdtPr>
        <w:sdtEndPr/>
        <w:sdtContent>
          <w:r w:rsidR="005E7F9A">
            <w:fldChar w:fldCharType="begin"/>
          </w:r>
          <w:r w:rsidR="005E7F9A">
            <w:instrText xml:space="preserve"> CITATION Bru74 \l 1033 </w:instrText>
          </w:r>
          <w:r w:rsidR="005E7F9A">
            <w:fldChar w:fldCharType="separate"/>
          </w:r>
          <w:r w:rsidR="005B0EE9">
            <w:rPr>
              <w:noProof/>
            </w:rPr>
            <w:t>(Finetti)</w:t>
          </w:r>
          <w:r w:rsidR="005E7F9A">
            <w:fldChar w:fldCharType="end"/>
          </w:r>
        </w:sdtContent>
      </w:sdt>
      <w:r w:rsidR="005E7F9A">
        <w:t>.</w:t>
      </w:r>
    </w:p>
    <w:p w:rsidR="007C3DBD" w:rsidRDefault="007C3DBD" w:rsidP="00B7396F">
      <w:r>
        <w:t>Empirical Bayes</w:t>
      </w:r>
      <w:r w:rsidR="00186E8B">
        <w:t xml:space="preserve"> tries to combine frequentist statistics and Bayesian statistics</w:t>
      </w:r>
      <w:r w:rsidR="00FC3DD4">
        <w:t xml:space="preserve"> in a compromise between the two different approaches to statistics</w:t>
      </w:r>
      <w:r w:rsidR="00186E8B">
        <w:t xml:space="preserve">. </w:t>
      </w:r>
      <w:r w:rsidR="00FB2256">
        <w:t xml:space="preserve"> It does this by the way of having</w:t>
      </w:r>
      <w:r w:rsidR="00186E8B">
        <w:t xml:space="preserve"> a prior distribution that is estimated frequentistically</w:t>
      </w:r>
      <w:r w:rsidR="00192238">
        <w:t xml:space="preserve"> that is data-dependent</w:t>
      </w:r>
      <w:r w:rsidR="00186E8B">
        <w:t xml:space="preserve"> </w:t>
      </w:r>
      <w:sdt>
        <w:sdtPr>
          <w:id w:val="264421986"/>
          <w:citation/>
        </w:sdtPr>
        <w:sdtEndPr/>
        <w:sdtContent>
          <w:r w:rsidR="00186E8B">
            <w:fldChar w:fldCharType="begin"/>
          </w:r>
          <w:r w:rsidR="007C12FD">
            <w:instrText xml:space="preserve">CITATION Bra05 \p 3 \l 1033 </w:instrText>
          </w:r>
          <w:r w:rsidR="00186E8B">
            <w:fldChar w:fldCharType="separate"/>
          </w:r>
          <w:r w:rsidR="005B0EE9">
            <w:rPr>
              <w:noProof/>
            </w:rPr>
            <w:t>(Efron, Bayesians, Frequentists, and Scientists 3)</w:t>
          </w:r>
          <w:r w:rsidR="00186E8B">
            <w:fldChar w:fldCharType="end"/>
          </w:r>
        </w:sdtContent>
      </w:sdt>
      <w:r w:rsidR="00186E8B">
        <w:t>.</w:t>
      </w:r>
      <w:r w:rsidR="007D18CF">
        <w:t xml:space="preserve">  In other words, the prior distri</w:t>
      </w:r>
      <w:r w:rsidR="00C0094F">
        <w:t>bution is estimated by the data and therefore there are empirical priors in empirical Bayes.</w:t>
      </w:r>
      <w:r w:rsidR="006948D8">
        <w:t xml:space="preserve">  </w:t>
      </w:r>
      <w:r w:rsidR="00F17151">
        <w:t xml:space="preserve">Estimations are usually done by the </w:t>
      </w:r>
      <w:r w:rsidR="00B8431E">
        <w:t>maximum</w:t>
      </w:r>
      <w:r w:rsidR="00F17151">
        <w:t xml:space="preserve"> likelihood.  </w:t>
      </w:r>
      <w:r w:rsidR="006948D8">
        <w:t>Once the prior distribution has been estimated the re</w:t>
      </w:r>
      <w:r w:rsidR="009E7477">
        <w:t>st of the statistical calculation goes through the standard Bayesian paradigm with a posterior distribution calculated</w:t>
      </w:r>
      <w:r w:rsidR="000C0BCA">
        <w:t xml:space="preserve"> </w:t>
      </w:r>
      <w:sdt>
        <w:sdtPr>
          <w:id w:val="1907330969"/>
          <w:citation/>
        </w:sdtPr>
        <w:sdtEndPr/>
        <w:sdtContent>
          <w:r w:rsidR="000C0BCA">
            <w:fldChar w:fldCharType="begin"/>
          </w:r>
          <w:r w:rsidR="00CB04EB">
            <w:instrText xml:space="preserve">CITATION JSM89 \p 13 \l 1033 </w:instrText>
          </w:r>
          <w:r w:rsidR="000C0BCA">
            <w:fldChar w:fldCharType="separate"/>
          </w:r>
          <w:r w:rsidR="005B0EE9">
            <w:rPr>
              <w:noProof/>
            </w:rPr>
            <w:t>(Maritz and Lwin 13)</w:t>
          </w:r>
          <w:r w:rsidR="000C0BCA">
            <w:fldChar w:fldCharType="end"/>
          </w:r>
        </w:sdtContent>
      </w:sdt>
      <w:r w:rsidR="009E7477">
        <w:t>.</w:t>
      </w:r>
      <w:r w:rsidR="005B38A1">
        <w:t xml:space="preserve">  In turn these prior distributions are objective which is a characteristic shared with objective Bayesian analysis.</w:t>
      </w:r>
      <w:r w:rsidR="009D024E">
        <w:t xml:space="preserve">  They are objective, however, because of the use of </w:t>
      </w:r>
      <w:r w:rsidR="009D024E">
        <w:lastRenderedPageBreak/>
        <w:t xml:space="preserve">frequentist estimation methods which are objective.  </w:t>
      </w:r>
      <w:r w:rsidR="009E2B1A">
        <w:t>Empirical Bayes was first introduced by Richard von Mises in 1943 followed by Herbert Robbins in the 1950’s.</w:t>
      </w:r>
    </w:p>
    <w:p w:rsidR="00FD4C8E" w:rsidRDefault="00361DDB" w:rsidP="00B7396F">
      <w:r>
        <w:t xml:space="preserve">With three main approaches to Bayesian statistics, how does one choose which one to use?  </w:t>
      </w:r>
      <w:r w:rsidR="00544147">
        <w:t xml:space="preserve">One view of the best practices for statisticians is to use the </w:t>
      </w:r>
      <w:r>
        <w:t xml:space="preserve">statistical analysis that is best for the given statistical task.  </w:t>
      </w:r>
      <w:r w:rsidR="00F71CBB">
        <w:t xml:space="preserve">This </w:t>
      </w:r>
      <w:r w:rsidR="006F0F1F">
        <w:t xml:space="preserve">guideline includes whether to choose frequentist statistics or Bayesian statistics.  </w:t>
      </w:r>
      <w:r w:rsidR="002C7362">
        <w:t xml:space="preserve">According to the prominent statistician Carl N. Morris, collectively the three different Bayesian approaches should be viewed as three different tools to accomplish different statistical tasks.  Among these three </w:t>
      </w:r>
      <w:r w:rsidR="00A06B2B">
        <w:t xml:space="preserve">Bayesians approaches </w:t>
      </w:r>
      <w:r w:rsidR="00AE2197">
        <w:t xml:space="preserve">and frequentist statistics, </w:t>
      </w:r>
      <w:r w:rsidR="002C7362">
        <w:t xml:space="preserve">Morris states that, “There can be no clear victory for any approach for all applications; rather, we should train statisticians for a frequency-Bayes compromise” </w:t>
      </w:r>
      <w:sdt>
        <w:sdtPr>
          <w:id w:val="-1470433900"/>
          <w:citation/>
        </w:sdtPr>
        <w:sdtEndPr/>
        <w:sdtContent>
          <w:r w:rsidR="002C7362">
            <w:fldChar w:fldCharType="begin"/>
          </w:r>
          <w:r w:rsidR="002C7362">
            <w:instrText xml:space="preserve">CITATION CNM86 \p 7-8 \l 1033 </w:instrText>
          </w:r>
          <w:r w:rsidR="002C7362">
            <w:fldChar w:fldCharType="separate"/>
          </w:r>
          <w:r w:rsidR="005B0EE9">
            <w:rPr>
              <w:noProof/>
            </w:rPr>
            <w:t>(Morris 7-8)</w:t>
          </w:r>
          <w:r w:rsidR="002C7362">
            <w:fldChar w:fldCharType="end"/>
          </w:r>
        </w:sdtContent>
      </w:sdt>
      <w:r w:rsidR="002C7362">
        <w:t>.</w:t>
      </w:r>
      <w:r w:rsidR="006B00EA">
        <w:t xml:space="preserve">  This view is also shared by another prominent statistician, Bradley Efron, who states that Bayesian statistics and frequentist statistics are, “more orthogonal than antithetical … practicing statisticians are free to use whichever methods seem better for the problem at hand – which is just what I do” </w:t>
      </w:r>
      <w:sdt>
        <w:sdtPr>
          <w:id w:val="-1792192861"/>
          <w:citation/>
        </w:sdtPr>
        <w:sdtEndPr/>
        <w:sdtContent>
          <w:r w:rsidR="006B00EA">
            <w:fldChar w:fldCharType="begin"/>
          </w:r>
          <w:r w:rsidR="006B00EA">
            <w:instrText xml:space="preserve"> CITATION Bra13 \l 1033 </w:instrText>
          </w:r>
          <w:r w:rsidR="006B00EA">
            <w:fldChar w:fldCharType="separate"/>
          </w:r>
          <w:r w:rsidR="005B0EE9">
            <w:rPr>
              <w:noProof/>
            </w:rPr>
            <w:t>(Efron, A 250-Year Argument: Belief, Behavior, and the Bootstrap)</w:t>
          </w:r>
          <w:r w:rsidR="006B00EA">
            <w:fldChar w:fldCharType="end"/>
          </w:r>
        </w:sdtContent>
      </w:sdt>
      <w:r w:rsidR="006B00EA">
        <w:t>.</w:t>
      </w:r>
      <w:r w:rsidR="00DE785D">
        <w:t xml:space="preserve">  Objective Bayesian analysis can be used when objectivity is appropriate such as in scientific statistical analysis whereas subjective Bayesian analysis can be used when subjectivity is appropriate such as in </w:t>
      </w:r>
      <w:r w:rsidR="00B135C9">
        <w:t xml:space="preserve">business, law or </w:t>
      </w:r>
      <w:r w:rsidR="00DE785D">
        <w:t xml:space="preserve">political science statistical analysis.  </w:t>
      </w:r>
      <w:r w:rsidR="00EE50DB">
        <w:t xml:space="preserve">When a </w:t>
      </w:r>
      <w:r w:rsidR="00922EFD">
        <w:t>statistician</w:t>
      </w:r>
      <w:r w:rsidR="00EE50DB">
        <w:t xml:space="preserve"> wants to incorporate </w:t>
      </w:r>
      <w:r w:rsidR="00922EFD">
        <w:t>frequentist results into the prior distribution, empirical Bayesian analysis can be used.</w:t>
      </w:r>
    </w:p>
    <w:p w:rsidR="00F459B5" w:rsidRDefault="00F459B5" w:rsidP="00FA3B61">
      <w:pPr>
        <w:pStyle w:val="ListParagraph"/>
        <w:numPr>
          <w:ilvl w:val="0"/>
          <w:numId w:val="18"/>
        </w:numPr>
        <w:ind w:left="360"/>
      </w:pPr>
      <w:r>
        <w:t>Conclusion</w:t>
      </w:r>
    </w:p>
    <w:p w:rsidR="00632EA1" w:rsidRDefault="00FA3B61" w:rsidP="00FA3B61">
      <w:pPr>
        <w:pStyle w:val="ListParagraph"/>
        <w:ind w:left="0"/>
      </w:pPr>
      <w:r>
        <w:t xml:space="preserve">Ever since 1990, there has been a sharp increase in Bayesian statistics.  </w:t>
      </w:r>
      <w:r w:rsidR="00BE1D0F">
        <w:t xml:space="preserve">To illustrate this point further, here is a look at how academic literature on Bayesian statistics </w:t>
      </w:r>
      <w:r w:rsidR="00670D6F">
        <w:t>has</w:t>
      </w:r>
      <w:r w:rsidR="00BE1D0F">
        <w:t xml:space="preserve"> sharply increased in recent decades.  </w:t>
      </w:r>
    </w:p>
    <w:p w:rsidR="00FA3B61" w:rsidRDefault="00FA3B61" w:rsidP="00FA3B61">
      <w:pPr>
        <w:pStyle w:val="ListParagraph"/>
        <w:ind w:left="0"/>
      </w:pPr>
      <w:r>
        <w:lastRenderedPageBreak/>
        <w:t>In the first 200 years of Bayesian statistics, from 1769 to 1969, there were around 15 books written on Bayesian statistics.  From 1970 to 1989, there were around 30 Bayesian statistics books produced.  In 1990 through 1999, there were around 60 Bayesian statistics books produced.</w:t>
      </w:r>
      <w:r w:rsidR="00474EC7">
        <w:t xml:space="preserve">  From </w:t>
      </w:r>
      <w:r w:rsidR="0060597B">
        <w:t>1986 to 1999, Bayesian methods in different disciplines such as archaeology, atmospheric sciences, economics, econometrics, education, epidemiology, engineering, genetics, hydrology, medicine, physical sciences and social sciences have been written</w:t>
      </w:r>
      <w:sdt>
        <w:sdtPr>
          <w:id w:val="587576125"/>
          <w:citation/>
        </w:sdtPr>
        <w:sdtEndPr/>
        <w:sdtContent>
          <w:r w:rsidR="0060597B">
            <w:fldChar w:fldCharType="begin"/>
          </w:r>
          <w:r w:rsidR="0060597B">
            <w:instrText xml:space="preserve">CITATION Jam00 \p 1270 \l 1033 </w:instrText>
          </w:r>
          <w:r w:rsidR="0060597B">
            <w:fldChar w:fldCharType="separate"/>
          </w:r>
          <w:r w:rsidR="005B0EE9">
            <w:rPr>
              <w:noProof/>
            </w:rPr>
            <w:t xml:space="preserve"> (Berger 1270)</w:t>
          </w:r>
          <w:r w:rsidR="0060597B">
            <w:fldChar w:fldCharType="end"/>
          </w:r>
        </w:sdtContent>
      </w:sdt>
      <w:r w:rsidR="0060597B">
        <w:t>.</w:t>
      </w:r>
    </w:p>
    <w:p w:rsidR="00FA3B61" w:rsidRDefault="00FA3B61" w:rsidP="00FA3B61">
      <w:pPr>
        <w:pStyle w:val="ListParagraph"/>
        <w:ind w:left="0"/>
      </w:pPr>
      <w:r>
        <w:t xml:space="preserve">The academic literature of Bayesian statistics has also shown this increasing interest in doing Bayesian statistics.  From 1971 to 1991, according to a Web of Science search, there were 2,160 papers involving Bayesian as a key word.  From 1991 to 2011, in a Web of Science search, there were 40,242 papers involving Bayesian as a key word </w:t>
      </w:r>
      <w:sdt>
        <w:sdtPr>
          <w:id w:val="453289796"/>
          <w:citation/>
        </w:sdtPr>
        <w:sdtEndPr/>
        <w:sdtContent>
          <w:r>
            <w:fldChar w:fldCharType="begin"/>
          </w:r>
          <w:r>
            <w:instrText xml:space="preserve">CITATION Sco15 \p 381 \l 1033 </w:instrText>
          </w:r>
          <w:r>
            <w:fldChar w:fldCharType="separate"/>
          </w:r>
          <w:r w:rsidR="005B0EE9">
            <w:rPr>
              <w:noProof/>
            </w:rPr>
            <w:t>(Lynch 381)</w:t>
          </w:r>
          <w:r>
            <w:fldChar w:fldCharType="end"/>
          </w:r>
        </w:sdtContent>
      </w:sdt>
      <w:r w:rsidR="00484261">
        <w:t>.</w:t>
      </w:r>
    </w:p>
    <w:p w:rsidR="00484261" w:rsidRDefault="00085CD1" w:rsidP="00FA3B61">
      <w:pPr>
        <w:pStyle w:val="ListParagraph"/>
        <w:ind w:left="0"/>
      </w:pPr>
      <w:r>
        <w:t>Overall</w:t>
      </w:r>
      <w:r w:rsidR="00484261">
        <w:t xml:space="preserve">, activity in Bayesian statistics appears to be </w:t>
      </w:r>
      <w:r w:rsidR="00A06B2B">
        <w:t>rapidly</w:t>
      </w:r>
      <w:r w:rsidR="00484261">
        <w:t xml:space="preserve"> increasing.</w:t>
      </w:r>
    </w:p>
    <w:p w:rsidR="00FA3B61" w:rsidRDefault="00FA3B61" w:rsidP="00F459B5"/>
    <w:p w:rsidR="00F459B5" w:rsidRDefault="00F459B5" w:rsidP="00F459B5"/>
    <w:p w:rsidR="00270F46" w:rsidRDefault="00270F46" w:rsidP="00F459B5"/>
    <w:p w:rsidR="00270F46" w:rsidRDefault="00270F46" w:rsidP="00F459B5"/>
    <w:p w:rsidR="00F459B5" w:rsidRDefault="00F459B5" w:rsidP="00F459B5"/>
    <w:p w:rsidR="00C4030A" w:rsidRDefault="00C4030A" w:rsidP="00F459B5"/>
    <w:p w:rsidR="00C4030A" w:rsidRDefault="00C4030A" w:rsidP="00F459B5"/>
    <w:p w:rsidR="00C4030A" w:rsidRDefault="00C4030A" w:rsidP="00F459B5"/>
    <w:p w:rsidR="00C4030A" w:rsidRDefault="00C4030A" w:rsidP="00F459B5"/>
    <w:p w:rsidR="00C4030A" w:rsidRDefault="00C4030A" w:rsidP="00F459B5"/>
    <w:p w:rsidR="00C4030A" w:rsidRDefault="00C4030A" w:rsidP="00F459B5"/>
    <w:p w:rsidR="00A06B2B" w:rsidRDefault="00A06B2B" w:rsidP="00F459B5">
      <w:pPr>
        <w:ind w:firstLine="0"/>
        <w:jc w:val="center"/>
      </w:pPr>
    </w:p>
    <w:bookmarkStart w:id="0" w:name="_GoBack" w:displacedByCustomXml="next"/>
    <w:bookmarkEnd w:id="0" w:displacedByCustomXml="next"/>
    <w:sdt>
      <w:sdtPr>
        <w:id w:val="-1426488804"/>
        <w:docPartObj>
          <w:docPartGallery w:val="Bibliographies"/>
          <w:docPartUnique/>
        </w:docPartObj>
      </w:sdtPr>
      <w:sdtEndPr>
        <w:rPr>
          <w:b/>
          <w:bCs/>
        </w:rPr>
      </w:sdtEndPr>
      <w:sdtContent>
        <w:p w:rsidR="00080C97" w:rsidRDefault="00EC2FE4" w:rsidP="00F459B5">
          <w:pPr>
            <w:ind w:firstLine="0"/>
            <w:jc w:val="center"/>
          </w:pPr>
          <w:r>
            <w:t>Works Cited</w:t>
          </w:r>
        </w:p>
        <w:p w:rsidR="005B0EE9" w:rsidRDefault="00EC2FE4" w:rsidP="005B0EE9">
          <w:pPr>
            <w:pStyle w:val="Bibliography"/>
            <w:ind w:left="720" w:hanging="720"/>
            <w:rPr>
              <w:noProof/>
            </w:rPr>
          </w:pPr>
          <w:r>
            <w:fldChar w:fldCharType="begin"/>
          </w:r>
          <w:r>
            <w:instrText xml:space="preserve"> BIBLIOGRAPHY </w:instrText>
          </w:r>
          <w:r>
            <w:fldChar w:fldCharType="separate"/>
          </w:r>
          <w:r w:rsidR="005B0EE9">
            <w:rPr>
              <w:noProof/>
            </w:rPr>
            <w:t xml:space="preserve">Berger, James O. "Bayesian Analysis: A Look Today and Thoughts of Tomorrow." </w:t>
          </w:r>
          <w:r w:rsidR="005B0EE9">
            <w:rPr>
              <w:i/>
              <w:iCs/>
              <w:noProof/>
            </w:rPr>
            <w:t>Journal of the American Statistical Association</w:t>
          </w:r>
          <w:r w:rsidR="005B0EE9">
            <w:rPr>
              <w:noProof/>
            </w:rPr>
            <w:t xml:space="preserve"> (2000): 1269-1276.</w:t>
          </w:r>
        </w:p>
        <w:p w:rsidR="005B0EE9" w:rsidRDefault="005B0EE9" w:rsidP="005B0EE9">
          <w:pPr>
            <w:pStyle w:val="Bibliography"/>
            <w:ind w:left="720" w:hanging="720"/>
            <w:rPr>
              <w:noProof/>
            </w:rPr>
          </w:pPr>
          <w:r>
            <w:rPr>
              <w:noProof/>
            </w:rPr>
            <w:t xml:space="preserve">Bolstad, William M. </w:t>
          </w:r>
          <w:r>
            <w:rPr>
              <w:i/>
              <w:iCs/>
              <w:noProof/>
            </w:rPr>
            <w:t>Introduction to Bayesian Statistics</w:t>
          </w:r>
          <w:r>
            <w:rPr>
              <w:noProof/>
            </w:rPr>
            <w:t>. Hoboken: John Wiley &amp; Sons, Inc., 2007.</w:t>
          </w:r>
        </w:p>
        <w:p w:rsidR="005B0EE9" w:rsidRDefault="005B0EE9" w:rsidP="005B0EE9">
          <w:pPr>
            <w:pStyle w:val="Bibliography"/>
            <w:ind w:left="720" w:hanging="720"/>
            <w:rPr>
              <w:noProof/>
            </w:rPr>
          </w:pPr>
          <w:r>
            <w:rPr>
              <w:noProof/>
            </w:rPr>
            <w:t xml:space="preserve">Efron, Bradley. "A 250-Year Argument: Belief, Behavior, and the Bootstrap." </w:t>
          </w:r>
          <w:r>
            <w:rPr>
              <w:i/>
              <w:iCs/>
              <w:noProof/>
            </w:rPr>
            <w:t>Bulletin of the American Mathematical Society</w:t>
          </w:r>
          <w:r>
            <w:rPr>
              <w:noProof/>
            </w:rPr>
            <w:t xml:space="preserve"> (2013): 129-146.</w:t>
          </w:r>
        </w:p>
        <w:p w:rsidR="005B0EE9" w:rsidRDefault="005B0EE9" w:rsidP="005B0EE9">
          <w:pPr>
            <w:pStyle w:val="Bibliography"/>
            <w:ind w:left="720" w:hanging="720"/>
            <w:rPr>
              <w:noProof/>
            </w:rPr>
          </w:pPr>
          <w:r>
            <w:rPr>
              <w:noProof/>
            </w:rPr>
            <w:t xml:space="preserve">—. "Bayesians, Frequentists, and Scientists." </w:t>
          </w:r>
          <w:r>
            <w:rPr>
              <w:i/>
              <w:iCs/>
              <w:noProof/>
            </w:rPr>
            <w:t>Journal of the American Statistical Association</w:t>
          </w:r>
          <w:r>
            <w:rPr>
              <w:noProof/>
            </w:rPr>
            <w:t xml:space="preserve"> (2005): 1-5.</w:t>
          </w:r>
        </w:p>
        <w:p w:rsidR="005B0EE9" w:rsidRDefault="005B0EE9" w:rsidP="005B0EE9">
          <w:pPr>
            <w:pStyle w:val="Bibliography"/>
            <w:ind w:left="720" w:hanging="720"/>
            <w:rPr>
              <w:noProof/>
            </w:rPr>
          </w:pPr>
          <w:r>
            <w:rPr>
              <w:noProof/>
            </w:rPr>
            <w:t xml:space="preserve">—. "Why Isn't Everyone a Bayesian?" </w:t>
          </w:r>
          <w:r>
            <w:rPr>
              <w:i/>
              <w:iCs/>
              <w:noProof/>
            </w:rPr>
            <w:t>The American Statistician</w:t>
          </w:r>
          <w:r>
            <w:rPr>
              <w:noProof/>
            </w:rPr>
            <w:t xml:space="preserve"> (1986): 1-5.</w:t>
          </w:r>
        </w:p>
        <w:p w:rsidR="005B0EE9" w:rsidRDefault="005B0EE9" w:rsidP="005B0EE9">
          <w:pPr>
            <w:pStyle w:val="Bibliography"/>
            <w:ind w:left="720" w:hanging="720"/>
            <w:rPr>
              <w:noProof/>
            </w:rPr>
          </w:pPr>
          <w:r>
            <w:rPr>
              <w:noProof/>
            </w:rPr>
            <w:t xml:space="preserve">Fienberg, Stepen E. "When Did Bayesian Inference Become "Bayesian"?" </w:t>
          </w:r>
          <w:r>
            <w:rPr>
              <w:i/>
              <w:iCs/>
              <w:noProof/>
            </w:rPr>
            <w:t>International Society for Bayesian Analysis</w:t>
          </w:r>
          <w:r>
            <w:rPr>
              <w:noProof/>
            </w:rPr>
            <w:t xml:space="preserve"> (2006): 1-40.</w:t>
          </w:r>
        </w:p>
        <w:p w:rsidR="005B0EE9" w:rsidRDefault="005B0EE9" w:rsidP="005B0EE9">
          <w:pPr>
            <w:pStyle w:val="Bibliography"/>
            <w:ind w:left="720" w:hanging="720"/>
            <w:rPr>
              <w:noProof/>
            </w:rPr>
          </w:pPr>
          <w:r>
            <w:rPr>
              <w:noProof/>
            </w:rPr>
            <w:t xml:space="preserve">Finetti, Bruno di. "Theory of Probability." </w:t>
          </w:r>
          <w:r>
            <w:rPr>
              <w:i/>
              <w:iCs/>
              <w:noProof/>
            </w:rPr>
            <w:t>London</w:t>
          </w:r>
          <w:r>
            <w:rPr>
              <w:noProof/>
            </w:rPr>
            <w:t xml:space="preserve"> (1974).</w:t>
          </w:r>
        </w:p>
        <w:p w:rsidR="005B0EE9" w:rsidRDefault="005B0EE9" w:rsidP="005B0EE9">
          <w:pPr>
            <w:pStyle w:val="Bibliography"/>
            <w:ind w:left="720" w:hanging="720"/>
            <w:rPr>
              <w:noProof/>
            </w:rPr>
          </w:pPr>
          <w:r>
            <w:rPr>
              <w:noProof/>
            </w:rPr>
            <w:t xml:space="preserve">Lynch, Scott M. "Bayesian Theory, History, Applications, and Contemporary Directions." </w:t>
          </w:r>
          <w:r>
            <w:rPr>
              <w:i/>
              <w:iCs/>
              <w:noProof/>
            </w:rPr>
            <w:t>International Encyclopedia of the Social and behavioral Sciences</w:t>
          </w:r>
          <w:r>
            <w:rPr>
              <w:noProof/>
            </w:rPr>
            <w:t xml:space="preserve"> (2015): 1056-1060.</w:t>
          </w:r>
        </w:p>
        <w:p w:rsidR="005B0EE9" w:rsidRDefault="005B0EE9" w:rsidP="005B0EE9">
          <w:pPr>
            <w:pStyle w:val="Bibliography"/>
            <w:ind w:left="720" w:hanging="720"/>
            <w:rPr>
              <w:noProof/>
            </w:rPr>
          </w:pPr>
          <w:r>
            <w:rPr>
              <w:noProof/>
            </w:rPr>
            <w:t xml:space="preserve">Maritz, J.S. and T. Lwin. </w:t>
          </w:r>
          <w:r>
            <w:rPr>
              <w:i/>
              <w:iCs/>
              <w:noProof/>
            </w:rPr>
            <w:t>Empirical Bayes Methods with Applications</w:t>
          </w:r>
          <w:r>
            <w:rPr>
              <w:noProof/>
            </w:rPr>
            <w:t>. London: Chapman and Hall, 1989.</w:t>
          </w:r>
        </w:p>
        <w:p w:rsidR="005B0EE9" w:rsidRDefault="005B0EE9" w:rsidP="005B0EE9">
          <w:pPr>
            <w:pStyle w:val="Bibliography"/>
            <w:ind w:left="720" w:hanging="720"/>
            <w:rPr>
              <w:noProof/>
            </w:rPr>
          </w:pPr>
          <w:r>
            <w:rPr>
              <w:noProof/>
            </w:rPr>
            <w:t xml:space="preserve">Morris, C. N. "Comment." </w:t>
          </w:r>
          <w:r>
            <w:rPr>
              <w:i/>
              <w:iCs/>
              <w:noProof/>
            </w:rPr>
            <w:t>The American Statistician</w:t>
          </w:r>
          <w:r>
            <w:rPr>
              <w:noProof/>
            </w:rPr>
            <w:t xml:space="preserve"> (1986): 7-9.</w:t>
          </w:r>
        </w:p>
        <w:p w:rsidR="005B0EE9" w:rsidRDefault="005B0EE9" w:rsidP="005B0EE9">
          <w:pPr>
            <w:pStyle w:val="Bibliography"/>
            <w:ind w:left="720" w:hanging="720"/>
            <w:rPr>
              <w:noProof/>
            </w:rPr>
          </w:pPr>
          <w:r>
            <w:rPr>
              <w:noProof/>
            </w:rPr>
            <w:t xml:space="preserve">Stern, Hal S. "Bayesian Statistics." </w:t>
          </w:r>
          <w:r>
            <w:rPr>
              <w:i/>
              <w:iCs/>
              <w:noProof/>
            </w:rPr>
            <w:t>International Encyclopedia of the Social and Behavioral Sciences</w:t>
          </w:r>
          <w:r>
            <w:rPr>
              <w:noProof/>
            </w:rPr>
            <w:t xml:space="preserve"> (2015): 373-377.</w:t>
          </w:r>
        </w:p>
        <w:p w:rsidR="00080C97" w:rsidRDefault="00EC2FE4" w:rsidP="005B0EE9">
          <w:r>
            <w:rPr>
              <w:b/>
              <w:bCs/>
            </w:rPr>
            <w:fldChar w:fldCharType="end"/>
          </w:r>
        </w:p>
      </w:sdtContent>
    </w:sdt>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A80" w:rsidRDefault="00447A80">
      <w:pPr>
        <w:spacing w:line="240" w:lineRule="auto"/>
      </w:pPr>
      <w:r>
        <w:separator/>
      </w:r>
    </w:p>
  </w:endnote>
  <w:endnote w:type="continuationSeparator" w:id="0">
    <w:p w:rsidR="00447A80" w:rsidRDefault="00447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A80" w:rsidRDefault="00447A80">
      <w:pPr>
        <w:spacing w:line="240" w:lineRule="auto"/>
      </w:pPr>
      <w:r>
        <w:separator/>
      </w:r>
    </w:p>
  </w:footnote>
  <w:footnote w:type="continuationSeparator" w:id="0">
    <w:p w:rsidR="00447A80" w:rsidRDefault="00447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447A80">
    <w:pPr>
      <w:pStyle w:val="Header"/>
    </w:pPr>
    <w:sdt>
      <w:sdtPr>
        <w:alias w:val="Last Name:"/>
        <w:tag w:val="Last Name:"/>
        <w:id w:val="1658178901"/>
        <w:placeholder>
          <w:docPart w:val="82B045C56AC144ABA2412BA0FC17ACCA"/>
        </w:placeholder>
        <w:dataBinding w:prefixMappings="xmlns:ns0='http://schemas.microsoft.com/office/2006/coverPageProps' " w:xpath="/ns0:CoverPageProperties[1]/ns0:Abstract[1]" w:storeItemID="{55AF091B-3C7A-41E3-B477-F2FDAA23CFDA}"/>
        <w15:appearance w15:val="hidden"/>
        <w:text/>
      </w:sdtPr>
      <w:sdtEndPr/>
      <w:sdtContent>
        <w:r w:rsidR="00E568AC">
          <w:t>Moradian</w:t>
        </w:r>
      </w:sdtContent>
    </w:sdt>
    <w:r w:rsidR="00EC2FE4">
      <w:t xml:space="preserve"> </w:t>
    </w:r>
    <w:r w:rsidR="00EC2FE4">
      <w:fldChar w:fldCharType="begin"/>
    </w:r>
    <w:r w:rsidR="00EC2FE4">
      <w:instrText xml:space="preserve"> PAGE   \* MERGEFORMAT </w:instrText>
    </w:r>
    <w:r w:rsidR="00EC2FE4">
      <w:fldChar w:fldCharType="separate"/>
    </w:r>
    <w:r w:rsidR="00A06B2B">
      <w:rPr>
        <w:noProof/>
      </w:rPr>
      <w:t>8</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447A80">
    <w:pPr>
      <w:pStyle w:val="Header"/>
    </w:pPr>
    <w:sdt>
      <w:sdtPr>
        <w:alias w:val="Last Name:"/>
        <w:tag w:val="Last Name:"/>
        <w:id w:val="-348181431"/>
        <w:placeholder>
          <w:docPart w:val="4854DA3C06BA4402A55FE03F2E2D5AC2"/>
        </w:placeholder>
        <w:dataBinding w:prefixMappings="xmlns:ns0='http://schemas.microsoft.com/office/2006/coverPageProps' " w:xpath="/ns0:CoverPageProperties[1]/ns0:Abstract[1]" w:storeItemID="{55AF091B-3C7A-41E3-B477-F2FDAA23CFDA}"/>
        <w15:appearance w15:val="hidden"/>
        <w:text/>
      </w:sdtPr>
      <w:sdtEndPr/>
      <w:sdtContent>
        <w:r w:rsidR="00E568AC">
          <w:t>Moradian</w:t>
        </w:r>
      </w:sdtContent>
    </w:sdt>
    <w:r w:rsidR="00EC2FE4">
      <w:t xml:space="preserve"> </w:t>
    </w:r>
    <w:r w:rsidR="00EC2FE4">
      <w:fldChar w:fldCharType="begin"/>
    </w:r>
    <w:r w:rsidR="00EC2FE4">
      <w:instrText xml:space="preserve"> PAGE   \* MERGEFORMAT </w:instrText>
    </w:r>
    <w:r w:rsidR="00EC2FE4">
      <w:fldChar w:fldCharType="separate"/>
    </w:r>
    <w:r w:rsidR="00386E17">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794C2D"/>
    <w:multiLevelType w:val="hybridMultilevel"/>
    <w:tmpl w:val="33AA5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04"/>
    <w:rsid w:val="0001174B"/>
    <w:rsid w:val="000142E9"/>
    <w:rsid w:val="000225C1"/>
    <w:rsid w:val="000431EE"/>
    <w:rsid w:val="00060767"/>
    <w:rsid w:val="00064F84"/>
    <w:rsid w:val="000677E5"/>
    <w:rsid w:val="0007539B"/>
    <w:rsid w:val="00080C97"/>
    <w:rsid w:val="00085CD1"/>
    <w:rsid w:val="00094AF2"/>
    <w:rsid w:val="000A0C4B"/>
    <w:rsid w:val="000A117B"/>
    <w:rsid w:val="000A45D4"/>
    <w:rsid w:val="000C0BCA"/>
    <w:rsid w:val="000C5851"/>
    <w:rsid w:val="000C5908"/>
    <w:rsid w:val="00127342"/>
    <w:rsid w:val="00127E27"/>
    <w:rsid w:val="00133F2E"/>
    <w:rsid w:val="00136248"/>
    <w:rsid w:val="001471F8"/>
    <w:rsid w:val="00154DCA"/>
    <w:rsid w:val="001669FA"/>
    <w:rsid w:val="0018240D"/>
    <w:rsid w:val="001825B4"/>
    <w:rsid w:val="00186E8B"/>
    <w:rsid w:val="00191E58"/>
    <w:rsid w:val="00192238"/>
    <w:rsid w:val="001A4580"/>
    <w:rsid w:val="001B31FD"/>
    <w:rsid w:val="001F5764"/>
    <w:rsid w:val="00235435"/>
    <w:rsid w:val="00243720"/>
    <w:rsid w:val="00244559"/>
    <w:rsid w:val="00254584"/>
    <w:rsid w:val="002549CB"/>
    <w:rsid w:val="00270290"/>
    <w:rsid w:val="00270F46"/>
    <w:rsid w:val="002A2356"/>
    <w:rsid w:val="002B3477"/>
    <w:rsid w:val="002C02A5"/>
    <w:rsid w:val="002C7362"/>
    <w:rsid w:val="002D4794"/>
    <w:rsid w:val="002E66B3"/>
    <w:rsid w:val="002F7D5D"/>
    <w:rsid w:val="00311B35"/>
    <w:rsid w:val="00311BD0"/>
    <w:rsid w:val="003122A6"/>
    <w:rsid w:val="00313952"/>
    <w:rsid w:val="003154B9"/>
    <w:rsid w:val="00325A82"/>
    <w:rsid w:val="0033133B"/>
    <w:rsid w:val="003412F6"/>
    <w:rsid w:val="0034643D"/>
    <w:rsid w:val="00347BA6"/>
    <w:rsid w:val="00361DDB"/>
    <w:rsid w:val="00367EB8"/>
    <w:rsid w:val="00380690"/>
    <w:rsid w:val="00386E17"/>
    <w:rsid w:val="003C468D"/>
    <w:rsid w:val="003D6A2D"/>
    <w:rsid w:val="003E2099"/>
    <w:rsid w:val="003E748F"/>
    <w:rsid w:val="00402FA0"/>
    <w:rsid w:val="0041756E"/>
    <w:rsid w:val="00441FEA"/>
    <w:rsid w:val="00447A80"/>
    <w:rsid w:val="00452DCB"/>
    <w:rsid w:val="004712A3"/>
    <w:rsid w:val="00474EC7"/>
    <w:rsid w:val="00484261"/>
    <w:rsid w:val="00495A51"/>
    <w:rsid w:val="004D7A6A"/>
    <w:rsid w:val="005075CB"/>
    <w:rsid w:val="005208AF"/>
    <w:rsid w:val="00524C38"/>
    <w:rsid w:val="00544147"/>
    <w:rsid w:val="005B0EE9"/>
    <w:rsid w:val="005B38A1"/>
    <w:rsid w:val="005C6972"/>
    <w:rsid w:val="005E537D"/>
    <w:rsid w:val="005E7F9A"/>
    <w:rsid w:val="005F0741"/>
    <w:rsid w:val="005F716C"/>
    <w:rsid w:val="00603533"/>
    <w:rsid w:val="0060597B"/>
    <w:rsid w:val="00632EA1"/>
    <w:rsid w:val="006333AA"/>
    <w:rsid w:val="00643DF9"/>
    <w:rsid w:val="00646611"/>
    <w:rsid w:val="00670D6F"/>
    <w:rsid w:val="0068006E"/>
    <w:rsid w:val="00684D69"/>
    <w:rsid w:val="006948D8"/>
    <w:rsid w:val="006966D3"/>
    <w:rsid w:val="006A64A8"/>
    <w:rsid w:val="006A6B54"/>
    <w:rsid w:val="006B00EA"/>
    <w:rsid w:val="006D1474"/>
    <w:rsid w:val="006D7EE9"/>
    <w:rsid w:val="006E74BE"/>
    <w:rsid w:val="006F0F1F"/>
    <w:rsid w:val="00723BF8"/>
    <w:rsid w:val="00726061"/>
    <w:rsid w:val="00734027"/>
    <w:rsid w:val="00737102"/>
    <w:rsid w:val="00742842"/>
    <w:rsid w:val="00762AD6"/>
    <w:rsid w:val="007714AA"/>
    <w:rsid w:val="00794E1D"/>
    <w:rsid w:val="007C12FD"/>
    <w:rsid w:val="007C3215"/>
    <w:rsid w:val="007C3DBD"/>
    <w:rsid w:val="007D18CF"/>
    <w:rsid w:val="007D4B2F"/>
    <w:rsid w:val="007D5746"/>
    <w:rsid w:val="007E70D5"/>
    <w:rsid w:val="008031AE"/>
    <w:rsid w:val="00820ABF"/>
    <w:rsid w:val="008210D7"/>
    <w:rsid w:val="00822177"/>
    <w:rsid w:val="0083674C"/>
    <w:rsid w:val="00845DE9"/>
    <w:rsid w:val="00872973"/>
    <w:rsid w:val="00872FBC"/>
    <w:rsid w:val="0087353F"/>
    <w:rsid w:val="0089313C"/>
    <w:rsid w:val="008A2CA9"/>
    <w:rsid w:val="008B50BE"/>
    <w:rsid w:val="008B5502"/>
    <w:rsid w:val="008B63B4"/>
    <w:rsid w:val="008C1084"/>
    <w:rsid w:val="008C5761"/>
    <w:rsid w:val="008D1704"/>
    <w:rsid w:val="008F1324"/>
    <w:rsid w:val="0091433E"/>
    <w:rsid w:val="00922EFD"/>
    <w:rsid w:val="0092559D"/>
    <w:rsid w:val="009352E9"/>
    <w:rsid w:val="00957C1C"/>
    <w:rsid w:val="00965112"/>
    <w:rsid w:val="00975A38"/>
    <w:rsid w:val="009B6CE8"/>
    <w:rsid w:val="009C2512"/>
    <w:rsid w:val="009C6C60"/>
    <w:rsid w:val="009D024E"/>
    <w:rsid w:val="009D221A"/>
    <w:rsid w:val="009D6CA1"/>
    <w:rsid w:val="009E0DC8"/>
    <w:rsid w:val="009E2B1A"/>
    <w:rsid w:val="009E7477"/>
    <w:rsid w:val="009F46E5"/>
    <w:rsid w:val="009F592D"/>
    <w:rsid w:val="00A06B2B"/>
    <w:rsid w:val="00A10CFB"/>
    <w:rsid w:val="00A27EFF"/>
    <w:rsid w:val="00A31D22"/>
    <w:rsid w:val="00A5205B"/>
    <w:rsid w:val="00A825FB"/>
    <w:rsid w:val="00A91A38"/>
    <w:rsid w:val="00A93387"/>
    <w:rsid w:val="00AA2900"/>
    <w:rsid w:val="00AB1E45"/>
    <w:rsid w:val="00AD10F3"/>
    <w:rsid w:val="00AE2197"/>
    <w:rsid w:val="00AE2894"/>
    <w:rsid w:val="00AF3E7A"/>
    <w:rsid w:val="00B135C9"/>
    <w:rsid w:val="00B7396F"/>
    <w:rsid w:val="00B82F8F"/>
    <w:rsid w:val="00B837C8"/>
    <w:rsid w:val="00B8431E"/>
    <w:rsid w:val="00B87EC4"/>
    <w:rsid w:val="00B979B4"/>
    <w:rsid w:val="00BC555D"/>
    <w:rsid w:val="00BD3A4E"/>
    <w:rsid w:val="00BE0C4E"/>
    <w:rsid w:val="00BE1D0F"/>
    <w:rsid w:val="00BF6EA9"/>
    <w:rsid w:val="00C0094F"/>
    <w:rsid w:val="00C150C0"/>
    <w:rsid w:val="00C24782"/>
    <w:rsid w:val="00C26420"/>
    <w:rsid w:val="00C37FCA"/>
    <w:rsid w:val="00C4030A"/>
    <w:rsid w:val="00C409B3"/>
    <w:rsid w:val="00C51558"/>
    <w:rsid w:val="00C52EDA"/>
    <w:rsid w:val="00C92418"/>
    <w:rsid w:val="00CB04EB"/>
    <w:rsid w:val="00CC3FA9"/>
    <w:rsid w:val="00CD4AD9"/>
    <w:rsid w:val="00CE399A"/>
    <w:rsid w:val="00CF0841"/>
    <w:rsid w:val="00CF2422"/>
    <w:rsid w:val="00D02FE7"/>
    <w:rsid w:val="00D10959"/>
    <w:rsid w:val="00D11185"/>
    <w:rsid w:val="00D90FC6"/>
    <w:rsid w:val="00DA295C"/>
    <w:rsid w:val="00DA2EB9"/>
    <w:rsid w:val="00DA5123"/>
    <w:rsid w:val="00DB64D1"/>
    <w:rsid w:val="00DC47EB"/>
    <w:rsid w:val="00DC6374"/>
    <w:rsid w:val="00DE4171"/>
    <w:rsid w:val="00DE785D"/>
    <w:rsid w:val="00E07101"/>
    <w:rsid w:val="00E26536"/>
    <w:rsid w:val="00E329D3"/>
    <w:rsid w:val="00E50570"/>
    <w:rsid w:val="00E53011"/>
    <w:rsid w:val="00E568AC"/>
    <w:rsid w:val="00E65027"/>
    <w:rsid w:val="00E75C54"/>
    <w:rsid w:val="00E8642E"/>
    <w:rsid w:val="00E876A0"/>
    <w:rsid w:val="00E967F8"/>
    <w:rsid w:val="00EA16F1"/>
    <w:rsid w:val="00EA4A2A"/>
    <w:rsid w:val="00EA7FE5"/>
    <w:rsid w:val="00EC15CA"/>
    <w:rsid w:val="00EC2FE4"/>
    <w:rsid w:val="00ED21DD"/>
    <w:rsid w:val="00EE50DB"/>
    <w:rsid w:val="00EF57D9"/>
    <w:rsid w:val="00F17151"/>
    <w:rsid w:val="00F44398"/>
    <w:rsid w:val="00F459B5"/>
    <w:rsid w:val="00F71CBB"/>
    <w:rsid w:val="00F92331"/>
    <w:rsid w:val="00F97AA0"/>
    <w:rsid w:val="00FA3B61"/>
    <w:rsid w:val="00FA48EB"/>
    <w:rsid w:val="00FB2256"/>
    <w:rsid w:val="00FC3DD4"/>
    <w:rsid w:val="00FD43F7"/>
    <w:rsid w:val="00FD4C8E"/>
    <w:rsid w:val="00FF08BC"/>
    <w:rsid w:val="00FF3354"/>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F4617"/>
  <w15:chartTrackingRefBased/>
  <w15:docId w15:val="{9CD5F2A3-E9CE-4675-A80A-3E3F20D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F4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6465815">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7772480">
      <w:bodyDiv w:val="1"/>
      <w:marLeft w:val="0"/>
      <w:marRight w:val="0"/>
      <w:marTop w:val="0"/>
      <w:marBottom w:val="0"/>
      <w:divBdr>
        <w:top w:val="none" w:sz="0" w:space="0" w:color="auto"/>
        <w:left w:val="none" w:sz="0" w:space="0" w:color="auto"/>
        <w:bottom w:val="none" w:sz="0" w:space="0" w:color="auto"/>
        <w:right w:val="none" w:sz="0" w:space="0" w:color="auto"/>
      </w:divBdr>
    </w:div>
    <w:div w:id="94792063">
      <w:bodyDiv w:val="1"/>
      <w:marLeft w:val="0"/>
      <w:marRight w:val="0"/>
      <w:marTop w:val="0"/>
      <w:marBottom w:val="0"/>
      <w:divBdr>
        <w:top w:val="none" w:sz="0" w:space="0" w:color="auto"/>
        <w:left w:val="none" w:sz="0" w:space="0" w:color="auto"/>
        <w:bottom w:val="none" w:sz="0" w:space="0" w:color="auto"/>
        <w:right w:val="none" w:sz="0" w:space="0" w:color="auto"/>
      </w:divBdr>
    </w:div>
    <w:div w:id="109859355">
      <w:bodyDiv w:val="1"/>
      <w:marLeft w:val="0"/>
      <w:marRight w:val="0"/>
      <w:marTop w:val="0"/>
      <w:marBottom w:val="0"/>
      <w:divBdr>
        <w:top w:val="none" w:sz="0" w:space="0" w:color="auto"/>
        <w:left w:val="none" w:sz="0" w:space="0" w:color="auto"/>
        <w:bottom w:val="none" w:sz="0" w:space="0" w:color="auto"/>
        <w:right w:val="none" w:sz="0" w:space="0" w:color="auto"/>
      </w:divBdr>
    </w:div>
    <w:div w:id="110175942">
      <w:bodyDiv w:val="1"/>
      <w:marLeft w:val="0"/>
      <w:marRight w:val="0"/>
      <w:marTop w:val="0"/>
      <w:marBottom w:val="0"/>
      <w:divBdr>
        <w:top w:val="none" w:sz="0" w:space="0" w:color="auto"/>
        <w:left w:val="none" w:sz="0" w:space="0" w:color="auto"/>
        <w:bottom w:val="none" w:sz="0" w:space="0" w:color="auto"/>
        <w:right w:val="none" w:sz="0" w:space="0" w:color="auto"/>
      </w:divBdr>
    </w:div>
    <w:div w:id="120348467">
      <w:bodyDiv w:val="1"/>
      <w:marLeft w:val="0"/>
      <w:marRight w:val="0"/>
      <w:marTop w:val="0"/>
      <w:marBottom w:val="0"/>
      <w:divBdr>
        <w:top w:val="none" w:sz="0" w:space="0" w:color="auto"/>
        <w:left w:val="none" w:sz="0" w:space="0" w:color="auto"/>
        <w:bottom w:val="none" w:sz="0" w:space="0" w:color="auto"/>
        <w:right w:val="none" w:sz="0" w:space="0" w:color="auto"/>
      </w:divBdr>
    </w:div>
    <w:div w:id="143401680">
      <w:bodyDiv w:val="1"/>
      <w:marLeft w:val="0"/>
      <w:marRight w:val="0"/>
      <w:marTop w:val="0"/>
      <w:marBottom w:val="0"/>
      <w:divBdr>
        <w:top w:val="none" w:sz="0" w:space="0" w:color="auto"/>
        <w:left w:val="none" w:sz="0" w:space="0" w:color="auto"/>
        <w:bottom w:val="none" w:sz="0" w:space="0" w:color="auto"/>
        <w:right w:val="none" w:sz="0" w:space="0" w:color="auto"/>
      </w:divBdr>
    </w:div>
    <w:div w:id="14621103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2399088">
      <w:bodyDiv w:val="1"/>
      <w:marLeft w:val="0"/>
      <w:marRight w:val="0"/>
      <w:marTop w:val="0"/>
      <w:marBottom w:val="0"/>
      <w:divBdr>
        <w:top w:val="none" w:sz="0" w:space="0" w:color="auto"/>
        <w:left w:val="none" w:sz="0" w:space="0" w:color="auto"/>
        <w:bottom w:val="none" w:sz="0" w:space="0" w:color="auto"/>
        <w:right w:val="none" w:sz="0" w:space="0" w:color="auto"/>
      </w:divBdr>
    </w:div>
    <w:div w:id="187183052">
      <w:bodyDiv w:val="1"/>
      <w:marLeft w:val="0"/>
      <w:marRight w:val="0"/>
      <w:marTop w:val="0"/>
      <w:marBottom w:val="0"/>
      <w:divBdr>
        <w:top w:val="none" w:sz="0" w:space="0" w:color="auto"/>
        <w:left w:val="none" w:sz="0" w:space="0" w:color="auto"/>
        <w:bottom w:val="none" w:sz="0" w:space="0" w:color="auto"/>
        <w:right w:val="none" w:sz="0" w:space="0" w:color="auto"/>
      </w:divBdr>
    </w:div>
    <w:div w:id="195316322">
      <w:bodyDiv w:val="1"/>
      <w:marLeft w:val="0"/>
      <w:marRight w:val="0"/>
      <w:marTop w:val="0"/>
      <w:marBottom w:val="0"/>
      <w:divBdr>
        <w:top w:val="none" w:sz="0" w:space="0" w:color="auto"/>
        <w:left w:val="none" w:sz="0" w:space="0" w:color="auto"/>
        <w:bottom w:val="none" w:sz="0" w:space="0" w:color="auto"/>
        <w:right w:val="none" w:sz="0" w:space="0" w:color="auto"/>
      </w:divBdr>
    </w:div>
    <w:div w:id="198320447">
      <w:bodyDiv w:val="1"/>
      <w:marLeft w:val="0"/>
      <w:marRight w:val="0"/>
      <w:marTop w:val="0"/>
      <w:marBottom w:val="0"/>
      <w:divBdr>
        <w:top w:val="none" w:sz="0" w:space="0" w:color="auto"/>
        <w:left w:val="none" w:sz="0" w:space="0" w:color="auto"/>
        <w:bottom w:val="none" w:sz="0" w:space="0" w:color="auto"/>
        <w:right w:val="none" w:sz="0" w:space="0" w:color="auto"/>
      </w:divBdr>
    </w:div>
    <w:div w:id="209462476">
      <w:bodyDiv w:val="1"/>
      <w:marLeft w:val="0"/>
      <w:marRight w:val="0"/>
      <w:marTop w:val="0"/>
      <w:marBottom w:val="0"/>
      <w:divBdr>
        <w:top w:val="none" w:sz="0" w:space="0" w:color="auto"/>
        <w:left w:val="none" w:sz="0" w:space="0" w:color="auto"/>
        <w:bottom w:val="none" w:sz="0" w:space="0" w:color="auto"/>
        <w:right w:val="none" w:sz="0" w:space="0" w:color="auto"/>
      </w:divBdr>
    </w:div>
    <w:div w:id="210191008">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8641118">
      <w:bodyDiv w:val="1"/>
      <w:marLeft w:val="0"/>
      <w:marRight w:val="0"/>
      <w:marTop w:val="0"/>
      <w:marBottom w:val="0"/>
      <w:divBdr>
        <w:top w:val="none" w:sz="0" w:space="0" w:color="auto"/>
        <w:left w:val="none" w:sz="0" w:space="0" w:color="auto"/>
        <w:bottom w:val="none" w:sz="0" w:space="0" w:color="auto"/>
        <w:right w:val="none" w:sz="0" w:space="0" w:color="auto"/>
      </w:divBdr>
    </w:div>
    <w:div w:id="256986692">
      <w:bodyDiv w:val="1"/>
      <w:marLeft w:val="0"/>
      <w:marRight w:val="0"/>
      <w:marTop w:val="0"/>
      <w:marBottom w:val="0"/>
      <w:divBdr>
        <w:top w:val="none" w:sz="0" w:space="0" w:color="auto"/>
        <w:left w:val="none" w:sz="0" w:space="0" w:color="auto"/>
        <w:bottom w:val="none" w:sz="0" w:space="0" w:color="auto"/>
        <w:right w:val="none" w:sz="0" w:space="0" w:color="auto"/>
      </w:divBdr>
    </w:div>
    <w:div w:id="274942541">
      <w:bodyDiv w:val="1"/>
      <w:marLeft w:val="0"/>
      <w:marRight w:val="0"/>
      <w:marTop w:val="0"/>
      <w:marBottom w:val="0"/>
      <w:divBdr>
        <w:top w:val="none" w:sz="0" w:space="0" w:color="auto"/>
        <w:left w:val="none" w:sz="0" w:space="0" w:color="auto"/>
        <w:bottom w:val="none" w:sz="0" w:space="0" w:color="auto"/>
        <w:right w:val="none" w:sz="0" w:space="0" w:color="auto"/>
      </w:divBdr>
    </w:div>
    <w:div w:id="276914939">
      <w:bodyDiv w:val="1"/>
      <w:marLeft w:val="0"/>
      <w:marRight w:val="0"/>
      <w:marTop w:val="0"/>
      <w:marBottom w:val="0"/>
      <w:divBdr>
        <w:top w:val="none" w:sz="0" w:space="0" w:color="auto"/>
        <w:left w:val="none" w:sz="0" w:space="0" w:color="auto"/>
        <w:bottom w:val="none" w:sz="0" w:space="0" w:color="auto"/>
        <w:right w:val="none" w:sz="0" w:space="0" w:color="auto"/>
      </w:divBdr>
    </w:div>
    <w:div w:id="28338462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5380951">
      <w:bodyDiv w:val="1"/>
      <w:marLeft w:val="0"/>
      <w:marRight w:val="0"/>
      <w:marTop w:val="0"/>
      <w:marBottom w:val="0"/>
      <w:divBdr>
        <w:top w:val="none" w:sz="0" w:space="0" w:color="auto"/>
        <w:left w:val="none" w:sz="0" w:space="0" w:color="auto"/>
        <w:bottom w:val="none" w:sz="0" w:space="0" w:color="auto"/>
        <w:right w:val="none" w:sz="0" w:space="0" w:color="auto"/>
      </w:divBdr>
    </w:div>
    <w:div w:id="306983050">
      <w:bodyDiv w:val="1"/>
      <w:marLeft w:val="0"/>
      <w:marRight w:val="0"/>
      <w:marTop w:val="0"/>
      <w:marBottom w:val="0"/>
      <w:divBdr>
        <w:top w:val="none" w:sz="0" w:space="0" w:color="auto"/>
        <w:left w:val="none" w:sz="0" w:space="0" w:color="auto"/>
        <w:bottom w:val="none" w:sz="0" w:space="0" w:color="auto"/>
        <w:right w:val="none" w:sz="0" w:space="0" w:color="auto"/>
      </w:divBdr>
    </w:div>
    <w:div w:id="314143283">
      <w:bodyDiv w:val="1"/>
      <w:marLeft w:val="0"/>
      <w:marRight w:val="0"/>
      <w:marTop w:val="0"/>
      <w:marBottom w:val="0"/>
      <w:divBdr>
        <w:top w:val="none" w:sz="0" w:space="0" w:color="auto"/>
        <w:left w:val="none" w:sz="0" w:space="0" w:color="auto"/>
        <w:bottom w:val="none" w:sz="0" w:space="0" w:color="auto"/>
        <w:right w:val="none" w:sz="0" w:space="0" w:color="auto"/>
      </w:divBdr>
    </w:div>
    <w:div w:id="31537571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3775712">
      <w:bodyDiv w:val="1"/>
      <w:marLeft w:val="0"/>
      <w:marRight w:val="0"/>
      <w:marTop w:val="0"/>
      <w:marBottom w:val="0"/>
      <w:divBdr>
        <w:top w:val="none" w:sz="0" w:space="0" w:color="auto"/>
        <w:left w:val="none" w:sz="0" w:space="0" w:color="auto"/>
        <w:bottom w:val="none" w:sz="0" w:space="0" w:color="auto"/>
        <w:right w:val="none" w:sz="0" w:space="0" w:color="auto"/>
      </w:divBdr>
    </w:div>
    <w:div w:id="336733327">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8703284">
      <w:bodyDiv w:val="1"/>
      <w:marLeft w:val="0"/>
      <w:marRight w:val="0"/>
      <w:marTop w:val="0"/>
      <w:marBottom w:val="0"/>
      <w:divBdr>
        <w:top w:val="none" w:sz="0" w:space="0" w:color="auto"/>
        <w:left w:val="none" w:sz="0" w:space="0" w:color="auto"/>
        <w:bottom w:val="none" w:sz="0" w:space="0" w:color="auto"/>
        <w:right w:val="none" w:sz="0" w:space="0" w:color="auto"/>
      </w:divBdr>
    </w:div>
    <w:div w:id="380787034">
      <w:bodyDiv w:val="1"/>
      <w:marLeft w:val="0"/>
      <w:marRight w:val="0"/>
      <w:marTop w:val="0"/>
      <w:marBottom w:val="0"/>
      <w:divBdr>
        <w:top w:val="none" w:sz="0" w:space="0" w:color="auto"/>
        <w:left w:val="none" w:sz="0" w:space="0" w:color="auto"/>
        <w:bottom w:val="none" w:sz="0" w:space="0" w:color="auto"/>
        <w:right w:val="none" w:sz="0" w:space="0" w:color="auto"/>
      </w:divBdr>
    </w:div>
    <w:div w:id="381289075">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0443067">
      <w:bodyDiv w:val="1"/>
      <w:marLeft w:val="0"/>
      <w:marRight w:val="0"/>
      <w:marTop w:val="0"/>
      <w:marBottom w:val="0"/>
      <w:divBdr>
        <w:top w:val="none" w:sz="0" w:space="0" w:color="auto"/>
        <w:left w:val="none" w:sz="0" w:space="0" w:color="auto"/>
        <w:bottom w:val="none" w:sz="0" w:space="0" w:color="auto"/>
        <w:right w:val="none" w:sz="0" w:space="0" w:color="auto"/>
      </w:divBdr>
    </w:div>
    <w:div w:id="408965219">
      <w:bodyDiv w:val="1"/>
      <w:marLeft w:val="0"/>
      <w:marRight w:val="0"/>
      <w:marTop w:val="0"/>
      <w:marBottom w:val="0"/>
      <w:divBdr>
        <w:top w:val="none" w:sz="0" w:space="0" w:color="auto"/>
        <w:left w:val="none" w:sz="0" w:space="0" w:color="auto"/>
        <w:bottom w:val="none" w:sz="0" w:space="0" w:color="auto"/>
        <w:right w:val="none" w:sz="0" w:space="0" w:color="auto"/>
      </w:divBdr>
    </w:div>
    <w:div w:id="430707548">
      <w:bodyDiv w:val="1"/>
      <w:marLeft w:val="0"/>
      <w:marRight w:val="0"/>
      <w:marTop w:val="0"/>
      <w:marBottom w:val="0"/>
      <w:divBdr>
        <w:top w:val="none" w:sz="0" w:space="0" w:color="auto"/>
        <w:left w:val="none" w:sz="0" w:space="0" w:color="auto"/>
        <w:bottom w:val="none" w:sz="0" w:space="0" w:color="auto"/>
        <w:right w:val="none" w:sz="0" w:space="0" w:color="auto"/>
      </w:divBdr>
    </w:div>
    <w:div w:id="43266886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7331122">
      <w:bodyDiv w:val="1"/>
      <w:marLeft w:val="0"/>
      <w:marRight w:val="0"/>
      <w:marTop w:val="0"/>
      <w:marBottom w:val="0"/>
      <w:divBdr>
        <w:top w:val="none" w:sz="0" w:space="0" w:color="auto"/>
        <w:left w:val="none" w:sz="0" w:space="0" w:color="auto"/>
        <w:bottom w:val="none" w:sz="0" w:space="0" w:color="auto"/>
        <w:right w:val="none" w:sz="0" w:space="0" w:color="auto"/>
      </w:divBdr>
    </w:div>
    <w:div w:id="507524704">
      <w:bodyDiv w:val="1"/>
      <w:marLeft w:val="0"/>
      <w:marRight w:val="0"/>
      <w:marTop w:val="0"/>
      <w:marBottom w:val="0"/>
      <w:divBdr>
        <w:top w:val="none" w:sz="0" w:space="0" w:color="auto"/>
        <w:left w:val="none" w:sz="0" w:space="0" w:color="auto"/>
        <w:bottom w:val="none" w:sz="0" w:space="0" w:color="auto"/>
        <w:right w:val="none" w:sz="0" w:space="0" w:color="auto"/>
      </w:divBdr>
    </w:div>
    <w:div w:id="507908969">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4124756">
      <w:bodyDiv w:val="1"/>
      <w:marLeft w:val="0"/>
      <w:marRight w:val="0"/>
      <w:marTop w:val="0"/>
      <w:marBottom w:val="0"/>
      <w:divBdr>
        <w:top w:val="none" w:sz="0" w:space="0" w:color="auto"/>
        <w:left w:val="none" w:sz="0" w:space="0" w:color="auto"/>
        <w:bottom w:val="none" w:sz="0" w:space="0" w:color="auto"/>
        <w:right w:val="none" w:sz="0" w:space="0" w:color="auto"/>
      </w:divBdr>
    </w:div>
    <w:div w:id="575746952">
      <w:bodyDiv w:val="1"/>
      <w:marLeft w:val="0"/>
      <w:marRight w:val="0"/>
      <w:marTop w:val="0"/>
      <w:marBottom w:val="0"/>
      <w:divBdr>
        <w:top w:val="none" w:sz="0" w:space="0" w:color="auto"/>
        <w:left w:val="none" w:sz="0" w:space="0" w:color="auto"/>
        <w:bottom w:val="none" w:sz="0" w:space="0" w:color="auto"/>
        <w:right w:val="none" w:sz="0" w:space="0" w:color="auto"/>
      </w:divBdr>
    </w:div>
    <w:div w:id="609167483">
      <w:bodyDiv w:val="1"/>
      <w:marLeft w:val="0"/>
      <w:marRight w:val="0"/>
      <w:marTop w:val="0"/>
      <w:marBottom w:val="0"/>
      <w:divBdr>
        <w:top w:val="none" w:sz="0" w:space="0" w:color="auto"/>
        <w:left w:val="none" w:sz="0" w:space="0" w:color="auto"/>
        <w:bottom w:val="none" w:sz="0" w:space="0" w:color="auto"/>
        <w:right w:val="none" w:sz="0" w:space="0" w:color="auto"/>
      </w:divBdr>
    </w:div>
    <w:div w:id="61237208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5552889">
      <w:bodyDiv w:val="1"/>
      <w:marLeft w:val="0"/>
      <w:marRight w:val="0"/>
      <w:marTop w:val="0"/>
      <w:marBottom w:val="0"/>
      <w:divBdr>
        <w:top w:val="none" w:sz="0" w:space="0" w:color="auto"/>
        <w:left w:val="none" w:sz="0" w:space="0" w:color="auto"/>
        <w:bottom w:val="none" w:sz="0" w:space="0" w:color="auto"/>
        <w:right w:val="none" w:sz="0" w:space="0" w:color="auto"/>
      </w:divBdr>
    </w:div>
    <w:div w:id="629481583">
      <w:bodyDiv w:val="1"/>
      <w:marLeft w:val="0"/>
      <w:marRight w:val="0"/>
      <w:marTop w:val="0"/>
      <w:marBottom w:val="0"/>
      <w:divBdr>
        <w:top w:val="none" w:sz="0" w:space="0" w:color="auto"/>
        <w:left w:val="none" w:sz="0" w:space="0" w:color="auto"/>
        <w:bottom w:val="none" w:sz="0" w:space="0" w:color="auto"/>
        <w:right w:val="none" w:sz="0" w:space="0" w:color="auto"/>
      </w:divBdr>
    </w:div>
    <w:div w:id="632250824">
      <w:bodyDiv w:val="1"/>
      <w:marLeft w:val="0"/>
      <w:marRight w:val="0"/>
      <w:marTop w:val="0"/>
      <w:marBottom w:val="0"/>
      <w:divBdr>
        <w:top w:val="none" w:sz="0" w:space="0" w:color="auto"/>
        <w:left w:val="none" w:sz="0" w:space="0" w:color="auto"/>
        <w:bottom w:val="none" w:sz="0" w:space="0" w:color="auto"/>
        <w:right w:val="none" w:sz="0" w:space="0" w:color="auto"/>
      </w:divBdr>
    </w:div>
    <w:div w:id="637539811">
      <w:bodyDiv w:val="1"/>
      <w:marLeft w:val="0"/>
      <w:marRight w:val="0"/>
      <w:marTop w:val="0"/>
      <w:marBottom w:val="0"/>
      <w:divBdr>
        <w:top w:val="none" w:sz="0" w:space="0" w:color="auto"/>
        <w:left w:val="none" w:sz="0" w:space="0" w:color="auto"/>
        <w:bottom w:val="none" w:sz="0" w:space="0" w:color="auto"/>
        <w:right w:val="none" w:sz="0" w:space="0" w:color="auto"/>
      </w:divBdr>
    </w:div>
    <w:div w:id="638462600">
      <w:bodyDiv w:val="1"/>
      <w:marLeft w:val="0"/>
      <w:marRight w:val="0"/>
      <w:marTop w:val="0"/>
      <w:marBottom w:val="0"/>
      <w:divBdr>
        <w:top w:val="none" w:sz="0" w:space="0" w:color="auto"/>
        <w:left w:val="none" w:sz="0" w:space="0" w:color="auto"/>
        <w:bottom w:val="none" w:sz="0" w:space="0" w:color="auto"/>
        <w:right w:val="none" w:sz="0" w:space="0" w:color="auto"/>
      </w:divBdr>
    </w:div>
    <w:div w:id="643235904">
      <w:bodyDiv w:val="1"/>
      <w:marLeft w:val="0"/>
      <w:marRight w:val="0"/>
      <w:marTop w:val="0"/>
      <w:marBottom w:val="0"/>
      <w:divBdr>
        <w:top w:val="none" w:sz="0" w:space="0" w:color="auto"/>
        <w:left w:val="none" w:sz="0" w:space="0" w:color="auto"/>
        <w:bottom w:val="none" w:sz="0" w:space="0" w:color="auto"/>
        <w:right w:val="none" w:sz="0" w:space="0" w:color="auto"/>
      </w:divBdr>
    </w:div>
    <w:div w:id="653027380">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65862528">
      <w:bodyDiv w:val="1"/>
      <w:marLeft w:val="0"/>
      <w:marRight w:val="0"/>
      <w:marTop w:val="0"/>
      <w:marBottom w:val="0"/>
      <w:divBdr>
        <w:top w:val="none" w:sz="0" w:space="0" w:color="auto"/>
        <w:left w:val="none" w:sz="0" w:space="0" w:color="auto"/>
        <w:bottom w:val="none" w:sz="0" w:space="0" w:color="auto"/>
        <w:right w:val="none" w:sz="0" w:space="0" w:color="auto"/>
      </w:divBdr>
    </w:div>
    <w:div w:id="675115602">
      <w:bodyDiv w:val="1"/>
      <w:marLeft w:val="0"/>
      <w:marRight w:val="0"/>
      <w:marTop w:val="0"/>
      <w:marBottom w:val="0"/>
      <w:divBdr>
        <w:top w:val="none" w:sz="0" w:space="0" w:color="auto"/>
        <w:left w:val="none" w:sz="0" w:space="0" w:color="auto"/>
        <w:bottom w:val="none" w:sz="0" w:space="0" w:color="auto"/>
        <w:right w:val="none" w:sz="0" w:space="0" w:color="auto"/>
      </w:divBdr>
    </w:div>
    <w:div w:id="684593998">
      <w:bodyDiv w:val="1"/>
      <w:marLeft w:val="0"/>
      <w:marRight w:val="0"/>
      <w:marTop w:val="0"/>
      <w:marBottom w:val="0"/>
      <w:divBdr>
        <w:top w:val="none" w:sz="0" w:space="0" w:color="auto"/>
        <w:left w:val="none" w:sz="0" w:space="0" w:color="auto"/>
        <w:bottom w:val="none" w:sz="0" w:space="0" w:color="auto"/>
        <w:right w:val="none" w:sz="0" w:space="0" w:color="auto"/>
      </w:divBdr>
    </w:div>
    <w:div w:id="697968913">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5999349">
      <w:bodyDiv w:val="1"/>
      <w:marLeft w:val="0"/>
      <w:marRight w:val="0"/>
      <w:marTop w:val="0"/>
      <w:marBottom w:val="0"/>
      <w:divBdr>
        <w:top w:val="none" w:sz="0" w:space="0" w:color="auto"/>
        <w:left w:val="none" w:sz="0" w:space="0" w:color="auto"/>
        <w:bottom w:val="none" w:sz="0" w:space="0" w:color="auto"/>
        <w:right w:val="none" w:sz="0" w:space="0" w:color="auto"/>
      </w:divBdr>
    </w:div>
    <w:div w:id="773784899">
      <w:bodyDiv w:val="1"/>
      <w:marLeft w:val="0"/>
      <w:marRight w:val="0"/>
      <w:marTop w:val="0"/>
      <w:marBottom w:val="0"/>
      <w:divBdr>
        <w:top w:val="none" w:sz="0" w:space="0" w:color="auto"/>
        <w:left w:val="none" w:sz="0" w:space="0" w:color="auto"/>
        <w:bottom w:val="none" w:sz="0" w:space="0" w:color="auto"/>
        <w:right w:val="none" w:sz="0" w:space="0" w:color="auto"/>
      </w:divBdr>
    </w:div>
    <w:div w:id="77945085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5585354">
      <w:bodyDiv w:val="1"/>
      <w:marLeft w:val="0"/>
      <w:marRight w:val="0"/>
      <w:marTop w:val="0"/>
      <w:marBottom w:val="0"/>
      <w:divBdr>
        <w:top w:val="none" w:sz="0" w:space="0" w:color="auto"/>
        <w:left w:val="none" w:sz="0" w:space="0" w:color="auto"/>
        <w:bottom w:val="none" w:sz="0" w:space="0" w:color="auto"/>
        <w:right w:val="none" w:sz="0" w:space="0" w:color="auto"/>
      </w:divBdr>
    </w:div>
    <w:div w:id="812676328">
      <w:bodyDiv w:val="1"/>
      <w:marLeft w:val="0"/>
      <w:marRight w:val="0"/>
      <w:marTop w:val="0"/>
      <w:marBottom w:val="0"/>
      <w:divBdr>
        <w:top w:val="none" w:sz="0" w:space="0" w:color="auto"/>
        <w:left w:val="none" w:sz="0" w:space="0" w:color="auto"/>
        <w:bottom w:val="none" w:sz="0" w:space="0" w:color="auto"/>
        <w:right w:val="none" w:sz="0" w:space="0" w:color="auto"/>
      </w:divBdr>
    </w:div>
    <w:div w:id="814569794">
      <w:bodyDiv w:val="1"/>
      <w:marLeft w:val="0"/>
      <w:marRight w:val="0"/>
      <w:marTop w:val="0"/>
      <w:marBottom w:val="0"/>
      <w:divBdr>
        <w:top w:val="none" w:sz="0" w:space="0" w:color="auto"/>
        <w:left w:val="none" w:sz="0" w:space="0" w:color="auto"/>
        <w:bottom w:val="none" w:sz="0" w:space="0" w:color="auto"/>
        <w:right w:val="none" w:sz="0" w:space="0" w:color="auto"/>
      </w:divBdr>
    </w:div>
    <w:div w:id="857767452">
      <w:bodyDiv w:val="1"/>
      <w:marLeft w:val="0"/>
      <w:marRight w:val="0"/>
      <w:marTop w:val="0"/>
      <w:marBottom w:val="0"/>
      <w:divBdr>
        <w:top w:val="none" w:sz="0" w:space="0" w:color="auto"/>
        <w:left w:val="none" w:sz="0" w:space="0" w:color="auto"/>
        <w:bottom w:val="none" w:sz="0" w:space="0" w:color="auto"/>
        <w:right w:val="none" w:sz="0" w:space="0" w:color="auto"/>
      </w:divBdr>
    </w:div>
    <w:div w:id="858736890">
      <w:bodyDiv w:val="1"/>
      <w:marLeft w:val="0"/>
      <w:marRight w:val="0"/>
      <w:marTop w:val="0"/>
      <w:marBottom w:val="0"/>
      <w:divBdr>
        <w:top w:val="none" w:sz="0" w:space="0" w:color="auto"/>
        <w:left w:val="none" w:sz="0" w:space="0" w:color="auto"/>
        <w:bottom w:val="none" w:sz="0" w:space="0" w:color="auto"/>
        <w:right w:val="none" w:sz="0" w:space="0" w:color="auto"/>
      </w:divBdr>
    </w:div>
    <w:div w:id="872382354">
      <w:bodyDiv w:val="1"/>
      <w:marLeft w:val="0"/>
      <w:marRight w:val="0"/>
      <w:marTop w:val="0"/>
      <w:marBottom w:val="0"/>
      <w:divBdr>
        <w:top w:val="none" w:sz="0" w:space="0" w:color="auto"/>
        <w:left w:val="none" w:sz="0" w:space="0" w:color="auto"/>
        <w:bottom w:val="none" w:sz="0" w:space="0" w:color="auto"/>
        <w:right w:val="none" w:sz="0" w:space="0" w:color="auto"/>
      </w:divBdr>
    </w:div>
    <w:div w:id="874659623">
      <w:bodyDiv w:val="1"/>
      <w:marLeft w:val="0"/>
      <w:marRight w:val="0"/>
      <w:marTop w:val="0"/>
      <w:marBottom w:val="0"/>
      <w:divBdr>
        <w:top w:val="none" w:sz="0" w:space="0" w:color="auto"/>
        <w:left w:val="none" w:sz="0" w:space="0" w:color="auto"/>
        <w:bottom w:val="none" w:sz="0" w:space="0" w:color="auto"/>
        <w:right w:val="none" w:sz="0" w:space="0" w:color="auto"/>
      </w:divBdr>
    </w:div>
    <w:div w:id="889999132">
      <w:bodyDiv w:val="1"/>
      <w:marLeft w:val="0"/>
      <w:marRight w:val="0"/>
      <w:marTop w:val="0"/>
      <w:marBottom w:val="0"/>
      <w:divBdr>
        <w:top w:val="none" w:sz="0" w:space="0" w:color="auto"/>
        <w:left w:val="none" w:sz="0" w:space="0" w:color="auto"/>
        <w:bottom w:val="none" w:sz="0" w:space="0" w:color="auto"/>
        <w:right w:val="none" w:sz="0" w:space="0" w:color="auto"/>
      </w:divBdr>
    </w:div>
    <w:div w:id="906067942">
      <w:bodyDiv w:val="1"/>
      <w:marLeft w:val="0"/>
      <w:marRight w:val="0"/>
      <w:marTop w:val="0"/>
      <w:marBottom w:val="0"/>
      <w:divBdr>
        <w:top w:val="none" w:sz="0" w:space="0" w:color="auto"/>
        <w:left w:val="none" w:sz="0" w:space="0" w:color="auto"/>
        <w:bottom w:val="none" w:sz="0" w:space="0" w:color="auto"/>
        <w:right w:val="none" w:sz="0" w:space="0" w:color="auto"/>
      </w:divBdr>
    </w:div>
    <w:div w:id="918322167">
      <w:bodyDiv w:val="1"/>
      <w:marLeft w:val="0"/>
      <w:marRight w:val="0"/>
      <w:marTop w:val="0"/>
      <w:marBottom w:val="0"/>
      <w:divBdr>
        <w:top w:val="none" w:sz="0" w:space="0" w:color="auto"/>
        <w:left w:val="none" w:sz="0" w:space="0" w:color="auto"/>
        <w:bottom w:val="none" w:sz="0" w:space="0" w:color="auto"/>
        <w:right w:val="none" w:sz="0" w:space="0" w:color="auto"/>
      </w:divBdr>
    </w:div>
    <w:div w:id="92530636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1380898">
      <w:bodyDiv w:val="1"/>
      <w:marLeft w:val="0"/>
      <w:marRight w:val="0"/>
      <w:marTop w:val="0"/>
      <w:marBottom w:val="0"/>
      <w:divBdr>
        <w:top w:val="none" w:sz="0" w:space="0" w:color="auto"/>
        <w:left w:val="none" w:sz="0" w:space="0" w:color="auto"/>
        <w:bottom w:val="none" w:sz="0" w:space="0" w:color="auto"/>
        <w:right w:val="none" w:sz="0" w:space="0" w:color="auto"/>
      </w:divBdr>
    </w:div>
    <w:div w:id="953054741">
      <w:bodyDiv w:val="1"/>
      <w:marLeft w:val="0"/>
      <w:marRight w:val="0"/>
      <w:marTop w:val="0"/>
      <w:marBottom w:val="0"/>
      <w:divBdr>
        <w:top w:val="none" w:sz="0" w:space="0" w:color="auto"/>
        <w:left w:val="none" w:sz="0" w:space="0" w:color="auto"/>
        <w:bottom w:val="none" w:sz="0" w:space="0" w:color="auto"/>
        <w:right w:val="none" w:sz="0" w:space="0" w:color="auto"/>
      </w:divBdr>
    </w:div>
    <w:div w:id="959604470">
      <w:bodyDiv w:val="1"/>
      <w:marLeft w:val="0"/>
      <w:marRight w:val="0"/>
      <w:marTop w:val="0"/>
      <w:marBottom w:val="0"/>
      <w:divBdr>
        <w:top w:val="none" w:sz="0" w:space="0" w:color="auto"/>
        <w:left w:val="none" w:sz="0" w:space="0" w:color="auto"/>
        <w:bottom w:val="none" w:sz="0" w:space="0" w:color="auto"/>
        <w:right w:val="none" w:sz="0" w:space="0" w:color="auto"/>
      </w:divBdr>
    </w:div>
    <w:div w:id="966280183">
      <w:bodyDiv w:val="1"/>
      <w:marLeft w:val="0"/>
      <w:marRight w:val="0"/>
      <w:marTop w:val="0"/>
      <w:marBottom w:val="0"/>
      <w:divBdr>
        <w:top w:val="none" w:sz="0" w:space="0" w:color="auto"/>
        <w:left w:val="none" w:sz="0" w:space="0" w:color="auto"/>
        <w:bottom w:val="none" w:sz="0" w:space="0" w:color="auto"/>
        <w:right w:val="none" w:sz="0" w:space="0" w:color="auto"/>
      </w:divBdr>
    </w:div>
    <w:div w:id="982810110">
      <w:bodyDiv w:val="1"/>
      <w:marLeft w:val="0"/>
      <w:marRight w:val="0"/>
      <w:marTop w:val="0"/>
      <w:marBottom w:val="0"/>
      <w:divBdr>
        <w:top w:val="none" w:sz="0" w:space="0" w:color="auto"/>
        <w:left w:val="none" w:sz="0" w:space="0" w:color="auto"/>
        <w:bottom w:val="none" w:sz="0" w:space="0" w:color="auto"/>
        <w:right w:val="none" w:sz="0" w:space="0" w:color="auto"/>
      </w:divBdr>
    </w:div>
    <w:div w:id="985015241">
      <w:bodyDiv w:val="1"/>
      <w:marLeft w:val="0"/>
      <w:marRight w:val="0"/>
      <w:marTop w:val="0"/>
      <w:marBottom w:val="0"/>
      <w:divBdr>
        <w:top w:val="none" w:sz="0" w:space="0" w:color="auto"/>
        <w:left w:val="none" w:sz="0" w:space="0" w:color="auto"/>
        <w:bottom w:val="none" w:sz="0" w:space="0" w:color="auto"/>
        <w:right w:val="none" w:sz="0" w:space="0" w:color="auto"/>
      </w:divBdr>
    </w:div>
    <w:div w:id="1023047849">
      <w:bodyDiv w:val="1"/>
      <w:marLeft w:val="0"/>
      <w:marRight w:val="0"/>
      <w:marTop w:val="0"/>
      <w:marBottom w:val="0"/>
      <w:divBdr>
        <w:top w:val="none" w:sz="0" w:space="0" w:color="auto"/>
        <w:left w:val="none" w:sz="0" w:space="0" w:color="auto"/>
        <w:bottom w:val="none" w:sz="0" w:space="0" w:color="auto"/>
        <w:right w:val="none" w:sz="0" w:space="0" w:color="auto"/>
      </w:divBdr>
    </w:div>
    <w:div w:id="1025207935">
      <w:bodyDiv w:val="1"/>
      <w:marLeft w:val="0"/>
      <w:marRight w:val="0"/>
      <w:marTop w:val="0"/>
      <w:marBottom w:val="0"/>
      <w:divBdr>
        <w:top w:val="none" w:sz="0" w:space="0" w:color="auto"/>
        <w:left w:val="none" w:sz="0" w:space="0" w:color="auto"/>
        <w:bottom w:val="none" w:sz="0" w:space="0" w:color="auto"/>
        <w:right w:val="none" w:sz="0" w:space="0" w:color="auto"/>
      </w:divBdr>
    </w:div>
    <w:div w:id="1027439909">
      <w:bodyDiv w:val="1"/>
      <w:marLeft w:val="0"/>
      <w:marRight w:val="0"/>
      <w:marTop w:val="0"/>
      <w:marBottom w:val="0"/>
      <w:divBdr>
        <w:top w:val="none" w:sz="0" w:space="0" w:color="auto"/>
        <w:left w:val="none" w:sz="0" w:space="0" w:color="auto"/>
        <w:bottom w:val="none" w:sz="0" w:space="0" w:color="auto"/>
        <w:right w:val="none" w:sz="0" w:space="0" w:color="auto"/>
      </w:divBdr>
    </w:div>
    <w:div w:id="1034765218">
      <w:bodyDiv w:val="1"/>
      <w:marLeft w:val="0"/>
      <w:marRight w:val="0"/>
      <w:marTop w:val="0"/>
      <w:marBottom w:val="0"/>
      <w:divBdr>
        <w:top w:val="none" w:sz="0" w:space="0" w:color="auto"/>
        <w:left w:val="none" w:sz="0" w:space="0" w:color="auto"/>
        <w:bottom w:val="none" w:sz="0" w:space="0" w:color="auto"/>
        <w:right w:val="none" w:sz="0" w:space="0" w:color="auto"/>
      </w:divBdr>
    </w:div>
    <w:div w:id="1039821303">
      <w:bodyDiv w:val="1"/>
      <w:marLeft w:val="0"/>
      <w:marRight w:val="0"/>
      <w:marTop w:val="0"/>
      <w:marBottom w:val="0"/>
      <w:divBdr>
        <w:top w:val="none" w:sz="0" w:space="0" w:color="auto"/>
        <w:left w:val="none" w:sz="0" w:space="0" w:color="auto"/>
        <w:bottom w:val="none" w:sz="0" w:space="0" w:color="auto"/>
        <w:right w:val="none" w:sz="0" w:space="0" w:color="auto"/>
      </w:divBdr>
    </w:div>
    <w:div w:id="1056509942">
      <w:bodyDiv w:val="1"/>
      <w:marLeft w:val="0"/>
      <w:marRight w:val="0"/>
      <w:marTop w:val="0"/>
      <w:marBottom w:val="0"/>
      <w:divBdr>
        <w:top w:val="none" w:sz="0" w:space="0" w:color="auto"/>
        <w:left w:val="none" w:sz="0" w:space="0" w:color="auto"/>
        <w:bottom w:val="none" w:sz="0" w:space="0" w:color="auto"/>
        <w:right w:val="none" w:sz="0" w:space="0" w:color="auto"/>
      </w:divBdr>
    </w:div>
    <w:div w:id="108483943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22310007">
      <w:bodyDiv w:val="1"/>
      <w:marLeft w:val="0"/>
      <w:marRight w:val="0"/>
      <w:marTop w:val="0"/>
      <w:marBottom w:val="0"/>
      <w:divBdr>
        <w:top w:val="none" w:sz="0" w:space="0" w:color="auto"/>
        <w:left w:val="none" w:sz="0" w:space="0" w:color="auto"/>
        <w:bottom w:val="none" w:sz="0" w:space="0" w:color="auto"/>
        <w:right w:val="none" w:sz="0" w:space="0" w:color="auto"/>
      </w:divBdr>
    </w:div>
    <w:div w:id="1151554528">
      <w:bodyDiv w:val="1"/>
      <w:marLeft w:val="0"/>
      <w:marRight w:val="0"/>
      <w:marTop w:val="0"/>
      <w:marBottom w:val="0"/>
      <w:divBdr>
        <w:top w:val="none" w:sz="0" w:space="0" w:color="auto"/>
        <w:left w:val="none" w:sz="0" w:space="0" w:color="auto"/>
        <w:bottom w:val="none" w:sz="0" w:space="0" w:color="auto"/>
        <w:right w:val="none" w:sz="0" w:space="0" w:color="auto"/>
      </w:divBdr>
    </w:div>
    <w:div w:id="1159734550">
      <w:bodyDiv w:val="1"/>
      <w:marLeft w:val="0"/>
      <w:marRight w:val="0"/>
      <w:marTop w:val="0"/>
      <w:marBottom w:val="0"/>
      <w:divBdr>
        <w:top w:val="none" w:sz="0" w:space="0" w:color="auto"/>
        <w:left w:val="none" w:sz="0" w:space="0" w:color="auto"/>
        <w:bottom w:val="none" w:sz="0" w:space="0" w:color="auto"/>
        <w:right w:val="none" w:sz="0" w:space="0" w:color="auto"/>
      </w:divBdr>
    </w:div>
    <w:div w:id="1164397923">
      <w:bodyDiv w:val="1"/>
      <w:marLeft w:val="0"/>
      <w:marRight w:val="0"/>
      <w:marTop w:val="0"/>
      <w:marBottom w:val="0"/>
      <w:divBdr>
        <w:top w:val="none" w:sz="0" w:space="0" w:color="auto"/>
        <w:left w:val="none" w:sz="0" w:space="0" w:color="auto"/>
        <w:bottom w:val="none" w:sz="0" w:space="0" w:color="auto"/>
        <w:right w:val="none" w:sz="0" w:space="0" w:color="auto"/>
      </w:divBdr>
    </w:div>
    <w:div w:id="118405045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0817195">
      <w:bodyDiv w:val="1"/>
      <w:marLeft w:val="0"/>
      <w:marRight w:val="0"/>
      <w:marTop w:val="0"/>
      <w:marBottom w:val="0"/>
      <w:divBdr>
        <w:top w:val="none" w:sz="0" w:space="0" w:color="auto"/>
        <w:left w:val="none" w:sz="0" w:space="0" w:color="auto"/>
        <w:bottom w:val="none" w:sz="0" w:space="0" w:color="auto"/>
        <w:right w:val="none" w:sz="0" w:space="0" w:color="auto"/>
      </w:divBdr>
    </w:div>
    <w:div w:id="1209299627">
      <w:bodyDiv w:val="1"/>
      <w:marLeft w:val="0"/>
      <w:marRight w:val="0"/>
      <w:marTop w:val="0"/>
      <w:marBottom w:val="0"/>
      <w:divBdr>
        <w:top w:val="none" w:sz="0" w:space="0" w:color="auto"/>
        <w:left w:val="none" w:sz="0" w:space="0" w:color="auto"/>
        <w:bottom w:val="none" w:sz="0" w:space="0" w:color="auto"/>
        <w:right w:val="none" w:sz="0" w:space="0" w:color="auto"/>
      </w:divBdr>
    </w:div>
    <w:div w:id="1213737716">
      <w:bodyDiv w:val="1"/>
      <w:marLeft w:val="0"/>
      <w:marRight w:val="0"/>
      <w:marTop w:val="0"/>
      <w:marBottom w:val="0"/>
      <w:divBdr>
        <w:top w:val="none" w:sz="0" w:space="0" w:color="auto"/>
        <w:left w:val="none" w:sz="0" w:space="0" w:color="auto"/>
        <w:bottom w:val="none" w:sz="0" w:space="0" w:color="auto"/>
        <w:right w:val="none" w:sz="0" w:space="0" w:color="auto"/>
      </w:divBdr>
    </w:div>
    <w:div w:id="1223829118">
      <w:bodyDiv w:val="1"/>
      <w:marLeft w:val="0"/>
      <w:marRight w:val="0"/>
      <w:marTop w:val="0"/>
      <w:marBottom w:val="0"/>
      <w:divBdr>
        <w:top w:val="none" w:sz="0" w:space="0" w:color="auto"/>
        <w:left w:val="none" w:sz="0" w:space="0" w:color="auto"/>
        <w:bottom w:val="none" w:sz="0" w:space="0" w:color="auto"/>
        <w:right w:val="none" w:sz="0" w:space="0" w:color="auto"/>
      </w:divBdr>
    </w:div>
    <w:div w:id="1227447065">
      <w:bodyDiv w:val="1"/>
      <w:marLeft w:val="0"/>
      <w:marRight w:val="0"/>
      <w:marTop w:val="0"/>
      <w:marBottom w:val="0"/>
      <w:divBdr>
        <w:top w:val="none" w:sz="0" w:space="0" w:color="auto"/>
        <w:left w:val="none" w:sz="0" w:space="0" w:color="auto"/>
        <w:bottom w:val="none" w:sz="0" w:space="0" w:color="auto"/>
        <w:right w:val="none" w:sz="0" w:space="0" w:color="auto"/>
      </w:divBdr>
    </w:div>
    <w:div w:id="1227837113">
      <w:bodyDiv w:val="1"/>
      <w:marLeft w:val="0"/>
      <w:marRight w:val="0"/>
      <w:marTop w:val="0"/>
      <w:marBottom w:val="0"/>
      <w:divBdr>
        <w:top w:val="none" w:sz="0" w:space="0" w:color="auto"/>
        <w:left w:val="none" w:sz="0" w:space="0" w:color="auto"/>
        <w:bottom w:val="none" w:sz="0" w:space="0" w:color="auto"/>
        <w:right w:val="none" w:sz="0" w:space="0" w:color="auto"/>
      </w:divBdr>
    </w:div>
    <w:div w:id="1275559011">
      <w:bodyDiv w:val="1"/>
      <w:marLeft w:val="0"/>
      <w:marRight w:val="0"/>
      <w:marTop w:val="0"/>
      <w:marBottom w:val="0"/>
      <w:divBdr>
        <w:top w:val="none" w:sz="0" w:space="0" w:color="auto"/>
        <w:left w:val="none" w:sz="0" w:space="0" w:color="auto"/>
        <w:bottom w:val="none" w:sz="0" w:space="0" w:color="auto"/>
        <w:right w:val="none" w:sz="0" w:space="0" w:color="auto"/>
      </w:divBdr>
    </w:div>
    <w:div w:id="1282420507">
      <w:bodyDiv w:val="1"/>
      <w:marLeft w:val="0"/>
      <w:marRight w:val="0"/>
      <w:marTop w:val="0"/>
      <w:marBottom w:val="0"/>
      <w:divBdr>
        <w:top w:val="none" w:sz="0" w:space="0" w:color="auto"/>
        <w:left w:val="none" w:sz="0" w:space="0" w:color="auto"/>
        <w:bottom w:val="none" w:sz="0" w:space="0" w:color="auto"/>
        <w:right w:val="none" w:sz="0" w:space="0" w:color="auto"/>
      </w:divBdr>
    </w:div>
    <w:div w:id="1282497604">
      <w:bodyDiv w:val="1"/>
      <w:marLeft w:val="0"/>
      <w:marRight w:val="0"/>
      <w:marTop w:val="0"/>
      <w:marBottom w:val="0"/>
      <w:divBdr>
        <w:top w:val="none" w:sz="0" w:space="0" w:color="auto"/>
        <w:left w:val="none" w:sz="0" w:space="0" w:color="auto"/>
        <w:bottom w:val="none" w:sz="0" w:space="0" w:color="auto"/>
        <w:right w:val="none" w:sz="0" w:space="0" w:color="auto"/>
      </w:divBdr>
    </w:div>
    <w:div w:id="1286421500">
      <w:bodyDiv w:val="1"/>
      <w:marLeft w:val="0"/>
      <w:marRight w:val="0"/>
      <w:marTop w:val="0"/>
      <w:marBottom w:val="0"/>
      <w:divBdr>
        <w:top w:val="none" w:sz="0" w:space="0" w:color="auto"/>
        <w:left w:val="none" w:sz="0" w:space="0" w:color="auto"/>
        <w:bottom w:val="none" w:sz="0" w:space="0" w:color="auto"/>
        <w:right w:val="none" w:sz="0" w:space="0" w:color="auto"/>
      </w:divBdr>
    </w:div>
    <w:div w:id="1286736765">
      <w:bodyDiv w:val="1"/>
      <w:marLeft w:val="0"/>
      <w:marRight w:val="0"/>
      <w:marTop w:val="0"/>
      <w:marBottom w:val="0"/>
      <w:divBdr>
        <w:top w:val="none" w:sz="0" w:space="0" w:color="auto"/>
        <w:left w:val="none" w:sz="0" w:space="0" w:color="auto"/>
        <w:bottom w:val="none" w:sz="0" w:space="0" w:color="auto"/>
        <w:right w:val="none" w:sz="0" w:space="0" w:color="auto"/>
      </w:divBdr>
    </w:div>
    <w:div w:id="1301112421">
      <w:bodyDiv w:val="1"/>
      <w:marLeft w:val="0"/>
      <w:marRight w:val="0"/>
      <w:marTop w:val="0"/>
      <w:marBottom w:val="0"/>
      <w:divBdr>
        <w:top w:val="none" w:sz="0" w:space="0" w:color="auto"/>
        <w:left w:val="none" w:sz="0" w:space="0" w:color="auto"/>
        <w:bottom w:val="none" w:sz="0" w:space="0" w:color="auto"/>
        <w:right w:val="none" w:sz="0" w:space="0" w:color="auto"/>
      </w:divBdr>
    </w:div>
    <w:div w:id="1306813646">
      <w:bodyDiv w:val="1"/>
      <w:marLeft w:val="0"/>
      <w:marRight w:val="0"/>
      <w:marTop w:val="0"/>
      <w:marBottom w:val="0"/>
      <w:divBdr>
        <w:top w:val="none" w:sz="0" w:space="0" w:color="auto"/>
        <w:left w:val="none" w:sz="0" w:space="0" w:color="auto"/>
        <w:bottom w:val="none" w:sz="0" w:space="0" w:color="auto"/>
        <w:right w:val="none" w:sz="0" w:space="0" w:color="auto"/>
      </w:divBdr>
    </w:div>
    <w:div w:id="1307318748">
      <w:bodyDiv w:val="1"/>
      <w:marLeft w:val="0"/>
      <w:marRight w:val="0"/>
      <w:marTop w:val="0"/>
      <w:marBottom w:val="0"/>
      <w:divBdr>
        <w:top w:val="none" w:sz="0" w:space="0" w:color="auto"/>
        <w:left w:val="none" w:sz="0" w:space="0" w:color="auto"/>
        <w:bottom w:val="none" w:sz="0" w:space="0" w:color="auto"/>
        <w:right w:val="none" w:sz="0" w:space="0" w:color="auto"/>
      </w:divBdr>
    </w:div>
    <w:div w:id="1329871418">
      <w:bodyDiv w:val="1"/>
      <w:marLeft w:val="0"/>
      <w:marRight w:val="0"/>
      <w:marTop w:val="0"/>
      <w:marBottom w:val="0"/>
      <w:divBdr>
        <w:top w:val="none" w:sz="0" w:space="0" w:color="auto"/>
        <w:left w:val="none" w:sz="0" w:space="0" w:color="auto"/>
        <w:bottom w:val="none" w:sz="0" w:space="0" w:color="auto"/>
        <w:right w:val="none" w:sz="0" w:space="0" w:color="auto"/>
      </w:divBdr>
    </w:div>
    <w:div w:id="1340889736">
      <w:bodyDiv w:val="1"/>
      <w:marLeft w:val="0"/>
      <w:marRight w:val="0"/>
      <w:marTop w:val="0"/>
      <w:marBottom w:val="0"/>
      <w:divBdr>
        <w:top w:val="none" w:sz="0" w:space="0" w:color="auto"/>
        <w:left w:val="none" w:sz="0" w:space="0" w:color="auto"/>
        <w:bottom w:val="none" w:sz="0" w:space="0" w:color="auto"/>
        <w:right w:val="none" w:sz="0" w:space="0" w:color="auto"/>
      </w:divBdr>
    </w:div>
    <w:div w:id="1345471699">
      <w:bodyDiv w:val="1"/>
      <w:marLeft w:val="0"/>
      <w:marRight w:val="0"/>
      <w:marTop w:val="0"/>
      <w:marBottom w:val="0"/>
      <w:divBdr>
        <w:top w:val="none" w:sz="0" w:space="0" w:color="auto"/>
        <w:left w:val="none" w:sz="0" w:space="0" w:color="auto"/>
        <w:bottom w:val="none" w:sz="0" w:space="0" w:color="auto"/>
        <w:right w:val="none" w:sz="0" w:space="0" w:color="auto"/>
      </w:divBdr>
    </w:div>
    <w:div w:id="1357929005">
      <w:bodyDiv w:val="1"/>
      <w:marLeft w:val="0"/>
      <w:marRight w:val="0"/>
      <w:marTop w:val="0"/>
      <w:marBottom w:val="0"/>
      <w:divBdr>
        <w:top w:val="none" w:sz="0" w:space="0" w:color="auto"/>
        <w:left w:val="none" w:sz="0" w:space="0" w:color="auto"/>
        <w:bottom w:val="none" w:sz="0" w:space="0" w:color="auto"/>
        <w:right w:val="none" w:sz="0" w:space="0" w:color="auto"/>
      </w:divBdr>
    </w:div>
    <w:div w:id="136644514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4886342">
      <w:bodyDiv w:val="1"/>
      <w:marLeft w:val="0"/>
      <w:marRight w:val="0"/>
      <w:marTop w:val="0"/>
      <w:marBottom w:val="0"/>
      <w:divBdr>
        <w:top w:val="none" w:sz="0" w:space="0" w:color="auto"/>
        <w:left w:val="none" w:sz="0" w:space="0" w:color="auto"/>
        <w:bottom w:val="none" w:sz="0" w:space="0" w:color="auto"/>
        <w:right w:val="none" w:sz="0" w:space="0" w:color="auto"/>
      </w:divBdr>
    </w:div>
    <w:div w:id="1394087998">
      <w:bodyDiv w:val="1"/>
      <w:marLeft w:val="0"/>
      <w:marRight w:val="0"/>
      <w:marTop w:val="0"/>
      <w:marBottom w:val="0"/>
      <w:divBdr>
        <w:top w:val="none" w:sz="0" w:space="0" w:color="auto"/>
        <w:left w:val="none" w:sz="0" w:space="0" w:color="auto"/>
        <w:bottom w:val="none" w:sz="0" w:space="0" w:color="auto"/>
        <w:right w:val="none" w:sz="0" w:space="0" w:color="auto"/>
      </w:divBdr>
    </w:div>
    <w:div w:id="1396511002">
      <w:bodyDiv w:val="1"/>
      <w:marLeft w:val="0"/>
      <w:marRight w:val="0"/>
      <w:marTop w:val="0"/>
      <w:marBottom w:val="0"/>
      <w:divBdr>
        <w:top w:val="none" w:sz="0" w:space="0" w:color="auto"/>
        <w:left w:val="none" w:sz="0" w:space="0" w:color="auto"/>
        <w:bottom w:val="none" w:sz="0" w:space="0" w:color="auto"/>
        <w:right w:val="none" w:sz="0" w:space="0" w:color="auto"/>
      </w:divBdr>
    </w:div>
    <w:div w:id="1409688422">
      <w:bodyDiv w:val="1"/>
      <w:marLeft w:val="0"/>
      <w:marRight w:val="0"/>
      <w:marTop w:val="0"/>
      <w:marBottom w:val="0"/>
      <w:divBdr>
        <w:top w:val="none" w:sz="0" w:space="0" w:color="auto"/>
        <w:left w:val="none" w:sz="0" w:space="0" w:color="auto"/>
        <w:bottom w:val="none" w:sz="0" w:space="0" w:color="auto"/>
        <w:right w:val="none" w:sz="0" w:space="0" w:color="auto"/>
      </w:divBdr>
    </w:div>
    <w:div w:id="1411654785">
      <w:bodyDiv w:val="1"/>
      <w:marLeft w:val="0"/>
      <w:marRight w:val="0"/>
      <w:marTop w:val="0"/>
      <w:marBottom w:val="0"/>
      <w:divBdr>
        <w:top w:val="none" w:sz="0" w:space="0" w:color="auto"/>
        <w:left w:val="none" w:sz="0" w:space="0" w:color="auto"/>
        <w:bottom w:val="none" w:sz="0" w:space="0" w:color="auto"/>
        <w:right w:val="none" w:sz="0" w:space="0" w:color="auto"/>
      </w:divBdr>
    </w:div>
    <w:div w:id="1413549645">
      <w:bodyDiv w:val="1"/>
      <w:marLeft w:val="0"/>
      <w:marRight w:val="0"/>
      <w:marTop w:val="0"/>
      <w:marBottom w:val="0"/>
      <w:divBdr>
        <w:top w:val="none" w:sz="0" w:space="0" w:color="auto"/>
        <w:left w:val="none" w:sz="0" w:space="0" w:color="auto"/>
        <w:bottom w:val="none" w:sz="0" w:space="0" w:color="auto"/>
        <w:right w:val="none" w:sz="0" w:space="0" w:color="auto"/>
      </w:divBdr>
    </w:div>
    <w:div w:id="1460681320">
      <w:bodyDiv w:val="1"/>
      <w:marLeft w:val="0"/>
      <w:marRight w:val="0"/>
      <w:marTop w:val="0"/>
      <w:marBottom w:val="0"/>
      <w:divBdr>
        <w:top w:val="none" w:sz="0" w:space="0" w:color="auto"/>
        <w:left w:val="none" w:sz="0" w:space="0" w:color="auto"/>
        <w:bottom w:val="none" w:sz="0" w:space="0" w:color="auto"/>
        <w:right w:val="none" w:sz="0" w:space="0" w:color="auto"/>
      </w:divBdr>
    </w:div>
    <w:div w:id="14626549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2596295">
      <w:bodyDiv w:val="1"/>
      <w:marLeft w:val="0"/>
      <w:marRight w:val="0"/>
      <w:marTop w:val="0"/>
      <w:marBottom w:val="0"/>
      <w:divBdr>
        <w:top w:val="none" w:sz="0" w:space="0" w:color="auto"/>
        <w:left w:val="none" w:sz="0" w:space="0" w:color="auto"/>
        <w:bottom w:val="none" w:sz="0" w:space="0" w:color="auto"/>
        <w:right w:val="none" w:sz="0" w:space="0" w:color="auto"/>
      </w:divBdr>
    </w:div>
    <w:div w:id="1485471081">
      <w:bodyDiv w:val="1"/>
      <w:marLeft w:val="0"/>
      <w:marRight w:val="0"/>
      <w:marTop w:val="0"/>
      <w:marBottom w:val="0"/>
      <w:divBdr>
        <w:top w:val="none" w:sz="0" w:space="0" w:color="auto"/>
        <w:left w:val="none" w:sz="0" w:space="0" w:color="auto"/>
        <w:bottom w:val="none" w:sz="0" w:space="0" w:color="auto"/>
        <w:right w:val="none" w:sz="0" w:space="0" w:color="auto"/>
      </w:divBdr>
    </w:div>
    <w:div w:id="1499346832">
      <w:bodyDiv w:val="1"/>
      <w:marLeft w:val="0"/>
      <w:marRight w:val="0"/>
      <w:marTop w:val="0"/>
      <w:marBottom w:val="0"/>
      <w:divBdr>
        <w:top w:val="none" w:sz="0" w:space="0" w:color="auto"/>
        <w:left w:val="none" w:sz="0" w:space="0" w:color="auto"/>
        <w:bottom w:val="none" w:sz="0" w:space="0" w:color="auto"/>
        <w:right w:val="none" w:sz="0" w:space="0" w:color="auto"/>
      </w:divBdr>
    </w:div>
    <w:div w:id="150374380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7817327">
      <w:bodyDiv w:val="1"/>
      <w:marLeft w:val="0"/>
      <w:marRight w:val="0"/>
      <w:marTop w:val="0"/>
      <w:marBottom w:val="0"/>
      <w:divBdr>
        <w:top w:val="none" w:sz="0" w:space="0" w:color="auto"/>
        <w:left w:val="none" w:sz="0" w:space="0" w:color="auto"/>
        <w:bottom w:val="none" w:sz="0" w:space="0" w:color="auto"/>
        <w:right w:val="none" w:sz="0" w:space="0" w:color="auto"/>
      </w:divBdr>
    </w:div>
    <w:div w:id="1508130301">
      <w:bodyDiv w:val="1"/>
      <w:marLeft w:val="0"/>
      <w:marRight w:val="0"/>
      <w:marTop w:val="0"/>
      <w:marBottom w:val="0"/>
      <w:divBdr>
        <w:top w:val="none" w:sz="0" w:space="0" w:color="auto"/>
        <w:left w:val="none" w:sz="0" w:space="0" w:color="auto"/>
        <w:bottom w:val="none" w:sz="0" w:space="0" w:color="auto"/>
        <w:right w:val="none" w:sz="0" w:space="0" w:color="auto"/>
      </w:divBdr>
    </w:div>
    <w:div w:id="1513371122">
      <w:bodyDiv w:val="1"/>
      <w:marLeft w:val="0"/>
      <w:marRight w:val="0"/>
      <w:marTop w:val="0"/>
      <w:marBottom w:val="0"/>
      <w:divBdr>
        <w:top w:val="none" w:sz="0" w:space="0" w:color="auto"/>
        <w:left w:val="none" w:sz="0" w:space="0" w:color="auto"/>
        <w:bottom w:val="none" w:sz="0" w:space="0" w:color="auto"/>
        <w:right w:val="none" w:sz="0" w:space="0" w:color="auto"/>
      </w:divBdr>
    </w:div>
    <w:div w:id="1521698181">
      <w:bodyDiv w:val="1"/>
      <w:marLeft w:val="0"/>
      <w:marRight w:val="0"/>
      <w:marTop w:val="0"/>
      <w:marBottom w:val="0"/>
      <w:divBdr>
        <w:top w:val="none" w:sz="0" w:space="0" w:color="auto"/>
        <w:left w:val="none" w:sz="0" w:space="0" w:color="auto"/>
        <w:bottom w:val="none" w:sz="0" w:space="0" w:color="auto"/>
        <w:right w:val="none" w:sz="0" w:space="0" w:color="auto"/>
      </w:divBdr>
    </w:div>
    <w:div w:id="1538615262">
      <w:bodyDiv w:val="1"/>
      <w:marLeft w:val="0"/>
      <w:marRight w:val="0"/>
      <w:marTop w:val="0"/>
      <w:marBottom w:val="0"/>
      <w:divBdr>
        <w:top w:val="none" w:sz="0" w:space="0" w:color="auto"/>
        <w:left w:val="none" w:sz="0" w:space="0" w:color="auto"/>
        <w:bottom w:val="none" w:sz="0" w:space="0" w:color="auto"/>
        <w:right w:val="none" w:sz="0" w:space="0" w:color="auto"/>
      </w:divBdr>
    </w:div>
    <w:div w:id="1543253700">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56358535">
      <w:bodyDiv w:val="1"/>
      <w:marLeft w:val="0"/>
      <w:marRight w:val="0"/>
      <w:marTop w:val="0"/>
      <w:marBottom w:val="0"/>
      <w:divBdr>
        <w:top w:val="none" w:sz="0" w:space="0" w:color="auto"/>
        <w:left w:val="none" w:sz="0" w:space="0" w:color="auto"/>
        <w:bottom w:val="none" w:sz="0" w:space="0" w:color="auto"/>
        <w:right w:val="none" w:sz="0" w:space="0" w:color="auto"/>
      </w:divBdr>
    </w:div>
    <w:div w:id="1566605019">
      <w:bodyDiv w:val="1"/>
      <w:marLeft w:val="0"/>
      <w:marRight w:val="0"/>
      <w:marTop w:val="0"/>
      <w:marBottom w:val="0"/>
      <w:divBdr>
        <w:top w:val="none" w:sz="0" w:space="0" w:color="auto"/>
        <w:left w:val="none" w:sz="0" w:space="0" w:color="auto"/>
        <w:bottom w:val="none" w:sz="0" w:space="0" w:color="auto"/>
        <w:right w:val="none" w:sz="0" w:space="0" w:color="auto"/>
      </w:divBdr>
    </w:div>
    <w:div w:id="1569999002">
      <w:bodyDiv w:val="1"/>
      <w:marLeft w:val="0"/>
      <w:marRight w:val="0"/>
      <w:marTop w:val="0"/>
      <w:marBottom w:val="0"/>
      <w:divBdr>
        <w:top w:val="none" w:sz="0" w:space="0" w:color="auto"/>
        <w:left w:val="none" w:sz="0" w:space="0" w:color="auto"/>
        <w:bottom w:val="none" w:sz="0" w:space="0" w:color="auto"/>
        <w:right w:val="none" w:sz="0" w:space="0" w:color="auto"/>
      </w:divBdr>
    </w:div>
    <w:div w:id="1572346180">
      <w:bodyDiv w:val="1"/>
      <w:marLeft w:val="0"/>
      <w:marRight w:val="0"/>
      <w:marTop w:val="0"/>
      <w:marBottom w:val="0"/>
      <w:divBdr>
        <w:top w:val="none" w:sz="0" w:space="0" w:color="auto"/>
        <w:left w:val="none" w:sz="0" w:space="0" w:color="auto"/>
        <w:bottom w:val="none" w:sz="0" w:space="0" w:color="auto"/>
        <w:right w:val="none" w:sz="0" w:space="0" w:color="auto"/>
      </w:divBdr>
    </w:div>
    <w:div w:id="1586500554">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7179829">
      <w:bodyDiv w:val="1"/>
      <w:marLeft w:val="0"/>
      <w:marRight w:val="0"/>
      <w:marTop w:val="0"/>
      <w:marBottom w:val="0"/>
      <w:divBdr>
        <w:top w:val="none" w:sz="0" w:space="0" w:color="auto"/>
        <w:left w:val="none" w:sz="0" w:space="0" w:color="auto"/>
        <w:bottom w:val="none" w:sz="0" w:space="0" w:color="auto"/>
        <w:right w:val="none" w:sz="0" w:space="0" w:color="auto"/>
      </w:divBdr>
    </w:div>
    <w:div w:id="1630699243">
      <w:bodyDiv w:val="1"/>
      <w:marLeft w:val="0"/>
      <w:marRight w:val="0"/>
      <w:marTop w:val="0"/>
      <w:marBottom w:val="0"/>
      <w:divBdr>
        <w:top w:val="none" w:sz="0" w:space="0" w:color="auto"/>
        <w:left w:val="none" w:sz="0" w:space="0" w:color="auto"/>
        <w:bottom w:val="none" w:sz="0" w:space="0" w:color="auto"/>
        <w:right w:val="none" w:sz="0" w:space="0" w:color="auto"/>
      </w:divBdr>
    </w:div>
    <w:div w:id="1635526725">
      <w:bodyDiv w:val="1"/>
      <w:marLeft w:val="0"/>
      <w:marRight w:val="0"/>
      <w:marTop w:val="0"/>
      <w:marBottom w:val="0"/>
      <w:divBdr>
        <w:top w:val="none" w:sz="0" w:space="0" w:color="auto"/>
        <w:left w:val="none" w:sz="0" w:space="0" w:color="auto"/>
        <w:bottom w:val="none" w:sz="0" w:space="0" w:color="auto"/>
        <w:right w:val="none" w:sz="0" w:space="0" w:color="auto"/>
      </w:divBdr>
    </w:div>
    <w:div w:id="163860604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49089451">
      <w:bodyDiv w:val="1"/>
      <w:marLeft w:val="0"/>
      <w:marRight w:val="0"/>
      <w:marTop w:val="0"/>
      <w:marBottom w:val="0"/>
      <w:divBdr>
        <w:top w:val="none" w:sz="0" w:space="0" w:color="auto"/>
        <w:left w:val="none" w:sz="0" w:space="0" w:color="auto"/>
        <w:bottom w:val="none" w:sz="0" w:space="0" w:color="auto"/>
        <w:right w:val="none" w:sz="0" w:space="0" w:color="auto"/>
      </w:divBdr>
    </w:div>
    <w:div w:id="166454976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4042354">
      <w:bodyDiv w:val="1"/>
      <w:marLeft w:val="0"/>
      <w:marRight w:val="0"/>
      <w:marTop w:val="0"/>
      <w:marBottom w:val="0"/>
      <w:divBdr>
        <w:top w:val="none" w:sz="0" w:space="0" w:color="auto"/>
        <w:left w:val="none" w:sz="0" w:space="0" w:color="auto"/>
        <w:bottom w:val="none" w:sz="0" w:space="0" w:color="auto"/>
        <w:right w:val="none" w:sz="0" w:space="0" w:color="auto"/>
      </w:divBdr>
    </w:div>
    <w:div w:id="1692951775">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54815199">
      <w:bodyDiv w:val="1"/>
      <w:marLeft w:val="0"/>
      <w:marRight w:val="0"/>
      <w:marTop w:val="0"/>
      <w:marBottom w:val="0"/>
      <w:divBdr>
        <w:top w:val="none" w:sz="0" w:space="0" w:color="auto"/>
        <w:left w:val="none" w:sz="0" w:space="0" w:color="auto"/>
        <w:bottom w:val="none" w:sz="0" w:space="0" w:color="auto"/>
        <w:right w:val="none" w:sz="0" w:space="0" w:color="auto"/>
      </w:divBdr>
    </w:div>
    <w:div w:id="1812405924">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29907547">
      <w:bodyDiv w:val="1"/>
      <w:marLeft w:val="0"/>
      <w:marRight w:val="0"/>
      <w:marTop w:val="0"/>
      <w:marBottom w:val="0"/>
      <w:divBdr>
        <w:top w:val="none" w:sz="0" w:space="0" w:color="auto"/>
        <w:left w:val="none" w:sz="0" w:space="0" w:color="auto"/>
        <w:bottom w:val="none" w:sz="0" w:space="0" w:color="auto"/>
        <w:right w:val="none" w:sz="0" w:space="0" w:color="auto"/>
      </w:divBdr>
    </w:div>
    <w:div w:id="1838882670">
      <w:bodyDiv w:val="1"/>
      <w:marLeft w:val="0"/>
      <w:marRight w:val="0"/>
      <w:marTop w:val="0"/>
      <w:marBottom w:val="0"/>
      <w:divBdr>
        <w:top w:val="none" w:sz="0" w:space="0" w:color="auto"/>
        <w:left w:val="none" w:sz="0" w:space="0" w:color="auto"/>
        <w:bottom w:val="none" w:sz="0" w:space="0" w:color="auto"/>
        <w:right w:val="none" w:sz="0" w:space="0" w:color="auto"/>
      </w:divBdr>
    </w:div>
    <w:div w:id="1840386589">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8760542">
      <w:bodyDiv w:val="1"/>
      <w:marLeft w:val="0"/>
      <w:marRight w:val="0"/>
      <w:marTop w:val="0"/>
      <w:marBottom w:val="0"/>
      <w:divBdr>
        <w:top w:val="none" w:sz="0" w:space="0" w:color="auto"/>
        <w:left w:val="none" w:sz="0" w:space="0" w:color="auto"/>
        <w:bottom w:val="none" w:sz="0" w:space="0" w:color="auto"/>
        <w:right w:val="none" w:sz="0" w:space="0" w:color="auto"/>
      </w:divBdr>
    </w:div>
    <w:div w:id="1892492861">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7177344">
      <w:bodyDiv w:val="1"/>
      <w:marLeft w:val="0"/>
      <w:marRight w:val="0"/>
      <w:marTop w:val="0"/>
      <w:marBottom w:val="0"/>
      <w:divBdr>
        <w:top w:val="none" w:sz="0" w:space="0" w:color="auto"/>
        <w:left w:val="none" w:sz="0" w:space="0" w:color="auto"/>
        <w:bottom w:val="none" w:sz="0" w:space="0" w:color="auto"/>
        <w:right w:val="none" w:sz="0" w:space="0" w:color="auto"/>
      </w:divBdr>
    </w:div>
    <w:div w:id="1908877090">
      <w:bodyDiv w:val="1"/>
      <w:marLeft w:val="0"/>
      <w:marRight w:val="0"/>
      <w:marTop w:val="0"/>
      <w:marBottom w:val="0"/>
      <w:divBdr>
        <w:top w:val="none" w:sz="0" w:space="0" w:color="auto"/>
        <w:left w:val="none" w:sz="0" w:space="0" w:color="auto"/>
        <w:bottom w:val="none" w:sz="0" w:space="0" w:color="auto"/>
        <w:right w:val="none" w:sz="0" w:space="0" w:color="auto"/>
      </w:divBdr>
    </w:div>
    <w:div w:id="1908883243">
      <w:bodyDiv w:val="1"/>
      <w:marLeft w:val="0"/>
      <w:marRight w:val="0"/>
      <w:marTop w:val="0"/>
      <w:marBottom w:val="0"/>
      <w:divBdr>
        <w:top w:val="none" w:sz="0" w:space="0" w:color="auto"/>
        <w:left w:val="none" w:sz="0" w:space="0" w:color="auto"/>
        <w:bottom w:val="none" w:sz="0" w:space="0" w:color="auto"/>
        <w:right w:val="none" w:sz="0" w:space="0" w:color="auto"/>
      </w:divBdr>
    </w:div>
    <w:div w:id="1909877150">
      <w:bodyDiv w:val="1"/>
      <w:marLeft w:val="0"/>
      <w:marRight w:val="0"/>
      <w:marTop w:val="0"/>
      <w:marBottom w:val="0"/>
      <w:divBdr>
        <w:top w:val="none" w:sz="0" w:space="0" w:color="auto"/>
        <w:left w:val="none" w:sz="0" w:space="0" w:color="auto"/>
        <w:bottom w:val="none" w:sz="0" w:space="0" w:color="auto"/>
        <w:right w:val="none" w:sz="0" w:space="0" w:color="auto"/>
      </w:divBdr>
    </w:div>
    <w:div w:id="1918203983">
      <w:bodyDiv w:val="1"/>
      <w:marLeft w:val="0"/>
      <w:marRight w:val="0"/>
      <w:marTop w:val="0"/>
      <w:marBottom w:val="0"/>
      <w:divBdr>
        <w:top w:val="none" w:sz="0" w:space="0" w:color="auto"/>
        <w:left w:val="none" w:sz="0" w:space="0" w:color="auto"/>
        <w:bottom w:val="none" w:sz="0" w:space="0" w:color="auto"/>
        <w:right w:val="none" w:sz="0" w:space="0" w:color="auto"/>
      </w:divBdr>
    </w:div>
    <w:div w:id="1919749831">
      <w:bodyDiv w:val="1"/>
      <w:marLeft w:val="0"/>
      <w:marRight w:val="0"/>
      <w:marTop w:val="0"/>
      <w:marBottom w:val="0"/>
      <w:divBdr>
        <w:top w:val="none" w:sz="0" w:space="0" w:color="auto"/>
        <w:left w:val="none" w:sz="0" w:space="0" w:color="auto"/>
        <w:bottom w:val="none" w:sz="0" w:space="0" w:color="auto"/>
        <w:right w:val="none" w:sz="0" w:space="0" w:color="auto"/>
      </w:divBdr>
    </w:div>
    <w:div w:id="1937402180">
      <w:bodyDiv w:val="1"/>
      <w:marLeft w:val="0"/>
      <w:marRight w:val="0"/>
      <w:marTop w:val="0"/>
      <w:marBottom w:val="0"/>
      <w:divBdr>
        <w:top w:val="none" w:sz="0" w:space="0" w:color="auto"/>
        <w:left w:val="none" w:sz="0" w:space="0" w:color="auto"/>
        <w:bottom w:val="none" w:sz="0" w:space="0" w:color="auto"/>
        <w:right w:val="none" w:sz="0" w:space="0" w:color="auto"/>
      </w:divBdr>
    </w:div>
    <w:div w:id="1943537545">
      <w:bodyDiv w:val="1"/>
      <w:marLeft w:val="0"/>
      <w:marRight w:val="0"/>
      <w:marTop w:val="0"/>
      <w:marBottom w:val="0"/>
      <w:divBdr>
        <w:top w:val="none" w:sz="0" w:space="0" w:color="auto"/>
        <w:left w:val="none" w:sz="0" w:space="0" w:color="auto"/>
        <w:bottom w:val="none" w:sz="0" w:space="0" w:color="auto"/>
        <w:right w:val="none" w:sz="0" w:space="0" w:color="auto"/>
      </w:divBdr>
    </w:div>
    <w:div w:id="1945108681">
      <w:bodyDiv w:val="1"/>
      <w:marLeft w:val="0"/>
      <w:marRight w:val="0"/>
      <w:marTop w:val="0"/>
      <w:marBottom w:val="0"/>
      <w:divBdr>
        <w:top w:val="none" w:sz="0" w:space="0" w:color="auto"/>
        <w:left w:val="none" w:sz="0" w:space="0" w:color="auto"/>
        <w:bottom w:val="none" w:sz="0" w:space="0" w:color="auto"/>
        <w:right w:val="none" w:sz="0" w:space="0" w:color="auto"/>
      </w:divBdr>
    </w:div>
    <w:div w:id="1945964862">
      <w:bodyDiv w:val="1"/>
      <w:marLeft w:val="0"/>
      <w:marRight w:val="0"/>
      <w:marTop w:val="0"/>
      <w:marBottom w:val="0"/>
      <w:divBdr>
        <w:top w:val="none" w:sz="0" w:space="0" w:color="auto"/>
        <w:left w:val="none" w:sz="0" w:space="0" w:color="auto"/>
        <w:bottom w:val="none" w:sz="0" w:space="0" w:color="auto"/>
        <w:right w:val="none" w:sz="0" w:space="0" w:color="auto"/>
      </w:divBdr>
    </w:div>
    <w:div w:id="1946574041">
      <w:bodyDiv w:val="1"/>
      <w:marLeft w:val="0"/>
      <w:marRight w:val="0"/>
      <w:marTop w:val="0"/>
      <w:marBottom w:val="0"/>
      <w:divBdr>
        <w:top w:val="none" w:sz="0" w:space="0" w:color="auto"/>
        <w:left w:val="none" w:sz="0" w:space="0" w:color="auto"/>
        <w:bottom w:val="none" w:sz="0" w:space="0" w:color="auto"/>
        <w:right w:val="none" w:sz="0" w:space="0" w:color="auto"/>
      </w:divBdr>
    </w:div>
    <w:div w:id="1954089101">
      <w:bodyDiv w:val="1"/>
      <w:marLeft w:val="0"/>
      <w:marRight w:val="0"/>
      <w:marTop w:val="0"/>
      <w:marBottom w:val="0"/>
      <w:divBdr>
        <w:top w:val="none" w:sz="0" w:space="0" w:color="auto"/>
        <w:left w:val="none" w:sz="0" w:space="0" w:color="auto"/>
        <w:bottom w:val="none" w:sz="0" w:space="0" w:color="auto"/>
        <w:right w:val="none" w:sz="0" w:space="0" w:color="auto"/>
      </w:divBdr>
    </w:div>
    <w:div w:id="1959606776">
      <w:bodyDiv w:val="1"/>
      <w:marLeft w:val="0"/>
      <w:marRight w:val="0"/>
      <w:marTop w:val="0"/>
      <w:marBottom w:val="0"/>
      <w:divBdr>
        <w:top w:val="none" w:sz="0" w:space="0" w:color="auto"/>
        <w:left w:val="none" w:sz="0" w:space="0" w:color="auto"/>
        <w:bottom w:val="none" w:sz="0" w:space="0" w:color="auto"/>
        <w:right w:val="none" w:sz="0" w:space="0" w:color="auto"/>
      </w:divBdr>
    </w:div>
    <w:div w:id="1967199265">
      <w:bodyDiv w:val="1"/>
      <w:marLeft w:val="0"/>
      <w:marRight w:val="0"/>
      <w:marTop w:val="0"/>
      <w:marBottom w:val="0"/>
      <w:divBdr>
        <w:top w:val="none" w:sz="0" w:space="0" w:color="auto"/>
        <w:left w:val="none" w:sz="0" w:space="0" w:color="auto"/>
        <w:bottom w:val="none" w:sz="0" w:space="0" w:color="auto"/>
        <w:right w:val="none" w:sz="0" w:space="0" w:color="auto"/>
      </w:divBdr>
    </w:div>
    <w:div w:id="1997343152">
      <w:bodyDiv w:val="1"/>
      <w:marLeft w:val="0"/>
      <w:marRight w:val="0"/>
      <w:marTop w:val="0"/>
      <w:marBottom w:val="0"/>
      <w:divBdr>
        <w:top w:val="none" w:sz="0" w:space="0" w:color="auto"/>
        <w:left w:val="none" w:sz="0" w:space="0" w:color="auto"/>
        <w:bottom w:val="none" w:sz="0" w:space="0" w:color="auto"/>
        <w:right w:val="none" w:sz="0" w:space="0" w:color="auto"/>
      </w:divBdr>
    </w:div>
    <w:div w:id="2031178874">
      <w:bodyDiv w:val="1"/>
      <w:marLeft w:val="0"/>
      <w:marRight w:val="0"/>
      <w:marTop w:val="0"/>
      <w:marBottom w:val="0"/>
      <w:divBdr>
        <w:top w:val="none" w:sz="0" w:space="0" w:color="auto"/>
        <w:left w:val="none" w:sz="0" w:space="0" w:color="auto"/>
        <w:bottom w:val="none" w:sz="0" w:space="0" w:color="auto"/>
        <w:right w:val="none" w:sz="0" w:space="0" w:color="auto"/>
      </w:divBdr>
    </w:div>
    <w:div w:id="2033602289">
      <w:bodyDiv w:val="1"/>
      <w:marLeft w:val="0"/>
      <w:marRight w:val="0"/>
      <w:marTop w:val="0"/>
      <w:marBottom w:val="0"/>
      <w:divBdr>
        <w:top w:val="none" w:sz="0" w:space="0" w:color="auto"/>
        <w:left w:val="none" w:sz="0" w:space="0" w:color="auto"/>
        <w:bottom w:val="none" w:sz="0" w:space="0" w:color="auto"/>
        <w:right w:val="none" w:sz="0" w:space="0" w:color="auto"/>
      </w:divBdr>
    </w:div>
    <w:div w:id="2038651967">
      <w:bodyDiv w:val="1"/>
      <w:marLeft w:val="0"/>
      <w:marRight w:val="0"/>
      <w:marTop w:val="0"/>
      <w:marBottom w:val="0"/>
      <w:divBdr>
        <w:top w:val="none" w:sz="0" w:space="0" w:color="auto"/>
        <w:left w:val="none" w:sz="0" w:space="0" w:color="auto"/>
        <w:bottom w:val="none" w:sz="0" w:space="0" w:color="auto"/>
        <w:right w:val="none" w:sz="0" w:space="0" w:color="auto"/>
      </w:divBdr>
    </w:div>
    <w:div w:id="2038852421">
      <w:bodyDiv w:val="1"/>
      <w:marLeft w:val="0"/>
      <w:marRight w:val="0"/>
      <w:marTop w:val="0"/>
      <w:marBottom w:val="0"/>
      <w:divBdr>
        <w:top w:val="none" w:sz="0" w:space="0" w:color="auto"/>
        <w:left w:val="none" w:sz="0" w:space="0" w:color="auto"/>
        <w:bottom w:val="none" w:sz="0" w:space="0" w:color="auto"/>
        <w:right w:val="none" w:sz="0" w:space="0" w:color="auto"/>
      </w:divBdr>
    </w:div>
    <w:div w:id="2043750251">
      <w:bodyDiv w:val="1"/>
      <w:marLeft w:val="0"/>
      <w:marRight w:val="0"/>
      <w:marTop w:val="0"/>
      <w:marBottom w:val="0"/>
      <w:divBdr>
        <w:top w:val="none" w:sz="0" w:space="0" w:color="auto"/>
        <w:left w:val="none" w:sz="0" w:space="0" w:color="auto"/>
        <w:bottom w:val="none" w:sz="0" w:space="0" w:color="auto"/>
        <w:right w:val="none" w:sz="0" w:space="0" w:color="auto"/>
      </w:divBdr>
    </w:div>
    <w:div w:id="2044016010">
      <w:bodyDiv w:val="1"/>
      <w:marLeft w:val="0"/>
      <w:marRight w:val="0"/>
      <w:marTop w:val="0"/>
      <w:marBottom w:val="0"/>
      <w:divBdr>
        <w:top w:val="none" w:sz="0" w:space="0" w:color="auto"/>
        <w:left w:val="none" w:sz="0" w:space="0" w:color="auto"/>
        <w:bottom w:val="none" w:sz="0" w:space="0" w:color="auto"/>
        <w:right w:val="none" w:sz="0" w:space="0" w:color="auto"/>
      </w:divBdr>
    </w:div>
    <w:div w:id="2055693183">
      <w:bodyDiv w:val="1"/>
      <w:marLeft w:val="0"/>
      <w:marRight w:val="0"/>
      <w:marTop w:val="0"/>
      <w:marBottom w:val="0"/>
      <w:divBdr>
        <w:top w:val="none" w:sz="0" w:space="0" w:color="auto"/>
        <w:left w:val="none" w:sz="0" w:space="0" w:color="auto"/>
        <w:bottom w:val="none" w:sz="0" w:space="0" w:color="auto"/>
        <w:right w:val="none" w:sz="0" w:space="0" w:color="auto"/>
      </w:divBdr>
    </w:div>
    <w:div w:id="2071689164">
      <w:bodyDiv w:val="1"/>
      <w:marLeft w:val="0"/>
      <w:marRight w:val="0"/>
      <w:marTop w:val="0"/>
      <w:marBottom w:val="0"/>
      <w:divBdr>
        <w:top w:val="none" w:sz="0" w:space="0" w:color="auto"/>
        <w:left w:val="none" w:sz="0" w:space="0" w:color="auto"/>
        <w:bottom w:val="none" w:sz="0" w:space="0" w:color="auto"/>
        <w:right w:val="none" w:sz="0" w:space="0" w:color="auto"/>
      </w:divBdr>
    </w:div>
    <w:div w:id="2104296365">
      <w:bodyDiv w:val="1"/>
      <w:marLeft w:val="0"/>
      <w:marRight w:val="0"/>
      <w:marTop w:val="0"/>
      <w:marBottom w:val="0"/>
      <w:divBdr>
        <w:top w:val="none" w:sz="0" w:space="0" w:color="auto"/>
        <w:left w:val="none" w:sz="0" w:space="0" w:color="auto"/>
        <w:bottom w:val="none" w:sz="0" w:space="0" w:color="auto"/>
        <w:right w:val="none" w:sz="0" w:space="0" w:color="auto"/>
      </w:divBdr>
    </w:div>
    <w:div w:id="2105369984">
      <w:bodyDiv w:val="1"/>
      <w:marLeft w:val="0"/>
      <w:marRight w:val="0"/>
      <w:marTop w:val="0"/>
      <w:marBottom w:val="0"/>
      <w:divBdr>
        <w:top w:val="none" w:sz="0" w:space="0" w:color="auto"/>
        <w:left w:val="none" w:sz="0" w:space="0" w:color="auto"/>
        <w:bottom w:val="none" w:sz="0" w:space="0" w:color="auto"/>
        <w:right w:val="none" w:sz="0" w:space="0" w:color="auto"/>
      </w:divBdr>
    </w:div>
    <w:div w:id="2115052397">
      <w:bodyDiv w:val="1"/>
      <w:marLeft w:val="0"/>
      <w:marRight w:val="0"/>
      <w:marTop w:val="0"/>
      <w:marBottom w:val="0"/>
      <w:divBdr>
        <w:top w:val="none" w:sz="0" w:space="0" w:color="auto"/>
        <w:left w:val="none" w:sz="0" w:space="0" w:color="auto"/>
        <w:bottom w:val="none" w:sz="0" w:space="0" w:color="auto"/>
        <w:right w:val="none" w:sz="0" w:space="0" w:color="auto"/>
      </w:divBdr>
    </w:div>
    <w:div w:id="2115906122">
      <w:bodyDiv w:val="1"/>
      <w:marLeft w:val="0"/>
      <w:marRight w:val="0"/>
      <w:marTop w:val="0"/>
      <w:marBottom w:val="0"/>
      <w:divBdr>
        <w:top w:val="none" w:sz="0" w:space="0" w:color="auto"/>
        <w:left w:val="none" w:sz="0" w:space="0" w:color="auto"/>
        <w:bottom w:val="none" w:sz="0" w:space="0" w:color="auto"/>
        <w:right w:val="none" w:sz="0" w:space="0" w:color="auto"/>
      </w:divBdr>
    </w:div>
    <w:div w:id="212830665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794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54DA3C06BA4402A55FE03F2E2D5AC2"/>
        <w:category>
          <w:name w:val="General"/>
          <w:gallery w:val="placeholder"/>
        </w:category>
        <w:types>
          <w:type w:val="bbPlcHdr"/>
        </w:types>
        <w:behaviors>
          <w:behavior w:val="content"/>
        </w:behaviors>
        <w:guid w:val="{669F4C68-52A4-4E0E-B76E-8AD9119646F7}"/>
      </w:docPartPr>
      <w:docPartBody>
        <w:p w:rsidR="004D387B" w:rsidRDefault="004C44C4">
          <w:pPr>
            <w:pStyle w:val="4854DA3C06BA4402A55FE03F2E2D5AC2"/>
          </w:pPr>
          <w:r>
            <w:t>Table data</w:t>
          </w:r>
        </w:p>
      </w:docPartBody>
    </w:docPart>
    <w:docPart>
      <w:docPartPr>
        <w:name w:val="82B045C56AC144ABA2412BA0FC17ACCA"/>
        <w:category>
          <w:name w:val="General"/>
          <w:gallery w:val="placeholder"/>
        </w:category>
        <w:types>
          <w:type w:val="bbPlcHdr"/>
        </w:types>
        <w:behaviors>
          <w:behavior w:val="content"/>
        </w:behaviors>
        <w:guid w:val="{5E151475-0431-4ED4-91FD-EECB39EC56C7}"/>
      </w:docPartPr>
      <w:docPartBody>
        <w:p w:rsidR="004D387B" w:rsidRDefault="004C44C4">
          <w:pPr>
            <w:pStyle w:val="82B045C56AC144ABA2412BA0FC17ACCA"/>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4C4"/>
    <w:rsid w:val="004A1DFF"/>
    <w:rsid w:val="004C44C4"/>
    <w:rsid w:val="004D387B"/>
    <w:rsid w:val="00616C2C"/>
    <w:rsid w:val="00B0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CB0C0A19044D1A8246590BC678D09">
    <w:name w:val="C95CB0C0A19044D1A8246590BC678D09"/>
  </w:style>
  <w:style w:type="paragraph" w:customStyle="1" w:styleId="84EE221829284128B7B92EA1ED2723E8">
    <w:name w:val="84EE221829284128B7B92EA1ED2723E8"/>
  </w:style>
  <w:style w:type="paragraph" w:customStyle="1" w:styleId="6F0826A811D84537A20B7E5EDF6ADDFF">
    <w:name w:val="6F0826A811D84537A20B7E5EDF6ADDFF"/>
  </w:style>
  <w:style w:type="paragraph" w:customStyle="1" w:styleId="3CF762BAD339493891C19648CCDEC98B">
    <w:name w:val="3CF762BAD339493891C19648CCDEC98B"/>
  </w:style>
  <w:style w:type="paragraph" w:customStyle="1" w:styleId="6AB5E9C18E5847E4BC277E8E8B9390F8">
    <w:name w:val="6AB5E9C18E5847E4BC277E8E8B9390F8"/>
  </w:style>
  <w:style w:type="paragraph" w:customStyle="1" w:styleId="073754BEEBBC46C2964E26F04CC2211D">
    <w:name w:val="073754BEEBBC46C2964E26F04CC2211D"/>
  </w:style>
  <w:style w:type="character" w:styleId="Emphasis">
    <w:name w:val="Emphasis"/>
    <w:basedOn w:val="DefaultParagraphFont"/>
    <w:uiPriority w:val="3"/>
    <w:qFormat/>
    <w:rPr>
      <w:i/>
      <w:iCs/>
    </w:rPr>
  </w:style>
  <w:style w:type="paragraph" w:customStyle="1" w:styleId="D8219BB2D7CF4EC18E9AAF296A7B2B09">
    <w:name w:val="D8219BB2D7CF4EC18E9AAF296A7B2B09"/>
  </w:style>
  <w:style w:type="paragraph" w:customStyle="1" w:styleId="450E3B87BD014133B8049EAD36B411EA">
    <w:name w:val="450E3B87BD014133B8049EAD36B411EA"/>
  </w:style>
  <w:style w:type="paragraph" w:customStyle="1" w:styleId="59B16956F7034769BF6DF5DF46F2EBDB">
    <w:name w:val="59B16956F7034769BF6DF5DF46F2EBDB"/>
  </w:style>
  <w:style w:type="paragraph" w:customStyle="1" w:styleId="CCAFB1E99E304621B5E22357AF005A0E">
    <w:name w:val="CCAFB1E99E304621B5E22357AF005A0E"/>
  </w:style>
  <w:style w:type="paragraph" w:customStyle="1" w:styleId="6006CA6A7AAD4F7B9628C5F09B52DBA3">
    <w:name w:val="6006CA6A7AAD4F7B9628C5F09B52DBA3"/>
  </w:style>
  <w:style w:type="paragraph" w:customStyle="1" w:styleId="D4F3B7E4F20F46C595839A07F27B121C">
    <w:name w:val="D4F3B7E4F20F46C595839A07F27B121C"/>
  </w:style>
  <w:style w:type="paragraph" w:customStyle="1" w:styleId="0709B27232F54F91A0D8EA60675A829D">
    <w:name w:val="0709B27232F54F91A0D8EA60675A829D"/>
  </w:style>
  <w:style w:type="paragraph" w:customStyle="1" w:styleId="275168D5B0F947B8B6A5BCA852E55157">
    <w:name w:val="275168D5B0F947B8B6A5BCA852E55157"/>
  </w:style>
  <w:style w:type="paragraph" w:customStyle="1" w:styleId="AD88D7F5CB184A55AE90CFB953E9EC27">
    <w:name w:val="AD88D7F5CB184A55AE90CFB953E9EC27"/>
  </w:style>
  <w:style w:type="paragraph" w:customStyle="1" w:styleId="4854DA3C06BA4402A55FE03F2E2D5AC2">
    <w:name w:val="4854DA3C06BA4402A55FE03F2E2D5AC2"/>
  </w:style>
  <w:style w:type="paragraph" w:customStyle="1" w:styleId="82B045C56AC144ABA2412BA0FC17ACCA">
    <w:name w:val="82B045C56AC144ABA2412BA0FC17ACCA"/>
  </w:style>
  <w:style w:type="paragraph" w:customStyle="1" w:styleId="A88D58EBEE2A4F64A830AF831011BA1C">
    <w:name w:val="A88D58EBEE2A4F64A830AF831011BA1C"/>
  </w:style>
  <w:style w:type="paragraph" w:customStyle="1" w:styleId="27CD024F2BA2427D8CED4C9A68E20B41">
    <w:name w:val="27CD024F2BA2427D8CED4C9A68E20B41"/>
  </w:style>
  <w:style w:type="paragraph" w:customStyle="1" w:styleId="A9B1FDEF47414CD1A562B09E0605BB0B">
    <w:name w:val="A9B1FDEF47414CD1A562B09E0605BB0B"/>
  </w:style>
  <w:style w:type="paragraph" w:customStyle="1" w:styleId="7BECF61732864C29AE0938BD1FC5F075">
    <w:name w:val="7BECF61732864C29AE0938BD1FC5F075"/>
  </w:style>
  <w:style w:type="paragraph" w:customStyle="1" w:styleId="1CAAEA0E79BD429CA3A372257814FEFB">
    <w:name w:val="1CAAEA0E79BD429CA3A372257814FEFB"/>
  </w:style>
  <w:style w:type="paragraph" w:customStyle="1" w:styleId="20C672CE48D643328B0F286032B7BBA3">
    <w:name w:val="20C672CE48D643328B0F286032B7BBA3"/>
  </w:style>
  <w:style w:type="paragraph" w:customStyle="1" w:styleId="77EDB2A32388483196D173222BDF9DB6">
    <w:name w:val="77EDB2A32388483196D173222BDF9DB6"/>
  </w:style>
  <w:style w:type="paragraph" w:customStyle="1" w:styleId="D75FAC6A1B7F459083402683FEFA9B41">
    <w:name w:val="D75FAC6A1B7F459083402683FEFA9B41"/>
  </w:style>
  <w:style w:type="paragraph" w:customStyle="1" w:styleId="84DEF8E45B1848A598E11EFD702C59C6">
    <w:name w:val="84DEF8E45B1848A598E11EFD702C59C6"/>
  </w:style>
  <w:style w:type="paragraph" w:customStyle="1" w:styleId="8B281AD4C82249BC807ABE8AC8C3440F">
    <w:name w:val="8B281AD4C82249BC807ABE8AC8C3440F"/>
  </w:style>
  <w:style w:type="paragraph" w:customStyle="1" w:styleId="08071CEDBF624113A0F854DAD8D42D2C">
    <w:name w:val="08071CEDBF624113A0F854DAD8D42D2C"/>
  </w:style>
  <w:style w:type="paragraph" w:customStyle="1" w:styleId="FAB3370A01354856963F66F4B1F88F98">
    <w:name w:val="FAB3370A01354856963F66F4B1F88F98"/>
  </w:style>
  <w:style w:type="paragraph" w:customStyle="1" w:styleId="B0AC27CE626D428DADF23E814D909BD8">
    <w:name w:val="B0AC27CE626D428DADF23E814D909BD8"/>
  </w:style>
  <w:style w:type="paragraph" w:customStyle="1" w:styleId="100206664CE34BE6A54560FED4774315">
    <w:name w:val="100206664CE34BE6A54560FED4774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Moradian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Jam00</b:Tag>
    <b:SourceType>JournalArticle</b:SourceType>
    <b:Guid>{AA3D74DA-5E88-47DB-A912-6B271866228F}</b:Guid>
    <b:Title>Bayesian Analysis: A Look Today and Thoughts of Tomorrow</b:Title>
    <b:Year>2000</b:Year>
    <b:Author>
      <b:Author>
        <b:NameList>
          <b:Person>
            <b:Last>Berger</b:Last>
            <b:First>James</b:First>
            <b:Middle>O.</b:Middle>
          </b:Person>
        </b:NameList>
      </b:Author>
    </b:Author>
    <b:JournalName>Journal of the American Statistical Association</b:JournalName>
    <b:Pages>1269-1276</b:Pages>
    <b:RefOrder>5</b:RefOrder>
  </b:Source>
  <b:Source>
    <b:Tag>Sco15</b:Tag>
    <b:SourceType>JournalArticle</b:SourceType>
    <b:Guid>{E5DF127D-B299-402A-BC5E-967F2AFA6831}</b:Guid>
    <b:Author>
      <b:Author>
        <b:NameList>
          <b:Person>
            <b:Last>Lynch</b:Last>
            <b:First>Scott</b:First>
            <b:Middle>M</b:Middle>
          </b:Person>
        </b:NameList>
      </b:Author>
    </b:Author>
    <b:Title>Bayesian Theory, History, Applications, and Contemporary Directions</b:Title>
    <b:JournalName>International Encyclopedia of the Social and behavioral Sciences</b:JournalName>
    <b:Year>2015</b:Year>
    <b:Pages>1056-1060</b:Pages>
    <b:RefOrder>3</b:RefOrder>
  </b:Source>
  <b:Source>
    <b:Tag>Hal15</b:Tag>
    <b:SourceType>JournalArticle</b:SourceType>
    <b:Guid>{BE7BE274-1B63-4C1A-9A0D-536802D74F8B}</b:Guid>
    <b:Author>
      <b:Author>
        <b:NameList>
          <b:Person>
            <b:Last>Stern</b:Last>
            <b:First>Hal</b:First>
            <b:Middle>S.</b:Middle>
          </b:Person>
        </b:NameList>
      </b:Author>
    </b:Author>
    <b:Title>Bayesian Statistics</b:Title>
    <b:JournalName>International Encyclopedia of the Social and Behavioral Sciences</b:JournalName>
    <b:Year>2015</b:Year>
    <b:Pages>373-377</b:Pages>
    <b:RefOrder>1</b:RefOrder>
  </b:Source>
  <b:Source>
    <b:Tag>Bra05</b:Tag>
    <b:SourceType>JournalArticle</b:SourceType>
    <b:Guid>{6BA25702-BAD5-4F25-BC2E-6DCD70F0DF9C}</b:Guid>
    <b:Author>
      <b:Author>
        <b:NameList>
          <b:Person>
            <b:Last>Efron</b:Last>
            <b:First>Bradley</b:First>
          </b:Person>
        </b:NameList>
      </b:Author>
    </b:Author>
    <b:Title>Bayesians, Frequentists, and Scientists</b:Title>
    <b:JournalName>Journal of the American Statistical Association</b:JournalName>
    <b:Year>2005</b:Year>
    <b:Pages>1-5</b:Pages>
    <b:RefOrder>8</b:RefOrder>
  </b:Source>
  <b:Source>
    <b:Tag>Bra86</b:Tag>
    <b:SourceType>JournalArticle</b:SourceType>
    <b:Guid>{5311ABC5-85B8-48DB-A926-C1F23739F438}</b:Guid>
    <b:Author>
      <b:Author>
        <b:NameList>
          <b:Person>
            <b:Last>Efron</b:Last>
            <b:First>Bradley</b:First>
          </b:Person>
        </b:NameList>
      </b:Author>
    </b:Author>
    <b:Title>Why Isn't Everyone a Bayesian?</b:Title>
    <b:JournalName>The American Statistician</b:JournalName>
    <b:Year>1986</b:Year>
    <b:Pages>1-5</b:Pages>
    <b:RefOrder>6</b:RefOrder>
  </b:Source>
  <b:Source>
    <b:Tag>CNM86</b:Tag>
    <b:SourceType>JournalArticle</b:SourceType>
    <b:Guid>{5F0C42BD-4809-4A43-AD31-245032B981B3}</b:Guid>
    <b:Author>
      <b:Author>
        <b:NameList>
          <b:Person>
            <b:Last>Morris</b:Last>
            <b:First>C.</b:First>
            <b:Middle>N.</b:Middle>
          </b:Person>
        </b:NameList>
      </b:Author>
    </b:Author>
    <b:Title>Comment</b:Title>
    <b:JournalName>The American Statistician</b:JournalName>
    <b:Year>1986</b:Year>
    <b:Pages>7-9</b:Pages>
    <b:RefOrder>10</b:RefOrder>
  </b:Source>
  <b:Source>
    <b:Tag>Bra13</b:Tag>
    <b:SourceType>JournalArticle</b:SourceType>
    <b:Guid>{35E850F7-BAE0-46DD-8DB8-BC484564E827}</b:Guid>
    <b:Author>
      <b:Author>
        <b:NameList>
          <b:Person>
            <b:Last>Efron</b:Last>
            <b:First>Bradley</b:First>
          </b:Person>
        </b:NameList>
      </b:Author>
    </b:Author>
    <b:Title>A 250-Year Argument: Belief, Behavior, and the Bootstrap</b:Title>
    <b:JournalName>Bulletin of the American Mathematical Society</b:JournalName>
    <b:Year>2013</b:Year>
    <b:Pages>129-146</b:Pages>
    <b:RefOrder>11</b:RefOrder>
  </b:Source>
  <b:Source>
    <b:Tag>Wil07</b:Tag>
    <b:SourceType>Book</b:SourceType>
    <b:Guid>{A1986278-0B0A-4CBA-A5B2-8DF8099B3A89}</b:Guid>
    <b:Title>Introduction to Bayesian Statistics</b:Title>
    <b:Year>2007</b:Year>
    <b:Author>
      <b:Author>
        <b:NameList>
          <b:Person>
            <b:Last>Bolstad</b:Last>
            <b:First>William</b:First>
            <b:Middle>M.</b:Middle>
          </b:Person>
        </b:NameList>
      </b:Author>
    </b:Author>
    <b:City>Hoboken</b:City>
    <b:Publisher>John Wiley &amp; Sons, Inc.</b:Publisher>
    <b:RefOrder>4</b:RefOrder>
  </b:Source>
  <b:Source>
    <b:Tag>JSM89</b:Tag>
    <b:SourceType>Book</b:SourceType>
    <b:Guid>{7AD633D0-6201-4253-A947-4FA08345D988}</b:Guid>
    <b:Author>
      <b:Author>
        <b:NameList>
          <b:Person>
            <b:Last>Maritz</b:Last>
            <b:First>J.S.</b:First>
          </b:Person>
          <b:Person>
            <b:Last>Lwin</b:Last>
            <b:First>T.</b:First>
          </b:Person>
        </b:NameList>
      </b:Author>
    </b:Author>
    <b:Title>Empirical Bayes Methods with Applications</b:Title>
    <b:Year>1989</b:Year>
    <b:City>London</b:City>
    <b:Publisher>Chapman and Hall</b:Publisher>
    <b:RefOrder>9</b:RefOrder>
  </b:Source>
  <b:Source>
    <b:Tag>Fie06</b:Tag>
    <b:SourceType>JournalArticle</b:SourceType>
    <b:Guid>{46162F93-D6DA-44ED-9961-031CACD0FDD2}</b:Guid>
    <b:Author>
      <b:Author>
        <b:NameList>
          <b:Person>
            <b:Last>Fienberg</b:Last>
            <b:First>Stepen</b:First>
            <b:Middle>E.</b:Middle>
          </b:Person>
        </b:NameList>
      </b:Author>
    </b:Author>
    <b:Title>When Did Bayesian Inference Become "Bayesian"?</b:Title>
    <b:Year>2006</b:Year>
    <b:Publisher>International Society for Bayesian Analysis</b:Publisher>
    <b:JournalName>International Society for Bayesian Analysis</b:JournalName>
    <b:Pages>1-40</b:Pages>
    <b:RefOrder>2</b:RefOrder>
  </b:Source>
  <b:Source>
    <b:Tag>Bru74</b:Tag>
    <b:SourceType>JournalArticle</b:SourceType>
    <b:Guid>{25EFCF60-CC5F-4923-BEEB-315DC023C8AD}</b:Guid>
    <b:Author>
      <b:Author>
        <b:NameList>
          <b:Person>
            <b:Last>Finetti</b:Last>
            <b:First>Bruno</b:First>
            <b:Middle>di</b:Middle>
          </b:Person>
        </b:NameList>
      </b:Author>
    </b:Author>
    <b:Title>Theory of Probability</b:Title>
    <b:JournalName>London</b:JournalName>
    <b:Year>1974</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84EDF-874B-486B-A001-7FE029A0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2839</TotalTime>
  <Pages>8</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Edward Moradian</cp:lastModifiedBy>
  <cp:revision>192</cp:revision>
  <dcterms:created xsi:type="dcterms:W3CDTF">2018-05-25T20:15:00Z</dcterms:created>
  <dcterms:modified xsi:type="dcterms:W3CDTF">2018-05-28T18:29:00Z</dcterms:modified>
</cp:coreProperties>
</file>