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0A161" w14:textId="77777777" w:rsidR="007A130C" w:rsidRDefault="007A130C" w:rsidP="007A130C">
      <w:pPr>
        <w:jc w:val="center"/>
        <w:rPr>
          <w:b/>
          <w:bCs/>
          <w:sz w:val="96"/>
          <w:szCs w:val="96"/>
        </w:rPr>
      </w:pPr>
    </w:p>
    <w:p w14:paraId="7D9F2B4E" w14:textId="77777777" w:rsidR="00AC60B1" w:rsidRDefault="00AC60B1" w:rsidP="007A130C">
      <w:pPr>
        <w:jc w:val="center"/>
        <w:rPr>
          <w:b/>
          <w:bCs/>
          <w:sz w:val="96"/>
          <w:szCs w:val="96"/>
        </w:rPr>
      </w:pPr>
    </w:p>
    <w:p w14:paraId="64784C12" w14:textId="316B54C1" w:rsidR="007A130C" w:rsidRDefault="007A130C" w:rsidP="007A130C">
      <w:pPr>
        <w:jc w:val="center"/>
        <w:rPr>
          <w:b/>
          <w:bCs/>
          <w:sz w:val="48"/>
          <w:szCs w:val="48"/>
        </w:rPr>
      </w:pPr>
      <w:r w:rsidRPr="007A130C">
        <w:rPr>
          <w:b/>
          <w:bCs/>
          <w:sz w:val="96"/>
          <w:szCs w:val="96"/>
        </w:rPr>
        <w:t>Historical Silences</w:t>
      </w:r>
      <w:r w:rsidR="00AC60B1">
        <w:rPr>
          <w:b/>
          <w:bCs/>
          <w:sz w:val="96"/>
          <w:szCs w:val="96"/>
        </w:rPr>
        <w:br/>
      </w:r>
      <w:r w:rsidRPr="007A130C">
        <w:rPr>
          <w:b/>
          <w:bCs/>
        </w:rPr>
        <w:br/>
      </w:r>
      <w:r w:rsidRPr="007A130C">
        <w:rPr>
          <w:b/>
          <w:bCs/>
          <w:sz w:val="48"/>
          <w:szCs w:val="48"/>
        </w:rPr>
        <w:t>A Completeness Audit of the Slave Voyages Dataset</w:t>
      </w:r>
    </w:p>
    <w:p w14:paraId="540B943F" w14:textId="77777777" w:rsidR="00AC60B1" w:rsidRPr="007A130C" w:rsidRDefault="00AC60B1" w:rsidP="007A130C">
      <w:pPr>
        <w:jc w:val="center"/>
        <w:rPr>
          <w:b/>
          <w:bCs/>
        </w:rPr>
      </w:pPr>
    </w:p>
    <w:p w14:paraId="35EF2EE0" w14:textId="77777777" w:rsidR="00AC60B1" w:rsidRDefault="00000000" w:rsidP="007A130C">
      <w:pPr>
        <w:jc w:val="center"/>
      </w:pPr>
      <w:r>
        <w:pict w14:anchorId="69A67E4B">
          <v:rect id="_x0000_i1025" style="width:93.6pt;height:3pt" o:hrpct="200" o:hralign="center" o:hrstd="t" o:hrnoshade="t" o:hr="t" fillcolor="black [3213]" stroked="f"/>
        </w:pict>
      </w:r>
    </w:p>
    <w:p w14:paraId="57633B28" w14:textId="5B430A4E" w:rsidR="007A130C" w:rsidRDefault="007A130C" w:rsidP="007A130C">
      <w:pPr>
        <w:jc w:val="center"/>
      </w:pPr>
    </w:p>
    <w:p w14:paraId="62A8D18E" w14:textId="16942F4E" w:rsidR="007A130C" w:rsidRDefault="007A130C" w:rsidP="007A130C">
      <w:pPr>
        <w:jc w:val="center"/>
        <w:rPr>
          <w:sz w:val="32"/>
          <w:szCs w:val="32"/>
        </w:rPr>
      </w:pPr>
      <w:r w:rsidRPr="007A130C">
        <w:rPr>
          <w:sz w:val="32"/>
          <w:szCs w:val="32"/>
        </w:rPr>
        <w:t>Assessing Structural Integrity,</w:t>
      </w:r>
      <w:r w:rsidR="00AC60B1">
        <w:rPr>
          <w:sz w:val="32"/>
          <w:szCs w:val="32"/>
        </w:rPr>
        <w:br/>
      </w:r>
      <w:r w:rsidRPr="007A130C">
        <w:rPr>
          <w:sz w:val="32"/>
          <w:szCs w:val="32"/>
        </w:rPr>
        <w:t>Demographic Gaps, and Research-Ready Subsets</w:t>
      </w:r>
    </w:p>
    <w:p w14:paraId="12335B64" w14:textId="77777777" w:rsidR="007A130C" w:rsidRDefault="007A130C" w:rsidP="007A130C">
      <w:pPr>
        <w:jc w:val="center"/>
        <w:rPr>
          <w:sz w:val="32"/>
          <w:szCs w:val="32"/>
        </w:rPr>
      </w:pPr>
    </w:p>
    <w:p w14:paraId="28CFCC5B" w14:textId="77777777" w:rsidR="007A130C" w:rsidRDefault="007A130C" w:rsidP="007A130C">
      <w:pPr>
        <w:jc w:val="center"/>
        <w:rPr>
          <w:sz w:val="32"/>
          <w:szCs w:val="32"/>
        </w:rPr>
      </w:pPr>
    </w:p>
    <w:p w14:paraId="0AC2E3B0" w14:textId="4B9B8A09" w:rsidR="007A130C" w:rsidRDefault="00000000" w:rsidP="007A130C">
      <w:pPr>
        <w:jc w:val="center"/>
        <w:rPr>
          <w:sz w:val="32"/>
          <w:szCs w:val="32"/>
        </w:rPr>
      </w:pPr>
      <w:r>
        <w:pict w14:anchorId="62EB32A9">
          <v:rect id="_x0000_i1026" style="width:93.6pt;height:1pt" o:hrpct="200" o:hralign="center" o:hrstd="t" o:hrnoshade="t" o:hr="t" fillcolor="black [3213]" stroked="f"/>
        </w:pict>
      </w:r>
    </w:p>
    <w:p w14:paraId="261BC3B9" w14:textId="77777777" w:rsidR="00AC60B1" w:rsidRDefault="00AC60B1" w:rsidP="007A130C">
      <w:pPr>
        <w:jc w:val="center"/>
        <w:rPr>
          <w:rFonts w:ascii="Aptos Narrow" w:hAnsi="Aptos Narrow"/>
          <w:sz w:val="32"/>
          <w:szCs w:val="32"/>
        </w:rPr>
      </w:pPr>
    </w:p>
    <w:p w14:paraId="7E66BF3F" w14:textId="3A2E87C8" w:rsidR="007A130C" w:rsidRDefault="007A130C" w:rsidP="007A130C">
      <w:pPr>
        <w:jc w:val="center"/>
        <w:rPr>
          <w:rFonts w:ascii="Aptos Narrow" w:hAnsi="Aptos Narrow"/>
          <w:sz w:val="32"/>
          <w:szCs w:val="32"/>
        </w:rPr>
      </w:pPr>
      <w:r w:rsidRPr="007A130C">
        <w:rPr>
          <w:rFonts w:ascii="Aptos Narrow" w:hAnsi="Aptos Narrow"/>
          <w:sz w:val="32"/>
          <w:szCs w:val="32"/>
        </w:rPr>
        <w:t>Edward Parlati</w:t>
      </w:r>
      <w:r w:rsidRPr="007A130C">
        <w:rPr>
          <w:rFonts w:ascii="Aptos Narrow" w:hAnsi="Aptos Narrow"/>
          <w:sz w:val="32"/>
          <w:szCs w:val="32"/>
        </w:rPr>
        <w:br/>
        <w:t xml:space="preserve">Data </w:t>
      </w:r>
      <w:proofErr w:type="gramStart"/>
      <w:r w:rsidRPr="007A130C">
        <w:rPr>
          <w:rFonts w:ascii="Aptos Narrow" w:hAnsi="Aptos Narrow"/>
          <w:sz w:val="32"/>
          <w:szCs w:val="32"/>
        </w:rPr>
        <w:t>Analyst  |</w:t>
      </w:r>
      <w:proofErr w:type="gramEnd"/>
      <w:r w:rsidRPr="007A130C">
        <w:rPr>
          <w:rFonts w:ascii="Aptos Narrow" w:hAnsi="Aptos Narrow"/>
          <w:sz w:val="32"/>
          <w:szCs w:val="32"/>
        </w:rPr>
        <w:t xml:space="preserve">  Independent </w:t>
      </w:r>
      <w:proofErr w:type="gramStart"/>
      <w:r w:rsidRPr="007A130C">
        <w:rPr>
          <w:rFonts w:ascii="Aptos Narrow" w:hAnsi="Aptos Narrow"/>
          <w:sz w:val="32"/>
          <w:szCs w:val="32"/>
        </w:rPr>
        <w:t>Researcher  |</w:t>
      </w:r>
      <w:proofErr w:type="gramEnd"/>
      <w:r w:rsidRPr="007A130C">
        <w:rPr>
          <w:rFonts w:ascii="Aptos Narrow" w:hAnsi="Aptos Narrow"/>
          <w:sz w:val="32"/>
          <w:szCs w:val="32"/>
        </w:rPr>
        <w:t xml:space="preserve">  Historian</w:t>
      </w:r>
    </w:p>
    <w:p w14:paraId="2E576410" w14:textId="6EE50154" w:rsidR="007A130C" w:rsidRPr="007A130C" w:rsidRDefault="007A130C" w:rsidP="007A130C">
      <w:pPr>
        <w:jc w:val="center"/>
        <w:rPr>
          <w:rFonts w:ascii="Aptos Narrow" w:hAnsi="Aptos Narrow"/>
          <w:b/>
          <w:bCs/>
          <w:sz w:val="32"/>
          <w:szCs w:val="32"/>
        </w:rPr>
      </w:pPr>
      <w:r>
        <w:rPr>
          <w:rFonts w:ascii="Aptos Narrow" w:hAnsi="Aptos Narrow"/>
        </w:rPr>
        <w:t xml:space="preserve">April </w:t>
      </w:r>
      <w:r w:rsidR="00AC60B1">
        <w:rPr>
          <w:rFonts w:ascii="Aptos Narrow" w:hAnsi="Aptos Narrow"/>
        </w:rPr>
        <w:t>11</w:t>
      </w:r>
      <w:r>
        <w:rPr>
          <w:rFonts w:ascii="Aptos Narrow" w:hAnsi="Aptos Narrow"/>
        </w:rPr>
        <w:t>, 2025</w:t>
      </w:r>
      <w:r w:rsidRPr="007A130C">
        <w:rPr>
          <w:rFonts w:ascii="Aptos Narrow" w:hAnsi="Aptos Narrow"/>
          <w:b/>
          <w:bCs/>
          <w:sz w:val="32"/>
          <w:szCs w:val="32"/>
        </w:rPr>
        <w:br w:type="page"/>
      </w:r>
    </w:p>
    <w:p w14:paraId="79B166EC" w14:textId="19ECD941" w:rsidR="007E1FCE" w:rsidRDefault="007E1FCE" w:rsidP="00A17E88">
      <w:pPr>
        <w:rPr>
          <w:b/>
          <w:bCs/>
          <w:sz w:val="32"/>
          <w:szCs w:val="32"/>
        </w:rPr>
      </w:pPr>
      <w:r>
        <w:rPr>
          <w:b/>
          <w:bCs/>
          <w:sz w:val="32"/>
          <w:szCs w:val="32"/>
        </w:rPr>
        <w:lastRenderedPageBreak/>
        <w:t>Table of Contents</w:t>
      </w:r>
    </w:p>
    <w:p w14:paraId="58272B0C" w14:textId="6345F06E" w:rsidR="007E1FCE" w:rsidRDefault="007E1FCE" w:rsidP="007E1FCE">
      <w:pPr>
        <w:pStyle w:val="ListParagraph"/>
        <w:numPr>
          <w:ilvl w:val="0"/>
          <w:numId w:val="18"/>
        </w:numPr>
      </w:pPr>
      <w:r w:rsidRPr="007E1FCE">
        <w:t>Project Bac</w:t>
      </w:r>
      <w:r>
        <w:t>kground and Purpose</w:t>
      </w:r>
      <w:r>
        <w:tab/>
      </w:r>
      <w:r>
        <w:tab/>
      </w:r>
      <w:r>
        <w:tab/>
      </w:r>
      <w:r>
        <w:tab/>
      </w:r>
      <w:r>
        <w:tab/>
      </w:r>
      <w:r>
        <w:tab/>
      </w:r>
      <w:r>
        <w:tab/>
      </w:r>
      <w:r w:rsidR="00623425">
        <w:t>2</w:t>
      </w:r>
    </w:p>
    <w:p w14:paraId="42A94952" w14:textId="3CF4782D" w:rsidR="007E1FCE" w:rsidRDefault="007E1FCE" w:rsidP="007E1FCE">
      <w:pPr>
        <w:pStyle w:val="ListParagraph"/>
        <w:numPr>
          <w:ilvl w:val="0"/>
          <w:numId w:val="18"/>
        </w:numPr>
      </w:pPr>
      <w:r>
        <w:t>Project Scope and Objectives</w:t>
      </w:r>
      <w:r>
        <w:tab/>
      </w:r>
      <w:r>
        <w:tab/>
      </w:r>
      <w:r>
        <w:tab/>
      </w:r>
      <w:r>
        <w:tab/>
      </w:r>
      <w:r>
        <w:tab/>
      </w:r>
      <w:r>
        <w:tab/>
      </w:r>
      <w:r>
        <w:tab/>
      </w:r>
      <w:r w:rsidR="006471B7">
        <w:t>2</w:t>
      </w:r>
    </w:p>
    <w:p w14:paraId="7DF5600E" w14:textId="392A202C" w:rsidR="007E1FCE" w:rsidRDefault="007E1FCE" w:rsidP="007E1FCE">
      <w:pPr>
        <w:pStyle w:val="ListParagraph"/>
        <w:numPr>
          <w:ilvl w:val="0"/>
          <w:numId w:val="18"/>
        </w:numPr>
      </w:pPr>
      <w:r>
        <w:t>Data Overview</w:t>
      </w:r>
      <w:r>
        <w:tab/>
      </w:r>
      <w:r>
        <w:tab/>
      </w:r>
      <w:r>
        <w:tab/>
      </w:r>
      <w:r>
        <w:tab/>
      </w:r>
      <w:r>
        <w:tab/>
      </w:r>
      <w:r>
        <w:tab/>
      </w:r>
      <w:r>
        <w:tab/>
      </w:r>
      <w:r>
        <w:tab/>
      </w:r>
      <w:r>
        <w:tab/>
      </w:r>
      <w:r w:rsidR="006471B7">
        <w:t>3</w:t>
      </w:r>
    </w:p>
    <w:p w14:paraId="4B503BFC" w14:textId="6B7546AD" w:rsidR="007E1FCE" w:rsidRDefault="007E1FCE" w:rsidP="007E1FCE">
      <w:pPr>
        <w:pStyle w:val="ListParagraph"/>
        <w:numPr>
          <w:ilvl w:val="0"/>
          <w:numId w:val="18"/>
        </w:numPr>
      </w:pPr>
      <w:r>
        <w:t>Data Preparation and Cleaning</w:t>
      </w:r>
      <w:r>
        <w:tab/>
      </w:r>
      <w:r>
        <w:tab/>
      </w:r>
      <w:r>
        <w:tab/>
      </w:r>
      <w:r>
        <w:tab/>
      </w:r>
      <w:r>
        <w:tab/>
      </w:r>
      <w:r>
        <w:tab/>
      </w:r>
      <w:r>
        <w:tab/>
      </w:r>
      <w:r w:rsidR="00B8360B">
        <w:t>5</w:t>
      </w:r>
    </w:p>
    <w:p w14:paraId="33498280" w14:textId="4FEA6BE4" w:rsidR="007E1FCE" w:rsidRDefault="007E1FCE" w:rsidP="007E1FCE">
      <w:pPr>
        <w:pStyle w:val="ListParagraph"/>
        <w:numPr>
          <w:ilvl w:val="0"/>
          <w:numId w:val="18"/>
        </w:numPr>
      </w:pPr>
      <w:r>
        <w:t>Completeness Audit and Exploratory Analysis</w:t>
      </w:r>
      <w:r>
        <w:tab/>
      </w:r>
      <w:r>
        <w:tab/>
      </w:r>
      <w:r>
        <w:tab/>
      </w:r>
      <w:r>
        <w:tab/>
      </w:r>
      <w:r>
        <w:tab/>
      </w:r>
      <w:r w:rsidR="006471B7">
        <w:t>5</w:t>
      </w:r>
    </w:p>
    <w:p w14:paraId="61CD46A1" w14:textId="0E949741" w:rsidR="007E1FCE" w:rsidRDefault="007E1FCE" w:rsidP="007E1FCE">
      <w:pPr>
        <w:pStyle w:val="ListParagraph"/>
        <w:numPr>
          <w:ilvl w:val="0"/>
          <w:numId w:val="18"/>
        </w:numPr>
      </w:pPr>
      <w:r w:rsidRPr="007E1FCE">
        <w:t>Case Study: Analysis of Gender and Age Completeness</w:t>
      </w:r>
      <w:r>
        <w:tab/>
      </w:r>
      <w:r>
        <w:tab/>
      </w:r>
      <w:r>
        <w:tab/>
      </w:r>
      <w:r>
        <w:tab/>
      </w:r>
      <w:r w:rsidR="006471B7">
        <w:t>7</w:t>
      </w:r>
      <w:r>
        <w:br/>
      </w:r>
      <w:r w:rsidR="00950669">
        <w:t xml:space="preserve">       </w:t>
      </w:r>
      <w:r w:rsidRPr="007E1FCE">
        <w:t>in Slave Voyages Dataset by Decade and Region</w:t>
      </w:r>
      <w:r>
        <w:tab/>
      </w:r>
      <w:r>
        <w:tab/>
      </w:r>
      <w:r>
        <w:tab/>
      </w:r>
      <w:r>
        <w:tab/>
      </w:r>
      <w:r>
        <w:tab/>
      </w:r>
    </w:p>
    <w:p w14:paraId="3F1CE216" w14:textId="01335573" w:rsidR="007E1FCE" w:rsidRDefault="007E1FCE" w:rsidP="007E1FCE">
      <w:pPr>
        <w:pStyle w:val="ListParagraph"/>
        <w:numPr>
          <w:ilvl w:val="0"/>
          <w:numId w:val="18"/>
        </w:numPr>
      </w:pPr>
      <w:r w:rsidRPr="007E1FCE">
        <w:t>Interpreting Completeness: Key Findings and Implications</w:t>
      </w:r>
      <w:r>
        <w:tab/>
      </w:r>
      <w:r>
        <w:tab/>
      </w:r>
      <w:r>
        <w:tab/>
      </w:r>
      <w:r w:rsidR="006471B7">
        <w:t>12</w:t>
      </w:r>
    </w:p>
    <w:p w14:paraId="12156DE8" w14:textId="56E2D28B" w:rsidR="007E1FCE" w:rsidRDefault="007E1FCE" w:rsidP="007E1FCE">
      <w:pPr>
        <w:pStyle w:val="ListParagraph"/>
        <w:numPr>
          <w:ilvl w:val="0"/>
          <w:numId w:val="18"/>
        </w:numPr>
      </w:pPr>
      <w:r w:rsidRPr="007E1FCE">
        <w:t>Navigating the Dataset: Insights and Next Steps</w:t>
      </w:r>
      <w:r>
        <w:tab/>
      </w:r>
      <w:r>
        <w:tab/>
      </w:r>
      <w:r>
        <w:tab/>
      </w:r>
      <w:r>
        <w:tab/>
      </w:r>
      <w:r>
        <w:tab/>
      </w:r>
      <w:r w:rsidR="006471B7">
        <w:t>13</w:t>
      </w:r>
    </w:p>
    <w:p w14:paraId="096D5D25" w14:textId="42CDB63F" w:rsidR="007E1FCE" w:rsidRDefault="007E1FCE" w:rsidP="00623425">
      <w:pPr>
        <w:pStyle w:val="ListParagraph"/>
        <w:numPr>
          <w:ilvl w:val="0"/>
          <w:numId w:val="18"/>
        </w:numPr>
      </w:pPr>
      <w:r>
        <w:t>Appendix</w:t>
      </w:r>
    </w:p>
    <w:p w14:paraId="58DBCC36" w14:textId="2AECF179" w:rsidR="00623425" w:rsidRDefault="00623425" w:rsidP="006471B7">
      <w:pPr>
        <w:pStyle w:val="ListParagraph"/>
        <w:numPr>
          <w:ilvl w:val="1"/>
          <w:numId w:val="19"/>
        </w:numPr>
      </w:pPr>
      <w:r>
        <w:t xml:space="preserve">R </w:t>
      </w:r>
      <w:r w:rsidR="00950669">
        <w:t>Scripts and Functions</w:t>
      </w:r>
      <w:r w:rsidR="006471B7">
        <w:tab/>
      </w:r>
      <w:r w:rsidR="006471B7">
        <w:tab/>
      </w:r>
      <w:r w:rsidR="006471B7">
        <w:tab/>
      </w:r>
      <w:r w:rsidR="006471B7">
        <w:tab/>
      </w:r>
      <w:r w:rsidR="006471B7">
        <w:tab/>
      </w:r>
      <w:r w:rsidR="006471B7">
        <w:tab/>
      </w:r>
      <w:r w:rsidR="006471B7">
        <w:tab/>
        <w:t>14</w:t>
      </w:r>
    </w:p>
    <w:p w14:paraId="1122D704" w14:textId="37D5B245" w:rsidR="00B8360B" w:rsidRDefault="00B8360B" w:rsidP="006471B7">
      <w:pPr>
        <w:pStyle w:val="ListParagraph"/>
        <w:numPr>
          <w:ilvl w:val="1"/>
          <w:numId w:val="19"/>
        </w:numPr>
      </w:pPr>
      <w:r w:rsidRPr="00B8360B">
        <w:t>Entity Relationship Diagram (ERD)</w:t>
      </w:r>
      <w:r>
        <w:tab/>
      </w:r>
      <w:r>
        <w:tab/>
      </w:r>
      <w:r>
        <w:tab/>
      </w:r>
      <w:r>
        <w:tab/>
      </w:r>
      <w:r>
        <w:tab/>
      </w:r>
      <w:r>
        <w:tab/>
        <w:t>15</w:t>
      </w:r>
    </w:p>
    <w:p w14:paraId="5ED49118" w14:textId="653DF429" w:rsidR="00623425" w:rsidRDefault="00623425" w:rsidP="006471B7">
      <w:pPr>
        <w:pStyle w:val="ListParagraph"/>
        <w:numPr>
          <w:ilvl w:val="1"/>
          <w:numId w:val="19"/>
        </w:numPr>
      </w:pPr>
      <w:r>
        <w:t xml:space="preserve">SQL </w:t>
      </w:r>
      <w:r w:rsidR="00950669">
        <w:t>Query Library</w:t>
      </w:r>
      <w:r w:rsidR="00950669">
        <w:tab/>
      </w:r>
      <w:r w:rsidR="006471B7">
        <w:tab/>
      </w:r>
      <w:r w:rsidR="006471B7">
        <w:tab/>
      </w:r>
      <w:r w:rsidR="006471B7">
        <w:tab/>
      </w:r>
      <w:r w:rsidR="006471B7">
        <w:tab/>
      </w:r>
      <w:r w:rsidR="006471B7">
        <w:tab/>
      </w:r>
      <w:r w:rsidR="006471B7">
        <w:tab/>
      </w:r>
      <w:r w:rsidR="006471B7">
        <w:tab/>
        <w:t>1</w:t>
      </w:r>
      <w:r w:rsidR="00B8360B">
        <w:t>6</w:t>
      </w:r>
    </w:p>
    <w:p w14:paraId="647B2149" w14:textId="5768470E" w:rsidR="00623425" w:rsidRDefault="003A46D0" w:rsidP="006471B7">
      <w:pPr>
        <w:pStyle w:val="ListParagraph"/>
        <w:numPr>
          <w:ilvl w:val="1"/>
          <w:numId w:val="19"/>
        </w:numPr>
      </w:pPr>
      <w:r>
        <w:t xml:space="preserve">Bulk </w:t>
      </w:r>
      <w:r w:rsidR="00623425">
        <w:t>Completeness Scorecards</w:t>
      </w:r>
      <w:r w:rsidR="00C34BAC">
        <w:tab/>
      </w:r>
      <w:r w:rsidR="00C34BAC">
        <w:tab/>
      </w:r>
      <w:r w:rsidR="00C34BAC">
        <w:tab/>
      </w:r>
      <w:r w:rsidR="00C34BAC">
        <w:tab/>
      </w:r>
      <w:r w:rsidR="00C34BAC">
        <w:tab/>
      </w:r>
      <w:r w:rsidR="00C34BAC">
        <w:tab/>
        <w:t>18</w:t>
      </w:r>
    </w:p>
    <w:p w14:paraId="4F359626" w14:textId="718205E5" w:rsidR="003A46D0" w:rsidRPr="007E1FCE" w:rsidRDefault="003A46D0" w:rsidP="006471B7">
      <w:pPr>
        <w:pStyle w:val="ListParagraph"/>
        <w:numPr>
          <w:ilvl w:val="1"/>
          <w:numId w:val="19"/>
        </w:numPr>
      </w:pPr>
      <w:r>
        <w:t>Case Study Completeness Scorecards</w:t>
      </w:r>
      <w:r w:rsidR="00C34BAC">
        <w:tab/>
      </w:r>
      <w:r w:rsidR="00C34BAC">
        <w:tab/>
      </w:r>
      <w:r w:rsidR="00C34BAC">
        <w:tab/>
      </w:r>
      <w:r w:rsidR="00C34BAC">
        <w:tab/>
      </w:r>
      <w:r w:rsidR="00C34BAC">
        <w:tab/>
        <w:t>25</w:t>
      </w:r>
    </w:p>
    <w:p w14:paraId="685828A3" w14:textId="77777777" w:rsidR="00623425" w:rsidRDefault="00623425">
      <w:pPr>
        <w:rPr>
          <w:b/>
          <w:bCs/>
          <w:sz w:val="32"/>
          <w:szCs w:val="32"/>
        </w:rPr>
      </w:pPr>
      <w:r>
        <w:rPr>
          <w:b/>
          <w:bCs/>
          <w:sz w:val="32"/>
          <w:szCs w:val="32"/>
        </w:rPr>
        <w:br w:type="page"/>
      </w:r>
    </w:p>
    <w:p w14:paraId="12E49144" w14:textId="4377DCA3" w:rsidR="00A17E88" w:rsidRPr="00A17E88" w:rsidRDefault="007E1FCE" w:rsidP="00A17E88">
      <w:pPr>
        <w:rPr>
          <w:b/>
          <w:bCs/>
          <w:sz w:val="32"/>
          <w:szCs w:val="32"/>
        </w:rPr>
      </w:pPr>
      <w:r>
        <w:rPr>
          <w:b/>
          <w:bCs/>
          <w:sz w:val="32"/>
          <w:szCs w:val="32"/>
        </w:rPr>
        <w:lastRenderedPageBreak/>
        <w:t xml:space="preserve">1. </w:t>
      </w:r>
      <w:r w:rsidR="00A17E88" w:rsidRPr="00A17E88">
        <w:rPr>
          <w:b/>
          <w:bCs/>
          <w:sz w:val="32"/>
          <w:szCs w:val="32"/>
        </w:rPr>
        <w:t>Project Background &amp; Purpose</w:t>
      </w:r>
    </w:p>
    <w:p w14:paraId="65A593E0" w14:textId="77777777" w:rsidR="00A17E88" w:rsidRPr="00A17E88" w:rsidRDefault="00A17E88" w:rsidP="00A17E88">
      <w:r w:rsidRPr="00A17E88">
        <w:t xml:space="preserve">The </w:t>
      </w:r>
      <w:r w:rsidRPr="00A17E88">
        <w:rPr>
          <w:b/>
          <w:bCs/>
        </w:rPr>
        <w:t>Slave Voyages Project</w:t>
      </w:r>
      <w:r w:rsidRPr="00A17E88">
        <w:t xml:space="preserve"> is a long-standing scholarly initiative dedicated to documenting the transatlantic slave trade through structured data. With thousands of records spanning centuries and continents, the dataset has become a cornerstone resource for historians and educators exploring the history of slavery and migration in the Atlantic world.</w:t>
      </w:r>
    </w:p>
    <w:p w14:paraId="1C26DEBB" w14:textId="77777777" w:rsidR="00A17E88" w:rsidRPr="00A17E88" w:rsidRDefault="00A17E88" w:rsidP="00A17E88">
      <w:r w:rsidRPr="00A17E88">
        <w:t>While the dataset is publicly available and remarkably comprehensive, it reflects the unevenness of historical recordkeeping. Fields like gender, age, or mortality are inconsistently populated. Some voyages are richly detailed; others are fragmentary. For historians new to the dataset, this inconsistency raises a practical question:</w:t>
      </w:r>
      <w:r w:rsidRPr="00A17E88">
        <w:br/>
      </w:r>
      <w:r w:rsidRPr="00A17E88">
        <w:rPr>
          <w:b/>
          <w:bCs/>
        </w:rPr>
        <w:t>Which parts of the dataset are most complete, and therefore most trustworthy for historical interpretation?</w:t>
      </w:r>
    </w:p>
    <w:p w14:paraId="1A3B640F" w14:textId="77777777" w:rsidR="00A17E88" w:rsidRPr="00A17E88" w:rsidRDefault="00A17E88" w:rsidP="00A17E88">
      <w:r w:rsidRPr="00A17E88">
        <w:t xml:space="preserve">This project provides a field-by-field and table-by-table </w:t>
      </w:r>
      <w:r w:rsidRPr="00A17E88">
        <w:rPr>
          <w:b/>
          <w:bCs/>
        </w:rPr>
        <w:t>completeness audit</w:t>
      </w:r>
      <w:r w:rsidRPr="00A17E88">
        <w:t xml:space="preserve"> of the dataset. It does not seek to interpret the historical content directly. Instead, it supports others who do by offering transparency about where the data is strong, where it is sparse, and how it can be joined across tables. The goal is to provide clarity, reduce guesswork, and support the broader mission of responsible, data-driven historical research.</w:t>
      </w:r>
    </w:p>
    <w:p w14:paraId="737A48CC" w14:textId="6F689F95" w:rsidR="00A17E88" w:rsidRPr="00A17E88" w:rsidRDefault="00000000" w:rsidP="00A17E88">
      <w:r>
        <w:pict w14:anchorId="0F783DB9">
          <v:rect id="_x0000_i1027" style="width:117pt;height:1.5pt" o:hrpct="250" o:hralign="center" o:hrstd="t" o:hr="t" fillcolor="#a0a0a0" stroked="f"/>
        </w:pict>
      </w:r>
    </w:p>
    <w:p w14:paraId="3547A08A" w14:textId="068BA00E" w:rsidR="00A17E88" w:rsidRPr="00A17E88" w:rsidRDefault="007E1FCE" w:rsidP="00A17E88">
      <w:pPr>
        <w:rPr>
          <w:b/>
          <w:bCs/>
          <w:sz w:val="32"/>
          <w:szCs w:val="32"/>
        </w:rPr>
      </w:pPr>
      <w:r>
        <w:rPr>
          <w:b/>
          <w:bCs/>
          <w:sz w:val="32"/>
          <w:szCs w:val="32"/>
        </w:rPr>
        <w:t xml:space="preserve">2. </w:t>
      </w:r>
      <w:r w:rsidR="00A17E88" w:rsidRPr="00A17E88">
        <w:rPr>
          <w:b/>
          <w:bCs/>
          <w:sz w:val="32"/>
          <w:szCs w:val="32"/>
        </w:rPr>
        <w:t>Project Scope &amp; Objectives</w:t>
      </w:r>
    </w:p>
    <w:p w14:paraId="17E68D4D" w14:textId="77777777" w:rsidR="00A17E88" w:rsidRPr="00A17E88" w:rsidRDefault="00A17E88" w:rsidP="00A17E88">
      <w:r w:rsidRPr="00A17E88">
        <w:t xml:space="preserve">This audit focuses on evaluating the </w:t>
      </w:r>
      <w:r w:rsidRPr="00A17E88">
        <w:rPr>
          <w:b/>
          <w:bCs/>
        </w:rPr>
        <w:t>completeness, consistency, and joinability</w:t>
      </w:r>
      <w:r w:rsidRPr="00A17E88">
        <w:t xml:space="preserve"> of the Slave Voyages dataset across its nine relational tables. It is structured as a practical guide for historians, educators, and data stewards working with the dataset at varying levels of familiarity.</w:t>
      </w:r>
    </w:p>
    <w:p w14:paraId="02C77B2C" w14:textId="77777777" w:rsidR="00A17E88" w:rsidRPr="00A17E88" w:rsidRDefault="00A17E88" w:rsidP="00A17E88">
      <w:pPr>
        <w:rPr>
          <w:b/>
          <w:bCs/>
        </w:rPr>
      </w:pPr>
      <w:r w:rsidRPr="00A17E88">
        <w:rPr>
          <w:b/>
          <w:bCs/>
        </w:rPr>
        <w:t>Objectives</w:t>
      </w:r>
    </w:p>
    <w:p w14:paraId="39CD034D" w14:textId="77777777" w:rsidR="00A17E88" w:rsidRPr="00A17E88" w:rsidRDefault="00A17E88" w:rsidP="0078058D">
      <w:pPr>
        <w:numPr>
          <w:ilvl w:val="0"/>
          <w:numId w:val="1"/>
        </w:numPr>
        <w:spacing w:after="0" w:line="240" w:lineRule="auto"/>
      </w:pPr>
      <w:r w:rsidRPr="00A17E88">
        <w:t xml:space="preserve">Assess </w:t>
      </w:r>
      <w:r w:rsidRPr="00A17E88">
        <w:rPr>
          <w:b/>
          <w:bCs/>
        </w:rPr>
        <w:t>field-level and table-level completeness</w:t>
      </w:r>
      <w:r w:rsidRPr="00A17E88">
        <w:t xml:space="preserve"> using null counts and non-null percentages</w:t>
      </w:r>
    </w:p>
    <w:p w14:paraId="09048349" w14:textId="77777777" w:rsidR="00A17E88" w:rsidRPr="00A17E88" w:rsidRDefault="00A17E88" w:rsidP="0078058D">
      <w:pPr>
        <w:numPr>
          <w:ilvl w:val="0"/>
          <w:numId w:val="1"/>
        </w:numPr>
        <w:spacing w:after="0" w:line="240" w:lineRule="auto"/>
      </w:pPr>
      <w:r w:rsidRPr="00A17E88">
        <w:t xml:space="preserve">Track </w:t>
      </w:r>
      <w:r w:rsidRPr="00A17E88">
        <w:rPr>
          <w:b/>
          <w:bCs/>
        </w:rPr>
        <w:t>temporal coverage</w:t>
      </w:r>
      <w:r w:rsidRPr="00A17E88">
        <w:t xml:space="preserve"> of key fields to identify strong and weak periods of data collection</w:t>
      </w:r>
    </w:p>
    <w:p w14:paraId="0D2D37A0" w14:textId="77777777" w:rsidR="00A17E88" w:rsidRPr="00A17E88" w:rsidRDefault="00A17E88" w:rsidP="0078058D">
      <w:pPr>
        <w:numPr>
          <w:ilvl w:val="0"/>
          <w:numId w:val="1"/>
        </w:numPr>
        <w:spacing w:after="0" w:line="240" w:lineRule="auto"/>
      </w:pPr>
      <w:r w:rsidRPr="00A17E88">
        <w:t xml:space="preserve">Evaluate </w:t>
      </w:r>
      <w:r w:rsidRPr="00A17E88">
        <w:rPr>
          <w:b/>
          <w:bCs/>
        </w:rPr>
        <w:t>relational join integrity</w:t>
      </w:r>
      <w:r w:rsidRPr="00A17E88">
        <w:t xml:space="preserve"> between tables (e.g., voyages to captains, ships, ports)</w:t>
      </w:r>
    </w:p>
    <w:p w14:paraId="1ABBC021" w14:textId="77777777" w:rsidR="00A17E88" w:rsidRPr="00A17E88" w:rsidRDefault="00A17E88" w:rsidP="0078058D">
      <w:pPr>
        <w:numPr>
          <w:ilvl w:val="0"/>
          <w:numId w:val="1"/>
        </w:numPr>
        <w:spacing w:line="240" w:lineRule="auto"/>
      </w:pPr>
      <w:r w:rsidRPr="00A17E88">
        <w:t xml:space="preserve">Provide </w:t>
      </w:r>
      <w:r w:rsidRPr="00A17E88">
        <w:rPr>
          <w:b/>
          <w:bCs/>
        </w:rPr>
        <w:t>analysis-ready recommendations</w:t>
      </w:r>
      <w:r w:rsidRPr="00A17E88">
        <w:t xml:space="preserve"> for researchers selecting subsets of the data</w:t>
      </w:r>
    </w:p>
    <w:p w14:paraId="2FC68503" w14:textId="77777777" w:rsidR="00A17E88" w:rsidRPr="00A17E88" w:rsidRDefault="00A17E88" w:rsidP="00A17E88">
      <w:pPr>
        <w:rPr>
          <w:b/>
          <w:bCs/>
        </w:rPr>
      </w:pPr>
      <w:r w:rsidRPr="00A17E88">
        <w:rPr>
          <w:b/>
          <w:bCs/>
        </w:rPr>
        <w:t>Evaluation Criteria</w:t>
      </w:r>
    </w:p>
    <w:p w14:paraId="6DE98174" w14:textId="2A280560" w:rsidR="00A17E88" w:rsidRPr="00A17E88" w:rsidRDefault="006C0B25" w:rsidP="0078058D">
      <w:pPr>
        <w:numPr>
          <w:ilvl w:val="0"/>
          <w:numId w:val="2"/>
        </w:numPr>
        <w:spacing w:after="0" w:line="240" w:lineRule="auto"/>
      </w:pPr>
      <w:r>
        <w:rPr>
          <w:b/>
          <w:bCs/>
        </w:rPr>
        <w:t>C</w:t>
      </w:r>
      <w:r w:rsidR="00A17E88" w:rsidRPr="00A17E88">
        <w:rPr>
          <w:b/>
          <w:bCs/>
        </w:rPr>
        <w:t>ompleteness</w:t>
      </w:r>
      <w:r>
        <w:rPr>
          <w:b/>
          <w:bCs/>
        </w:rPr>
        <w:t xml:space="preserve"> percentages</w:t>
      </w:r>
      <w:r w:rsidR="00A17E88" w:rsidRPr="00A17E88">
        <w:rPr>
          <w:b/>
          <w:bCs/>
        </w:rPr>
        <w:t xml:space="preserve"> per column</w:t>
      </w:r>
      <w:r w:rsidR="00A17E88" w:rsidRPr="00A17E88">
        <w:t xml:space="preserve"> across all nine tables</w:t>
      </w:r>
    </w:p>
    <w:p w14:paraId="32183647" w14:textId="77777777" w:rsidR="00A17E88" w:rsidRPr="00A17E88" w:rsidRDefault="00A17E88" w:rsidP="0078058D">
      <w:pPr>
        <w:numPr>
          <w:ilvl w:val="0"/>
          <w:numId w:val="2"/>
        </w:numPr>
        <w:spacing w:after="0" w:line="240" w:lineRule="auto"/>
      </w:pPr>
      <w:r w:rsidRPr="00A17E88">
        <w:rPr>
          <w:b/>
          <w:bCs/>
        </w:rPr>
        <w:t>Time range consistency</w:t>
      </w:r>
      <w:r w:rsidRPr="00A17E88">
        <w:t xml:space="preserve"> in date fields like departure and arrival years</w:t>
      </w:r>
    </w:p>
    <w:p w14:paraId="65E71470" w14:textId="172F27AB" w:rsidR="00A17E88" w:rsidRPr="00A17E88" w:rsidRDefault="00A17E88" w:rsidP="0078058D">
      <w:pPr>
        <w:numPr>
          <w:ilvl w:val="0"/>
          <w:numId w:val="2"/>
        </w:numPr>
        <w:spacing w:after="0" w:line="240" w:lineRule="auto"/>
      </w:pPr>
      <w:proofErr w:type="gramStart"/>
      <w:r w:rsidRPr="00A17E88">
        <w:rPr>
          <w:b/>
          <w:bCs/>
        </w:rPr>
        <w:lastRenderedPageBreak/>
        <w:t>Join</w:t>
      </w:r>
      <w:proofErr w:type="gramEnd"/>
      <w:r w:rsidRPr="00A17E88">
        <w:rPr>
          <w:b/>
          <w:bCs/>
        </w:rPr>
        <w:t xml:space="preserve"> reliability</w:t>
      </w:r>
      <w:r w:rsidRPr="00A17E88">
        <w:t xml:space="preserve"> across relational keys (e.g., voyage</w:t>
      </w:r>
      <w:r w:rsidR="006C0B25">
        <w:t xml:space="preserve"> IDs</w:t>
      </w:r>
      <w:r w:rsidRPr="00A17E88">
        <w:t>, port codes)</w:t>
      </w:r>
    </w:p>
    <w:p w14:paraId="6D07F3F0" w14:textId="77777777" w:rsidR="00A17E88" w:rsidRPr="00A17E88" w:rsidRDefault="00A17E88" w:rsidP="0078058D">
      <w:pPr>
        <w:numPr>
          <w:ilvl w:val="0"/>
          <w:numId w:val="2"/>
        </w:numPr>
        <w:spacing w:line="240" w:lineRule="auto"/>
      </w:pPr>
      <w:r w:rsidRPr="00A17E88">
        <w:t xml:space="preserve">Documentation of </w:t>
      </w:r>
      <w:r w:rsidRPr="00A17E88">
        <w:rPr>
          <w:b/>
          <w:bCs/>
        </w:rPr>
        <w:t>inconsistencies</w:t>
      </w:r>
      <w:r w:rsidRPr="00A17E88">
        <w:t>, formatting legacy issues, and decoded categorical values</w:t>
      </w:r>
    </w:p>
    <w:p w14:paraId="65262390" w14:textId="77777777" w:rsidR="00A17E88" w:rsidRPr="00A17E88" w:rsidRDefault="00A17E88" w:rsidP="00A17E88">
      <w:pPr>
        <w:rPr>
          <w:b/>
          <w:bCs/>
        </w:rPr>
      </w:pPr>
      <w:r w:rsidRPr="00A17E88">
        <w:rPr>
          <w:b/>
          <w:bCs/>
        </w:rPr>
        <w:t>Tools &amp; Workflow</w:t>
      </w:r>
    </w:p>
    <w:p w14:paraId="032F4261" w14:textId="12E62DA1" w:rsidR="00A17E88" w:rsidRPr="00A17E88" w:rsidRDefault="00A17E88" w:rsidP="00A17E88">
      <w:r w:rsidRPr="00A17E88">
        <w:t>The data was originally sourced as an SPSS .sav file</w:t>
      </w:r>
      <w:r w:rsidR="006C0B25">
        <w:t xml:space="preserve"> available at the Slave Voyages archive</w:t>
      </w:r>
      <w:r w:rsidRPr="00A17E88">
        <w:t xml:space="preserve">. Using </w:t>
      </w:r>
      <w:r w:rsidRPr="00A17E88">
        <w:rPr>
          <w:b/>
          <w:bCs/>
        </w:rPr>
        <w:t>R</w:t>
      </w:r>
      <w:r w:rsidRPr="00A17E88">
        <w:t>, the dataset was cleaned</w:t>
      </w:r>
      <w:r w:rsidR="006C0B25">
        <w:t xml:space="preserve"> and</w:t>
      </w:r>
      <w:r w:rsidRPr="00A17E88">
        <w:t xml:space="preserve"> decoded using the original SPSS </w:t>
      </w:r>
      <w:proofErr w:type="gramStart"/>
      <w:r w:rsidRPr="00A17E88">
        <w:t>codebook, and</w:t>
      </w:r>
      <w:proofErr w:type="gramEnd"/>
      <w:r w:rsidRPr="00A17E88">
        <w:t xml:space="preserve"> split into CSVs representing each relational table. From there, the tables were loaded into </w:t>
      </w:r>
      <w:r w:rsidR="006C0B25">
        <w:t xml:space="preserve">Google’s </w:t>
      </w:r>
      <w:proofErr w:type="spellStart"/>
      <w:r w:rsidRPr="00A17E88">
        <w:rPr>
          <w:b/>
          <w:bCs/>
        </w:rPr>
        <w:t>BigQuery</w:t>
      </w:r>
      <w:proofErr w:type="spellEnd"/>
      <w:r w:rsidRPr="00A17E88">
        <w:t xml:space="preserve"> for</w:t>
      </w:r>
      <w:r w:rsidR="006C0B25">
        <w:t xml:space="preserve"> the</w:t>
      </w:r>
      <w:r w:rsidRPr="00A17E88">
        <w:t xml:space="preserve"> SQL-based completeness analysis.</w:t>
      </w:r>
    </w:p>
    <w:p w14:paraId="47122867" w14:textId="77777777" w:rsidR="00A17E88" w:rsidRPr="00A17E88" w:rsidRDefault="00A17E88" w:rsidP="00A17E88">
      <w:r w:rsidRPr="00A17E88">
        <w:t>This process allowed for:</w:t>
      </w:r>
    </w:p>
    <w:p w14:paraId="1EA4D4DC" w14:textId="77777777" w:rsidR="00A17E88" w:rsidRPr="00A17E88" w:rsidRDefault="00A17E88" w:rsidP="0078058D">
      <w:pPr>
        <w:numPr>
          <w:ilvl w:val="0"/>
          <w:numId w:val="3"/>
        </w:numPr>
        <w:spacing w:after="0" w:line="240" w:lineRule="auto"/>
      </w:pPr>
      <w:r w:rsidRPr="00A17E88">
        <w:t>Consistent handling of nulls and placeholder values</w:t>
      </w:r>
    </w:p>
    <w:p w14:paraId="3486B372" w14:textId="77777777" w:rsidR="00A17E88" w:rsidRPr="00A17E88" w:rsidRDefault="00A17E88" w:rsidP="0078058D">
      <w:pPr>
        <w:numPr>
          <w:ilvl w:val="0"/>
          <w:numId w:val="3"/>
        </w:numPr>
        <w:spacing w:after="0" w:line="240" w:lineRule="auto"/>
      </w:pPr>
      <w:r w:rsidRPr="00A17E88">
        <w:t>Field-level aggregation of completeness statistics</w:t>
      </w:r>
    </w:p>
    <w:p w14:paraId="2E9EE6BF" w14:textId="77777777" w:rsidR="00A17E88" w:rsidRPr="00A17E88" w:rsidRDefault="00A17E88" w:rsidP="0078058D">
      <w:pPr>
        <w:numPr>
          <w:ilvl w:val="0"/>
          <w:numId w:val="3"/>
        </w:numPr>
        <w:spacing w:after="0" w:line="240" w:lineRule="auto"/>
      </w:pPr>
      <w:r w:rsidRPr="00A17E88">
        <w:t>Sampling of relational joins to assess table integrity</w:t>
      </w:r>
    </w:p>
    <w:p w14:paraId="2106E80F" w14:textId="77777777" w:rsidR="00A17E88" w:rsidRPr="00A17E88" w:rsidRDefault="00A17E88" w:rsidP="0078058D">
      <w:pPr>
        <w:numPr>
          <w:ilvl w:val="0"/>
          <w:numId w:val="3"/>
        </w:numPr>
        <w:spacing w:line="240" w:lineRule="auto"/>
      </w:pPr>
      <w:r w:rsidRPr="00A17E88">
        <w:t>Export of results into reproducible, documented outputs</w:t>
      </w:r>
    </w:p>
    <w:p w14:paraId="2101438B" w14:textId="77777777" w:rsidR="00A17E88" w:rsidRPr="00A17E88" w:rsidRDefault="00A17E88" w:rsidP="00A17E88">
      <w:pPr>
        <w:rPr>
          <w:b/>
          <w:bCs/>
        </w:rPr>
      </w:pPr>
      <w:r w:rsidRPr="00A17E88">
        <w:rPr>
          <w:b/>
          <w:bCs/>
        </w:rPr>
        <w:t>Intended Use</w:t>
      </w:r>
    </w:p>
    <w:p w14:paraId="4888F8E6" w14:textId="38D5022F" w:rsidR="00A17E88" w:rsidRPr="00A17E88" w:rsidRDefault="00A17E88" w:rsidP="00A17E88">
      <w:r w:rsidRPr="00A17E88">
        <w:t xml:space="preserve">This audit is designed to support the </w:t>
      </w:r>
      <w:r w:rsidRPr="00A17E88">
        <w:rPr>
          <w:b/>
          <w:bCs/>
        </w:rPr>
        <w:t>historians</w:t>
      </w:r>
      <w:r w:rsidR="006C0B25">
        <w:rPr>
          <w:b/>
          <w:bCs/>
        </w:rPr>
        <w:t xml:space="preserve"> and </w:t>
      </w:r>
      <w:r w:rsidRPr="00A17E88">
        <w:rPr>
          <w:b/>
          <w:bCs/>
        </w:rPr>
        <w:t>educators</w:t>
      </w:r>
      <w:r w:rsidRPr="00A17E88">
        <w:t xml:space="preserve"> who rely on this dataset for research and teaching. It also offers feedback to the </w:t>
      </w:r>
      <w:r w:rsidRPr="00A17E88">
        <w:rPr>
          <w:b/>
          <w:bCs/>
        </w:rPr>
        <w:t>Slave Voyages Project team</w:t>
      </w:r>
      <w:r w:rsidR="006C0B25">
        <w:rPr>
          <w:b/>
          <w:bCs/>
        </w:rPr>
        <w:t xml:space="preserve"> of data stewards</w:t>
      </w:r>
      <w:r w:rsidRPr="00A17E88">
        <w:t xml:space="preserve"> that may inform future data maintenance, documentation, or user support.</w:t>
      </w:r>
    </w:p>
    <w:p w14:paraId="49C15B62" w14:textId="77777777" w:rsidR="00A17E88" w:rsidRPr="00A17E88" w:rsidRDefault="00A17E88" w:rsidP="00A17E88">
      <w:r w:rsidRPr="00A17E88">
        <w:t xml:space="preserve">The results are not conclusive but </w:t>
      </w:r>
      <w:proofErr w:type="gramStart"/>
      <w:r w:rsidRPr="00A17E88">
        <w:t>directional—offering</w:t>
      </w:r>
      <w:proofErr w:type="gramEnd"/>
      <w:r w:rsidRPr="00A17E88">
        <w:t xml:space="preserve"> a clearer path forward for users working with this unique and powerful historical dataset.</w:t>
      </w:r>
    </w:p>
    <w:p w14:paraId="40790D7C" w14:textId="7D3D34C5" w:rsidR="000D7DB7" w:rsidRDefault="00000000" w:rsidP="000D7DB7">
      <w:pPr>
        <w:rPr>
          <w:b/>
          <w:bCs/>
        </w:rPr>
      </w:pPr>
      <w:r>
        <w:pict w14:anchorId="7F071EE4">
          <v:rect id="_x0000_i1028" style="width:117pt;height:1.5pt" o:hrpct="250" o:hralign="center" o:hrstd="t" o:hr="t" fillcolor="#a0a0a0" stroked="f"/>
        </w:pict>
      </w:r>
    </w:p>
    <w:p w14:paraId="564CD850" w14:textId="51B511D2" w:rsidR="000D7DB7" w:rsidRPr="000D7DB7" w:rsidRDefault="007E1FCE" w:rsidP="000D7DB7">
      <w:pPr>
        <w:rPr>
          <w:b/>
          <w:bCs/>
          <w:sz w:val="32"/>
          <w:szCs w:val="32"/>
        </w:rPr>
      </w:pPr>
      <w:r>
        <w:rPr>
          <w:b/>
          <w:bCs/>
          <w:sz w:val="32"/>
          <w:szCs w:val="32"/>
        </w:rPr>
        <w:t xml:space="preserve">3. </w:t>
      </w:r>
      <w:r w:rsidR="000D7DB7" w:rsidRPr="000D7DB7">
        <w:rPr>
          <w:b/>
          <w:bCs/>
          <w:sz w:val="32"/>
          <w:szCs w:val="32"/>
        </w:rPr>
        <w:t>Data Overview</w:t>
      </w:r>
    </w:p>
    <w:p w14:paraId="5D136501" w14:textId="77777777" w:rsidR="000D7DB7" w:rsidRPr="000D7DB7" w:rsidRDefault="000D7DB7" w:rsidP="000D7DB7">
      <w:pPr>
        <w:rPr>
          <w:b/>
          <w:bCs/>
        </w:rPr>
      </w:pPr>
      <w:r w:rsidRPr="000D7DB7">
        <w:rPr>
          <w:b/>
          <w:bCs/>
        </w:rPr>
        <w:t>Archival Origins</w:t>
      </w:r>
    </w:p>
    <w:p w14:paraId="4C16BF70" w14:textId="635CF433" w:rsidR="000D7DB7" w:rsidRPr="000D7DB7" w:rsidRDefault="000D7DB7" w:rsidP="000D7DB7">
      <w:r w:rsidRPr="000D7DB7">
        <w:t>The Slave Voyages dataset is a cumulative scholarly resource, built from decades of independent and collaborative research across the Atlantic world</w:t>
      </w:r>
      <w:r w:rsidR="006C0B25">
        <w:t xml:space="preserve"> through the work of Rice University and other academic institutions</w:t>
      </w:r>
      <w:r w:rsidRPr="000D7DB7">
        <w:t xml:space="preserve">. The </w:t>
      </w:r>
      <w:r w:rsidR="006C0B25">
        <w:t>Trans-Atlantic</w:t>
      </w:r>
      <w:r w:rsidRPr="000D7DB7">
        <w:t xml:space="preserve"> portion of the database—the focus of this audit—reflects contributions from dozens of historians, drawing from sources as varied as shipping manifests, colonial reports, merchant correspondence, port registries, and newspapers.</w:t>
      </w:r>
    </w:p>
    <w:p w14:paraId="1FBB10FE" w14:textId="0011370D" w:rsidR="000D7DB7" w:rsidRPr="000D7DB7" w:rsidRDefault="000D7DB7" w:rsidP="000D7DB7">
      <w:r w:rsidRPr="000D7DB7">
        <w:t xml:space="preserve">The underlying records come from </w:t>
      </w:r>
      <w:r w:rsidRPr="000D7DB7">
        <w:rPr>
          <w:b/>
          <w:bCs/>
        </w:rPr>
        <w:t>a vast geography and timeframe</w:t>
      </w:r>
      <w:r w:rsidRPr="000D7DB7">
        <w:t xml:space="preserve"> and have been consolidated through an evolving data model centered around individual slave voyages. Each entry in the dataset is sourced from at least one archival record, with many corroborated by multiple sources. In cases where records conflict—as often happens </w:t>
      </w:r>
      <w:r w:rsidRPr="000D7DB7">
        <w:lastRenderedPageBreak/>
        <w:t>when one source documents departure and another arrival—the project has preserved the data, inviting further scholarly interpretation.</w:t>
      </w:r>
    </w:p>
    <w:p w14:paraId="6687A9ED" w14:textId="77777777" w:rsidR="000D7DB7" w:rsidRPr="000D7DB7" w:rsidRDefault="000D7DB7" w:rsidP="000D7DB7">
      <w:r w:rsidRPr="000D7DB7">
        <w:t xml:space="preserve">This audit does not question the reliability of those records. Instead, it seeks to understand </w:t>
      </w:r>
      <w:r w:rsidRPr="000D7DB7">
        <w:rPr>
          <w:b/>
          <w:bCs/>
        </w:rPr>
        <w:t>how complete and consistent</w:t>
      </w:r>
      <w:r w:rsidRPr="000D7DB7">
        <w:t xml:space="preserve"> the available data is across fields like gender, mortality, ports, and dates, and to identify </w:t>
      </w:r>
      <w:r w:rsidRPr="000D7DB7">
        <w:rPr>
          <w:b/>
          <w:bCs/>
        </w:rPr>
        <w:t>where those gaps occur over time</w:t>
      </w:r>
      <w:r w:rsidRPr="000D7DB7">
        <w:t>.</w:t>
      </w:r>
    </w:p>
    <w:p w14:paraId="6C06BE42" w14:textId="77777777" w:rsidR="000D7DB7" w:rsidRPr="000D7DB7" w:rsidRDefault="000D7DB7" w:rsidP="000D7DB7">
      <w:pPr>
        <w:rPr>
          <w:b/>
          <w:bCs/>
        </w:rPr>
      </w:pPr>
      <w:r w:rsidRPr="000D7DB7">
        <w:rPr>
          <w:b/>
          <w:bCs/>
        </w:rPr>
        <w:t>Dataset Structure</w:t>
      </w:r>
    </w:p>
    <w:p w14:paraId="4054A678" w14:textId="7ECF0B58" w:rsidR="00924492" w:rsidRDefault="009D30C5" w:rsidP="000D7DB7">
      <w:r w:rsidRPr="009D30C5">
        <w:t xml:space="preserve">The original dataset was delivered as a single, large SPSS file (.sav), structured as a flat table containing all available voyage-related data. For this project, the data was imported into R, where it was decoded using the original SPSS codebook and then reorganized into </w:t>
      </w:r>
      <w:r w:rsidRPr="009D30C5">
        <w:rPr>
          <w:b/>
          <w:bCs/>
        </w:rPr>
        <w:t>nine distinct relational tables</w:t>
      </w:r>
      <w:r w:rsidRPr="009D30C5">
        <w:t>. These tables—covering voyage</w:t>
      </w:r>
      <w:r>
        <w:t xml:space="preserve"> dates</w:t>
      </w:r>
      <w:r w:rsidRPr="009D30C5">
        <w:t xml:space="preserve">, </w:t>
      </w:r>
      <w:r>
        <w:t>logistical documentation, geographical information, enslaved demographics,</w:t>
      </w:r>
      <w:r w:rsidRPr="009D30C5">
        <w:t xml:space="preserve"> and related metadata—were then exported to CSV format and loaded into Google </w:t>
      </w:r>
      <w:proofErr w:type="spellStart"/>
      <w:r w:rsidRPr="009D30C5">
        <w:t>BigQuery</w:t>
      </w:r>
      <w:proofErr w:type="spellEnd"/>
      <w:r w:rsidRPr="009D30C5">
        <w:t xml:space="preserve"> for SQL-based completeness analysis. The relational structure was created to support robust joining across tables, with primary and foreign keys standardized to account for inconsistencies and legacy formatting in the source data.</w:t>
      </w:r>
      <w:r>
        <w:t xml:space="preserve"> </w:t>
      </w:r>
      <w:r w:rsidR="00924492" w:rsidRPr="00924492">
        <w:t xml:space="preserve">To make this data analyzable and auditable, a standardized cleaning process </w:t>
      </w:r>
      <w:r>
        <w:t xml:space="preserve">was applied </w:t>
      </w:r>
      <w:r w:rsidR="00924492" w:rsidRPr="00924492">
        <w:t xml:space="preserve">across all tables, documented </w:t>
      </w:r>
      <w:r>
        <w:t>in Appendix A</w:t>
      </w:r>
      <w:r w:rsidR="00924492" w:rsidRPr="00924492">
        <w:t>.</w:t>
      </w:r>
    </w:p>
    <w:p w14:paraId="1238CB9A" w14:textId="77777777" w:rsidR="00E328CD" w:rsidRPr="00E328CD" w:rsidRDefault="00E328CD" w:rsidP="00E328CD">
      <w:pPr>
        <w:rPr>
          <w:b/>
          <w:bCs/>
        </w:rPr>
      </w:pPr>
      <w:r w:rsidRPr="00E328CD">
        <w:rPr>
          <w:b/>
          <w:bCs/>
        </w:rPr>
        <w:t>Lookup Tables and Their Purpose</w:t>
      </w:r>
    </w:p>
    <w:p w14:paraId="27E77FD4" w14:textId="77777777" w:rsidR="00E328CD" w:rsidRPr="00E328CD" w:rsidRDefault="00E328CD" w:rsidP="00E328CD">
      <w:r w:rsidRPr="00E328CD">
        <w:t xml:space="preserve">To support a normalized data model and ensure consistency across analyses, a series of </w:t>
      </w:r>
      <w:r w:rsidRPr="00E328CD">
        <w:rPr>
          <w:b/>
          <w:bCs/>
        </w:rPr>
        <w:t>lookup tables</w:t>
      </w:r>
      <w:r w:rsidRPr="00E328CD">
        <w:t xml:space="preserve"> were created during the transformation process. These tables serve as reference sheets that decode numerical or abbreviated values—such as region codes, vessel types, or outcome categories—into human-readable labels.</w:t>
      </w:r>
    </w:p>
    <w:p w14:paraId="771FBA49" w14:textId="77777777" w:rsidR="00E328CD" w:rsidRPr="00E328CD" w:rsidRDefault="00E328CD" w:rsidP="00E328CD">
      <w:r w:rsidRPr="00E328CD">
        <w:t>The use of lookup tables fulfills several purposes:</w:t>
      </w:r>
    </w:p>
    <w:p w14:paraId="173A6D4C" w14:textId="77777777" w:rsidR="00E328CD" w:rsidRPr="00E328CD" w:rsidRDefault="00E328CD" w:rsidP="0078058D">
      <w:pPr>
        <w:numPr>
          <w:ilvl w:val="0"/>
          <w:numId w:val="15"/>
        </w:numPr>
        <w:spacing w:after="0" w:line="240" w:lineRule="auto"/>
      </w:pPr>
      <w:r w:rsidRPr="00E328CD">
        <w:rPr>
          <w:b/>
          <w:bCs/>
        </w:rPr>
        <w:t>Improved legibility</w:t>
      </w:r>
      <w:r w:rsidRPr="00E328CD">
        <w:t>: Historians and analysts can work with clear, descriptive terms rather than memorizing coded values.</w:t>
      </w:r>
    </w:p>
    <w:p w14:paraId="377FA9F1" w14:textId="77777777" w:rsidR="00E328CD" w:rsidRPr="00E328CD" w:rsidRDefault="00E328CD" w:rsidP="0078058D">
      <w:pPr>
        <w:numPr>
          <w:ilvl w:val="0"/>
          <w:numId w:val="15"/>
        </w:numPr>
        <w:spacing w:after="0" w:line="240" w:lineRule="auto"/>
      </w:pPr>
      <w:r w:rsidRPr="00E328CD">
        <w:rPr>
          <w:b/>
          <w:bCs/>
        </w:rPr>
        <w:t>Reduced redundancy</w:t>
      </w:r>
      <w:r w:rsidRPr="00E328CD">
        <w:t>: Instead of repeating long text strings across thousands of records, coded values point to centralized reference entries.</w:t>
      </w:r>
    </w:p>
    <w:p w14:paraId="37A75845" w14:textId="77777777" w:rsidR="00E328CD" w:rsidRPr="00E328CD" w:rsidRDefault="00E328CD" w:rsidP="0078058D">
      <w:pPr>
        <w:numPr>
          <w:ilvl w:val="0"/>
          <w:numId w:val="15"/>
        </w:numPr>
        <w:spacing w:after="0" w:line="240" w:lineRule="auto"/>
      </w:pPr>
      <w:r w:rsidRPr="00E328CD">
        <w:rPr>
          <w:b/>
          <w:bCs/>
        </w:rPr>
        <w:t xml:space="preserve">Reliable </w:t>
      </w:r>
      <w:proofErr w:type="gramStart"/>
      <w:r w:rsidRPr="00E328CD">
        <w:rPr>
          <w:b/>
          <w:bCs/>
        </w:rPr>
        <w:t>joins</w:t>
      </w:r>
      <w:proofErr w:type="gramEnd"/>
      <w:r w:rsidRPr="00E328CD">
        <w:t xml:space="preserve">: Lookup tables enable clean and repeatable </w:t>
      </w:r>
      <w:proofErr w:type="gramStart"/>
      <w:r w:rsidRPr="00E328CD">
        <w:t>joins</w:t>
      </w:r>
      <w:proofErr w:type="gramEnd"/>
      <w:r w:rsidRPr="00E328CD">
        <w:t xml:space="preserve"> between fact tables and categorical descriptors, which is essential in SQL-based analysis.</w:t>
      </w:r>
    </w:p>
    <w:p w14:paraId="29F2211D" w14:textId="77777777" w:rsidR="00E328CD" w:rsidRPr="00E328CD" w:rsidRDefault="00E328CD" w:rsidP="0078058D">
      <w:pPr>
        <w:numPr>
          <w:ilvl w:val="0"/>
          <w:numId w:val="15"/>
        </w:numPr>
        <w:spacing w:line="240" w:lineRule="auto"/>
      </w:pPr>
      <w:r w:rsidRPr="00E328CD">
        <w:rPr>
          <w:b/>
          <w:bCs/>
        </w:rPr>
        <w:t>Historical fidelity</w:t>
      </w:r>
      <w:r w:rsidRPr="00E328CD">
        <w:t>: Many of the original codes (e.g., for regions or ship rigging types) reflect scholarly decisions baked into the SPSS source file. By decoding these into structured tables, we preserved both the original logic and its usability.</w:t>
      </w:r>
    </w:p>
    <w:p w14:paraId="48ED2B67" w14:textId="77777777" w:rsidR="00E328CD" w:rsidRPr="00E328CD" w:rsidRDefault="00E328CD" w:rsidP="00E328CD">
      <w:r w:rsidRPr="00E328CD">
        <w:t xml:space="preserve">These tables function as the interpretive bridge between the archival coding practices embedded in the original dataset and the analytical work carried out in </w:t>
      </w:r>
      <w:proofErr w:type="spellStart"/>
      <w:r w:rsidRPr="00E328CD">
        <w:t>BigQuery</w:t>
      </w:r>
      <w:proofErr w:type="spellEnd"/>
      <w:r w:rsidRPr="00E328CD">
        <w:t xml:space="preserve"> and R. Without them, querying and slicing the data would be error-prone or opaque.</w:t>
      </w:r>
    </w:p>
    <w:p w14:paraId="1EE7BBB3" w14:textId="2D108533" w:rsidR="00924492" w:rsidRPr="00924492" w:rsidRDefault="007E1FCE" w:rsidP="000D7DB7">
      <w:pPr>
        <w:rPr>
          <w:b/>
          <w:bCs/>
          <w:sz w:val="32"/>
          <w:szCs w:val="32"/>
        </w:rPr>
      </w:pPr>
      <w:r>
        <w:rPr>
          <w:b/>
          <w:bCs/>
          <w:sz w:val="32"/>
          <w:szCs w:val="32"/>
        </w:rPr>
        <w:lastRenderedPageBreak/>
        <w:t xml:space="preserve">4. </w:t>
      </w:r>
      <w:r w:rsidR="00924492" w:rsidRPr="00924492">
        <w:rPr>
          <w:b/>
          <w:bCs/>
          <w:sz w:val="32"/>
          <w:szCs w:val="32"/>
        </w:rPr>
        <w:t>Data Preparation and Cleaning</w:t>
      </w:r>
    </w:p>
    <w:p w14:paraId="2A6763D3" w14:textId="3DC389EF" w:rsidR="000D7DB7" w:rsidRPr="000D7DB7" w:rsidRDefault="000D7DB7" w:rsidP="000D7DB7">
      <w:pPr>
        <w:rPr>
          <w:b/>
          <w:bCs/>
        </w:rPr>
      </w:pPr>
      <w:r w:rsidRPr="000D7DB7">
        <w:rPr>
          <w:b/>
          <w:bCs/>
        </w:rPr>
        <w:t xml:space="preserve">Preparation </w:t>
      </w:r>
      <w:r w:rsidR="00924492">
        <w:rPr>
          <w:b/>
          <w:bCs/>
        </w:rPr>
        <w:t>and</w:t>
      </w:r>
      <w:r w:rsidRPr="000D7DB7">
        <w:rPr>
          <w:b/>
          <w:bCs/>
        </w:rPr>
        <w:t xml:space="preserve"> Cleaning Approach</w:t>
      </w:r>
    </w:p>
    <w:p w14:paraId="5B6D5DCF" w14:textId="5C8241DB" w:rsidR="000D7DB7" w:rsidRPr="000D7DB7" w:rsidRDefault="000D7DB7" w:rsidP="000D7DB7">
      <w:r w:rsidRPr="000D7DB7">
        <w:t>All placeholder nulls (such as -99, "N/A", or blanks) were standardized as missing values. Encoded fields were decoded using the official</w:t>
      </w:r>
      <w:r w:rsidR="00B8360B">
        <w:t xml:space="preserve"> Slave Voyages</w:t>
      </w:r>
      <w:r w:rsidRPr="000D7DB7">
        <w:t xml:space="preserve"> </w:t>
      </w:r>
      <w:r w:rsidR="00B8360B">
        <w:t>SPSS C</w:t>
      </w:r>
      <w:r w:rsidRPr="000D7DB7">
        <w:t>odebook</w:t>
      </w:r>
      <w:r w:rsidR="00B8360B">
        <w:t xml:space="preserve"> (2023-11-06)</w:t>
      </w:r>
      <w:r w:rsidRPr="000D7DB7">
        <w:t xml:space="preserve"> provided by the project team. Where inconsistencies in column naming or data types existed, schema normalization was applied to ensure compatibility across tables and to support reliable joining.</w:t>
      </w:r>
    </w:p>
    <w:p w14:paraId="0DB4A4F8" w14:textId="100C9BD8" w:rsidR="000D7DB7" w:rsidRPr="000D7DB7" w:rsidRDefault="000D7DB7" w:rsidP="000D7DB7">
      <w:r w:rsidRPr="000D7DB7">
        <w:t xml:space="preserve">The transformation process emphasized </w:t>
      </w:r>
      <w:r w:rsidRPr="000D7DB7">
        <w:rPr>
          <w:b/>
          <w:bCs/>
        </w:rPr>
        <w:t>preservation of archival intent</w:t>
      </w:r>
      <w:r w:rsidRPr="000D7DB7">
        <w:t xml:space="preserve"> while enabling the use of modern data tooling to evaluate completeness.</w:t>
      </w:r>
      <w:r w:rsidR="00D704DF">
        <w:t xml:space="preserve"> </w:t>
      </w:r>
      <w:r w:rsidR="00D704DF" w:rsidRPr="00D704DF">
        <w:t xml:space="preserve">Beyond standard cleaning, the process included </w:t>
      </w:r>
      <w:r w:rsidR="00D704DF" w:rsidRPr="00D704DF">
        <w:rPr>
          <w:b/>
          <w:bCs/>
        </w:rPr>
        <w:t>renaming and verifying column names</w:t>
      </w:r>
      <w:r w:rsidR="00D704DF" w:rsidRPr="00D704DF">
        <w:t xml:space="preserve">, </w:t>
      </w:r>
      <w:r w:rsidR="00D704DF" w:rsidRPr="00D704DF">
        <w:rPr>
          <w:b/>
          <w:bCs/>
        </w:rPr>
        <w:t>converting data types</w:t>
      </w:r>
      <w:r w:rsidR="00D704DF" w:rsidRPr="00D704DF">
        <w:t xml:space="preserve"> (particularly for dates, numeric fields, and identifiers), and removing duplicates. Each table was cleaned using a consistent function in R that trimmed whitespace, standardized text casing, and replaced empty strings with NA. After transformation, </w:t>
      </w:r>
      <w:r w:rsidR="00D704DF" w:rsidRPr="00D704DF">
        <w:rPr>
          <w:b/>
          <w:bCs/>
        </w:rPr>
        <w:t>foreign keys were tested</w:t>
      </w:r>
      <w:r w:rsidR="00D704DF" w:rsidRPr="00D704DF">
        <w:t xml:space="preserve"> to ensure join consistency across related tables. Finally, an </w:t>
      </w:r>
      <w:bookmarkStart w:id="0" w:name="_Hlk195251512"/>
      <w:r w:rsidR="00D704DF" w:rsidRPr="00D704DF">
        <w:rPr>
          <w:b/>
          <w:bCs/>
        </w:rPr>
        <w:t>Entity Relationship Diagram (ERD)</w:t>
      </w:r>
      <w:bookmarkEnd w:id="0"/>
      <w:r w:rsidR="00D704DF" w:rsidRPr="00D704DF">
        <w:t xml:space="preserve"> was created to confirm table structure and guide relational analysis throughout the completeness audit.</w:t>
      </w:r>
      <w:r w:rsidR="0078058D">
        <w:t xml:space="preserve"> For the complete R code used for this project, see Appendix A.</w:t>
      </w:r>
      <w:r w:rsidR="00B8360B">
        <w:t xml:space="preserve"> To view the </w:t>
      </w:r>
      <w:r w:rsidR="00B8360B" w:rsidRPr="00B8360B">
        <w:t>Entity Relationship Diagram</w:t>
      </w:r>
      <w:r w:rsidR="00B8360B">
        <w:t>, see Appendix B.</w:t>
      </w:r>
    </w:p>
    <w:p w14:paraId="05D92743" w14:textId="77777777" w:rsidR="00F8387C" w:rsidRPr="00F8387C" w:rsidRDefault="00F8387C" w:rsidP="00F8387C">
      <w:pPr>
        <w:spacing w:before="100" w:beforeAutospacing="1"/>
        <w:rPr>
          <w:rFonts w:eastAsia="Times New Roman" w:cs="Times New Roman"/>
          <w:b/>
          <w:bCs/>
          <w:kern w:val="0"/>
          <w14:ligatures w14:val="none"/>
        </w:rPr>
      </w:pPr>
      <w:r w:rsidRPr="00F8387C">
        <w:rPr>
          <w:rFonts w:eastAsia="Times New Roman" w:cs="Times New Roman"/>
          <w:b/>
          <w:bCs/>
          <w:kern w:val="0"/>
          <w14:ligatures w14:val="none"/>
        </w:rPr>
        <w:t>Notes on Completeness Challenges</w:t>
      </w:r>
    </w:p>
    <w:p w14:paraId="76C3F89F" w14:textId="77777777" w:rsidR="00F8387C" w:rsidRPr="00F8387C" w:rsidRDefault="00F8387C" w:rsidP="00F8387C">
      <w:pPr>
        <w:spacing w:before="100" w:beforeAutospacing="1"/>
        <w:rPr>
          <w:rFonts w:eastAsia="Times New Roman" w:cs="Times New Roman"/>
          <w:kern w:val="0"/>
          <w14:ligatures w14:val="none"/>
        </w:rPr>
      </w:pPr>
      <w:r w:rsidRPr="00F8387C">
        <w:rPr>
          <w:rFonts w:eastAsia="Times New Roman" w:cs="Times New Roman"/>
          <w:kern w:val="0"/>
          <w14:ligatures w14:val="none"/>
        </w:rPr>
        <w:t xml:space="preserve">The dataset's richness also reveals its unevenness. Some sources provide highly granular information, including demographic detail, while others offer aggregate totals or record only the fact of a voyage without many additional attributes. These gaps do not reflect a failure in data </w:t>
      </w:r>
      <w:proofErr w:type="gramStart"/>
      <w:r w:rsidRPr="00F8387C">
        <w:rPr>
          <w:rFonts w:eastAsia="Times New Roman" w:cs="Times New Roman"/>
          <w:kern w:val="0"/>
          <w14:ligatures w14:val="none"/>
        </w:rPr>
        <w:t>curation—</w:t>
      </w:r>
      <w:proofErr w:type="gramEnd"/>
      <w:r w:rsidRPr="00F8387C">
        <w:rPr>
          <w:rFonts w:eastAsia="Times New Roman" w:cs="Times New Roman"/>
          <w:kern w:val="0"/>
          <w14:ligatures w14:val="none"/>
        </w:rPr>
        <w:t xml:space="preserve">they represent the </w:t>
      </w:r>
      <w:r w:rsidRPr="00F8387C">
        <w:rPr>
          <w:rFonts w:eastAsia="Times New Roman" w:cs="Times New Roman"/>
          <w:b/>
          <w:bCs/>
          <w:kern w:val="0"/>
          <w14:ligatures w14:val="none"/>
        </w:rPr>
        <w:t>historical silences</w:t>
      </w:r>
      <w:r w:rsidRPr="00F8387C">
        <w:rPr>
          <w:rFonts w:eastAsia="Times New Roman" w:cs="Times New Roman"/>
          <w:kern w:val="0"/>
          <w14:ligatures w14:val="none"/>
        </w:rPr>
        <w:t xml:space="preserve"> inherent in the sources themselves. This audit is meant to make those silences visible, so future users can engage with the dataset more </w:t>
      </w:r>
      <w:r w:rsidRPr="00F8387C">
        <w:rPr>
          <w:rFonts w:eastAsia="Times New Roman" w:cs="Times New Roman"/>
          <w:b/>
          <w:bCs/>
          <w:kern w:val="0"/>
          <w14:ligatures w14:val="none"/>
        </w:rPr>
        <w:t>responsibly</w:t>
      </w:r>
      <w:r w:rsidRPr="00F8387C">
        <w:rPr>
          <w:rFonts w:eastAsia="Times New Roman" w:cs="Times New Roman"/>
          <w:kern w:val="0"/>
          <w14:ligatures w14:val="none"/>
        </w:rPr>
        <w:t xml:space="preserve"> and </w:t>
      </w:r>
      <w:r w:rsidRPr="00F8387C">
        <w:rPr>
          <w:rFonts w:eastAsia="Times New Roman" w:cs="Times New Roman"/>
          <w:b/>
          <w:bCs/>
          <w:kern w:val="0"/>
          <w14:ligatures w14:val="none"/>
        </w:rPr>
        <w:t>effectively</w:t>
      </w:r>
      <w:r w:rsidRPr="00F8387C">
        <w:rPr>
          <w:rFonts w:eastAsia="Times New Roman" w:cs="Times New Roman"/>
          <w:kern w:val="0"/>
          <w14:ligatures w14:val="none"/>
        </w:rPr>
        <w:t>.</w:t>
      </w:r>
    </w:p>
    <w:p w14:paraId="5725F04F" w14:textId="3253B494" w:rsidR="00F8387C" w:rsidRPr="00F8387C" w:rsidRDefault="00000000" w:rsidP="00F8387C">
      <w:pPr>
        <w:rPr>
          <w:rFonts w:eastAsia="Times New Roman" w:cs="Times New Roman"/>
          <w:kern w:val="0"/>
          <w14:ligatures w14:val="none"/>
        </w:rPr>
      </w:pPr>
      <w:r>
        <w:rPr>
          <w:rFonts w:eastAsia="Times New Roman" w:cs="Times New Roman"/>
          <w:kern w:val="0"/>
          <w14:ligatures w14:val="none"/>
        </w:rPr>
        <w:pict w14:anchorId="44D3A120">
          <v:rect id="_x0000_i1029" style="width:117pt;height:1.5pt" o:hrpct="250" o:hralign="center" o:hrstd="t" o:hr="t" fillcolor="#a0a0a0" stroked="f"/>
        </w:pict>
      </w:r>
    </w:p>
    <w:p w14:paraId="6580ECF9" w14:textId="2BCD26FC" w:rsidR="00F8387C" w:rsidRPr="00F8387C" w:rsidRDefault="007E1FCE" w:rsidP="00F8387C">
      <w:pPr>
        <w:spacing w:before="100" w:beforeAutospacing="1"/>
        <w:rPr>
          <w:rFonts w:eastAsia="Times New Roman" w:cs="Times New Roman"/>
          <w:b/>
          <w:bCs/>
          <w:kern w:val="0"/>
          <w:sz w:val="32"/>
          <w:szCs w:val="32"/>
          <w14:ligatures w14:val="none"/>
        </w:rPr>
      </w:pPr>
      <w:r>
        <w:rPr>
          <w:rFonts w:eastAsia="Times New Roman" w:cs="Times New Roman"/>
          <w:b/>
          <w:bCs/>
          <w:kern w:val="0"/>
          <w:sz w:val="32"/>
          <w:szCs w:val="32"/>
          <w14:ligatures w14:val="none"/>
        </w:rPr>
        <w:t xml:space="preserve">5. </w:t>
      </w:r>
      <w:r w:rsidR="00F8387C" w:rsidRPr="00F8387C">
        <w:rPr>
          <w:rFonts w:eastAsia="Times New Roman" w:cs="Times New Roman"/>
          <w:b/>
          <w:bCs/>
          <w:kern w:val="0"/>
          <w:sz w:val="32"/>
          <w:szCs w:val="32"/>
          <w14:ligatures w14:val="none"/>
        </w:rPr>
        <w:t>Completeness Audit and Exploratory Analysis</w:t>
      </w:r>
    </w:p>
    <w:p w14:paraId="2969E04B" w14:textId="33C732F8" w:rsidR="002F2984" w:rsidRPr="002F2984" w:rsidRDefault="002F2984" w:rsidP="002F2984">
      <w:pPr>
        <w:spacing w:before="100" w:beforeAutospacing="1"/>
        <w:rPr>
          <w:rFonts w:eastAsia="Times New Roman" w:cs="Times New Roman"/>
          <w:b/>
          <w:bCs/>
          <w:kern w:val="0"/>
          <w14:ligatures w14:val="none"/>
        </w:rPr>
      </w:pPr>
      <w:r>
        <w:rPr>
          <w:rFonts w:eastAsia="Times New Roman" w:cs="Times New Roman"/>
          <w:b/>
          <w:bCs/>
          <w:kern w:val="0"/>
          <w14:ligatures w14:val="none"/>
        </w:rPr>
        <w:t>Approach and Structure of Analysis</w:t>
      </w:r>
    </w:p>
    <w:p w14:paraId="1E100A57" w14:textId="5E52CC06" w:rsidR="00F8387C" w:rsidRPr="00F8387C" w:rsidRDefault="00F8387C" w:rsidP="00F8387C">
      <w:pPr>
        <w:spacing w:before="100" w:beforeAutospacing="1"/>
        <w:rPr>
          <w:rFonts w:eastAsia="Times New Roman" w:cs="Times New Roman"/>
          <w:kern w:val="0"/>
          <w14:ligatures w14:val="none"/>
        </w:rPr>
      </w:pPr>
      <w:r w:rsidRPr="00F8387C">
        <w:rPr>
          <w:rFonts w:eastAsia="Times New Roman" w:cs="Times New Roman"/>
          <w:kern w:val="0"/>
          <w14:ligatures w14:val="none"/>
        </w:rPr>
        <w:t xml:space="preserve">To bring those silences into focus, this phase assesses the dataset's completeness through </w:t>
      </w:r>
      <w:r w:rsidRPr="00F8387C">
        <w:rPr>
          <w:rFonts w:eastAsia="Times New Roman" w:cs="Times New Roman"/>
          <w:b/>
          <w:bCs/>
          <w:kern w:val="0"/>
          <w14:ligatures w14:val="none"/>
        </w:rPr>
        <w:t>two complementary approaches</w:t>
      </w:r>
      <w:r w:rsidRPr="00F8387C">
        <w:rPr>
          <w:rFonts w:eastAsia="Times New Roman" w:cs="Times New Roman"/>
          <w:kern w:val="0"/>
          <w14:ligatures w14:val="none"/>
        </w:rPr>
        <w:t xml:space="preserve">: a </w:t>
      </w:r>
      <w:r w:rsidRPr="00F8387C">
        <w:rPr>
          <w:rFonts w:eastAsia="Times New Roman" w:cs="Times New Roman"/>
          <w:b/>
          <w:bCs/>
          <w:kern w:val="0"/>
          <w14:ligatures w14:val="none"/>
        </w:rPr>
        <w:t>full-dataset overview</w:t>
      </w:r>
      <w:r w:rsidRPr="00F8387C">
        <w:rPr>
          <w:rFonts w:eastAsia="Times New Roman" w:cs="Times New Roman"/>
          <w:kern w:val="0"/>
          <w14:ligatures w14:val="none"/>
        </w:rPr>
        <w:t xml:space="preserve"> and a </w:t>
      </w:r>
      <w:r w:rsidRPr="00F8387C">
        <w:rPr>
          <w:rFonts w:eastAsia="Times New Roman" w:cs="Times New Roman"/>
          <w:b/>
          <w:bCs/>
          <w:kern w:val="0"/>
          <w14:ligatures w14:val="none"/>
        </w:rPr>
        <w:t>focused demographic case study</w:t>
      </w:r>
      <w:r w:rsidRPr="00F8387C">
        <w:rPr>
          <w:rFonts w:eastAsia="Times New Roman" w:cs="Times New Roman"/>
          <w:kern w:val="0"/>
          <w14:ligatures w14:val="none"/>
        </w:rPr>
        <w:t xml:space="preserve">. The goal is to make the Slave Voyages dataset more </w:t>
      </w:r>
      <w:r w:rsidRPr="00F8387C">
        <w:rPr>
          <w:rFonts w:eastAsia="Times New Roman" w:cs="Times New Roman"/>
          <w:b/>
          <w:bCs/>
          <w:kern w:val="0"/>
          <w14:ligatures w14:val="none"/>
        </w:rPr>
        <w:lastRenderedPageBreak/>
        <w:t>measurable</w:t>
      </w:r>
      <w:r w:rsidRPr="00F8387C">
        <w:rPr>
          <w:rFonts w:eastAsia="Times New Roman" w:cs="Times New Roman"/>
          <w:kern w:val="0"/>
          <w14:ligatures w14:val="none"/>
        </w:rPr>
        <w:t xml:space="preserve">, </w:t>
      </w:r>
      <w:r w:rsidRPr="00F8387C">
        <w:rPr>
          <w:rFonts w:eastAsia="Times New Roman" w:cs="Times New Roman"/>
          <w:b/>
          <w:bCs/>
          <w:kern w:val="0"/>
          <w14:ligatures w14:val="none"/>
        </w:rPr>
        <w:t>navigable</w:t>
      </w:r>
      <w:r w:rsidRPr="00F8387C">
        <w:rPr>
          <w:rFonts w:eastAsia="Times New Roman" w:cs="Times New Roman"/>
          <w:kern w:val="0"/>
          <w14:ligatures w14:val="none"/>
        </w:rPr>
        <w:t xml:space="preserve">, and </w:t>
      </w:r>
      <w:proofErr w:type="gramStart"/>
      <w:r w:rsidRPr="00F8387C">
        <w:rPr>
          <w:rFonts w:eastAsia="Times New Roman" w:cs="Times New Roman"/>
          <w:b/>
          <w:bCs/>
          <w:kern w:val="0"/>
          <w14:ligatures w14:val="none"/>
        </w:rPr>
        <w:t>useful</w:t>
      </w:r>
      <w:r w:rsidRPr="00F8387C">
        <w:rPr>
          <w:rFonts w:eastAsia="Times New Roman" w:cs="Times New Roman"/>
          <w:kern w:val="0"/>
          <w14:ligatures w14:val="none"/>
        </w:rPr>
        <w:t>—</w:t>
      </w:r>
      <w:r w:rsidRPr="00CB4C61">
        <w:rPr>
          <w:rFonts w:eastAsia="Times New Roman" w:cs="Times New Roman"/>
          <w:kern w:val="0"/>
          <w14:ligatures w14:val="none"/>
        </w:rPr>
        <w:t>offering</w:t>
      </w:r>
      <w:proofErr w:type="gramEnd"/>
      <w:r w:rsidRPr="00CB4C61">
        <w:rPr>
          <w:rFonts w:eastAsia="Times New Roman" w:cs="Times New Roman"/>
          <w:kern w:val="0"/>
          <w14:ligatures w14:val="none"/>
        </w:rPr>
        <w:t xml:space="preserve"> both a wide-angle audit and a practical demonstration of how completeness shapes interpretive potential.</w:t>
      </w:r>
    </w:p>
    <w:p w14:paraId="68696513" w14:textId="77777777" w:rsidR="00F8387C" w:rsidRPr="00F8387C" w:rsidRDefault="00F8387C" w:rsidP="00F8387C">
      <w:pPr>
        <w:spacing w:before="100" w:beforeAutospacing="1"/>
        <w:rPr>
          <w:rFonts w:eastAsia="Times New Roman" w:cs="Times New Roman"/>
          <w:kern w:val="0"/>
          <w14:ligatures w14:val="none"/>
        </w:rPr>
      </w:pPr>
      <w:r w:rsidRPr="00F8387C">
        <w:rPr>
          <w:rFonts w:eastAsia="Times New Roman" w:cs="Times New Roman"/>
          <w:kern w:val="0"/>
          <w14:ligatures w14:val="none"/>
        </w:rPr>
        <w:t xml:space="preserve">The </w:t>
      </w:r>
      <w:r w:rsidRPr="00F8387C">
        <w:rPr>
          <w:rFonts w:eastAsia="Times New Roman" w:cs="Times New Roman"/>
          <w:b/>
          <w:bCs/>
          <w:kern w:val="0"/>
          <w14:ligatures w14:val="none"/>
        </w:rPr>
        <w:t>first mode of analysis</w:t>
      </w:r>
      <w:r w:rsidRPr="00F8387C">
        <w:rPr>
          <w:rFonts w:eastAsia="Times New Roman" w:cs="Times New Roman"/>
          <w:kern w:val="0"/>
          <w14:ligatures w14:val="none"/>
        </w:rPr>
        <w:t xml:space="preserve"> examines the </w:t>
      </w:r>
      <w:proofErr w:type="gramStart"/>
      <w:r w:rsidRPr="00F8387C">
        <w:rPr>
          <w:rFonts w:eastAsia="Times New Roman" w:cs="Times New Roman"/>
          <w:kern w:val="0"/>
          <w14:ligatures w14:val="none"/>
        </w:rPr>
        <w:t>dataset as a whole</w:t>
      </w:r>
      <w:proofErr w:type="gramEnd"/>
      <w:r w:rsidRPr="00F8387C">
        <w:rPr>
          <w:rFonts w:eastAsia="Times New Roman" w:cs="Times New Roman"/>
          <w:kern w:val="0"/>
          <w14:ligatures w14:val="none"/>
        </w:rPr>
        <w:t xml:space="preserve">. It documents </w:t>
      </w:r>
      <w:r w:rsidRPr="00F8387C">
        <w:rPr>
          <w:rFonts w:eastAsia="Times New Roman" w:cs="Times New Roman"/>
          <w:b/>
          <w:bCs/>
          <w:kern w:val="0"/>
          <w14:ligatures w14:val="none"/>
        </w:rPr>
        <w:t>field-level completeness</w:t>
      </w:r>
      <w:r w:rsidRPr="00F8387C">
        <w:rPr>
          <w:rFonts w:eastAsia="Times New Roman" w:cs="Times New Roman"/>
          <w:kern w:val="0"/>
          <w14:ligatures w14:val="none"/>
        </w:rPr>
        <w:t xml:space="preserve"> </w:t>
      </w:r>
      <w:r w:rsidRPr="00CB4C61">
        <w:rPr>
          <w:rFonts w:eastAsia="Times New Roman" w:cs="Times New Roman"/>
          <w:kern w:val="0"/>
          <w14:ligatures w14:val="none"/>
        </w:rPr>
        <w:t>across all nine relational tables, calculating the percentage of non-null values for each field and identifying patterns in coverage. These findings help users quickly identify which fields are broadly reliable, which are inconsistently populated, and which may require filtering or caution in analysis.</w:t>
      </w:r>
    </w:p>
    <w:p w14:paraId="2E576FF5" w14:textId="722139F2" w:rsidR="00F8387C" w:rsidRPr="00F8387C" w:rsidRDefault="00F8387C" w:rsidP="00F8387C">
      <w:pPr>
        <w:spacing w:before="100" w:beforeAutospacing="1"/>
        <w:rPr>
          <w:rFonts w:eastAsia="Times New Roman" w:cs="Times New Roman"/>
          <w:kern w:val="0"/>
          <w14:ligatures w14:val="none"/>
        </w:rPr>
      </w:pPr>
      <w:r w:rsidRPr="00F8387C">
        <w:rPr>
          <w:rFonts w:eastAsia="Times New Roman" w:cs="Times New Roman"/>
          <w:kern w:val="0"/>
          <w14:ligatures w14:val="none"/>
        </w:rPr>
        <w:t xml:space="preserve">The </w:t>
      </w:r>
      <w:r w:rsidRPr="00F8387C">
        <w:rPr>
          <w:rFonts w:eastAsia="Times New Roman" w:cs="Times New Roman"/>
          <w:b/>
          <w:bCs/>
          <w:kern w:val="0"/>
          <w14:ligatures w14:val="none"/>
        </w:rPr>
        <w:t>second mode</w:t>
      </w:r>
      <w:r w:rsidR="00450908">
        <w:rPr>
          <w:rFonts w:eastAsia="Times New Roman" w:cs="Times New Roman"/>
          <w:b/>
          <w:bCs/>
          <w:kern w:val="0"/>
          <w14:ligatures w14:val="none"/>
        </w:rPr>
        <w:t xml:space="preserve"> of analysis </w:t>
      </w:r>
      <w:r w:rsidRPr="00F8387C">
        <w:rPr>
          <w:rFonts w:eastAsia="Times New Roman" w:cs="Times New Roman"/>
          <w:kern w:val="0"/>
          <w14:ligatures w14:val="none"/>
        </w:rPr>
        <w:t xml:space="preserve">is a targeted case study exploring </w:t>
      </w:r>
      <w:r w:rsidRPr="00F8387C">
        <w:rPr>
          <w:rFonts w:eastAsia="Times New Roman" w:cs="Times New Roman"/>
          <w:b/>
          <w:bCs/>
          <w:kern w:val="0"/>
          <w14:ligatures w14:val="none"/>
        </w:rPr>
        <w:t>demographic data</w:t>
      </w:r>
      <w:r w:rsidRPr="00F8387C">
        <w:rPr>
          <w:rFonts w:eastAsia="Times New Roman" w:cs="Times New Roman"/>
          <w:kern w:val="0"/>
          <w14:ligatures w14:val="none"/>
        </w:rPr>
        <w:t xml:space="preserve">—specifically </w:t>
      </w:r>
      <w:r w:rsidRPr="00CB4C61">
        <w:rPr>
          <w:rFonts w:eastAsia="Times New Roman" w:cs="Times New Roman"/>
          <w:kern w:val="0"/>
          <w14:ligatures w14:val="none"/>
        </w:rPr>
        <w:t>gender and age. This section investigates how often enslaved women and girls are recorded at embarkation, disembarkation, or in mortality fields. It examines how these patterns shift by decade and region, illustrating how slicing completeness by context can surface new layers of meaning—and identify research-ready subsets of the data</w:t>
      </w:r>
      <w:r w:rsidRPr="00F8387C">
        <w:rPr>
          <w:rFonts w:eastAsia="Times New Roman" w:cs="Times New Roman"/>
          <w:kern w:val="0"/>
          <w14:ligatures w14:val="none"/>
        </w:rPr>
        <w:t>.</w:t>
      </w:r>
    </w:p>
    <w:p w14:paraId="60DE273C" w14:textId="67D272C7" w:rsidR="00AA1B2B" w:rsidRPr="00CB4C61" w:rsidRDefault="00F8387C" w:rsidP="002F2984">
      <w:pPr>
        <w:spacing w:before="100" w:beforeAutospacing="1"/>
        <w:rPr>
          <w:rFonts w:eastAsia="Times New Roman" w:cs="Times New Roman"/>
          <w:kern w:val="0"/>
          <w14:ligatures w14:val="none"/>
        </w:rPr>
      </w:pPr>
      <w:r w:rsidRPr="00CB4C61">
        <w:rPr>
          <w:rFonts w:eastAsia="Times New Roman" w:cs="Times New Roman"/>
          <w:kern w:val="0"/>
          <w14:ligatures w14:val="none"/>
        </w:rPr>
        <w:t>This dual structure meets the needs of both technical data stewards and historical researchers. It shows not just how complete the dataset is, but how that completeness matters across different research approaches.</w:t>
      </w:r>
    </w:p>
    <w:p w14:paraId="13C655B0" w14:textId="77777777" w:rsidR="002F2984" w:rsidRPr="002F2984" w:rsidRDefault="002F2984" w:rsidP="002F2984">
      <w:pPr>
        <w:spacing w:before="100" w:beforeAutospacing="1"/>
        <w:rPr>
          <w:rFonts w:eastAsia="Times New Roman" w:cs="Times New Roman"/>
          <w:b/>
          <w:bCs/>
          <w:kern w:val="0"/>
          <w14:ligatures w14:val="none"/>
        </w:rPr>
      </w:pPr>
      <w:r w:rsidRPr="002F2984">
        <w:rPr>
          <w:rFonts w:eastAsia="Times New Roman" w:cs="Times New Roman"/>
          <w:b/>
          <w:bCs/>
          <w:kern w:val="0"/>
          <w14:ligatures w14:val="none"/>
        </w:rPr>
        <w:t>Data Completeness Overview</w:t>
      </w:r>
    </w:p>
    <w:p w14:paraId="3AD1FE14" w14:textId="77777777" w:rsidR="002F2984" w:rsidRPr="002F2984" w:rsidRDefault="002F2984" w:rsidP="002F2984">
      <w:pPr>
        <w:spacing w:before="100" w:beforeAutospacing="1"/>
        <w:rPr>
          <w:rFonts w:eastAsia="Times New Roman" w:cs="Times New Roman"/>
          <w:kern w:val="0"/>
          <w14:ligatures w14:val="none"/>
        </w:rPr>
      </w:pPr>
      <w:r w:rsidRPr="002F2984">
        <w:rPr>
          <w:rFonts w:eastAsia="Times New Roman" w:cs="Times New Roman"/>
          <w:kern w:val="0"/>
          <w14:ligatures w14:val="none"/>
        </w:rPr>
        <w:t>The first phase of analysis evaluates the completeness of the Slave Voyages dataset at scale. This overview involved assessing the percentage of non-null entries for each field across all nine relational tables. The result is a bulk completeness audit, designed to show where data coverage is strong, where it is sparse, and where it may be misleading due to placeholder or legacy values.</w:t>
      </w:r>
    </w:p>
    <w:p w14:paraId="250D2780" w14:textId="50365144" w:rsidR="002F2984" w:rsidRPr="002F2984" w:rsidRDefault="002F2984" w:rsidP="002F2984">
      <w:pPr>
        <w:spacing w:before="100" w:beforeAutospacing="1"/>
        <w:rPr>
          <w:rFonts w:eastAsia="Times New Roman" w:cs="Times New Roman"/>
          <w:kern w:val="0"/>
          <w14:ligatures w14:val="none"/>
        </w:rPr>
      </w:pPr>
      <w:r w:rsidRPr="002F2984">
        <w:rPr>
          <w:rFonts w:eastAsia="Times New Roman" w:cs="Times New Roman"/>
          <w:kern w:val="0"/>
          <w14:ligatures w14:val="none"/>
        </w:rPr>
        <w:t xml:space="preserve">Each field was analyzed using SQL to calculate the ratio of non-null values to total records. Fields with high completeness (e.g., </w:t>
      </w:r>
      <w:proofErr w:type="spellStart"/>
      <w:r>
        <w:rPr>
          <w:rFonts w:eastAsia="Times New Roman" w:cs="Times New Roman"/>
          <w:kern w:val="0"/>
          <w14:ligatures w14:val="none"/>
        </w:rPr>
        <w:t>ship_name</w:t>
      </w:r>
      <w:proofErr w:type="spellEnd"/>
      <w:r>
        <w:rPr>
          <w:rFonts w:eastAsia="Times New Roman" w:cs="Times New Roman"/>
          <w:kern w:val="0"/>
          <w14:ligatures w14:val="none"/>
        </w:rPr>
        <w:t xml:space="preserve">, </w:t>
      </w:r>
      <w:proofErr w:type="spellStart"/>
      <w:r w:rsidRPr="002F2984">
        <w:rPr>
          <w:rFonts w:eastAsia="Times New Roman" w:cs="Times New Roman"/>
          <w:kern w:val="0"/>
          <w14:ligatures w14:val="none"/>
        </w:rPr>
        <w:t>departure_</w:t>
      </w:r>
      <w:r>
        <w:rPr>
          <w:rFonts w:eastAsia="Times New Roman" w:cs="Times New Roman"/>
          <w:kern w:val="0"/>
          <w14:ligatures w14:val="none"/>
        </w:rPr>
        <w:t>region</w:t>
      </w:r>
      <w:proofErr w:type="spellEnd"/>
      <w:r w:rsidRPr="002F2984">
        <w:rPr>
          <w:rFonts w:eastAsia="Times New Roman" w:cs="Times New Roman"/>
          <w:kern w:val="0"/>
          <w14:ligatures w14:val="none"/>
        </w:rPr>
        <w:t xml:space="preserve">, </w:t>
      </w:r>
      <w:proofErr w:type="spellStart"/>
      <w:r w:rsidRPr="002F2984">
        <w:rPr>
          <w:rFonts w:eastAsia="Times New Roman" w:cs="Times New Roman"/>
          <w:kern w:val="0"/>
          <w14:ligatures w14:val="none"/>
        </w:rPr>
        <w:t>voyage_</w:t>
      </w:r>
      <w:r>
        <w:rPr>
          <w:rFonts w:eastAsia="Times New Roman" w:cs="Times New Roman"/>
          <w:kern w:val="0"/>
          <w14:ligatures w14:val="none"/>
        </w:rPr>
        <w:t>start_year</w:t>
      </w:r>
      <w:proofErr w:type="spellEnd"/>
      <w:r w:rsidRPr="002F2984">
        <w:rPr>
          <w:rFonts w:eastAsia="Times New Roman" w:cs="Times New Roman"/>
          <w:kern w:val="0"/>
          <w14:ligatures w14:val="none"/>
        </w:rPr>
        <w:t>) were identified as reliable anchors for analysis, while low-completeness fields (e.g., multi-owner data, age and gender in the enslaved table) were flagged as cautionary or context-dependent. In total, over 270 fields were evaluated.</w:t>
      </w:r>
      <w:r w:rsidR="0078058D">
        <w:rPr>
          <w:rFonts w:eastAsia="Times New Roman" w:cs="Times New Roman"/>
          <w:kern w:val="0"/>
          <w14:ligatures w14:val="none"/>
        </w:rPr>
        <w:t xml:space="preserve"> For a more complete look at how SQL was utilized in creating Completeness Scorecards, see Appendix </w:t>
      </w:r>
      <w:r w:rsidR="00CB4C61">
        <w:rPr>
          <w:rFonts w:eastAsia="Times New Roman" w:cs="Times New Roman"/>
          <w:kern w:val="0"/>
          <w14:ligatures w14:val="none"/>
        </w:rPr>
        <w:t>C</w:t>
      </w:r>
      <w:r w:rsidR="0078058D">
        <w:rPr>
          <w:rFonts w:eastAsia="Times New Roman" w:cs="Times New Roman"/>
          <w:kern w:val="0"/>
          <w14:ligatures w14:val="none"/>
        </w:rPr>
        <w:t>.</w:t>
      </w:r>
    </w:p>
    <w:p w14:paraId="04B11200" w14:textId="602CEFA7" w:rsidR="002F2984" w:rsidRPr="002F2984" w:rsidRDefault="002F2984" w:rsidP="002F2984">
      <w:pPr>
        <w:spacing w:before="100" w:beforeAutospacing="1"/>
        <w:rPr>
          <w:rFonts w:eastAsia="Times New Roman" w:cs="Times New Roman"/>
          <w:kern w:val="0"/>
          <w14:ligatures w14:val="none"/>
        </w:rPr>
      </w:pPr>
      <w:r w:rsidRPr="002F2984">
        <w:rPr>
          <w:rFonts w:eastAsia="Times New Roman" w:cs="Times New Roman"/>
          <w:kern w:val="0"/>
          <w14:ligatures w14:val="none"/>
        </w:rPr>
        <w:t xml:space="preserve">To support interpretation, the results are presented in segmented scorecards—one per relational table—allowing researchers to scan for usable variables by theme (e.g., logistics, geography, demographics). While the full set of percentages is included in </w:t>
      </w:r>
      <w:r w:rsidR="0078058D">
        <w:rPr>
          <w:rFonts w:eastAsia="Times New Roman" w:cs="Times New Roman"/>
          <w:kern w:val="0"/>
          <w14:ligatures w14:val="none"/>
        </w:rPr>
        <w:t>A</w:t>
      </w:r>
      <w:r w:rsidRPr="002F2984">
        <w:rPr>
          <w:rFonts w:eastAsia="Times New Roman" w:cs="Times New Roman"/>
          <w:kern w:val="0"/>
          <w14:ligatures w14:val="none"/>
        </w:rPr>
        <w:t>ppendix</w:t>
      </w:r>
      <w:r w:rsidR="0078058D">
        <w:rPr>
          <w:rFonts w:eastAsia="Times New Roman" w:cs="Times New Roman"/>
          <w:kern w:val="0"/>
          <w14:ligatures w14:val="none"/>
        </w:rPr>
        <w:t xml:space="preserve"> </w:t>
      </w:r>
      <w:r w:rsidR="00CB4C61">
        <w:rPr>
          <w:rFonts w:eastAsia="Times New Roman" w:cs="Times New Roman"/>
          <w:kern w:val="0"/>
          <w14:ligatures w14:val="none"/>
        </w:rPr>
        <w:t>D</w:t>
      </w:r>
      <w:r w:rsidRPr="002F2984">
        <w:rPr>
          <w:rFonts w:eastAsia="Times New Roman" w:cs="Times New Roman"/>
          <w:kern w:val="0"/>
          <w14:ligatures w14:val="none"/>
        </w:rPr>
        <w:t>, this section provides a high-level summary of patterns and trends identified through the audit.</w:t>
      </w:r>
    </w:p>
    <w:p w14:paraId="180C3BD5" w14:textId="77777777" w:rsidR="002F2984" w:rsidRPr="002F2984" w:rsidRDefault="002F2984" w:rsidP="002F2984">
      <w:pPr>
        <w:spacing w:before="100" w:beforeAutospacing="1"/>
        <w:rPr>
          <w:rFonts w:eastAsia="Times New Roman" w:cs="Times New Roman"/>
          <w:kern w:val="0"/>
          <w14:ligatures w14:val="none"/>
        </w:rPr>
      </w:pPr>
      <w:r w:rsidRPr="002F2984">
        <w:rPr>
          <w:rFonts w:eastAsia="Times New Roman" w:cs="Times New Roman"/>
          <w:kern w:val="0"/>
          <w14:ligatures w14:val="none"/>
        </w:rPr>
        <w:lastRenderedPageBreak/>
        <w:t>Several general observations emerged:</w:t>
      </w:r>
    </w:p>
    <w:p w14:paraId="286005D7" w14:textId="77777777" w:rsidR="002F2984" w:rsidRPr="002F2984" w:rsidRDefault="002F2984" w:rsidP="0078058D">
      <w:pPr>
        <w:numPr>
          <w:ilvl w:val="0"/>
          <w:numId w:val="5"/>
        </w:numPr>
        <w:spacing w:before="100" w:beforeAutospacing="1" w:after="0" w:line="240" w:lineRule="auto"/>
        <w:contextualSpacing/>
        <w:rPr>
          <w:rFonts w:eastAsia="Times New Roman" w:cs="Times New Roman"/>
          <w:kern w:val="0"/>
          <w14:ligatures w14:val="none"/>
        </w:rPr>
      </w:pPr>
      <w:r w:rsidRPr="002F2984">
        <w:rPr>
          <w:rFonts w:eastAsia="Times New Roman" w:cs="Times New Roman"/>
          <w:b/>
          <w:bCs/>
          <w:kern w:val="0"/>
          <w14:ligatures w14:val="none"/>
        </w:rPr>
        <w:t>Core logistical fields</w:t>
      </w:r>
      <w:r w:rsidRPr="002F2984">
        <w:rPr>
          <w:rFonts w:eastAsia="Times New Roman" w:cs="Times New Roman"/>
          <w:kern w:val="0"/>
          <w14:ligatures w14:val="none"/>
        </w:rPr>
        <w:t xml:space="preserve"> such as ship name, departure year, and tonnage have moderate-to-high completeness, though secondary ship information (e.g., construction details, tertiary owners) </w:t>
      </w:r>
      <w:proofErr w:type="gramStart"/>
      <w:r w:rsidRPr="002F2984">
        <w:rPr>
          <w:rFonts w:eastAsia="Times New Roman" w:cs="Times New Roman"/>
          <w:kern w:val="0"/>
          <w14:ligatures w14:val="none"/>
        </w:rPr>
        <w:t>drops</w:t>
      </w:r>
      <w:proofErr w:type="gramEnd"/>
      <w:r w:rsidRPr="002F2984">
        <w:rPr>
          <w:rFonts w:eastAsia="Times New Roman" w:cs="Times New Roman"/>
          <w:kern w:val="0"/>
          <w14:ligatures w14:val="none"/>
        </w:rPr>
        <w:t xml:space="preserve"> off significantly.</w:t>
      </w:r>
    </w:p>
    <w:p w14:paraId="06CCCA12" w14:textId="77777777" w:rsidR="002F2984" w:rsidRPr="002F2984" w:rsidRDefault="002F2984" w:rsidP="0078058D">
      <w:pPr>
        <w:numPr>
          <w:ilvl w:val="0"/>
          <w:numId w:val="5"/>
        </w:numPr>
        <w:spacing w:before="100" w:beforeAutospacing="1" w:after="0" w:line="240" w:lineRule="auto"/>
        <w:contextualSpacing/>
        <w:rPr>
          <w:rFonts w:eastAsia="Times New Roman" w:cs="Times New Roman"/>
          <w:kern w:val="0"/>
          <w14:ligatures w14:val="none"/>
        </w:rPr>
      </w:pPr>
      <w:r w:rsidRPr="002F2984">
        <w:rPr>
          <w:rFonts w:eastAsia="Times New Roman" w:cs="Times New Roman"/>
          <w:b/>
          <w:bCs/>
          <w:kern w:val="0"/>
          <w14:ligatures w14:val="none"/>
        </w:rPr>
        <w:t>Geographic fields</w:t>
      </w:r>
      <w:r w:rsidRPr="002F2984">
        <w:rPr>
          <w:rFonts w:eastAsia="Times New Roman" w:cs="Times New Roman"/>
          <w:kern w:val="0"/>
          <w14:ligatures w14:val="none"/>
        </w:rPr>
        <w:t xml:space="preserve"> are often present, but coded in multiple ways across tables, requiring harmonization.</w:t>
      </w:r>
    </w:p>
    <w:p w14:paraId="7970DA85" w14:textId="77777777" w:rsidR="002F2984" w:rsidRPr="002F2984" w:rsidRDefault="002F2984" w:rsidP="0078058D">
      <w:pPr>
        <w:numPr>
          <w:ilvl w:val="0"/>
          <w:numId w:val="5"/>
        </w:numPr>
        <w:spacing w:before="100" w:beforeAutospacing="1" w:after="0" w:line="240" w:lineRule="auto"/>
        <w:contextualSpacing/>
        <w:rPr>
          <w:rFonts w:eastAsia="Times New Roman" w:cs="Times New Roman"/>
          <w:kern w:val="0"/>
          <w14:ligatures w14:val="none"/>
        </w:rPr>
      </w:pPr>
      <w:r w:rsidRPr="002F2984">
        <w:rPr>
          <w:rFonts w:eastAsia="Times New Roman" w:cs="Times New Roman"/>
          <w:b/>
          <w:bCs/>
          <w:kern w:val="0"/>
          <w14:ligatures w14:val="none"/>
        </w:rPr>
        <w:t>Demographic fields</w:t>
      </w:r>
      <w:r w:rsidRPr="002F2984">
        <w:rPr>
          <w:rFonts w:eastAsia="Times New Roman" w:cs="Times New Roman"/>
          <w:kern w:val="0"/>
          <w14:ligatures w14:val="none"/>
        </w:rPr>
        <w:t xml:space="preserve"> such as gender and age exist in both summary and individual forms and are inconsistently populated.</w:t>
      </w:r>
    </w:p>
    <w:p w14:paraId="797C132E" w14:textId="77777777" w:rsidR="002F2984" w:rsidRPr="002F2984" w:rsidRDefault="002F2984" w:rsidP="0078058D">
      <w:pPr>
        <w:numPr>
          <w:ilvl w:val="0"/>
          <w:numId w:val="5"/>
        </w:numPr>
        <w:spacing w:before="100" w:beforeAutospacing="1" w:after="0" w:line="240" w:lineRule="auto"/>
        <w:contextualSpacing/>
        <w:rPr>
          <w:rFonts w:eastAsia="Times New Roman" w:cs="Times New Roman"/>
          <w:kern w:val="0"/>
          <w14:ligatures w14:val="none"/>
        </w:rPr>
      </w:pPr>
      <w:r w:rsidRPr="002F2984">
        <w:rPr>
          <w:rFonts w:eastAsia="Times New Roman" w:cs="Times New Roman"/>
          <w:b/>
          <w:bCs/>
          <w:kern w:val="0"/>
          <w14:ligatures w14:val="none"/>
        </w:rPr>
        <w:t>Mortality and transaction fields</w:t>
      </w:r>
      <w:r w:rsidRPr="002F2984">
        <w:rPr>
          <w:rFonts w:eastAsia="Times New Roman" w:cs="Times New Roman"/>
          <w:kern w:val="0"/>
          <w14:ligatures w14:val="none"/>
        </w:rPr>
        <w:t xml:space="preserve"> have wide variance in completeness, often depending on region or decade.</w:t>
      </w:r>
    </w:p>
    <w:p w14:paraId="27F8B716" w14:textId="77777777" w:rsidR="002F2984" w:rsidRDefault="002F2984" w:rsidP="002F2984">
      <w:pPr>
        <w:spacing w:before="100" w:beforeAutospacing="1"/>
        <w:rPr>
          <w:rFonts w:eastAsia="Times New Roman" w:cs="Times New Roman"/>
          <w:kern w:val="0"/>
          <w14:ligatures w14:val="none"/>
        </w:rPr>
      </w:pPr>
      <w:r w:rsidRPr="002F2984">
        <w:rPr>
          <w:rFonts w:eastAsia="Times New Roman" w:cs="Times New Roman"/>
          <w:kern w:val="0"/>
          <w14:ligatures w14:val="none"/>
        </w:rPr>
        <w:t>This audit offers a foundational map of the dataset’s structure and gaps. It enables researchers to ask more informed questions about the data and prepares the ground for deeper analysis—such as the demographic case study that follows.</w:t>
      </w:r>
    </w:p>
    <w:p w14:paraId="676C0C31" w14:textId="4E4CC960" w:rsidR="007F1486" w:rsidRDefault="00000000" w:rsidP="007F1486">
      <w:pPr>
        <w:spacing w:before="100" w:beforeAutospacing="1"/>
        <w:rPr>
          <w:rFonts w:eastAsia="Times New Roman" w:cs="Times New Roman"/>
          <w:b/>
          <w:bCs/>
          <w:kern w:val="0"/>
          <w:sz w:val="32"/>
          <w:szCs w:val="32"/>
          <w14:ligatures w14:val="none"/>
        </w:rPr>
      </w:pPr>
      <w:r>
        <w:rPr>
          <w:rFonts w:eastAsia="Times New Roman" w:cs="Times New Roman"/>
          <w:kern w:val="0"/>
          <w14:ligatures w14:val="none"/>
        </w:rPr>
        <w:pict w14:anchorId="371CB19B">
          <v:rect id="_x0000_i1030" style="width:117pt;height:1.5pt" o:hrpct="250" o:hralign="center" o:hrstd="t" o:hr="t" fillcolor="#a0a0a0" stroked="f"/>
        </w:pict>
      </w:r>
    </w:p>
    <w:p w14:paraId="573FAD32" w14:textId="4E16EB38" w:rsidR="007F1486" w:rsidRPr="007F1486" w:rsidRDefault="007E1FCE" w:rsidP="007F1486">
      <w:pPr>
        <w:spacing w:before="100" w:beforeAutospacing="1"/>
        <w:rPr>
          <w:rFonts w:eastAsia="Times New Roman" w:cs="Times New Roman"/>
          <w:b/>
          <w:bCs/>
          <w:kern w:val="0"/>
          <w:sz w:val="32"/>
          <w:szCs w:val="32"/>
          <w14:ligatures w14:val="none"/>
        </w:rPr>
      </w:pPr>
      <w:r>
        <w:rPr>
          <w:rFonts w:eastAsia="Times New Roman" w:cs="Times New Roman"/>
          <w:b/>
          <w:bCs/>
          <w:kern w:val="0"/>
          <w:sz w:val="32"/>
          <w:szCs w:val="32"/>
          <w14:ligatures w14:val="none"/>
        </w:rPr>
        <w:t xml:space="preserve">6. </w:t>
      </w:r>
      <w:bookmarkStart w:id="1" w:name="_Hlk195004808"/>
      <w:r w:rsidR="007F1486">
        <w:rPr>
          <w:rFonts w:eastAsia="Times New Roman" w:cs="Times New Roman"/>
          <w:b/>
          <w:bCs/>
          <w:kern w:val="0"/>
          <w:sz w:val="32"/>
          <w:szCs w:val="32"/>
          <w14:ligatures w14:val="none"/>
        </w:rPr>
        <w:t xml:space="preserve">Case Study: </w:t>
      </w:r>
      <w:r w:rsidR="007F1486" w:rsidRPr="007F1486">
        <w:rPr>
          <w:rFonts w:eastAsia="Times New Roman" w:cs="Times New Roman"/>
          <w:b/>
          <w:bCs/>
          <w:kern w:val="0"/>
          <w:sz w:val="32"/>
          <w:szCs w:val="32"/>
          <w14:ligatures w14:val="none"/>
        </w:rPr>
        <w:t>Analysis of</w:t>
      </w:r>
      <w:r w:rsidR="00BE3C9E">
        <w:rPr>
          <w:rFonts w:eastAsia="Times New Roman" w:cs="Times New Roman"/>
          <w:b/>
          <w:bCs/>
          <w:kern w:val="0"/>
          <w:sz w:val="32"/>
          <w:szCs w:val="32"/>
          <w14:ligatures w14:val="none"/>
        </w:rPr>
        <w:t xml:space="preserve"> </w:t>
      </w:r>
      <w:r w:rsidR="007F1486" w:rsidRPr="007F1486">
        <w:rPr>
          <w:rFonts w:eastAsia="Times New Roman" w:cs="Times New Roman"/>
          <w:b/>
          <w:bCs/>
          <w:kern w:val="0"/>
          <w:sz w:val="32"/>
          <w:szCs w:val="32"/>
          <w14:ligatures w14:val="none"/>
        </w:rPr>
        <w:t>Gender and Age Completeness in Slave Voyages Dataset by Decade and Region</w:t>
      </w:r>
      <w:bookmarkEnd w:id="1"/>
    </w:p>
    <w:p w14:paraId="40E431D4" w14:textId="77777777" w:rsidR="007F1486" w:rsidRPr="007F1486" w:rsidRDefault="007F1486" w:rsidP="007F1486">
      <w:pPr>
        <w:spacing w:before="100" w:beforeAutospacing="1"/>
        <w:rPr>
          <w:rFonts w:eastAsia="Times New Roman" w:cs="Times New Roman"/>
          <w:b/>
          <w:bCs/>
          <w:kern w:val="0"/>
          <w14:ligatures w14:val="none"/>
        </w:rPr>
      </w:pPr>
      <w:r w:rsidRPr="007F1486">
        <w:rPr>
          <w:rFonts w:eastAsia="Times New Roman" w:cs="Times New Roman"/>
          <w:b/>
          <w:bCs/>
          <w:kern w:val="0"/>
          <w14:ligatures w14:val="none"/>
        </w:rPr>
        <w:t>Overview</w:t>
      </w:r>
    </w:p>
    <w:p w14:paraId="0D58639E" w14:textId="77777777" w:rsidR="007F1486" w:rsidRPr="007F1486" w:rsidRDefault="007F1486" w:rsidP="007F1486">
      <w:pPr>
        <w:spacing w:before="100" w:beforeAutospacing="1"/>
        <w:rPr>
          <w:rFonts w:eastAsia="Times New Roman" w:cs="Times New Roman"/>
          <w:kern w:val="0"/>
          <w14:ligatures w14:val="none"/>
        </w:rPr>
      </w:pPr>
      <w:r w:rsidRPr="007F1486">
        <w:rPr>
          <w:rFonts w:eastAsia="Times New Roman" w:cs="Times New Roman"/>
          <w:kern w:val="0"/>
          <w14:ligatures w14:val="none"/>
        </w:rPr>
        <w:t>This case study investigates the completeness of gender- and age-specific data in the Slave Voyages dataset, with particular attention to how those patterns shift across time and geography. It focuses on the visibility of women and girls in key voyage events—embarkation, disembarkation, and death—and identifies when and where such data becomes more prevalent. The goal is not to fill in the archival silences, but to make those silences visible, helping researchers identify usable segments of the dataset and approach gaps with historical caution.</w:t>
      </w:r>
    </w:p>
    <w:p w14:paraId="75056AD9" w14:textId="607819D5" w:rsidR="007F1486" w:rsidRPr="007F1486" w:rsidRDefault="007F1486" w:rsidP="007F1486">
      <w:pPr>
        <w:spacing w:before="100" w:beforeAutospacing="1"/>
        <w:rPr>
          <w:rFonts w:eastAsia="Times New Roman" w:cs="Times New Roman"/>
          <w:b/>
          <w:bCs/>
          <w:kern w:val="0"/>
          <w14:ligatures w14:val="none"/>
        </w:rPr>
      </w:pPr>
      <w:r w:rsidRPr="007F1486">
        <w:rPr>
          <w:rFonts w:eastAsia="Times New Roman" w:cs="Times New Roman"/>
          <w:b/>
          <w:bCs/>
          <w:kern w:val="0"/>
          <w14:ligatures w14:val="none"/>
        </w:rPr>
        <w:t>Temporal Trends in Completeness</w:t>
      </w:r>
    </w:p>
    <w:p w14:paraId="6BE0F892" w14:textId="77777777" w:rsidR="007F1486" w:rsidRDefault="007F1486" w:rsidP="007F1486">
      <w:pPr>
        <w:spacing w:before="100" w:beforeAutospacing="1"/>
        <w:rPr>
          <w:rFonts w:eastAsia="Times New Roman" w:cs="Times New Roman"/>
          <w:kern w:val="0"/>
          <w14:ligatures w14:val="none"/>
        </w:rPr>
      </w:pPr>
      <w:r w:rsidRPr="007F1486">
        <w:rPr>
          <w:rFonts w:eastAsia="Times New Roman" w:cs="Times New Roman"/>
          <w:kern w:val="0"/>
          <w14:ligatures w14:val="none"/>
        </w:rPr>
        <w:t>Across the full dataset timeline (1510–1860), general completeness for embarkation and disembarkation fields remains consistently high—usually between 95% and 100%. This makes those fields reliable anchors for analysis across centuries. However, in the final three decades of the dataset, completeness for these same fields drops significantly, to approximately 65–70%. This decline likely corresponds with the suppression of the slave trade and the growing clandestine nature of voyages, reducing the frequency and quality of recorded information.</w:t>
      </w:r>
    </w:p>
    <w:p w14:paraId="30BE5AEE" w14:textId="01DBE2BD" w:rsidR="005527E9" w:rsidRPr="005527E9" w:rsidRDefault="005527E9" w:rsidP="005527E9">
      <w:pPr>
        <w:spacing w:before="100" w:beforeAutospacing="1"/>
        <w:rPr>
          <w:rFonts w:eastAsia="Times New Roman" w:cs="Times New Roman"/>
          <w:kern w:val="0"/>
          <w:sz w:val="20"/>
          <w:szCs w:val="20"/>
          <w14:ligatures w14:val="none"/>
        </w:rPr>
      </w:pPr>
      <w:r w:rsidRPr="005527E9">
        <w:rPr>
          <w:rFonts w:eastAsia="Times New Roman" w:cs="Times New Roman"/>
          <w:noProof/>
          <w:kern w:val="0"/>
          <w14:ligatures w14:val="none"/>
        </w:rPr>
        <w:lastRenderedPageBreak/>
        <w:drawing>
          <wp:inline distT="0" distB="0" distL="0" distR="0" wp14:anchorId="71407CC0" wp14:editId="520DE751">
            <wp:extent cx="5943600" cy="4445000"/>
            <wp:effectExtent l="0" t="0" r="0" b="0"/>
            <wp:docPr id="1591446861" name="Picture 1" descr="A graph with red lin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46861" name="Picture 1" descr="A graph with red line and black text&#10;&#10;AI-generated content may be incorrect."/>
                    <pic:cNvPicPr/>
                  </pic:nvPicPr>
                  <pic:blipFill>
                    <a:blip r:embed="rId7"/>
                    <a:stretch>
                      <a:fillRect/>
                    </a:stretch>
                  </pic:blipFill>
                  <pic:spPr>
                    <a:xfrm>
                      <a:off x="0" y="0"/>
                      <a:ext cx="5943600" cy="4445000"/>
                    </a:xfrm>
                    <a:prstGeom prst="rect">
                      <a:avLst/>
                    </a:prstGeom>
                  </pic:spPr>
                </pic:pic>
              </a:graphicData>
            </a:graphic>
          </wp:inline>
        </w:drawing>
      </w:r>
      <w:r>
        <w:rPr>
          <w:rFonts w:eastAsia="Times New Roman" w:cs="Times New Roman"/>
          <w:kern w:val="0"/>
          <w14:ligatures w14:val="none"/>
        </w:rPr>
        <w:br/>
      </w:r>
      <w:r w:rsidRPr="005527E9">
        <w:rPr>
          <w:rFonts w:ascii="Aptos Narrow" w:eastAsia="Times New Roman" w:hAnsi="Aptos Narrow" w:cs="Times New Roman"/>
          <w:b/>
          <w:bCs/>
          <w:kern w:val="0"/>
          <w:sz w:val="20"/>
          <w:szCs w:val="20"/>
          <w14:ligatures w14:val="none"/>
        </w:rPr>
        <w:t>Figure 1: Completeness Trends by Record Type (1510–1860)</w:t>
      </w:r>
      <w:r w:rsidRPr="005527E9">
        <w:rPr>
          <w:rFonts w:ascii="Aptos Narrow" w:eastAsia="Times New Roman" w:hAnsi="Aptos Narrow" w:cs="Times New Roman"/>
          <w:kern w:val="0"/>
          <w:sz w:val="20"/>
          <w:szCs w:val="20"/>
          <w14:ligatures w14:val="none"/>
        </w:rPr>
        <w:br/>
        <w:t>Embarkation and disembarkation fields remain highly complete until a sharp decline in the final three decades. Death records are significantly less complete throughout, peaking in the 1820s (40.84%) and 1790s (29.63%), with near-total absence in earlier centuries.</w:t>
      </w:r>
    </w:p>
    <w:p w14:paraId="30ACEF0D" w14:textId="77491DE1" w:rsidR="007F1486" w:rsidRDefault="007F1486" w:rsidP="007F1486">
      <w:pPr>
        <w:spacing w:before="100" w:beforeAutospacing="1"/>
        <w:rPr>
          <w:rFonts w:eastAsia="Times New Roman" w:cs="Times New Roman"/>
          <w:kern w:val="0"/>
          <w14:ligatures w14:val="none"/>
        </w:rPr>
      </w:pPr>
      <w:r w:rsidRPr="007F1486">
        <w:rPr>
          <w:rFonts w:eastAsia="Times New Roman" w:cs="Times New Roman"/>
          <w:kern w:val="0"/>
          <w14:ligatures w14:val="none"/>
        </w:rPr>
        <w:t xml:space="preserve">Death data presents a striking contrast. Completeness in mortality fields is consistently low throughout the dataset’s timeline, with values rarely exceeding 30–40%. The most complete decade for death-related data is the 1820s, reaching a high of 40.84%, followed by the 1790s at 29.63%. In the earliest centuries, however, death data is virtually absent—an archival silence that complicates any attempt to quantify loss or suffering during these voyages. Gendered mortality data is almost entirely missing, with most fields registering </w:t>
      </w:r>
      <w:r w:rsidRPr="00115E90">
        <w:rPr>
          <w:rFonts w:eastAsia="Times New Roman" w:cs="Times New Roman"/>
          <w:b/>
          <w:bCs/>
          <w:kern w:val="0"/>
          <w14:ligatures w14:val="none"/>
        </w:rPr>
        <w:t>below 1% completeness</w:t>
      </w:r>
      <w:r w:rsidRPr="007F1486">
        <w:rPr>
          <w:rFonts w:eastAsia="Times New Roman" w:cs="Times New Roman"/>
          <w:kern w:val="0"/>
          <w14:ligatures w14:val="none"/>
        </w:rPr>
        <w:t>.</w:t>
      </w:r>
    </w:p>
    <w:p w14:paraId="5783A34B" w14:textId="77777777" w:rsidR="007F1486" w:rsidRPr="007F1486" w:rsidRDefault="007F1486" w:rsidP="007F1486">
      <w:pPr>
        <w:spacing w:before="100" w:beforeAutospacing="1"/>
        <w:rPr>
          <w:rFonts w:eastAsia="Times New Roman" w:cs="Times New Roman"/>
          <w:b/>
          <w:bCs/>
          <w:kern w:val="0"/>
          <w14:ligatures w14:val="none"/>
        </w:rPr>
      </w:pPr>
      <w:r w:rsidRPr="007F1486">
        <w:rPr>
          <w:rFonts w:eastAsia="Times New Roman" w:cs="Times New Roman"/>
          <w:b/>
          <w:bCs/>
          <w:kern w:val="0"/>
          <w14:ligatures w14:val="none"/>
        </w:rPr>
        <w:t>Gendered Patterns Across Time</w:t>
      </w:r>
    </w:p>
    <w:p w14:paraId="701C5846" w14:textId="77777777" w:rsidR="007F1486" w:rsidRPr="007F1486" w:rsidRDefault="007F1486" w:rsidP="007F1486">
      <w:pPr>
        <w:spacing w:before="100" w:beforeAutospacing="1"/>
        <w:rPr>
          <w:rFonts w:eastAsia="Times New Roman" w:cs="Times New Roman"/>
          <w:kern w:val="0"/>
          <w14:ligatures w14:val="none"/>
        </w:rPr>
      </w:pPr>
      <w:r w:rsidRPr="007F1486">
        <w:rPr>
          <w:rFonts w:eastAsia="Times New Roman" w:cs="Times New Roman"/>
          <w:kern w:val="0"/>
          <w14:ligatures w14:val="none"/>
        </w:rPr>
        <w:t xml:space="preserve">When gender is introduced as a filter, completeness drops sharply. For both male and female passengers, embarkation and disembarkation data remain under 30% complete in all decades, with some minor gains in the late 1600s and more consistent (though still </w:t>
      </w:r>
      <w:r w:rsidRPr="007F1486">
        <w:rPr>
          <w:rFonts w:eastAsia="Times New Roman" w:cs="Times New Roman"/>
          <w:kern w:val="0"/>
          <w14:ligatures w14:val="none"/>
        </w:rPr>
        <w:lastRenderedPageBreak/>
        <w:t>limited) entries beginning in the late 1700s. The decade of 1670 stands out briefly, with both male and female disembarkation completeness peaking at 27.70%, before falling again in subsequent decades.</w:t>
      </w:r>
    </w:p>
    <w:p w14:paraId="170E0F12" w14:textId="3E7F43AB" w:rsidR="00A23B82" w:rsidRPr="00A23B82" w:rsidRDefault="00A23B82" w:rsidP="007F1486">
      <w:pPr>
        <w:spacing w:before="100" w:beforeAutospacing="1"/>
        <w:rPr>
          <w:rFonts w:ascii="Aptos Narrow" w:eastAsia="Times New Roman" w:hAnsi="Aptos Narrow" w:cs="Times New Roman"/>
          <w:kern w:val="0"/>
          <w:sz w:val="20"/>
          <w:szCs w:val="20"/>
          <w14:ligatures w14:val="none"/>
        </w:rPr>
      </w:pPr>
      <w:r w:rsidRPr="00A23B82">
        <w:rPr>
          <w:rFonts w:eastAsia="Times New Roman" w:cs="Times New Roman"/>
          <w:noProof/>
          <w:kern w:val="0"/>
          <w14:ligatures w14:val="none"/>
        </w:rPr>
        <w:drawing>
          <wp:inline distT="0" distB="0" distL="0" distR="0" wp14:anchorId="4DC5AD81" wp14:editId="26C18A05">
            <wp:extent cx="5943600" cy="4439920"/>
            <wp:effectExtent l="0" t="0" r="0" b="0"/>
            <wp:docPr id="746338565"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38565" name="Picture 1" descr="A graph of a graph&#10;&#10;AI-generated content may be incorrect."/>
                    <pic:cNvPicPr/>
                  </pic:nvPicPr>
                  <pic:blipFill>
                    <a:blip r:embed="rId8"/>
                    <a:stretch>
                      <a:fillRect/>
                    </a:stretch>
                  </pic:blipFill>
                  <pic:spPr>
                    <a:xfrm>
                      <a:off x="0" y="0"/>
                      <a:ext cx="5943600" cy="4439920"/>
                    </a:xfrm>
                    <a:prstGeom prst="rect">
                      <a:avLst/>
                    </a:prstGeom>
                  </pic:spPr>
                </pic:pic>
              </a:graphicData>
            </a:graphic>
          </wp:inline>
        </w:drawing>
      </w:r>
      <w:r>
        <w:rPr>
          <w:rFonts w:eastAsia="Times New Roman" w:cs="Times New Roman"/>
          <w:kern w:val="0"/>
          <w14:ligatures w14:val="none"/>
        </w:rPr>
        <w:br/>
      </w:r>
      <w:r w:rsidRPr="00A23B82">
        <w:rPr>
          <w:rFonts w:ascii="Aptos Narrow" w:eastAsia="Times New Roman" w:hAnsi="Aptos Narrow" w:cs="Times New Roman"/>
          <w:b/>
          <w:bCs/>
          <w:kern w:val="0"/>
          <w:sz w:val="20"/>
          <w:szCs w:val="20"/>
          <w14:ligatures w14:val="none"/>
        </w:rPr>
        <w:t xml:space="preserve">Figure </w:t>
      </w:r>
      <w:r w:rsidR="00686849">
        <w:rPr>
          <w:rFonts w:ascii="Aptos Narrow" w:eastAsia="Times New Roman" w:hAnsi="Aptos Narrow" w:cs="Times New Roman"/>
          <w:b/>
          <w:bCs/>
          <w:kern w:val="0"/>
          <w:sz w:val="20"/>
          <w:szCs w:val="20"/>
          <w14:ligatures w14:val="none"/>
        </w:rPr>
        <w:t>2</w:t>
      </w:r>
      <w:r w:rsidRPr="00A23B82">
        <w:rPr>
          <w:rFonts w:ascii="Aptos Narrow" w:eastAsia="Times New Roman" w:hAnsi="Aptos Narrow" w:cs="Times New Roman"/>
          <w:b/>
          <w:bCs/>
          <w:kern w:val="0"/>
          <w:sz w:val="20"/>
          <w:szCs w:val="20"/>
          <w14:ligatures w14:val="none"/>
        </w:rPr>
        <w:t>: Disembarkation completeness by decade, comparing total records to those identifying women.</w:t>
      </w:r>
      <w:r w:rsidRPr="00A23B82">
        <w:rPr>
          <w:rFonts w:ascii="Aptos Narrow" w:eastAsia="Times New Roman" w:hAnsi="Aptos Narrow" w:cs="Times New Roman"/>
          <w:kern w:val="0"/>
          <w:sz w:val="20"/>
          <w:szCs w:val="20"/>
          <w14:ligatures w14:val="none"/>
        </w:rPr>
        <w:br/>
        <w:t>While overall disembarkation completeness remains consistently high through most of the dataset, records that explicitly identify women are dramatically less complete. The 1670s mark the only decade where female disembarkation completeness briefly approaches 28%, but even this peak is less than a third of the total data for that decade. Across the timeline, the visibility of women in disembarkation records remains limited and inconsistent.</w:t>
      </w:r>
    </w:p>
    <w:p w14:paraId="0A736214" w14:textId="1E2BF2CB" w:rsidR="007F1486" w:rsidRPr="007F1486" w:rsidRDefault="007F1486" w:rsidP="007F1486">
      <w:pPr>
        <w:spacing w:before="100" w:beforeAutospacing="1"/>
        <w:rPr>
          <w:rFonts w:eastAsia="Times New Roman" w:cs="Times New Roman"/>
          <w:kern w:val="0"/>
          <w14:ligatures w14:val="none"/>
        </w:rPr>
      </w:pPr>
      <w:r w:rsidRPr="007F1486">
        <w:rPr>
          <w:rFonts w:eastAsia="Times New Roman" w:cs="Times New Roman"/>
          <w:kern w:val="0"/>
          <w14:ligatures w14:val="none"/>
        </w:rPr>
        <w:t>Records for girls are even scarcer. Embarkation fields for girls begin appearing in the 1640s but remain below 5% completeness for most of the timeline. Disembarkation data shows modest improvement, peaking in the 1790s (20.83%) and 1810s (21.49%). Death records for girls are essentially nonexistent; the 1790s mark the highest point, at just 1.91% completeness.</w:t>
      </w:r>
    </w:p>
    <w:p w14:paraId="07865B6E" w14:textId="77777777" w:rsidR="007F1486" w:rsidRPr="007F1486" w:rsidRDefault="007F1486" w:rsidP="007F1486">
      <w:pPr>
        <w:spacing w:before="100" w:beforeAutospacing="1"/>
        <w:rPr>
          <w:rFonts w:eastAsia="Times New Roman" w:cs="Times New Roman"/>
          <w:kern w:val="0"/>
          <w14:ligatures w14:val="none"/>
        </w:rPr>
      </w:pPr>
      <w:r w:rsidRPr="007F1486">
        <w:rPr>
          <w:rFonts w:eastAsia="Times New Roman" w:cs="Times New Roman"/>
          <w:kern w:val="0"/>
          <w14:ligatures w14:val="none"/>
        </w:rPr>
        <w:lastRenderedPageBreak/>
        <w:t xml:space="preserve">These patterns suggest that gendered demographic data </w:t>
      </w:r>
      <w:proofErr w:type="gramStart"/>
      <w:r w:rsidRPr="007F1486">
        <w:rPr>
          <w:rFonts w:eastAsia="Times New Roman" w:cs="Times New Roman"/>
          <w:kern w:val="0"/>
          <w14:ligatures w14:val="none"/>
        </w:rPr>
        <w:t>becomes</w:t>
      </w:r>
      <w:proofErr w:type="gramEnd"/>
      <w:r w:rsidRPr="007F1486">
        <w:rPr>
          <w:rFonts w:eastAsia="Times New Roman" w:cs="Times New Roman"/>
          <w:kern w:val="0"/>
          <w14:ligatures w14:val="none"/>
        </w:rPr>
        <w:t xml:space="preserve"> meaningfully available only in the late 18th and early 19th centuries. Prior to that, the dataset offers little usable information on the identities or experiences of enslaved women and girls.</w:t>
      </w:r>
    </w:p>
    <w:p w14:paraId="4A9A26A0" w14:textId="77777777" w:rsidR="007F1486" w:rsidRPr="007F1486" w:rsidRDefault="007F1486" w:rsidP="007F1486">
      <w:pPr>
        <w:spacing w:before="100" w:beforeAutospacing="1"/>
        <w:rPr>
          <w:rFonts w:eastAsia="Times New Roman" w:cs="Times New Roman"/>
          <w:b/>
          <w:bCs/>
          <w:kern w:val="0"/>
          <w14:ligatures w14:val="none"/>
        </w:rPr>
      </w:pPr>
      <w:r w:rsidRPr="007F1486">
        <w:rPr>
          <w:rFonts w:eastAsia="Times New Roman" w:cs="Times New Roman"/>
          <w:b/>
          <w:bCs/>
          <w:kern w:val="0"/>
          <w14:ligatures w14:val="none"/>
        </w:rPr>
        <w:t>Geographic Variation in Completeness</w:t>
      </w:r>
    </w:p>
    <w:p w14:paraId="16C8930E" w14:textId="77777777" w:rsidR="007F1486" w:rsidRPr="007F1486" w:rsidRDefault="007F1486" w:rsidP="007F1486">
      <w:pPr>
        <w:spacing w:before="100" w:beforeAutospacing="1"/>
        <w:rPr>
          <w:rFonts w:eastAsia="Times New Roman" w:cs="Times New Roman"/>
          <w:kern w:val="0"/>
          <w14:ligatures w14:val="none"/>
        </w:rPr>
      </w:pPr>
      <w:r w:rsidRPr="007F1486">
        <w:rPr>
          <w:rFonts w:eastAsia="Times New Roman" w:cs="Times New Roman"/>
          <w:kern w:val="0"/>
          <w14:ligatures w14:val="none"/>
        </w:rPr>
        <w:t>Regional analysis further clarifies these patterns. Disembarkation records are strongest in the Spanish Mainland Americas (98.9%), Brazil (97.9%), and Africa (96.0%). In contrast, embarkation records are severely lacking across all regions. Africa, despite being the dominant embarkation point in the trade, has 0% completeness for total embarkation fields in the regional summary data. Only the Caribbean (0.58%) and Asia (0.44%) offer nonzero values.</w:t>
      </w:r>
    </w:p>
    <w:p w14:paraId="27BE4C24" w14:textId="77777777" w:rsidR="007F1486" w:rsidRPr="007F1486" w:rsidRDefault="007F1486" w:rsidP="007F1486">
      <w:pPr>
        <w:spacing w:before="100" w:beforeAutospacing="1"/>
        <w:rPr>
          <w:rFonts w:eastAsia="Times New Roman" w:cs="Times New Roman"/>
          <w:kern w:val="0"/>
          <w14:ligatures w14:val="none"/>
        </w:rPr>
      </w:pPr>
      <w:r w:rsidRPr="007F1486">
        <w:rPr>
          <w:rFonts w:eastAsia="Times New Roman" w:cs="Times New Roman"/>
          <w:kern w:val="0"/>
          <w14:ligatures w14:val="none"/>
        </w:rPr>
        <w:t>When filtered by gender and age, the Caribbean consistently emerges as the most data-rich region. It features the highest completeness for girl disembarkation fields and relatively better representation of female records. Other regions such as Brazil and Mainland North America show isolated gains in specific decades but lack consistent visibility for women and girls across the full dataset.</w:t>
      </w:r>
    </w:p>
    <w:p w14:paraId="08E40514" w14:textId="77777777" w:rsidR="007F1486" w:rsidRPr="007F1486" w:rsidRDefault="007F1486" w:rsidP="007F1486">
      <w:pPr>
        <w:spacing w:before="100" w:beforeAutospacing="1"/>
        <w:rPr>
          <w:rFonts w:eastAsia="Times New Roman" w:cs="Times New Roman"/>
          <w:b/>
          <w:bCs/>
          <w:kern w:val="0"/>
          <w14:ligatures w14:val="none"/>
        </w:rPr>
      </w:pPr>
      <w:r w:rsidRPr="007F1486">
        <w:rPr>
          <w:rFonts w:eastAsia="Times New Roman" w:cs="Times New Roman"/>
          <w:b/>
          <w:bCs/>
          <w:kern w:val="0"/>
          <w14:ligatures w14:val="none"/>
        </w:rPr>
        <w:t>Region-Decade Intersections</w:t>
      </w:r>
    </w:p>
    <w:p w14:paraId="2EA37FEC" w14:textId="77777777" w:rsidR="007F1486" w:rsidRDefault="007F1486" w:rsidP="007F1486">
      <w:pPr>
        <w:spacing w:before="100" w:beforeAutospacing="1"/>
        <w:rPr>
          <w:rFonts w:eastAsia="Times New Roman" w:cs="Times New Roman"/>
          <w:kern w:val="0"/>
          <w14:ligatures w14:val="none"/>
        </w:rPr>
      </w:pPr>
      <w:r w:rsidRPr="007F1486">
        <w:rPr>
          <w:rFonts w:eastAsia="Times New Roman" w:cs="Times New Roman"/>
          <w:kern w:val="0"/>
          <w14:ligatures w14:val="none"/>
        </w:rPr>
        <w:t>The intersection of time and place produces clearer targets for focused analysis. The pivot tables show that certain combinations—such as the Caribbean in the 1790s—yield relatively high completeness in gendered fields, especially for girls. In contrast, Africa during the same period, while heavily trafficked, remains data-poor for gender-specific information. Brief spikes in completeness (e.g., female embarkation in Africa during the 1750s) do appear, but they lack the sustained presence needed for longitudinal study.</w:t>
      </w:r>
    </w:p>
    <w:p w14:paraId="00CFA429" w14:textId="0AC534FA" w:rsidR="00686849" w:rsidRPr="0078058D" w:rsidRDefault="00686849" w:rsidP="0078058D">
      <w:pPr>
        <w:spacing w:before="100" w:beforeAutospacing="1"/>
        <w:rPr>
          <w:rFonts w:eastAsia="Times New Roman" w:cs="Times New Roman"/>
          <w:kern w:val="0"/>
          <w14:ligatures w14:val="none"/>
        </w:rPr>
      </w:pPr>
      <w:r w:rsidRPr="00686849">
        <w:rPr>
          <w:rFonts w:eastAsia="Times New Roman" w:cs="Times New Roman"/>
          <w:noProof/>
          <w:kern w:val="0"/>
          <w14:ligatures w14:val="none"/>
        </w:rPr>
        <w:lastRenderedPageBreak/>
        <w:drawing>
          <wp:inline distT="0" distB="0" distL="0" distR="0" wp14:anchorId="5EE6A7BD" wp14:editId="5FF59B4C">
            <wp:extent cx="5943600" cy="4848225"/>
            <wp:effectExtent l="0" t="0" r="0" b="9525"/>
            <wp:docPr id="395832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32003" name="Picture 1" descr="A screenshot of a computer&#10;&#10;AI-generated content may be incorrect."/>
                    <pic:cNvPicPr/>
                  </pic:nvPicPr>
                  <pic:blipFill>
                    <a:blip r:embed="rId9"/>
                    <a:stretch>
                      <a:fillRect/>
                    </a:stretch>
                  </pic:blipFill>
                  <pic:spPr>
                    <a:xfrm>
                      <a:off x="0" y="0"/>
                      <a:ext cx="5943600" cy="4848225"/>
                    </a:xfrm>
                    <a:prstGeom prst="rect">
                      <a:avLst/>
                    </a:prstGeom>
                  </pic:spPr>
                </pic:pic>
              </a:graphicData>
            </a:graphic>
          </wp:inline>
        </w:drawing>
      </w:r>
      <w:r w:rsidRPr="00686849">
        <w:rPr>
          <w:rFonts w:ascii="Aptos Narrow" w:eastAsia="Times New Roman" w:hAnsi="Aptos Narrow" w:cs="Times New Roman"/>
          <w:b/>
          <w:bCs/>
          <w:kern w:val="0"/>
          <w:sz w:val="20"/>
          <w:szCs w:val="20"/>
          <w14:ligatures w14:val="none"/>
        </w:rPr>
        <w:t xml:space="preserve">Figure </w:t>
      </w:r>
      <w:r>
        <w:rPr>
          <w:rFonts w:ascii="Aptos Narrow" w:eastAsia="Times New Roman" w:hAnsi="Aptos Narrow" w:cs="Times New Roman"/>
          <w:b/>
          <w:bCs/>
          <w:kern w:val="0"/>
          <w:sz w:val="20"/>
          <w:szCs w:val="20"/>
          <w14:ligatures w14:val="none"/>
        </w:rPr>
        <w:t>2</w:t>
      </w:r>
      <w:r w:rsidRPr="00686849">
        <w:rPr>
          <w:rFonts w:ascii="Aptos Narrow" w:eastAsia="Times New Roman" w:hAnsi="Aptos Narrow" w:cs="Times New Roman"/>
          <w:b/>
          <w:bCs/>
          <w:kern w:val="0"/>
          <w:sz w:val="20"/>
          <w:szCs w:val="20"/>
          <w14:ligatures w14:val="none"/>
        </w:rPr>
        <w:t>: Girl Disembarkation Completeness by Decade and Region.</w:t>
      </w:r>
      <w:r w:rsidRPr="00686849">
        <w:rPr>
          <w:rFonts w:ascii="Aptos Narrow" w:eastAsia="Times New Roman" w:hAnsi="Aptos Narrow" w:cs="Times New Roman"/>
          <w:kern w:val="0"/>
          <w:sz w:val="20"/>
          <w:szCs w:val="20"/>
          <w14:ligatures w14:val="none"/>
        </w:rPr>
        <w:br/>
        <w:t xml:space="preserve">This heatmap reveals the extreme scarcity of girl-specific disembarkation records across space and time. A single voyage to Europe in the 1710s stands as an outlier in an otherwise silent century, while the Caribbean in the 1810s marks the dataset’s peak at </w:t>
      </w:r>
      <w:proofErr w:type="gramStart"/>
      <w:r w:rsidRPr="00686849">
        <w:rPr>
          <w:rFonts w:ascii="Aptos Narrow" w:eastAsia="Times New Roman" w:hAnsi="Aptos Narrow" w:cs="Times New Roman"/>
          <w:kern w:val="0"/>
          <w:sz w:val="20"/>
          <w:szCs w:val="20"/>
          <w14:ligatures w14:val="none"/>
        </w:rPr>
        <w:t>55.9%—</w:t>
      </w:r>
      <w:proofErr w:type="gramEnd"/>
      <w:r w:rsidRPr="00686849">
        <w:rPr>
          <w:rFonts w:ascii="Aptos Narrow" w:eastAsia="Times New Roman" w:hAnsi="Aptos Narrow" w:cs="Times New Roman"/>
          <w:kern w:val="0"/>
          <w:sz w:val="20"/>
          <w:szCs w:val="20"/>
          <w14:ligatures w14:val="none"/>
        </w:rPr>
        <w:t>a rare instance of near-majority representation.</w:t>
      </w:r>
    </w:p>
    <w:p w14:paraId="516F484A" w14:textId="77777777" w:rsidR="007F1486" w:rsidRPr="007F1486" w:rsidRDefault="007F1486" w:rsidP="007F1486">
      <w:pPr>
        <w:spacing w:before="100" w:beforeAutospacing="1"/>
        <w:rPr>
          <w:rFonts w:eastAsia="Times New Roman" w:cs="Times New Roman"/>
          <w:kern w:val="0"/>
          <w14:ligatures w14:val="none"/>
        </w:rPr>
      </w:pPr>
      <w:proofErr w:type="gramStart"/>
      <w:r w:rsidRPr="007F1486">
        <w:rPr>
          <w:rFonts w:eastAsia="Times New Roman" w:cs="Times New Roman"/>
          <w:kern w:val="0"/>
          <w14:ligatures w14:val="none"/>
        </w:rPr>
        <w:t>Taken</w:t>
      </w:r>
      <w:proofErr w:type="gramEnd"/>
      <w:r w:rsidRPr="007F1486">
        <w:rPr>
          <w:rFonts w:eastAsia="Times New Roman" w:cs="Times New Roman"/>
          <w:kern w:val="0"/>
          <w14:ligatures w14:val="none"/>
        </w:rPr>
        <w:t xml:space="preserve"> together, these trends suggest that completeness is not just a matter of time or geography, but of their overlap. The most usable data emerges where these dimensions converge—particularly in the Caribbean and Brazil during the 1790–1820 window.</w:t>
      </w:r>
    </w:p>
    <w:p w14:paraId="53B143F8" w14:textId="77777777" w:rsidR="007F1486" w:rsidRPr="007F1486" w:rsidRDefault="007F1486" w:rsidP="007F1486">
      <w:pPr>
        <w:spacing w:before="100" w:beforeAutospacing="1"/>
        <w:rPr>
          <w:rFonts w:eastAsia="Times New Roman" w:cs="Times New Roman"/>
          <w:b/>
          <w:bCs/>
          <w:kern w:val="0"/>
          <w14:ligatures w14:val="none"/>
        </w:rPr>
      </w:pPr>
      <w:r w:rsidRPr="007F1486">
        <w:rPr>
          <w:rFonts w:eastAsia="Times New Roman" w:cs="Times New Roman"/>
          <w:b/>
          <w:bCs/>
          <w:kern w:val="0"/>
          <w14:ligatures w14:val="none"/>
        </w:rPr>
        <w:t>Implications for Case Study Design</w:t>
      </w:r>
    </w:p>
    <w:p w14:paraId="528966FF" w14:textId="77777777" w:rsidR="007F1486" w:rsidRDefault="007F1486" w:rsidP="007F1486">
      <w:pPr>
        <w:spacing w:before="100" w:beforeAutospacing="1"/>
        <w:rPr>
          <w:rFonts w:eastAsia="Times New Roman" w:cs="Times New Roman"/>
          <w:kern w:val="0"/>
          <w14:ligatures w14:val="none"/>
        </w:rPr>
      </w:pPr>
      <w:r w:rsidRPr="007F1486">
        <w:rPr>
          <w:rFonts w:eastAsia="Times New Roman" w:cs="Times New Roman"/>
          <w:kern w:val="0"/>
          <w14:ligatures w14:val="none"/>
        </w:rPr>
        <w:t xml:space="preserve">This analysis recommends focusing case studies on regions and decades where gender and age data is most complete. The Caribbean during the 1790s and 1810s offers the strongest foundation for exploring the experiences of enslaved girls, supported by relatively high completeness in disembarkation fields. Brazil also offers useful data during this window, particularly when paired with voyage-level context. Conversely, earlier </w:t>
      </w:r>
      <w:r w:rsidRPr="007F1486">
        <w:rPr>
          <w:rFonts w:eastAsia="Times New Roman" w:cs="Times New Roman"/>
          <w:kern w:val="0"/>
          <w14:ligatures w14:val="none"/>
        </w:rPr>
        <w:lastRenderedPageBreak/>
        <w:t>periods and African embarkation records remain fragmentary, limiting their utility for demographic study.</w:t>
      </w:r>
    </w:p>
    <w:p w14:paraId="14DA7155" w14:textId="60479FDC" w:rsidR="008A0B18" w:rsidRPr="007F1486" w:rsidRDefault="00000000" w:rsidP="007F1486">
      <w:pPr>
        <w:spacing w:before="100" w:beforeAutospacing="1"/>
        <w:rPr>
          <w:rFonts w:eastAsia="Times New Roman" w:cs="Times New Roman"/>
          <w:kern w:val="0"/>
          <w14:ligatures w14:val="none"/>
        </w:rPr>
      </w:pPr>
      <w:r>
        <w:rPr>
          <w:rFonts w:eastAsia="Times New Roman" w:cs="Times New Roman"/>
          <w:kern w:val="0"/>
          <w14:ligatures w14:val="none"/>
        </w:rPr>
        <w:pict w14:anchorId="1B3A74E4">
          <v:rect id="_x0000_i1031" style="width:117pt;height:1.5pt" o:hrpct="250" o:hralign="center" o:hrstd="t" o:hr="t" fillcolor="#a0a0a0" stroked="f"/>
        </w:pict>
      </w:r>
    </w:p>
    <w:p w14:paraId="0DC2D485" w14:textId="29C1CA61" w:rsidR="008A0B18" w:rsidRPr="008A0B18" w:rsidRDefault="007E1FCE" w:rsidP="007F1486">
      <w:pPr>
        <w:spacing w:before="100" w:beforeAutospacing="1"/>
        <w:rPr>
          <w:rFonts w:eastAsia="Times New Roman" w:cs="Times New Roman"/>
          <w:b/>
          <w:bCs/>
          <w:kern w:val="0"/>
          <w:sz w:val="32"/>
          <w:szCs w:val="32"/>
          <w14:ligatures w14:val="none"/>
        </w:rPr>
      </w:pPr>
      <w:r>
        <w:rPr>
          <w:rFonts w:eastAsia="Times New Roman" w:cs="Times New Roman"/>
          <w:b/>
          <w:bCs/>
          <w:kern w:val="0"/>
          <w:sz w:val="32"/>
          <w:szCs w:val="32"/>
          <w14:ligatures w14:val="none"/>
        </w:rPr>
        <w:t xml:space="preserve">7. </w:t>
      </w:r>
      <w:bookmarkStart w:id="2" w:name="_Hlk195004861"/>
      <w:r w:rsidR="008A0B18" w:rsidRPr="008A0B18">
        <w:rPr>
          <w:rFonts w:eastAsia="Times New Roman" w:cs="Times New Roman"/>
          <w:b/>
          <w:bCs/>
          <w:kern w:val="0"/>
          <w:sz w:val="32"/>
          <w:szCs w:val="32"/>
          <w14:ligatures w14:val="none"/>
        </w:rPr>
        <w:t>Interpreting Completeness: Key Findings and Implications</w:t>
      </w:r>
      <w:bookmarkEnd w:id="2"/>
    </w:p>
    <w:p w14:paraId="7C411FAC" w14:textId="2FACA857" w:rsidR="007F1486" w:rsidRPr="007F1486" w:rsidRDefault="007F1486" w:rsidP="007F1486">
      <w:pPr>
        <w:spacing w:before="100" w:beforeAutospacing="1"/>
        <w:rPr>
          <w:rFonts w:eastAsia="Times New Roman" w:cs="Times New Roman"/>
          <w:kern w:val="0"/>
          <w14:ligatures w14:val="none"/>
        </w:rPr>
      </w:pPr>
      <w:r w:rsidRPr="007F1486">
        <w:rPr>
          <w:rFonts w:eastAsia="Times New Roman" w:cs="Times New Roman"/>
          <w:kern w:val="0"/>
          <w14:ligatures w14:val="none"/>
        </w:rPr>
        <w:t>By identifying these stronger intersections of time and region, researchers can select data slices that maximize interpretive potential while maintaining historical fidelity. This approach respects the dataset’s limitations while still uncovering meaningful patterns.</w:t>
      </w:r>
    </w:p>
    <w:p w14:paraId="797F4B5F" w14:textId="77777777" w:rsidR="008A0B18" w:rsidRPr="008A0B18" w:rsidRDefault="008A0B18" w:rsidP="008A0B18">
      <w:pPr>
        <w:spacing w:before="100" w:beforeAutospacing="1"/>
        <w:rPr>
          <w:rFonts w:eastAsia="Times New Roman" w:cs="Times New Roman"/>
          <w:kern w:val="0"/>
          <w14:ligatures w14:val="none"/>
        </w:rPr>
      </w:pPr>
      <w:r w:rsidRPr="008A0B18">
        <w:rPr>
          <w:rFonts w:eastAsia="Times New Roman" w:cs="Times New Roman"/>
          <w:kern w:val="0"/>
          <w14:ligatures w14:val="none"/>
        </w:rPr>
        <w:t>The completeness audit was conducted not only to assess where data is present, but to illuminate how its distribution affects interpretive potential. By examining the dataset as a whole and then narrowing in on gender and age, this analysis illustrates both the richness and the unevenness of the historical record. The resulting patterns offer a fuller understanding of what the dataset can—and cannot—tell us about the transatlantic and intra-American slave trades.</w:t>
      </w:r>
    </w:p>
    <w:p w14:paraId="237B7FE9" w14:textId="77777777" w:rsidR="008A0B18" w:rsidRPr="008A0B18" w:rsidRDefault="008A0B18" w:rsidP="008A0B18">
      <w:pPr>
        <w:spacing w:before="100" w:beforeAutospacing="1"/>
        <w:rPr>
          <w:rFonts w:eastAsia="Times New Roman" w:cs="Times New Roman"/>
          <w:kern w:val="0"/>
          <w14:ligatures w14:val="none"/>
        </w:rPr>
      </w:pPr>
      <w:r w:rsidRPr="008A0B18">
        <w:rPr>
          <w:rFonts w:eastAsia="Times New Roman" w:cs="Times New Roman"/>
          <w:kern w:val="0"/>
          <w14:ligatures w14:val="none"/>
        </w:rPr>
        <w:t>Key findings from the audit help frame these limits and opportunities:</w:t>
      </w:r>
    </w:p>
    <w:p w14:paraId="53E6E5FC" w14:textId="63F7D4CF" w:rsidR="008A0B18" w:rsidRPr="008A0B18" w:rsidRDefault="008A0B18" w:rsidP="008A0B18">
      <w:pPr>
        <w:numPr>
          <w:ilvl w:val="0"/>
          <w:numId w:val="16"/>
        </w:numPr>
        <w:spacing w:before="100" w:beforeAutospacing="1"/>
        <w:rPr>
          <w:rFonts w:eastAsia="Times New Roman" w:cs="Times New Roman"/>
          <w:kern w:val="0"/>
          <w14:ligatures w14:val="none"/>
        </w:rPr>
      </w:pPr>
      <w:r w:rsidRPr="00BB6920">
        <w:rPr>
          <w:rFonts w:eastAsia="Times New Roman" w:cs="Times New Roman"/>
          <w:b/>
          <w:bCs/>
          <w:kern w:val="0"/>
          <w14:ligatures w14:val="none"/>
        </w:rPr>
        <w:t>Structural fields</w:t>
      </w:r>
      <w:r w:rsidR="00BB6920" w:rsidRPr="00BB6920">
        <w:rPr>
          <w:rFonts w:eastAsia="Times New Roman" w:cs="Times New Roman"/>
          <w:b/>
          <w:bCs/>
          <w:kern w:val="0"/>
          <w14:ligatures w14:val="none"/>
        </w:rPr>
        <w:t>:</w:t>
      </w:r>
      <w:r w:rsidRPr="008A0B18">
        <w:rPr>
          <w:rFonts w:eastAsia="Times New Roman" w:cs="Times New Roman"/>
          <w:kern w:val="0"/>
          <w14:ligatures w14:val="none"/>
        </w:rPr>
        <w:t xml:space="preserve"> </w:t>
      </w:r>
      <w:proofErr w:type="spellStart"/>
      <w:r>
        <w:rPr>
          <w:rFonts w:eastAsia="Times New Roman" w:cs="Times New Roman"/>
          <w:kern w:val="0"/>
          <w14:ligatures w14:val="none"/>
        </w:rPr>
        <w:t>ship_name</w:t>
      </w:r>
      <w:proofErr w:type="spellEnd"/>
      <w:r>
        <w:rPr>
          <w:rFonts w:eastAsia="Times New Roman" w:cs="Times New Roman"/>
          <w:kern w:val="0"/>
          <w14:ligatures w14:val="none"/>
        </w:rPr>
        <w:t>,</w:t>
      </w:r>
      <w:r w:rsidRPr="008A0B18">
        <w:rPr>
          <w:rFonts w:eastAsia="Times New Roman" w:cs="Times New Roman"/>
          <w:kern w:val="0"/>
          <w14:ligatures w14:val="none"/>
        </w:rPr>
        <w:t xml:space="preserve"> </w:t>
      </w:r>
      <w:proofErr w:type="spellStart"/>
      <w:r w:rsidRPr="008A0B18">
        <w:rPr>
          <w:rFonts w:eastAsia="Times New Roman" w:cs="Times New Roman"/>
          <w:kern w:val="0"/>
          <w14:ligatures w14:val="none"/>
        </w:rPr>
        <w:t>departure_year</w:t>
      </w:r>
      <w:proofErr w:type="spellEnd"/>
      <w:r w:rsidRPr="008A0B18">
        <w:rPr>
          <w:rFonts w:eastAsia="Times New Roman" w:cs="Times New Roman"/>
          <w:kern w:val="0"/>
          <w14:ligatures w14:val="none"/>
        </w:rPr>
        <w:t xml:space="preserve">, and </w:t>
      </w:r>
      <w:proofErr w:type="spellStart"/>
      <w:r>
        <w:rPr>
          <w:rFonts w:eastAsia="Times New Roman" w:cs="Times New Roman"/>
          <w:kern w:val="0"/>
          <w14:ligatures w14:val="none"/>
        </w:rPr>
        <w:t>tonnage_type</w:t>
      </w:r>
      <w:proofErr w:type="spellEnd"/>
      <w:r w:rsidRPr="008A0B18">
        <w:rPr>
          <w:rFonts w:eastAsia="Times New Roman" w:cs="Times New Roman"/>
          <w:kern w:val="0"/>
          <w14:ligatures w14:val="none"/>
        </w:rPr>
        <w:t xml:space="preserve"> were found to be highly complete and consistent across the dataset.</w:t>
      </w:r>
    </w:p>
    <w:p w14:paraId="5C11D44E" w14:textId="67EF9829" w:rsidR="008A0B18" w:rsidRPr="008A0B18" w:rsidRDefault="008A0B18" w:rsidP="008A0B18">
      <w:pPr>
        <w:numPr>
          <w:ilvl w:val="0"/>
          <w:numId w:val="16"/>
        </w:numPr>
        <w:spacing w:before="100" w:beforeAutospacing="1"/>
        <w:rPr>
          <w:rFonts w:eastAsia="Times New Roman" w:cs="Times New Roman"/>
          <w:kern w:val="0"/>
          <w14:ligatures w14:val="none"/>
        </w:rPr>
      </w:pPr>
      <w:r w:rsidRPr="00BB6920">
        <w:rPr>
          <w:rFonts w:eastAsia="Times New Roman" w:cs="Times New Roman"/>
          <w:b/>
          <w:bCs/>
          <w:kern w:val="0"/>
          <w14:ligatures w14:val="none"/>
        </w:rPr>
        <w:t>Demographic fields</w:t>
      </w:r>
      <w:r w:rsidR="00BB6920" w:rsidRPr="00BB6920">
        <w:rPr>
          <w:rFonts w:eastAsia="Times New Roman" w:cs="Times New Roman"/>
          <w:b/>
          <w:bCs/>
          <w:kern w:val="0"/>
          <w14:ligatures w14:val="none"/>
        </w:rPr>
        <w:t>:</w:t>
      </w:r>
      <w:r w:rsidRPr="008A0B18">
        <w:rPr>
          <w:rFonts w:eastAsia="Times New Roman" w:cs="Times New Roman"/>
          <w:kern w:val="0"/>
          <w14:ligatures w14:val="none"/>
        </w:rPr>
        <w:t xml:space="preserve"> gender and age were significantly less complete, especially in earlier periods or in certain regions. However, a noticeable improvement in data quality appears after 1780.</w:t>
      </w:r>
    </w:p>
    <w:p w14:paraId="330A936C" w14:textId="358384C8" w:rsidR="008A0B18" w:rsidRPr="008A0B18" w:rsidRDefault="008A0B18" w:rsidP="008A0B18">
      <w:pPr>
        <w:numPr>
          <w:ilvl w:val="0"/>
          <w:numId w:val="16"/>
        </w:numPr>
        <w:spacing w:before="100" w:beforeAutospacing="1"/>
        <w:rPr>
          <w:rFonts w:eastAsia="Times New Roman" w:cs="Times New Roman"/>
          <w:kern w:val="0"/>
          <w14:ligatures w14:val="none"/>
        </w:rPr>
      </w:pPr>
      <w:r w:rsidRPr="00BB6920">
        <w:rPr>
          <w:rFonts w:eastAsia="Times New Roman" w:cs="Times New Roman"/>
          <w:b/>
          <w:bCs/>
          <w:kern w:val="0"/>
          <w14:ligatures w14:val="none"/>
        </w:rPr>
        <w:t>Completeness patterns</w:t>
      </w:r>
      <w:r w:rsidR="00BB6920" w:rsidRPr="00BB6920">
        <w:rPr>
          <w:rFonts w:eastAsia="Times New Roman" w:cs="Times New Roman"/>
          <w:b/>
          <w:bCs/>
          <w:kern w:val="0"/>
          <w14:ligatures w14:val="none"/>
        </w:rPr>
        <w:t>:</w:t>
      </w:r>
      <w:r w:rsidR="00BB6920">
        <w:rPr>
          <w:rFonts w:eastAsia="Times New Roman" w:cs="Times New Roman"/>
          <w:kern w:val="0"/>
          <w14:ligatures w14:val="none"/>
        </w:rPr>
        <w:t xml:space="preserve"> these</w:t>
      </w:r>
      <w:r w:rsidRPr="008A0B18">
        <w:rPr>
          <w:rFonts w:eastAsia="Times New Roman" w:cs="Times New Roman"/>
          <w:kern w:val="0"/>
          <w14:ligatures w14:val="none"/>
        </w:rPr>
        <w:t xml:space="preserve"> vary not only by variable but also by time and geography, underscoring the need for </w:t>
      </w:r>
      <w:r w:rsidRPr="00BB6920">
        <w:rPr>
          <w:rFonts w:eastAsia="Times New Roman" w:cs="Times New Roman"/>
          <w:i/>
          <w:iCs/>
          <w:kern w:val="0"/>
          <w14:ligatures w14:val="none"/>
        </w:rPr>
        <w:t>contextual awareness</w:t>
      </w:r>
      <w:r w:rsidRPr="008A0B18">
        <w:rPr>
          <w:rFonts w:eastAsia="Times New Roman" w:cs="Times New Roman"/>
          <w:kern w:val="0"/>
          <w14:ligatures w14:val="none"/>
        </w:rPr>
        <w:t xml:space="preserve"> when using the data.</w:t>
      </w:r>
    </w:p>
    <w:p w14:paraId="37C65CF8" w14:textId="77777777" w:rsidR="008A0B18" w:rsidRPr="008A0B18" w:rsidRDefault="008A0B18" w:rsidP="008A0B18">
      <w:pPr>
        <w:spacing w:before="100" w:beforeAutospacing="1"/>
        <w:rPr>
          <w:rFonts w:eastAsia="Times New Roman" w:cs="Times New Roman"/>
          <w:kern w:val="0"/>
          <w14:ligatures w14:val="none"/>
        </w:rPr>
      </w:pPr>
      <w:r w:rsidRPr="008A0B18">
        <w:rPr>
          <w:rFonts w:eastAsia="Times New Roman" w:cs="Times New Roman"/>
          <w:kern w:val="0"/>
          <w14:ligatures w14:val="none"/>
        </w:rPr>
        <w:t>Visualizations of completeness by decade and region revealed important trends, including pockets of highly reliable demographic data and areas of systematic absence. These findings support researchers in making informed decisions about filtering, joining, or interpreting data depending on their line of inquiry.</w:t>
      </w:r>
    </w:p>
    <w:p w14:paraId="4FE95B8D" w14:textId="77777777" w:rsidR="008A0B18" w:rsidRPr="008A0B18" w:rsidRDefault="008A0B18" w:rsidP="008A0B18">
      <w:pPr>
        <w:spacing w:before="100" w:beforeAutospacing="1"/>
        <w:rPr>
          <w:rFonts w:eastAsia="Times New Roman" w:cs="Times New Roman"/>
          <w:kern w:val="0"/>
          <w14:ligatures w14:val="none"/>
        </w:rPr>
      </w:pPr>
      <w:r w:rsidRPr="008A0B18">
        <w:rPr>
          <w:rFonts w:eastAsia="Times New Roman" w:cs="Times New Roman"/>
          <w:kern w:val="0"/>
          <w14:ligatures w14:val="none"/>
        </w:rPr>
        <w:t>The completeness audit ultimately serves as a decision-making tool. It empowers historians and data stewards to work with the Slave Voyages dataset more critically, helping to match the scope of a research question to the scope of available data. It also identifies areas where further data curation or enrichment could have a meaningful impact on usability.</w:t>
      </w:r>
    </w:p>
    <w:p w14:paraId="466A18AC" w14:textId="77777777" w:rsidR="008A0B18" w:rsidRDefault="008A0B18" w:rsidP="008A0B18">
      <w:pPr>
        <w:spacing w:before="100" w:beforeAutospacing="1"/>
        <w:rPr>
          <w:rFonts w:eastAsia="Times New Roman" w:cs="Times New Roman"/>
          <w:kern w:val="0"/>
          <w14:ligatures w14:val="none"/>
        </w:rPr>
      </w:pPr>
      <w:r w:rsidRPr="008A0B18">
        <w:rPr>
          <w:rFonts w:eastAsia="Times New Roman" w:cs="Times New Roman"/>
          <w:kern w:val="0"/>
          <w14:ligatures w14:val="none"/>
        </w:rPr>
        <w:lastRenderedPageBreak/>
        <w:t>The next and final section turns these findings toward practical application, offering recommendations for responsible use, future refinement, and continued collaboration with the dataset's evolving structure and mission.</w:t>
      </w:r>
    </w:p>
    <w:p w14:paraId="0D0846B3" w14:textId="13B38682" w:rsidR="001922FE" w:rsidRPr="008A0B18" w:rsidRDefault="00000000" w:rsidP="008A0B18">
      <w:pPr>
        <w:spacing w:before="100" w:beforeAutospacing="1"/>
        <w:rPr>
          <w:rFonts w:eastAsia="Times New Roman" w:cs="Times New Roman"/>
          <w:kern w:val="0"/>
          <w14:ligatures w14:val="none"/>
        </w:rPr>
      </w:pPr>
      <w:r>
        <w:rPr>
          <w:rFonts w:eastAsia="Times New Roman" w:cs="Times New Roman"/>
          <w:kern w:val="0"/>
          <w14:ligatures w14:val="none"/>
        </w:rPr>
        <w:pict w14:anchorId="118D00A5">
          <v:rect id="_x0000_i1032" style="width:117pt;height:1.5pt" o:hrpct="250" o:hralign="center" o:hrstd="t" o:hr="t" fillcolor="#a0a0a0" stroked="f"/>
        </w:pict>
      </w:r>
    </w:p>
    <w:p w14:paraId="041BF6B8" w14:textId="755A1EEC" w:rsidR="001922FE" w:rsidRPr="001922FE" w:rsidRDefault="007E1FCE" w:rsidP="001922FE">
      <w:pPr>
        <w:spacing w:before="100" w:beforeAutospacing="1"/>
        <w:rPr>
          <w:rFonts w:eastAsia="Times New Roman" w:cs="Times New Roman"/>
          <w:b/>
          <w:bCs/>
          <w:kern w:val="0"/>
          <w:sz w:val="32"/>
          <w:szCs w:val="32"/>
          <w14:ligatures w14:val="none"/>
        </w:rPr>
      </w:pPr>
      <w:r>
        <w:rPr>
          <w:rFonts w:eastAsia="Times New Roman" w:cs="Times New Roman"/>
          <w:b/>
          <w:bCs/>
          <w:kern w:val="0"/>
          <w:sz w:val="32"/>
          <w:szCs w:val="32"/>
          <w14:ligatures w14:val="none"/>
        </w:rPr>
        <w:t xml:space="preserve">8. </w:t>
      </w:r>
      <w:r w:rsidR="001922FE" w:rsidRPr="001922FE">
        <w:rPr>
          <w:rFonts w:eastAsia="Times New Roman" w:cs="Times New Roman"/>
          <w:b/>
          <w:bCs/>
          <w:kern w:val="0"/>
          <w:sz w:val="32"/>
          <w:szCs w:val="32"/>
          <w14:ligatures w14:val="none"/>
        </w:rPr>
        <w:t>Navigating the Dataset: Insights and Next Steps</w:t>
      </w:r>
    </w:p>
    <w:p w14:paraId="3FD4B029" w14:textId="77777777" w:rsidR="001922FE" w:rsidRPr="001922FE" w:rsidRDefault="001922FE" w:rsidP="001922FE">
      <w:pPr>
        <w:spacing w:before="100" w:beforeAutospacing="1"/>
        <w:rPr>
          <w:rFonts w:eastAsia="Times New Roman" w:cs="Times New Roman"/>
          <w:kern w:val="0"/>
          <w14:ligatures w14:val="none"/>
        </w:rPr>
      </w:pPr>
      <w:r w:rsidRPr="001922FE">
        <w:rPr>
          <w:rFonts w:eastAsia="Times New Roman" w:cs="Times New Roman"/>
          <w:kern w:val="0"/>
          <w14:ligatures w14:val="none"/>
        </w:rPr>
        <w:t>The completeness audit is not a final verdict on the Slave Voyages dataset, but rather a tool—an interpretive guide to help researchers, educators, and curators better anticipate the terrain of their inquiry. By surfacing patterns in what data is present, where gaps exist, and how completeness shifts over time and region, this project offers a framework for evaluating the analytical readiness of the archive.</w:t>
      </w:r>
    </w:p>
    <w:p w14:paraId="5D76DB07" w14:textId="77777777" w:rsidR="001922FE" w:rsidRPr="001922FE" w:rsidRDefault="001922FE" w:rsidP="001922FE">
      <w:pPr>
        <w:spacing w:before="100" w:beforeAutospacing="1"/>
        <w:rPr>
          <w:rFonts w:eastAsia="Times New Roman" w:cs="Times New Roman"/>
          <w:kern w:val="0"/>
          <w14:ligatures w14:val="none"/>
        </w:rPr>
      </w:pPr>
      <w:r w:rsidRPr="001922FE">
        <w:rPr>
          <w:rFonts w:eastAsia="Times New Roman" w:cs="Times New Roman"/>
          <w:kern w:val="0"/>
          <w14:ligatures w14:val="none"/>
        </w:rPr>
        <w:t xml:space="preserve">For historians new to the dataset, this audit serves as a </w:t>
      </w:r>
      <w:r w:rsidRPr="00BB6920">
        <w:rPr>
          <w:rFonts w:eastAsia="Times New Roman" w:cs="Times New Roman"/>
          <w:i/>
          <w:iCs/>
          <w:kern w:val="0"/>
          <w14:ligatures w14:val="none"/>
        </w:rPr>
        <w:t>forecast</w:t>
      </w:r>
      <w:r w:rsidRPr="001922FE">
        <w:rPr>
          <w:rFonts w:eastAsia="Times New Roman" w:cs="Times New Roman"/>
          <w:kern w:val="0"/>
          <w14:ligatures w14:val="none"/>
        </w:rPr>
        <w:t>: a way to assess which lines of inquiry are supported by strong underlying data and which may encounter archival silences. Rather than prescribing how the dataset should be used, the audit empowers users to make informed, responsible choices about filtering, segmenting, or combining fields in their analysis.</w:t>
      </w:r>
    </w:p>
    <w:p w14:paraId="33BD75FC" w14:textId="77777777" w:rsidR="001922FE" w:rsidRPr="001922FE" w:rsidRDefault="001922FE" w:rsidP="001922FE">
      <w:pPr>
        <w:spacing w:before="100" w:beforeAutospacing="1"/>
        <w:rPr>
          <w:rFonts w:eastAsia="Times New Roman" w:cs="Times New Roman"/>
          <w:kern w:val="0"/>
          <w14:ligatures w14:val="none"/>
        </w:rPr>
      </w:pPr>
      <w:r w:rsidRPr="001922FE">
        <w:rPr>
          <w:rFonts w:eastAsia="Times New Roman" w:cs="Times New Roman"/>
          <w:kern w:val="0"/>
          <w14:ligatures w14:val="none"/>
        </w:rPr>
        <w:t xml:space="preserve">For data stewards and curators, the audit highlights areas of strength that can be showcased and areas of fragility that might be prioritized for future enrichment. It also serves as a repeatable </w:t>
      </w:r>
      <w:proofErr w:type="gramStart"/>
      <w:r w:rsidRPr="001922FE">
        <w:rPr>
          <w:rFonts w:eastAsia="Times New Roman" w:cs="Times New Roman"/>
          <w:kern w:val="0"/>
          <w14:ligatures w14:val="none"/>
        </w:rPr>
        <w:t>model—a</w:t>
      </w:r>
      <w:proofErr w:type="gramEnd"/>
      <w:r w:rsidRPr="001922FE">
        <w:rPr>
          <w:rFonts w:eastAsia="Times New Roman" w:cs="Times New Roman"/>
          <w:kern w:val="0"/>
          <w14:ligatures w14:val="none"/>
        </w:rPr>
        <w:t xml:space="preserve"> methodology that can be extended as the dataset grows or as new questions arise.</w:t>
      </w:r>
    </w:p>
    <w:p w14:paraId="0664013E" w14:textId="77777777" w:rsidR="001922FE" w:rsidRPr="001922FE" w:rsidRDefault="001922FE" w:rsidP="001922FE">
      <w:pPr>
        <w:spacing w:before="100" w:beforeAutospacing="1"/>
        <w:rPr>
          <w:rFonts w:eastAsia="Times New Roman" w:cs="Times New Roman"/>
          <w:kern w:val="0"/>
          <w14:ligatures w14:val="none"/>
        </w:rPr>
      </w:pPr>
      <w:proofErr w:type="gramStart"/>
      <w:r w:rsidRPr="001922FE">
        <w:rPr>
          <w:rFonts w:eastAsia="Times New Roman" w:cs="Times New Roman"/>
          <w:kern w:val="0"/>
          <w14:ligatures w14:val="none"/>
        </w:rPr>
        <w:t>The final conclusion</w:t>
      </w:r>
      <w:proofErr w:type="gramEnd"/>
      <w:r w:rsidRPr="001922FE">
        <w:rPr>
          <w:rFonts w:eastAsia="Times New Roman" w:cs="Times New Roman"/>
          <w:kern w:val="0"/>
          <w14:ligatures w14:val="none"/>
        </w:rPr>
        <w:t xml:space="preserve"> of this analysis is not numerical but practical: </w:t>
      </w:r>
      <w:r w:rsidRPr="001922FE">
        <w:rPr>
          <w:rFonts w:eastAsia="Times New Roman" w:cs="Times New Roman"/>
          <w:b/>
          <w:bCs/>
          <w:kern w:val="0"/>
          <w14:ligatures w14:val="none"/>
        </w:rPr>
        <w:t>completeness matters.</w:t>
      </w:r>
      <w:r w:rsidRPr="001922FE">
        <w:rPr>
          <w:rFonts w:eastAsia="Times New Roman" w:cs="Times New Roman"/>
          <w:kern w:val="0"/>
          <w14:ligatures w14:val="none"/>
        </w:rPr>
        <w:t xml:space="preserve"> It shapes how research questions are framed, how results are interpreted, and how confidently insights can be shared. By making completeness visible, this project invites more transparent, more critical, and ultimately more effective engagement with one of the most important historical datasets in the digital humanities.</w:t>
      </w:r>
    </w:p>
    <w:p w14:paraId="45905FF2" w14:textId="77777777" w:rsidR="001922FE" w:rsidRPr="001922FE" w:rsidRDefault="001922FE" w:rsidP="001922FE">
      <w:pPr>
        <w:spacing w:before="100" w:beforeAutospacing="1"/>
        <w:rPr>
          <w:rFonts w:eastAsia="Times New Roman" w:cs="Times New Roman"/>
          <w:kern w:val="0"/>
          <w14:ligatures w14:val="none"/>
        </w:rPr>
      </w:pPr>
      <w:r w:rsidRPr="001922FE">
        <w:rPr>
          <w:rFonts w:eastAsia="Times New Roman" w:cs="Times New Roman"/>
          <w:kern w:val="0"/>
          <w14:ligatures w14:val="none"/>
        </w:rPr>
        <w:t>The next step is not to close the dataset, but to open it—to continued analysis, thoughtful use, and collaborative refinement informed by the patterns this audit has revealed.</w:t>
      </w:r>
    </w:p>
    <w:p w14:paraId="26B6C268" w14:textId="01CB0ECF" w:rsidR="0078058D" w:rsidRDefault="0078058D">
      <w:pPr>
        <w:rPr>
          <w:rFonts w:eastAsia="Times New Roman" w:cs="Times New Roman"/>
          <w:kern w:val="0"/>
          <w14:ligatures w14:val="none"/>
        </w:rPr>
      </w:pPr>
      <w:r>
        <w:rPr>
          <w:rFonts w:eastAsia="Times New Roman" w:cs="Times New Roman"/>
          <w:kern w:val="0"/>
          <w14:ligatures w14:val="none"/>
        </w:rPr>
        <w:br w:type="page"/>
      </w:r>
    </w:p>
    <w:p w14:paraId="5F5A1CDA" w14:textId="77777777" w:rsidR="003A46D0" w:rsidRDefault="003A46D0" w:rsidP="002F2984">
      <w:pPr>
        <w:spacing w:before="100" w:beforeAutospacing="1"/>
        <w:rPr>
          <w:rFonts w:eastAsia="Times New Roman" w:cs="Times New Roman"/>
          <w:b/>
          <w:bCs/>
          <w:kern w:val="0"/>
          <w:sz w:val="32"/>
          <w:szCs w:val="32"/>
          <w14:ligatures w14:val="none"/>
        </w:rPr>
        <w:sectPr w:rsidR="003A46D0" w:rsidSect="00623425">
          <w:footerReference w:type="default" r:id="rId10"/>
          <w:pgSz w:w="12240" w:h="15840"/>
          <w:pgMar w:top="1440" w:right="1440" w:bottom="1440" w:left="1440" w:header="720" w:footer="720" w:gutter="0"/>
          <w:pgNumType w:start="0"/>
          <w:cols w:space="720"/>
          <w:titlePg/>
          <w:docGrid w:linePitch="360"/>
        </w:sectPr>
      </w:pPr>
    </w:p>
    <w:p w14:paraId="25278D58" w14:textId="77777777" w:rsidR="00297394" w:rsidRDefault="0078058D" w:rsidP="00297394">
      <w:pPr>
        <w:spacing w:before="100" w:beforeAutospacing="1"/>
        <w:rPr>
          <w:rFonts w:eastAsia="Times New Roman" w:cs="Times New Roman"/>
          <w:b/>
          <w:bCs/>
          <w:kern w:val="0"/>
          <w:sz w:val="32"/>
          <w:szCs w:val="32"/>
          <w14:ligatures w14:val="none"/>
        </w:rPr>
      </w:pPr>
      <w:r w:rsidRPr="009804D1">
        <w:rPr>
          <w:rFonts w:eastAsia="Times New Roman" w:cs="Times New Roman"/>
          <w:b/>
          <w:bCs/>
          <w:kern w:val="0"/>
          <w:sz w:val="32"/>
          <w:szCs w:val="32"/>
          <w14:ligatures w14:val="none"/>
        </w:rPr>
        <w:lastRenderedPageBreak/>
        <w:t>Appendix A: R</w:t>
      </w:r>
      <w:r w:rsidR="00BB6920">
        <w:rPr>
          <w:rFonts w:eastAsia="Times New Roman" w:cs="Times New Roman"/>
          <w:b/>
          <w:bCs/>
          <w:kern w:val="0"/>
          <w:sz w:val="32"/>
          <w:szCs w:val="32"/>
          <w14:ligatures w14:val="none"/>
        </w:rPr>
        <w:t xml:space="preserve"> Scripts and Functions</w:t>
      </w:r>
    </w:p>
    <w:p w14:paraId="5792EEC9" w14:textId="7E8A929D" w:rsidR="00297394" w:rsidRPr="00297394" w:rsidRDefault="00297394" w:rsidP="00297394">
      <w:pPr>
        <w:spacing w:before="100" w:beforeAutospacing="1"/>
        <w:rPr>
          <w:rFonts w:eastAsia="Times New Roman" w:cs="Times New Roman"/>
          <w:b/>
          <w:bCs/>
          <w:kern w:val="0"/>
          <w:sz w:val="32"/>
          <w:szCs w:val="32"/>
          <w14:ligatures w14:val="none"/>
        </w:rPr>
      </w:pPr>
      <w:r w:rsidRPr="00297394">
        <w:rPr>
          <w:rFonts w:eastAsia="Times New Roman" w:cs="Times New Roman"/>
          <w:kern w:val="0"/>
          <w14:ligatures w14:val="none"/>
        </w:rPr>
        <w:t>This appendix includes a core function used during the data cleaning and standardization phase of this project. It was applied to each of the nine raw tables to enforce consistent formatting, normalize null values, and prepare the data for export and analysis.</w:t>
      </w:r>
    </w:p>
    <w:p w14:paraId="3ADF832A" w14:textId="77777777" w:rsidR="00297394" w:rsidRPr="00297394" w:rsidRDefault="00297394" w:rsidP="00297394">
      <w:pPr>
        <w:spacing w:before="100" w:beforeAutospacing="1" w:after="100" w:afterAutospacing="1" w:line="240" w:lineRule="auto"/>
        <w:rPr>
          <w:rFonts w:eastAsia="Times New Roman" w:cs="Times New Roman"/>
          <w:kern w:val="0"/>
          <w14:ligatures w14:val="none"/>
        </w:rPr>
      </w:pPr>
      <w:r w:rsidRPr="00297394">
        <w:rPr>
          <w:rFonts w:eastAsia="Times New Roman" w:cs="Times New Roman"/>
          <w:kern w:val="0"/>
          <w14:ligatures w14:val="none"/>
        </w:rPr>
        <w:t xml:space="preserve">Additional helper functions, including foreign key validators and lookup table transformations, are available in the </w:t>
      </w:r>
      <w:hyperlink w:history="1">
        <w:r w:rsidRPr="00297394">
          <w:rPr>
            <w:rFonts w:eastAsia="Times New Roman" w:cs="Times New Roman"/>
            <w:color w:val="0000FF"/>
            <w:kern w:val="0"/>
            <w:u w:val="single"/>
            <w14:ligatures w14:val="none"/>
          </w:rPr>
          <w:t>project repository</w:t>
        </w:r>
      </w:hyperlink>
      <w:r w:rsidRPr="00297394">
        <w:rPr>
          <w:rFonts w:eastAsia="Times New Roman" w:cs="Times New Roman"/>
          <w:kern w:val="0"/>
          <w14:ligatures w14:val="none"/>
        </w:rPr>
        <w:t xml:space="preserve"> or upon request.</w:t>
      </w:r>
    </w:p>
    <w:p w14:paraId="3FFF7084" w14:textId="77777777" w:rsid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67FA52" w14:textId="6A93B7CF"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97394">
        <w:rPr>
          <w:rFonts w:ascii="Courier New" w:eastAsia="Times New Roman" w:hAnsi="Courier New" w:cs="Courier New"/>
          <w:kern w:val="0"/>
          <w:sz w:val="20"/>
          <w:szCs w:val="20"/>
          <w14:ligatures w14:val="none"/>
        </w:rPr>
        <w:t>clean_table</w:t>
      </w:r>
      <w:proofErr w:type="spellEnd"/>
      <w:r w:rsidRPr="00297394">
        <w:rPr>
          <w:rFonts w:ascii="Courier New" w:eastAsia="Times New Roman" w:hAnsi="Courier New" w:cs="Courier New"/>
          <w:kern w:val="0"/>
          <w:sz w:val="20"/>
          <w:szCs w:val="20"/>
          <w14:ligatures w14:val="none"/>
        </w:rPr>
        <w:t xml:space="preserve"> &lt;- function(</w:t>
      </w:r>
      <w:proofErr w:type="spellStart"/>
      <w:r w:rsidRPr="00297394">
        <w:rPr>
          <w:rFonts w:ascii="Courier New" w:eastAsia="Times New Roman" w:hAnsi="Courier New" w:cs="Courier New"/>
          <w:kern w:val="0"/>
          <w:sz w:val="20"/>
          <w:szCs w:val="20"/>
          <w14:ligatures w14:val="none"/>
        </w:rPr>
        <w:t>df</w:t>
      </w:r>
      <w:proofErr w:type="spellEnd"/>
      <w:r w:rsidRPr="00297394">
        <w:rPr>
          <w:rFonts w:ascii="Courier New" w:eastAsia="Times New Roman" w:hAnsi="Courier New" w:cs="Courier New"/>
          <w:kern w:val="0"/>
          <w:sz w:val="20"/>
          <w:szCs w:val="20"/>
          <w14:ligatures w14:val="none"/>
        </w:rPr>
        <w:t>) {</w:t>
      </w:r>
    </w:p>
    <w:p w14:paraId="28FB0597"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roofErr w:type="spellStart"/>
      <w:r w:rsidRPr="00297394">
        <w:rPr>
          <w:rFonts w:ascii="Courier New" w:eastAsia="Times New Roman" w:hAnsi="Courier New" w:cs="Courier New"/>
          <w:kern w:val="0"/>
          <w:sz w:val="20"/>
          <w:szCs w:val="20"/>
          <w14:ligatures w14:val="none"/>
        </w:rPr>
        <w:t>df</w:t>
      </w:r>
      <w:proofErr w:type="spellEnd"/>
      <w:r w:rsidRPr="00297394">
        <w:rPr>
          <w:rFonts w:ascii="Courier New" w:eastAsia="Times New Roman" w:hAnsi="Courier New" w:cs="Courier New"/>
          <w:kern w:val="0"/>
          <w:sz w:val="20"/>
          <w:szCs w:val="20"/>
          <w14:ligatures w14:val="none"/>
        </w:rPr>
        <w:t xml:space="preserve"> &lt;- df %&gt;%</w:t>
      </w:r>
    </w:p>
    <w:p w14:paraId="4112379D"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
    <w:p w14:paraId="72EC5FFE"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 Trim whitespace from character columns</w:t>
      </w:r>
    </w:p>
    <w:p w14:paraId="712B8AEE"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mutate(across(where(</w:t>
      </w:r>
      <w:proofErr w:type="spellStart"/>
      <w:proofErr w:type="gramStart"/>
      <w:r w:rsidRPr="00297394">
        <w:rPr>
          <w:rFonts w:ascii="Courier New" w:eastAsia="Times New Roman" w:hAnsi="Courier New" w:cs="Courier New"/>
          <w:kern w:val="0"/>
          <w:sz w:val="20"/>
          <w:szCs w:val="20"/>
          <w14:ligatures w14:val="none"/>
        </w:rPr>
        <w:t>is.character</w:t>
      </w:r>
      <w:proofErr w:type="spellEnd"/>
      <w:proofErr w:type="gramEnd"/>
      <w:r w:rsidRPr="00297394">
        <w:rPr>
          <w:rFonts w:ascii="Courier New" w:eastAsia="Times New Roman" w:hAnsi="Courier New" w:cs="Courier New"/>
          <w:kern w:val="0"/>
          <w:sz w:val="20"/>
          <w:szCs w:val="20"/>
          <w14:ligatures w14:val="none"/>
        </w:rPr>
        <w:t xml:space="preserve">), </w:t>
      </w:r>
      <w:proofErr w:type="spellStart"/>
      <w:proofErr w:type="gramStart"/>
      <w:r w:rsidRPr="00297394">
        <w:rPr>
          <w:rFonts w:ascii="Courier New" w:eastAsia="Times New Roman" w:hAnsi="Courier New" w:cs="Courier New"/>
          <w:kern w:val="0"/>
          <w:sz w:val="20"/>
          <w:szCs w:val="20"/>
          <w14:ligatures w14:val="none"/>
        </w:rPr>
        <w:t>stringr</w:t>
      </w:r>
      <w:proofErr w:type="spellEnd"/>
      <w:r w:rsidRPr="00297394">
        <w:rPr>
          <w:rFonts w:ascii="Courier New" w:eastAsia="Times New Roman" w:hAnsi="Courier New" w:cs="Courier New"/>
          <w:kern w:val="0"/>
          <w:sz w:val="20"/>
          <w:szCs w:val="20"/>
          <w14:ligatures w14:val="none"/>
        </w:rPr>
        <w:t>::</w:t>
      </w:r>
      <w:proofErr w:type="spellStart"/>
      <w:proofErr w:type="gramEnd"/>
      <w:r w:rsidRPr="00297394">
        <w:rPr>
          <w:rFonts w:ascii="Courier New" w:eastAsia="Times New Roman" w:hAnsi="Courier New" w:cs="Courier New"/>
          <w:kern w:val="0"/>
          <w:sz w:val="20"/>
          <w:szCs w:val="20"/>
          <w14:ligatures w14:val="none"/>
        </w:rPr>
        <w:t>str_trim</w:t>
      </w:r>
      <w:proofErr w:type="spellEnd"/>
      <w:r w:rsidRPr="00297394">
        <w:rPr>
          <w:rFonts w:ascii="Courier New" w:eastAsia="Times New Roman" w:hAnsi="Courier New" w:cs="Courier New"/>
          <w:kern w:val="0"/>
          <w:sz w:val="20"/>
          <w:szCs w:val="20"/>
          <w14:ligatures w14:val="none"/>
        </w:rPr>
        <w:t>)) %&gt;%</w:t>
      </w:r>
    </w:p>
    <w:p w14:paraId="2E7DCFD0"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
    <w:p w14:paraId="2B9A2213"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 Convert empty strings to NA</w:t>
      </w:r>
    </w:p>
    <w:p w14:paraId="5319FFA1"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mutate(across(where(</w:t>
      </w:r>
      <w:proofErr w:type="spellStart"/>
      <w:proofErr w:type="gramStart"/>
      <w:r w:rsidRPr="00297394">
        <w:rPr>
          <w:rFonts w:ascii="Courier New" w:eastAsia="Times New Roman" w:hAnsi="Courier New" w:cs="Courier New"/>
          <w:kern w:val="0"/>
          <w:sz w:val="20"/>
          <w:szCs w:val="20"/>
          <w14:ligatures w14:val="none"/>
        </w:rPr>
        <w:t>is.character</w:t>
      </w:r>
      <w:proofErr w:type="spellEnd"/>
      <w:proofErr w:type="gramEnd"/>
      <w:r w:rsidRPr="00297394">
        <w:rPr>
          <w:rFonts w:ascii="Courier New" w:eastAsia="Times New Roman" w:hAnsi="Courier New" w:cs="Courier New"/>
          <w:kern w:val="0"/>
          <w:sz w:val="20"/>
          <w:szCs w:val="20"/>
          <w14:ligatures w14:val="none"/>
        </w:rPr>
        <w:t xml:space="preserve">), ~ </w:t>
      </w:r>
      <w:proofErr w:type="spellStart"/>
      <w:r w:rsidRPr="00297394">
        <w:rPr>
          <w:rFonts w:ascii="Courier New" w:eastAsia="Times New Roman" w:hAnsi="Courier New" w:cs="Courier New"/>
          <w:kern w:val="0"/>
          <w:sz w:val="20"/>
          <w:szCs w:val="20"/>
          <w14:ligatures w14:val="none"/>
        </w:rPr>
        <w:t>na_</w:t>
      </w:r>
      <w:proofErr w:type="gramStart"/>
      <w:r w:rsidRPr="00297394">
        <w:rPr>
          <w:rFonts w:ascii="Courier New" w:eastAsia="Times New Roman" w:hAnsi="Courier New" w:cs="Courier New"/>
          <w:kern w:val="0"/>
          <w:sz w:val="20"/>
          <w:szCs w:val="20"/>
          <w14:ligatures w14:val="none"/>
        </w:rPr>
        <w:t>if</w:t>
      </w:r>
      <w:proofErr w:type="spellEnd"/>
      <w:r w:rsidRPr="00297394">
        <w:rPr>
          <w:rFonts w:ascii="Courier New" w:eastAsia="Times New Roman" w:hAnsi="Courier New" w:cs="Courier New"/>
          <w:kern w:val="0"/>
          <w:sz w:val="20"/>
          <w:szCs w:val="20"/>
          <w14:ligatures w14:val="none"/>
        </w:rPr>
        <w:t>(</w:t>
      </w:r>
      <w:proofErr w:type="gramEnd"/>
      <w:r w:rsidRPr="00297394">
        <w:rPr>
          <w:rFonts w:ascii="Courier New" w:eastAsia="Times New Roman" w:hAnsi="Courier New" w:cs="Courier New"/>
          <w:kern w:val="0"/>
          <w:sz w:val="20"/>
          <w:szCs w:val="20"/>
          <w14:ligatures w14:val="none"/>
        </w:rPr>
        <w:t>., ""))) %&gt;%</w:t>
      </w:r>
    </w:p>
    <w:p w14:paraId="27709D54"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
    <w:p w14:paraId="26507130"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 Remove extra internal spacing from text</w:t>
      </w:r>
    </w:p>
    <w:p w14:paraId="771317D3"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mutate(across(where(</w:t>
      </w:r>
      <w:proofErr w:type="spellStart"/>
      <w:proofErr w:type="gramStart"/>
      <w:r w:rsidRPr="00297394">
        <w:rPr>
          <w:rFonts w:ascii="Courier New" w:eastAsia="Times New Roman" w:hAnsi="Courier New" w:cs="Courier New"/>
          <w:kern w:val="0"/>
          <w:sz w:val="20"/>
          <w:szCs w:val="20"/>
          <w14:ligatures w14:val="none"/>
        </w:rPr>
        <w:t>is.character</w:t>
      </w:r>
      <w:proofErr w:type="spellEnd"/>
      <w:proofErr w:type="gramEnd"/>
      <w:r w:rsidRPr="00297394">
        <w:rPr>
          <w:rFonts w:ascii="Courier New" w:eastAsia="Times New Roman" w:hAnsi="Courier New" w:cs="Courier New"/>
          <w:kern w:val="0"/>
          <w:sz w:val="20"/>
          <w:szCs w:val="20"/>
          <w14:ligatures w14:val="none"/>
        </w:rPr>
        <w:t xml:space="preserve">), </w:t>
      </w:r>
      <w:proofErr w:type="spellStart"/>
      <w:proofErr w:type="gramStart"/>
      <w:r w:rsidRPr="00297394">
        <w:rPr>
          <w:rFonts w:ascii="Courier New" w:eastAsia="Times New Roman" w:hAnsi="Courier New" w:cs="Courier New"/>
          <w:kern w:val="0"/>
          <w:sz w:val="20"/>
          <w:szCs w:val="20"/>
          <w14:ligatures w14:val="none"/>
        </w:rPr>
        <w:t>stringr</w:t>
      </w:r>
      <w:proofErr w:type="spellEnd"/>
      <w:r w:rsidRPr="00297394">
        <w:rPr>
          <w:rFonts w:ascii="Courier New" w:eastAsia="Times New Roman" w:hAnsi="Courier New" w:cs="Courier New"/>
          <w:kern w:val="0"/>
          <w:sz w:val="20"/>
          <w:szCs w:val="20"/>
          <w14:ligatures w14:val="none"/>
        </w:rPr>
        <w:t>::</w:t>
      </w:r>
      <w:proofErr w:type="spellStart"/>
      <w:proofErr w:type="gramEnd"/>
      <w:r w:rsidRPr="00297394">
        <w:rPr>
          <w:rFonts w:ascii="Courier New" w:eastAsia="Times New Roman" w:hAnsi="Courier New" w:cs="Courier New"/>
          <w:kern w:val="0"/>
          <w:sz w:val="20"/>
          <w:szCs w:val="20"/>
          <w14:ligatures w14:val="none"/>
        </w:rPr>
        <w:t>str_squish</w:t>
      </w:r>
      <w:proofErr w:type="spellEnd"/>
      <w:r w:rsidRPr="00297394">
        <w:rPr>
          <w:rFonts w:ascii="Courier New" w:eastAsia="Times New Roman" w:hAnsi="Courier New" w:cs="Courier New"/>
          <w:kern w:val="0"/>
          <w:sz w:val="20"/>
          <w:szCs w:val="20"/>
          <w14:ligatures w14:val="none"/>
        </w:rPr>
        <w:t>)) %&gt;%</w:t>
      </w:r>
    </w:p>
    <w:p w14:paraId="3285EE3E"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
    <w:p w14:paraId="57118C46"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 Convert character text to title case</w:t>
      </w:r>
    </w:p>
    <w:p w14:paraId="573F4BC5"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mutate(across(where(</w:t>
      </w:r>
      <w:proofErr w:type="spellStart"/>
      <w:proofErr w:type="gramStart"/>
      <w:r w:rsidRPr="00297394">
        <w:rPr>
          <w:rFonts w:ascii="Courier New" w:eastAsia="Times New Roman" w:hAnsi="Courier New" w:cs="Courier New"/>
          <w:kern w:val="0"/>
          <w:sz w:val="20"/>
          <w:szCs w:val="20"/>
          <w14:ligatures w14:val="none"/>
        </w:rPr>
        <w:t>is.character</w:t>
      </w:r>
      <w:proofErr w:type="spellEnd"/>
      <w:proofErr w:type="gramEnd"/>
      <w:r w:rsidRPr="00297394">
        <w:rPr>
          <w:rFonts w:ascii="Courier New" w:eastAsia="Times New Roman" w:hAnsi="Courier New" w:cs="Courier New"/>
          <w:kern w:val="0"/>
          <w:sz w:val="20"/>
          <w:szCs w:val="20"/>
          <w14:ligatures w14:val="none"/>
        </w:rPr>
        <w:t xml:space="preserve">), </w:t>
      </w:r>
      <w:proofErr w:type="spellStart"/>
      <w:proofErr w:type="gramStart"/>
      <w:r w:rsidRPr="00297394">
        <w:rPr>
          <w:rFonts w:ascii="Courier New" w:eastAsia="Times New Roman" w:hAnsi="Courier New" w:cs="Courier New"/>
          <w:kern w:val="0"/>
          <w:sz w:val="20"/>
          <w:szCs w:val="20"/>
          <w14:ligatures w14:val="none"/>
        </w:rPr>
        <w:t>stringr</w:t>
      </w:r>
      <w:proofErr w:type="spellEnd"/>
      <w:r w:rsidRPr="00297394">
        <w:rPr>
          <w:rFonts w:ascii="Courier New" w:eastAsia="Times New Roman" w:hAnsi="Courier New" w:cs="Courier New"/>
          <w:kern w:val="0"/>
          <w:sz w:val="20"/>
          <w:szCs w:val="20"/>
          <w14:ligatures w14:val="none"/>
        </w:rPr>
        <w:t>::</w:t>
      </w:r>
      <w:proofErr w:type="spellStart"/>
      <w:proofErr w:type="gramEnd"/>
      <w:r w:rsidRPr="00297394">
        <w:rPr>
          <w:rFonts w:ascii="Courier New" w:eastAsia="Times New Roman" w:hAnsi="Courier New" w:cs="Courier New"/>
          <w:kern w:val="0"/>
          <w:sz w:val="20"/>
          <w:szCs w:val="20"/>
          <w14:ligatures w14:val="none"/>
        </w:rPr>
        <w:t>str_to_title</w:t>
      </w:r>
      <w:proofErr w:type="spellEnd"/>
      <w:r w:rsidRPr="00297394">
        <w:rPr>
          <w:rFonts w:ascii="Courier New" w:eastAsia="Times New Roman" w:hAnsi="Courier New" w:cs="Courier New"/>
          <w:kern w:val="0"/>
          <w:sz w:val="20"/>
          <w:szCs w:val="20"/>
          <w14:ligatures w14:val="none"/>
        </w:rPr>
        <w:t>)) %&gt;%</w:t>
      </w:r>
    </w:p>
    <w:p w14:paraId="324AA573"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
    <w:p w14:paraId="74BA014B"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 Standardize known data types</w:t>
      </w:r>
    </w:p>
    <w:p w14:paraId="1ED09641"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roofErr w:type="gramStart"/>
      <w:r w:rsidRPr="00297394">
        <w:rPr>
          <w:rFonts w:ascii="Courier New" w:eastAsia="Times New Roman" w:hAnsi="Courier New" w:cs="Courier New"/>
          <w:kern w:val="0"/>
          <w:sz w:val="20"/>
          <w:szCs w:val="20"/>
          <w14:ligatures w14:val="none"/>
        </w:rPr>
        <w:t>mutate(</w:t>
      </w:r>
      <w:proofErr w:type="spellStart"/>
      <w:proofErr w:type="gramEnd"/>
      <w:r w:rsidRPr="00297394">
        <w:rPr>
          <w:rFonts w:ascii="Courier New" w:eastAsia="Times New Roman" w:hAnsi="Courier New" w:cs="Courier New"/>
          <w:kern w:val="0"/>
          <w:sz w:val="20"/>
          <w:szCs w:val="20"/>
          <w14:ligatures w14:val="none"/>
        </w:rPr>
        <w:t>voyage_id</w:t>
      </w:r>
      <w:proofErr w:type="spellEnd"/>
      <w:r w:rsidRPr="00297394">
        <w:rPr>
          <w:rFonts w:ascii="Courier New" w:eastAsia="Times New Roman" w:hAnsi="Courier New" w:cs="Courier New"/>
          <w:kern w:val="0"/>
          <w:sz w:val="20"/>
          <w:szCs w:val="20"/>
          <w14:ligatures w14:val="none"/>
        </w:rPr>
        <w:t xml:space="preserve"> = </w:t>
      </w:r>
      <w:proofErr w:type="spellStart"/>
      <w:proofErr w:type="gramStart"/>
      <w:r w:rsidRPr="00297394">
        <w:rPr>
          <w:rFonts w:ascii="Courier New" w:eastAsia="Times New Roman" w:hAnsi="Courier New" w:cs="Courier New"/>
          <w:kern w:val="0"/>
          <w:sz w:val="20"/>
          <w:szCs w:val="20"/>
          <w14:ligatures w14:val="none"/>
        </w:rPr>
        <w:t>as.integer</w:t>
      </w:r>
      <w:proofErr w:type="spellEnd"/>
      <w:proofErr w:type="gramEnd"/>
      <w:r w:rsidRPr="00297394">
        <w:rPr>
          <w:rFonts w:ascii="Courier New" w:eastAsia="Times New Roman" w:hAnsi="Courier New" w:cs="Courier New"/>
          <w:kern w:val="0"/>
          <w:sz w:val="20"/>
          <w:szCs w:val="20"/>
          <w14:ligatures w14:val="none"/>
        </w:rPr>
        <w:t>(</w:t>
      </w:r>
      <w:proofErr w:type="spellStart"/>
      <w:r w:rsidRPr="00297394">
        <w:rPr>
          <w:rFonts w:ascii="Courier New" w:eastAsia="Times New Roman" w:hAnsi="Courier New" w:cs="Courier New"/>
          <w:kern w:val="0"/>
          <w:sz w:val="20"/>
          <w:szCs w:val="20"/>
          <w14:ligatures w14:val="none"/>
        </w:rPr>
        <w:t>voyage_id</w:t>
      </w:r>
      <w:proofErr w:type="spellEnd"/>
      <w:r w:rsidRPr="00297394">
        <w:rPr>
          <w:rFonts w:ascii="Courier New" w:eastAsia="Times New Roman" w:hAnsi="Courier New" w:cs="Courier New"/>
          <w:kern w:val="0"/>
          <w:sz w:val="20"/>
          <w:szCs w:val="20"/>
          <w14:ligatures w14:val="none"/>
        </w:rPr>
        <w:t>)) %&gt;%</w:t>
      </w:r>
    </w:p>
    <w:p w14:paraId="432106C4"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mutate(across(contains("date"), \(x) </w:t>
      </w:r>
      <w:proofErr w:type="spellStart"/>
      <w:proofErr w:type="gramStart"/>
      <w:r w:rsidRPr="00297394">
        <w:rPr>
          <w:rFonts w:ascii="Courier New" w:eastAsia="Times New Roman" w:hAnsi="Courier New" w:cs="Courier New"/>
          <w:kern w:val="0"/>
          <w:sz w:val="20"/>
          <w:szCs w:val="20"/>
          <w14:ligatures w14:val="none"/>
        </w:rPr>
        <w:t>as.Date</w:t>
      </w:r>
      <w:proofErr w:type="spellEnd"/>
      <w:proofErr w:type="gramEnd"/>
      <w:r w:rsidRPr="00297394">
        <w:rPr>
          <w:rFonts w:ascii="Courier New" w:eastAsia="Times New Roman" w:hAnsi="Courier New" w:cs="Courier New"/>
          <w:kern w:val="0"/>
          <w:sz w:val="20"/>
          <w:szCs w:val="20"/>
          <w14:ligatures w14:val="none"/>
        </w:rPr>
        <w:t>(x, format = "%Y-%m-%d"))) %&gt;%</w:t>
      </w:r>
    </w:p>
    <w:p w14:paraId="650D6E29"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mutate(across(where(</w:t>
      </w:r>
      <w:proofErr w:type="spellStart"/>
      <w:proofErr w:type="gramStart"/>
      <w:r w:rsidRPr="00297394">
        <w:rPr>
          <w:rFonts w:ascii="Courier New" w:eastAsia="Times New Roman" w:hAnsi="Courier New" w:cs="Courier New"/>
          <w:kern w:val="0"/>
          <w:sz w:val="20"/>
          <w:szCs w:val="20"/>
          <w14:ligatures w14:val="none"/>
        </w:rPr>
        <w:t>is.numeric</w:t>
      </w:r>
      <w:proofErr w:type="spellEnd"/>
      <w:proofErr w:type="gramEnd"/>
      <w:r w:rsidRPr="00297394">
        <w:rPr>
          <w:rFonts w:ascii="Courier New" w:eastAsia="Times New Roman" w:hAnsi="Courier New" w:cs="Courier New"/>
          <w:kern w:val="0"/>
          <w:sz w:val="20"/>
          <w:szCs w:val="20"/>
          <w14:ligatures w14:val="none"/>
        </w:rPr>
        <w:t xml:space="preserve">), </w:t>
      </w:r>
      <w:proofErr w:type="spellStart"/>
      <w:proofErr w:type="gramStart"/>
      <w:r w:rsidRPr="00297394">
        <w:rPr>
          <w:rFonts w:ascii="Courier New" w:eastAsia="Times New Roman" w:hAnsi="Courier New" w:cs="Courier New"/>
          <w:kern w:val="0"/>
          <w:sz w:val="20"/>
          <w:szCs w:val="20"/>
          <w14:ligatures w14:val="none"/>
        </w:rPr>
        <w:t>as.numeric</w:t>
      </w:r>
      <w:proofErr w:type="spellEnd"/>
      <w:proofErr w:type="gramEnd"/>
      <w:r w:rsidRPr="00297394">
        <w:rPr>
          <w:rFonts w:ascii="Courier New" w:eastAsia="Times New Roman" w:hAnsi="Courier New" w:cs="Courier New"/>
          <w:kern w:val="0"/>
          <w:sz w:val="20"/>
          <w:szCs w:val="20"/>
          <w14:ligatures w14:val="none"/>
        </w:rPr>
        <w:t>))</w:t>
      </w:r>
    </w:p>
    <w:p w14:paraId="4F47F662"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
    <w:p w14:paraId="16C3DF20"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 Convert 'evergreen' column to logical, if present</w:t>
      </w:r>
    </w:p>
    <w:p w14:paraId="73539A13"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if ("evergreen" %in% </w:t>
      </w:r>
      <w:proofErr w:type="spellStart"/>
      <w:r w:rsidRPr="00297394">
        <w:rPr>
          <w:rFonts w:ascii="Courier New" w:eastAsia="Times New Roman" w:hAnsi="Courier New" w:cs="Courier New"/>
          <w:kern w:val="0"/>
          <w:sz w:val="20"/>
          <w:szCs w:val="20"/>
          <w14:ligatures w14:val="none"/>
        </w:rPr>
        <w:t>colnames</w:t>
      </w:r>
      <w:proofErr w:type="spellEnd"/>
      <w:r w:rsidRPr="00297394">
        <w:rPr>
          <w:rFonts w:ascii="Courier New" w:eastAsia="Times New Roman" w:hAnsi="Courier New" w:cs="Courier New"/>
          <w:kern w:val="0"/>
          <w:sz w:val="20"/>
          <w:szCs w:val="20"/>
          <w14:ligatures w14:val="none"/>
        </w:rPr>
        <w:t>(</w:t>
      </w:r>
      <w:proofErr w:type="spellStart"/>
      <w:r w:rsidRPr="00297394">
        <w:rPr>
          <w:rFonts w:ascii="Courier New" w:eastAsia="Times New Roman" w:hAnsi="Courier New" w:cs="Courier New"/>
          <w:kern w:val="0"/>
          <w:sz w:val="20"/>
          <w:szCs w:val="20"/>
          <w14:ligatures w14:val="none"/>
        </w:rPr>
        <w:t>df</w:t>
      </w:r>
      <w:proofErr w:type="spellEnd"/>
      <w:r w:rsidRPr="00297394">
        <w:rPr>
          <w:rFonts w:ascii="Courier New" w:eastAsia="Times New Roman" w:hAnsi="Courier New" w:cs="Courier New"/>
          <w:kern w:val="0"/>
          <w:sz w:val="20"/>
          <w:szCs w:val="20"/>
          <w14:ligatures w14:val="none"/>
        </w:rPr>
        <w:t>)) {</w:t>
      </w:r>
    </w:p>
    <w:p w14:paraId="694AC7BB"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roofErr w:type="spellStart"/>
      <w:r w:rsidRPr="00297394">
        <w:rPr>
          <w:rFonts w:ascii="Courier New" w:eastAsia="Times New Roman" w:hAnsi="Courier New" w:cs="Courier New"/>
          <w:kern w:val="0"/>
          <w:sz w:val="20"/>
          <w:szCs w:val="20"/>
          <w14:ligatures w14:val="none"/>
        </w:rPr>
        <w:t>df</w:t>
      </w:r>
      <w:proofErr w:type="spellEnd"/>
      <w:r w:rsidRPr="00297394">
        <w:rPr>
          <w:rFonts w:ascii="Courier New" w:eastAsia="Times New Roman" w:hAnsi="Courier New" w:cs="Courier New"/>
          <w:kern w:val="0"/>
          <w:sz w:val="20"/>
          <w:szCs w:val="20"/>
          <w14:ligatures w14:val="none"/>
        </w:rPr>
        <w:t xml:space="preserve"> &lt;- </w:t>
      </w:r>
      <w:proofErr w:type="spellStart"/>
      <w:r w:rsidRPr="00297394">
        <w:rPr>
          <w:rFonts w:ascii="Courier New" w:eastAsia="Times New Roman" w:hAnsi="Courier New" w:cs="Courier New"/>
          <w:kern w:val="0"/>
          <w:sz w:val="20"/>
          <w:szCs w:val="20"/>
          <w14:ligatures w14:val="none"/>
        </w:rPr>
        <w:t>df</w:t>
      </w:r>
      <w:proofErr w:type="spellEnd"/>
      <w:r w:rsidRPr="00297394">
        <w:rPr>
          <w:rFonts w:ascii="Courier New" w:eastAsia="Times New Roman" w:hAnsi="Courier New" w:cs="Courier New"/>
          <w:kern w:val="0"/>
          <w:sz w:val="20"/>
          <w:szCs w:val="20"/>
          <w14:ligatures w14:val="none"/>
        </w:rPr>
        <w:t xml:space="preserve"> %&gt;% </w:t>
      </w:r>
      <w:proofErr w:type="gramStart"/>
      <w:r w:rsidRPr="00297394">
        <w:rPr>
          <w:rFonts w:ascii="Courier New" w:eastAsia="Times New Roman" w:hAnsi="Courier New" w:cs="Courier New"/>
          <w:kern w:val="0"/>
          <w:sz w:val="20"/>
          <w:szCs w:val="20"/>
          <w14:ligatures w14:val="none"/>
        </w:rPr>
        <w:t>mutate(</w:t>
      </w:r>
      <w:proofErr w:type="gramEnd"/>
      <w:r w:rsidRPr="00297394">
        <w:rPr>
          <w:rFonts w:ascii="Courier New" w:eastAsia="Times New Roman" w:hAnsi="Courier New" w:cs="Courier New"/>
          <w:kern w:val="0"/>
          <w:sz w:val="20"/>
          <w:szCs w:val="20"/>
          <w14:ligatures w14:val="none"/>
        </w:rPr>
        <w:t xml:space="preserve">evergreen = </w:t>
      </w:r>
      <w:proofErr w:type="spellStart"/>
      <w:proofErr w:type="gramStart"/>
      <w:r w:rsidRPr="00297394">
        <w:rPr>
          <w:rFonts w:ascii="Courier New" w:eastAsia="Times New Roman" w:hAnsi="Courier New" w:cs="Courier New"/>
          <w:kern w:val="0"/>
          <w:sz w:val="20"/>
          <w:szCs w:val="20"/>
          <w14:ligatures w14:val="none"/>
        </w:rPr>
        <w:t>as.logical</w:t>
      </w:r>
      <w:proofErr w:type="spellEnd"/>
      <w:proofErr w:type="gramEnd"/>
      <w:r w:rsidRPr="00297394">
        <w:rPr>
          <w:rFonts w:ascii="Courier New" w:eastAsia="Times New Roman" w:hAnsi="Courier New" w:cs="Courier New"/>
          <w:kern w:val="0"/>
          <w:sz w:val="20"/>
          <w:szCs w:val="20"/>
          <w14:ligatures w14:val="none"/>
        </w:rPr>
        <w:t>(evergreen))</w:t>
      </w:r>
    </w:p>
    <w:p w14:paraId="74DD4272"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
    <w:p w14:paraId="674B16BC"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
    <w:p w14:paraId="46B405EF"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 Remove duplicates based on </w:t>
      </w:r>
      <w:proofErr w:type="spellStart"/>
      <w:r w:rsidRPr="00297394">
        <w:rPr>
          <w:rFonts w:ascii="Courier New" w:eastAsia="Times New Roman" w:hAnsi="Courier New" w:cs="Courier New"/>
          <w:kern w:val="0"/>
          <w:sz w:val="20"/>
          <w:szCs w:val="20"/>
          <w14:ligatures w14:val="none"/>
        </w:rPr>
        <w:t>voyage_id</w:t>
      </w:r>
      <w:proofErr w:type="spellEnd"/>
    </w:p>
    <w:p w14:paraId="03548149"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roofErr w:type="spellStart"/>
      <w:r w:rsidRPr="00297394">
        <w:rPr>
          <w:rFonts w:ascii="Courier New" w:eastAsia="Times New Roman" w:hAnsi="Courier New" w:cs="Courier New"/>
          <w:kern w:val="0"/>
          <w:sz w:val="20"/>
          <w:szCs w:val="20"/>
          <w14:ligatures w14:val="none"/>
        </w:rPr>
        <w:t>df</w:t>
      </w:r>
      <w:proofErr w:type="spellEnd"/>
      <w:r w:rsidRPr="00297394">
        <w:rPr>
          <w:rFonts w:ascii="Courier New" w:eastAsia="Times New Roman" w:hAnsi="Courier New" w:cs="Courier New"/>
          <w:kern w:val="0"/>
          <w:sz w:val="20"/>
          <w:szCs w:val="20"/>
          <w14:ligatures w14:val="none"/>
        </w:rPr>
        <w:t xml:space="preserve"> &lt;- </w:t>
      </w:r>
      <w:proofErr w:type="spellStart"/>
      <w:r w:rsidRPr="00297394">
        <w:rPr>
          <w:rFonts w:ascii="Courier New" w:eastAsia="Times New Roman" w:hAnsi="Courier New" w:cs="Courier New"/>
          <w:kern w:val="0"/>
          <w:sz w:val="20"/>
          <w:szCs w:val="20"/>
          <w14:ligatures w14:val="none"/>
        </w:rPr>
        <w:t>df</w:t>
      </w:r>
      <w:proofErr w:type="spellEnd"/>
      <w:r w:rsidRPr="00297394">
        <w:rPr>
          <w:rFonts w:ascii="Courier New" w:eastAsia="Times New Roman" w:hAnsi="Courier New" w:cs="Courier New"/>
          <w:kern w:val="0"/>
          <w:sz w:val="20"/>
          <w:szCs w:val="20"/>
          <w14:ligatures w14:val="none"/>
        </w:rPr>
        <w:t xml:space="preserve"> %&gt;% </w:t>
      </w:r>
      <w:proofErr w:type="gramStart"/>
      <w:r w:rsidRPr="00297394">
        <w:rPr>
          <w:rFonts w:ascii="Courier New" w:eastAsia="Times New Roman" w:hAnsi="Courier New" w:cs="Courier New"/>
          <w:kern w:val="0"/>
          <w:sz w:val="20"/>
          <w:szCs w:val="20"/>
          <w14:ligatures w14:val="none"/>
        </w:rPr>
        <w:t>distinct(</w:t>
      </w:r>
      <w:proofErr w:type="spellStart"/>
      <w:proofErr w:type="gramEnd"/>
      <w:r w:rsidRPr="00297394">
        <w:rPr>
          <w:rFonts w:ascii="Courier New" w:eastAsia="Times New Roman" w:hAnsi="Courier New" w:cs="Courier New"/>
          <w:kern w:val="0"/>
          <w:sz w:val="20"/>
          <w:szCs w:val="20"/>
          <w14:ligatures w14:val="none"/>
        </w:rPr>
        <w:t>voyage_id</w:t>
      </w:r>
      <w:proofErr w:type="spellEnd"/>
      <w:proofErr w:type="gramStart"/>
      <w:r w:rsidRPr="00297394">
        <w:rPr>
          <w:rFonts w:ascii="Courier New" w:eastAsia="Times New Roman" w:hAnsi="Courier New" w:cs="Courier New"/>
          <w:kern w:val="0"/>
          <w:sz w:val="20"/>
          <w:szCs w:val="20"/>
          <w14:ligatures w14:val="none"/>
        </w:rPr>
        <w:t>, .</w:t>
      </w:r>
      <w:proofErr w:type="spellStart"/>
      <w:r w:rsidRPr="00297394">
        <w:rPr>
          <w:rFonts w:ascii="Courier New" w:eastAsia="Times New Roman" w:hAnsi="Courier New" w:cs="Courier New"/>
          <w:kern w:val="0"/>
          <w:sz w:val="20"/>
          <w:szCs w:val="20"/>
          <w14:ligatures w14:val="none"/>
        </w:rPr>
        <w:t>keep</w:t>
      </w:r>
      <w:proofErr w:type="gramEnd"/>
      <w:r w:rsidRPr="00297394">
        <w:rPr>
          <w:rFonts w:ascii="Courier New" w:eastAsia="Times New Roman" w:hAnsi="Courier New" w:cs="Courier New"/>
          <w:kern w:val="0"/>
          <w:sz w:val="20"/>
          <w:szCs w:val="20"/>
          <w14:ligatures w14:val="none"/>
        </w:rPr>
        <w:t>_all</w:t>
      </w:r>
      <w:proofErr w:type="spellEnd"/>
      <w:r w:rsidRPr="00297394">
        <w:rPr>
          <w:rFonts w:ascii="Courier New" w:eastAsia="Times New Roman" w:hAnsi="Courier New" w:cs="Courier New"/>
          <w:kern w:val="0"/>
          <w:sz w:val="20"/>
          <w:szCs w:val="20"/>
          <w14:ligatures w14:val="none"/>
        </w:rPr>
        <w:t xml:space="preserve"> = TRUE)</w:t>
      </w:r>
    </w:p>
    <w:p w14:paraId="5BF090BB"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w:t>
      </w:r>
    </w:p>
    <w:p w14:paraId="36ED2D27"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 xml:space="preserve">  return(</w:t>
      </w:r>
      <w:proofErr w:type="spellStart"/>
      <w:r w:rsidRPr="00297394">
        <w:rPr>
          <w:rFonts w:ascii="Courier New" w:eastAsia="Times New Roman" w:hAnsi="Courier New" w:cs="Courier New"/>
          <w:kern w:val="0"/>
          <w:sz w:val="20"/>
          <w:szCs w:val="20"/>
          <w14:ligatures w14:val="none"/>
        </w:rPr>
        <w:t>df</w:t>
      </w:r>
      <w:proofErr w:type="spellEnd"/>
      <w:r w:rsidRPr="00297394">
        <w:rPr>
          <w:rFonts w:ascii="Courier New" w:eastAsia="Times New Roman" w:hAnsi="Courier New" w:cs="Courier New"/>
          <w:kern w:val="0"/>
          <w:sz w:val="20"/>
          <w:szCs w:val="20"/>
          <w14:ligatures w14:val="none"/>
        </w:rPr>
        <w:t>)</w:t>
      </w:r>
    </w:p>
    <w:p w14:paraId="43EA0C22" w14:textId="77777777" w:rsidR="00297394" w:rsidRPr="00297394" w:rsidRDefault="00297394" w:rsidP="0029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7394">
        <w:rPr>
          <w:rFonts w:ascii="Courier New" w:eastAsia="Times New Roman" w:hAnsi="Courier New" w:cs="Courier New"/>
          <w:kern w:val="0"/>
          <w:sz w:val="20"/>
          <w:szCs w:val="20"/>
          <w14:ligatures w14:val="none"/>
        </w:rPr>
        <w:t>}</w:t>
      </w:r>
    </w:p>
    <w:p w14:paraId="5F68D6F9" w14:textId="191F78B6" w:rsidR="009804D1" w:rsidRDefault="009804D1" w:rsidP="002F2984">
      <w:pPr>
        <w:spacing w:before="100" w:beforeAutospacing="1"/>
        <w:rPr>
          <w:rFonts w:eastAsia="Times New Roman" w:cs="Times New Roman"/>
          <w:kern w:val="0"/>
          <w14:ligatures w14:val="none"/>
        </w:rPr>
      </w:pPr>
    </w:p>
    <w:p w14:paraId="7FC69C4E" w14:textId="77777777" w:rsidR="009804D1" w:rsidRDefault="009804D1" w:rsidP="002F2984">
      <w:pPr>
        <w:spacing w:before="100" w:beforeAutospacing="1"/>
        <w:rPr>
          <w:rFonts w:eastAsia="Times New Roman" w:cs="Times New Roman"/>
          <w:kern w:val="0"/>
          <w14:ligatures w14:val="none"/>
        </w:rPr>
      </w:pPr>
    </w:p>
    <w:p w14:paraId="76E29A08" w14:textId="6E3C0C02" w:rsidR="009804D1" w:rsidRDefault="009804D1">
      <w:pPr>
        <w:rPr>
          <w:rFonts w:eastAsia="Times New Roman" w:cs="Times New Roman"/>
          <w:kern w:val="0"/>
          <w14:ligatures w14:val="none"/>
        </w:rPr>
      </w:pPr>
      <w:r>
        <w:rPr>
          <w:rFonts w:eastAsia="Times New Roman" w:cs="Times New Roman"/>
          <w:kern w:val="0"/>
          <w14:ligatures w14:val="none"/>
        </w:rPr>
        <w:br w:type="page"/>
      </w:r>
    </w:p>
    <w:p w14:paraId="380FECE4" w14:textId="77777777" w:rsidR="00B8360B" w:rsidRDefault="00B8360B">
      <w:pPr>
        <w:rPr>
          <w:rFonts w:eastAsia="Times New Roman" w:cs="Times New Roman"/>
          <w:b/>
          <w:bCs/>
          <w:kern w:val="0"/>
          <w:sz w:val="32"/>
          <w:szCs w:val="32"/>
          <w14:ligatures w14:val="none"/>
        </w:rPr>
      </w:pPr>
      <w:r>
        <w:rPr>
          <w:rFonts w:eastAsia="Times New Roman" w:cs="Times New Roman"/>
          <w:b/>
          <w:bCs/>
          <w:kern w:val="0"/>
          <w:sz w:val="32"/>
          <w:szCs w:val="32"/>
          <w14:ligatures w14:val="none"/>
        </w:rPr>
        <w:lastRenderedPageBreak/>
        <w:t xml:space="preserve">Appendix B: </w:t>
      </w:r>
      <w:r w:rsidRPr="00B8360B">
        <w:rPr>
          <w:rFonts w:eastAsia="Times New Roman" w:cs="Times New Roman"/>
          <w:b/>
          <w:bCs/>
          <w:kern w:val="0"/>
          <w:sz w:val="32"/>
          <w:szCs w:val="32"/>
          <w14:ligatures w14:val="none"/>
        </w:rPr>
        <w:t>Entity Relationship Diagram (ERD)</w:t>
      </w:r>
    </w:p>
    <w:p w14:paraId="51831F4F" w14:textId="4E13C2DD" w:rsidR="00B8360B" w:rsidRDefault="00B8360B">
      <w:pPr>
        <w:rPr>
          <w:rFonts w:eastAsia="Times New Roman" w:cs="Times New Roman"/>
          <w:b/>
          <w:bCs/>
          <w:kern w:val="0"/>
          <w:sz w:val="32"/>
          <w:szCs w:val="32"/>
          <w14:ligatures w14:val="none"/>
        </w:rPr>
      </w:pPr>
      <w:r>
        <w:rPr>
          <w:rFonts w:eastAsia="Times New Roman" w:cs="Times New Roman"/>
          <w:b/>
          <w:bCs/>
          <w:noProof/>
          <w:kern w:val="0"/>
          <w:sz w:val="32"/>
          <w:szCs w:val="32"/>
        </w:rPr>
        <w:drawing>
          <wp:inline distT="0" distB="0" distL="0" distR="0" wp14:anchorId="67277891" wp14:editId="571E67BD">
            <wp:extent cx="4343400" cy="5972175"/>
            <wp:effectExtent l="0" t="0" r="0" b="9525"/>
            <wp:docPr id="4805141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14160" name="Graphic 480514160"/>
                    <pic:cNvPicPr/>
                  </pic:nvPicPr>
                  <pic:blipFill>
                    <a:blip r:embed="rId11">
                      <a:extLst>
                        <a:ext uri="{96DAC541-7B7A-43D3-8B79-37D633B846F1}">
                          <asvg:svgBlip xmlns:asvg="http://schemas.microsoft.com/office/drawing/2016/SVG/main" r:embed="rId12"/>
                        </a:ext>
                      </a:extLst>
                    </a:blip>
                    <a:stretch>
                      <a:fillRect/>
                    </a:stretch>
                  </pic:blipFill>
                  <pic:spPr>
                    <a:xfrm>
                      <a:off x="0" y="0"/>
                      <a:ext cx="4343400" cy="5972175"/>
                    </a:xfrm>
                    <a:prstGeom prst="rect">
                      <a:avLst/>
                    </a:prstGeom>
                  </pic:spPr>
                </pic:pic>
              </a:graphicData>
            </a:graphic>
          </wp:inline>
        </w:drawing>
      </w:r>
      <w:r>
        <w:rPr>
          <w:rFonts w:eastAsia="Times New Roman" w:cs="Times New Roman"/>
          <w:b/>
          <w:bCs/>
          <w:kern w:val="0"/>
          <w:sz w:val="32"/>
          <w:szCs w:val="32"/>
          <w14:ligatures w14:val="none"/>
        </w:rPr>
        <w:br w:type="page"/>
      </w:r>
    </w:p>
    <w:p w14:paraId="28BB3CE0" w14:textId="321B12CD" w:rsidR="00DA668B" w:rsidRDefault="009804D1" w:rsidP="002F2984">
      <w:pPr>
        <w:spacing w:before="100" w:beforeAutospacing="1"/>
        <w:rPr>
          <w:rFonts w:eastAsia="Times New Roman" w:cs="Times New Roman"/>
          <w:kern w:val="0"/>
          <w14:ligatures w14:val="none"/>
        </w:rPr>
      </w:pPr>
      <w:r w:rsidRPr="009804D1">
        <w:rPr>
          <w:rFonts w:eastAsia="Times New Roman" w:cs="Times New Roman"/>
          <w:b/>
          <w:bCs/>
          <w:kern w:val="0"/>
          <w:sz w:val="32"/>
          <w:szCs w:val="32"/>
          <w14:ligatures w14:val="none"/>
        </w:rPr>
        <w:lastRenderedPageBreak/>
        <w:t xml:space="preserve">Appendix </w:t>
      </w:r>
      <w:r w:rsidR="00B8360B">
        <w:rPr>
          <w:rFonts w:eastAsia="Times New Roman" w:cs="Times New Roman"/>
          <w:b/>
          <w:bCs/>
          <w:kern w:val="0"/>
          <w:sz w:val="32"/>
          <w:szCs w:val="32"/>
          <w14:ligatures w14:val="none"/>
        </w:rPr>
        <w:t>C</w:t>
      </w:r>
      <w:r w:rsidRPr="009804D1">
        <w:rPr>
          <w:rFonts w:eastAsia="Times New Roman" w:cs="Times New Roman"/>
          <w:b/>
          <w:bCs/>
          <w:kern w:val="0"/>
          <w:sz w:val="32"/>
          <w:szCs w:val="32"/>
          <w14:ligatures w14:val="none"/>
        </w:rPr>
        <w:t>: SQL Quer</w:t>
      </w:r>
      <w:r w:rsidR="00297394">
        <w:rPr>
          <w:rFonts w:eastAsia="Times New Roman" w:cs="Times New Roman"/>
          <w:b/>
          <w:bCs/>
          <w:kern w:val="0"/>
          <w:sz w:val="32"/>
          <w:szCs w:val="32"/>
          <w14:ligatures w14:val="none"/>
        </w:rPr>
        <w:t>y Library</w:t>
      </w:r>
    </w:p>
    <w:p w14:paraId="30149A10" w14:textId="77777777" w:rsidR="00623DF1" w:rsidRDefault="00623DF1" w:rsidP="00623DF1">
      <w:pPr>
        <w:spacing w:before="100" w:beforeAutospacing="1"/>
        <w:rPr>
          <w:rFonts w:eastAsia="Times New Roman" w:cs="Times New Roman"/>
          <w:kern w:val="0"/>
          <w14:ligatures w14:val="none"/>
        </w:rPr>
      </w:pPr>
      <w:r w:rsidRPr="00DA668B">
        <w:rPr>
          <w:rFonts w:eastAsia="Times New Roman" w:cs="Times New Roman"/>
          <w:kern w:val="0"/>
          <w14:ligatures w14:val="none"/>
        </w:rPr>
        <w:t xml:space="preserve">This appendix contains the primary SQL queries used to assess data completeness across time, geography, and demographic dimensions. </w:t>
      </w:r>
      <w:r>
        <w:rPr>
          <w:rFonts w:eastAsia="Times New Roman" w:cs="Times New Roman"/>
          <w:kern w:val="0"/>
          <w14:ligatures w14:val="none"/>
        </w:rPr>
        <w:t>The SQL Query Library is split into three separate sections:</w:t>
      </w:r>
    </w:p>
    <w:p w14:paraId="2167266A" w14:textId="77777777" w:rsidR="00623DF1" w:rsidRPr="00DA668B" w:rsidRDefault="00623DF1" w:rsidP="00623DF1">
      <w:pPr>
        <w:pStyle w:val="ListParagraph"/>
        <w:numPr>
          <w:ilvl w:val="0"/>
          <w:numId w:val="24"/>
        </w:numPr>
        <w:spacing w:before="100" w:beforeAutospacing="1"/>
        <w:rPr>
          <w:rFonts w:eastAsia="Times New Roman" w:cs="Times New Roman"/>
          <w:kern w:val="0"/>
          <w14:ligatures w14:val="none"/>
        </w:rPr>
      </w:pPr>
      <w:r>
        <w:rPr>
          <w:rFonts w:eastAsia="Times New Roman" w:cs="Times New Roman"/>
          <w:kern w:val="0"/>
          <w14:ligatures w14:val="none"/>
        </w:rPr>
        <w:t>Queries for chronological analysis</w:t>
      </w:r>
    </w:p>
    <w:p w14:paraId="0D3978BE" w14:textId="77777777" w:rsidR="00623DF1" w:rsidRDefault="00623DF1" w:rsidP="00623DF1">
      <w:pPr>
        <w:pStyle w:val="ListParagraph"/>
        <w:numPr>
          <w:ilvl w:val="0"/>
          <w:numId w:val="24"/>
        </w:numPr>
        <w:spacing w:before="100" w:beforeAutospacing="1"/>
        <w:rPr>
          <w:rFonts w:eastAsia="Times New Roman" w:cs="Times New Roman"/>
          <w:kern w:val="0"/>
          <w14:ligatures w14:val="none"/>
        </w:rPr>
      </w:pPr>
      <w:r>
        <w:rPr>
          <w:rFonts w:eastAsia="Times New Roman" w:cs="Times New Roman"/>
          <w:kern w:val="0"/>
          <w14:ligatures w14:val="none"/>
        </w:rPr>
        <w:t>Queries for geographical analysis</w:t>
      </w:r>
    </w:p>
    <w:p w14:paraId="70D9C865" w14:textId="77777777" w:rsidR="00623DF1" w:rsidRPr="00DA668B" w:rsidRDefault="00623DF1" w:rsidP="00623DF1">
      <w:pPr>
        <w:pStyle w:val="ListParagraph"/>
        <w:numPr>
          <w:ilvl w:val="0"/>
          <w:numId w:val="24"/>
        </w:numPr>
        <w:spacing w:before="100" w:beforeAutospacing="1"/>
        <w:rPr>
          <w:rFonts w:eastAsia="Times New Roman" w:cs="Times New Roman"/>
          <w:kern w:val="0"/>
          <w14:ligatures w14:val="none"/>
        </w:rPr>
      </w:pPr>
      <w:r>
        <w:rPr>
          <w:rFonts w:eastAsia="Times New Roman" w:cs="Times New Roman"/>
          <w:kern w:val="0"/>
          <w14:ligatures w14:val="none"/>
        </w:rPr>
        <w:t xml:space="preserve">Queries </w:t>
      </w:r>
      <w:proofErr w:type="gramStart"/>
      <w:r>
        <w:rPr>
          <w:rFonts w:eastAsia="Times New Roman" w:cs="Times New Roman"/>
          <w:kern w:val="0"/>
          <w14:ligatures w14:val="none"/>
        </w:rPr>
        <w:t>relating</w:t>
      </w:r>
      <w:proofErr w:type="gramEnd"/>
      <w:r>
        <w:rPr>
          <w:rFonts w:eastAsia="Times New Roman" w:cs="Times New Roman"/>
          <w:kern w:val="0"/>
          <w14:ligatures w14:val="none"/>
        </w:rPr>
        <w:t xml:space="preserve"> chronological and geographical analysis</w:t>
      </w:r>
    </w:p>
    <w:p w14:paraId="6DE9AD72" w14:textId="77777777" w:rsidR="00623DF1" w:rsidRDefault="00623DF1" w:rsidP="00623DF1">
      <w:pPr>
        <w:spacing w:before="100" w:beforeAutospacing="1"/>
        <w:rPr>
          <w:rFonts w:eastAsia="Times New Roman" w:cs="Times New Roman"/>
          <w:kern w:val="0"/>
          <w14:ligatures w14:val="none"/>
        </w:rPr>
      </w:pPr>
      <w:r w:rsidRPr="00DA668B">
        <w:rPr>
          <w:rFonts w:eastAsia="Times New Roman" w:cs="Times New Roman"/>
          <w:kern w:val="0"/>
          <w14:ligatures w14:val="none"/>
        </w:rPr>
        <w:t xml:space="preserve">All queries were executed in Google </w:t>
      </w:r>
      <w:proofErr w:type="spellStart"/>
      <w:r w:rsidRPr="00DA668B">
        <w:rPr>
          <w:rFonts w:eastAsia="Times New Roman" w:cs="Times New Roman"/>
          <w:kern w:val="0"/>
          <w14:ligatures w14:val="none"/>
        </w:rPr>
        <w:t>BigQuery</w:t>
      </w:r>
      <w:proofErr w:type="spellEnd"/>
      <w:r w:rsidRPr="00DA668B">
        <w:rPr>
          <w:rFonts w:eastAsia="Times New Roman" w:cs="Times New Roman"/>
          <w:kern w:val="0"/>
          <w14:ligatures w14:val="none"/>
        </w:rPr>
        <w:t xml:space="preserve"> and reference the cleaned relational schema described in Appendix B.</w:t>
      </w:r>
    </w:p>
    <w:p w14:paraId="37F5E993" w14:textId="77777777" w:rsidR="00DA668B" w:rsidRDefault="00DA668B" w:rsidP="002F2984">
      <w:pPr>
        <w:spacing w:before="100" w:beforeAutospacing="1"/>
        <w:rPr>
          <w:rFonts w:eastAsia="Times New Roman" w:cs="Times New Roman"/>
          <w:b/>
          <w:bCs/>
          <w:kern w:val="0"/>
          <w14:ligatures w14:val="none"/>
        </w:rPr>
      </w:pPr>
    </w:p>
    <w:p w14:paraId="7785F299" w14:textId="77777777" w:rsidR="00DA668B" w:rsidRDefault="00DA668B" w:rsidP="002F2984">
      <w:pPr>
        <w:spacing w:before="100" w:beforeAutospacing="1"/>
        <w:rPr>
          <w:rFonts w:eastAsia="Times New Roman" w:cs="Times New Roman"/>
          <w:b/>
          <w:bCs/>
          <w:kern w:val="0"/>
          <w14:ligatures w14:val="none"/>
        </w:rPr>
      </w:pPr>
    </w:p>
    <w:p w14:paraId="1612CD94" w14:textId="77777777" w:rsidR="00DA668B" w:rsidRDefault="00DA668B" w:rsidP="002F2984">
      <w:pPr>
        <w:spacing w:before="100" w:beforeAutospacing="1"/>
        <w:rPr>
          <w:rFonts w:eastAsia="Times New Roman" w:cs="Times New Roman"/>
          <w:b/>
          <w:bCs/>
          <w:kern w:val="0"/>
          <w14:ligatures w14:val="none"/>
        </w:rPr>
      </w:pPr>
    </w:p>
    <w:p w14:paraId="51238194" w14:textId="77777777" w:rsidR="00DA668B" w:rsidRDefault="00DA668B" w:rsidP="002F2984">
      <w:pPr>
        <w:spacing w:before="100" w:beforeAutospacing="1"/>
        <w:rPr>
          <w:rFonts w:eastAsia="Times New Roman" w:cs="Times New Roman"/>
          <w:b/>
          <w:bCs/>
          <w:kern w:val="0"/>
          <w14:ligatures w14:val="none"/>
        </w:rPr>
      </w:pPr>
    </w:p>
    <w:p w14:paraId="539A84C4" w14:textId="77777777" w:rsidR="00DA668B" w:rsidRDefault="00DA668B" w:rsidP="002F2984">
      <w:pPr>
        <w:spacing w:before="100" w:beforeAutospacing="1"/>
        <w:rPr>
          <w:rFonts w:eastAsia="Times New Roman" w:cs="Times New Roman"/>
          <w:b/>
          <w:bCs/>
          <w:kern w:val="0"/>
          <w14:ligatures w14:val="none"/>
        </w:rPr>
      </w:pPr>
    </w:p>
    <w:p w14:paraId="716A331F" w14:textId="77777777" w:rsidR="00DA668B" w:rsidRDefault="00DA668B" w:rsidP="002F2984">
      <w:pPr>
        <w:spacing w:before="100" w:beforeAutospacing="1"/>
        <w:rPr>
          <w:rFonts w:eastAsia="Times New Roman" w:cs="Times New Roman"/>
          <w:b/>
          <w:bCs/>
          <w:kern w:val="0"/>
          <w14:ligatures w14:val="none"/>
        </w:rPr>
      </w:pPr>
    </w:p>
    <w:p w14:paraId="1039C11E" w14:textId="77777777" w:rsidR="00DA668B" w:rsidRDefault="00DA668B" w:rsidP="002F2984">
      <w:pPr>
        <w:spacing w:before="100" w:beforeAutospacing="1"/>
        <w:rPr>
          <w:rFonts w:eastAsia="Times New Roman" w:cs="Times New Roman"/>
          <w:b/>
          <w:bCs/>
          <w:kern w:val="0"/>
          <w14:ligatures w14:val="none"/>
        </w:rPr>
      </w:pPr>
    </w:p>
    <w:p w14:paraId="5C1D98BF" w14:textId="77777777" w:rsidR="00DA668B" w:rsidRDefault="00DA668B" w:rsidP="002F2984">
      <w:pPr>
        <w:spacing w:before="100" w:beforeAutospacing="1"/>
        <w:rPr>
          <w:rFonts w:eastAsia="Times New Roman" w:cs="Times New Roman"/>
          <w:b/>
          <w:bCs/>
          <w:kern w:val="0"/>
          <w14:ligatures w14:val="none"/>
        </w:rPr>
      </w:pPr>
    </w:p>
    <w:p w14:paraId="37261D82" w14:textId="77777777" w:rsidR="00DA668B" w:rsidRDefault="00DA668B" w:rsidP="002F2984">
      <w:pPr>
        <w:spacing w:before="100" w:beforeAutospacing="1"/>
        <w:rPr>
          <w:rFonts w:eastAsia="Times New Roman" w:cs="Times New Roman"/>
          <w:b/>
          <w:bCs/>
          <w:kern w:val="0"/>
          <w14:ligatures w14:val="none"/>
        </w:rPr>
      </w:pPr>
    </w:p>
    <w:p w14:paraId="54DC0E31" w14:textId="77777777" w:rsidR="00DA668B" w:rsidRDefault="00DA668B" w:rsidP="002F2984">
      <w:pPr>
        <w:spacing w:before="100" w:beforeAutospacing="1"/>
        <w:rPr>
          <w:rFonts w:eastAsia="Times New Roman" w:cs="Times New Roman"/>
          <w:b/>
          <w:bCs/>
          <w:kern w:val="0"/>
          <w14:ligatures w14:val="none"/>
        </w:rPr>
      </w:pPr>
    </w:p>
    <w:p w14:paraId="7D36C9B5" w14:textId="77777777" w:rsidR="00DA668B" w:rsidRDefault="00DA668B" w:rsidP="002F2984">
      <w:pPr>
        <w:spacing w:before="100" w:beforeAutospacing="1"/>
        <w:rPr>
          <w:rFonts w:eastAsia="Times New Roman" w:cs="Times New Roman"/>
          <w:b/>
          <w:bCs/>
          <w:kern w:val="0"/>
          <w14:ligatures w14:val="none"/>
        </w:rPr>
      </w:pPr>
    </w:p>
    <w:p w14:paraId="26A51E4E" w14:textId="77777777" w:rsidR="00DA668B" w:rsidRDefault="00DA668B" w:rsidP="002F2984">
      <w:pPr>
        <w:spacing w:before="100" w:beforeAutospacing="1"/>
        <w:rPr>
          <w:rFonts w:eastAsia="Times New Roman" w:cs="Times New Roman"/>
          <w:b/>
          <w:bCs/>
          <w:kern w:val="0"/>
          <w14:ligatures w14:val="none"/>
        </w:rPr>
      </w:pPr>
    </w:p>
    <w:p w14:paraId="352803D8" w14:textId="77777777" w:rsidR="00DA668B" w:rsidRDefault="00DA668B" w:rsidP="002F2984">
      <w:pPr>
        <w:spacing w:before="100" w:beforeAutospacing="1"/>
        <w:rPr>
          <w:rFonts w:eastAsia="Times New Roman" w:cs="Times New Roman"/>
          <w:b/>
          <w:bCs/>
          <w:kern w:val="0"/>
          <w14:ligatures w14:val="none"/>
        </w:rPr>
      </w:pPr>
    </w:p>
    <w:p w14:paraId="32FECC50" w14:textId="77777777" w:rsidR="00DA668B" w:rsidRDefault="00DA668B" w:rsidP="002F2984">
      <w:pPr>
        <w:spacing w:before="100" w:beforeAutospacing="1"/>
        <w:rPr>
          <w:rFonts w:eastAsia="Times New Roman" w:cs="Times New Roman"/>
          <w:b/>
          <w:bCs/>
          <w:kern w:val="0"/>
          <w14:ligatures w14:val="none"/>
        </w:rPr>
      </w:pPr>
    </w:p>
    <w:p w14:paraId="7DFC7594" w14:textId="77777777" w:rsidR="00DA668B" w:rsidRDefault="00DA668B" w:rsidP="002F2984">
      <w:pPr>
        <w:spacing w:before="100" w:beforeAutospacing="1"/>
        <w:rPr>
          <w:rFonts w:eastAsia="Times New Roman" w:cs="Times New Roman"/>
          <w:b/>
          <w:bCs/>
          <w:kern w:val="0"/>
          <w14:ligatures w14:val="none"/>
        </w:rPr>
      </w:pPr>
    </w:p>
    <w:p w14:paraId="464C0858" w14:textId="77777777" w:rsidR="00DA668B" w:rsidRDefault="00DA668B" w:rsidP="002F2984">
      <w:pPr>
        <w:spacing w:before="100" w:beforeAutospacing="1"/>
        <w:rPr>
          <w:rFonts w:eastAsia="Times New Roman" w:cs="Times New Roman"/>
          <w:b/>
          <w:bCs/>
          <w:kern w:val="0"/>
          <w14:ligatures w14:val="none"/>
        </w:rPr>
      </w:pPr>
    </w:p>
    <w:p w14:paraId="56F978EE" w14:textId="7B29DD3C" w:rsidR="009804D1" w:rsidRPr="00DA668B" w:rsidRDefault="00DA668B" w:rsidP="002F2984">
      <w:pPr>
        <w:spacing w:before="100" w:beforeAutospacing="1"/>
        <w:rPr>
          <w:rFonts w:eastAsia="Times New Roman" w:cs="Times New Roman"/>
          <w:b/>
          <w:bCs/>
          <w:kern w:val="0"/>
          <w14:ligatures w14:val="none"/>
        </w:rPr>
      </w:pPr>
      <w:r>
        <w:rPr>
          <w:rFonts w:eastAsia="Times New Roman" w:cs="Times New Roman"/>
          <w:b/>
          <w:bCs/>
          <w:kern w:val="0"/>
          <w14:ligatures w14:val="none"/>
        </w:rPr>
        <w:lastRenderedPageBreak/>
        <w:t xml:space="preserve">1. </w:t>
      </w:r>
      <w:r w:rsidR="009804D1" w:rsidRPr="00DA668B">
        <w:rPr>
          <w:rFonts w:eastAsia="Times New Roman" w:cs="Times New Roman"/>
          <w:b/>
          <w:bCs/>
          <w:kern w:val="0"/>
          <w14:ligatures w14:val="none"/>
        </w:rPr>
        <w:t>For analysis of demographics over time:</w:t>
      </w:r>
    </w:p>
    <w:p w14:paraId="51322C07"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Total Embarkation by Decade</w:t>
      </w:r>
    </w:p>
    <w:p w14:paraId="0CCFDB31"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SELECT</w:t>
      </w:r>
    </w:p>
    <w:p w14:paraId="1D18A7B1"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w:t>
      </w:r>
      <w:proofErr w:type="gramStart"/>
      <w:r w:rsidRPr="00C01010">
        <w:rPr>
          <w:rFonts w:ascii="Courier New" w:hAnsi="Courier New" w:cs="Courier New"/>
        </w:rPr>
        <w:t>FLOOR(</w:t>
      </w:r>
      <w:proofErr w:type="spellStart"/>
      <w:r w:rsidRPr="00C01010">
        <w:rPr>
          <w:rFonts w:ascii="Courier New" w:hAnsi="Courier New" w:cs="Courier New"/>
        </w:rPr>
        <w:t>d.voyage</w:t>
      </w:r>
      <w:proofErr w:type="gramEnd"/>
      <w:r w:rsidRPr="00C01010">
        <w:rPr>
          <w:rFonts w:ascii="Courier New" w:hAnsi="Courier New" w:cs="Courier New"/>
        </w:rPr>
        <w:t>_start_imputed_year</w:t>
      </w:r>
      <w:proofErr w:type="spellEnd"/>
      <w:r w:rsidRPr="00C01010">
        <w:rPr>
          <w:rFonts w:ascii="Courier New" w:hAnsi="Courier New" w:cs="Courier New"/>
        </w:rPr>
        <w:t xml:space="preserve"> / 10) * 10 AS decade,</w:t>
      </w:r>
    </w:p>
    <w:p w14:paraId="55E5F051"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COUNT(</w:t>
      </w:r>
      <w:proofErr w:type="spellStart"/>
      <w:proofErr w:type="gramStart"/>
      <w:r w:rsidRPr="00C01010">
        <w:rPr>
          <w:rFonts w:ascii="Courier New" w:hAnsi="Courier New" w:cs="Courier New"/>
        </w:rPr>
        <w:t>s.slaves</w:t>
      </w:r>
      <w:proofErr w:type="gramEnd"/>
      <w:r w:rsidRPr="00C01010">
        <w:rPr>
          <w:rFonts w:ascii="Courier New" w:hAnsi="Courier New" w:cs="Courier New"/>
        </w:rPr>
        <w:t>_embarked_total</w:t>
      </w:r>
      <w:proofErr w:type="spellEnd"/>
      <w:r w:rsidRPr="00C01010">
        <w:rPr>
          <w:rFonts w:ascii="Courier New" w:hAnsi="Courier New" w:cs="Courier New"/>
        </w:rPr>
        <w:t xml:space="preserve">) / </w:t>
      </w:r>
      <w:proofErr w:type="gramStart"/>
      <w:r w:rsidRPr="00C01010">
        <w:rPr>
          <w:rFonts w:ascii="Courier New" w:hAnsi="Courier New" w:cs="Courier New"/>
        </w:rPr>
        <w:t>COUNT(</w:t>
      </w:r>
      <w:proofErr w:type="gramEnd"/>
      <w:r w:rsidRPr="00C01010">
        <w:rPr>
          <w:rFonts w:ascii="Courier New" w:hAnsi="Courier New" w:cs="Courier New"/>
        </w:rPr>
        <w:t xml:space="preserve">*) * 100 AS </w:t>
      </w:r>
      <w:proofErr w:type="spellStart"/>
      <w:r w:rsidRPr="00C01010">
        <w:rPr>
          <w:rFonts w:ascii="Courier New" w:hAnsi="Courier New" w:cs="Courier New"/>
        </w:rPr>
        <w:t>embarkation_completeness_pct</w:t>
      </w:r>
      <w:proofErr w:type="spellEnd"/>
    </w:p>
    <w:p w14:paraId="7141240C"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FROM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_slave_numbers</w:t>
      </w:r>
      <w:proofErr w:type="spellEnd"/>
      <w:r w:rsidRPr="00C01010">
        <w:rPr>
          <w:rFonts w:ascii="Courier New" w:hAnsi="Courier New" w:cs="Courier New"/>
        </w:rPr>
        <w:t>` s</w:t>
      </w:r>
    </w:p>
    <w:p w14:paraId="6B10CB48"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JOIN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_dates</w:t>
      </w:r>
      <w:proofErr w:type="spellEnd"/>
      <w:r w:rsidRPr="00C01010">
        <w:rPr>
          <w:rFonts w:ascii="Courier New" w:hAnsi="Courier New" w:cs="Courier New"/>
        </w:rPr>
        <w:t>` d</w:t>
      </w:r>
    </w:p>
    <w:p w14:paraId="7E536AC9"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ON </w:t>
      </w:r>
      <w:proofErr w:type="spellStart"/>
      <w:proofErr w:type="gramStart"/>
      <w:r w:rsidRPr="00C01010">
        <w:rPr>
          <w:rFonts w:ascii="Courier New" w:hAnsi="Courier New" w:cs="Courier New"/>
        </w:rPr>
        <w:t>s.voyage</w:t>
      </w:r>
      <w:proofErr w:type="gramEnd"/>
      <w:r w:rsidRPr="00C01010">
        <w:rPr>
          <w:rFonts w:ascii="Courier New" w:hAnsi="Courier New" w:cs="Courier New"/>
        </w:rPr>
        <w:t>_id</w:t>
      </w:r>
      <w:proofErr w:type="spellEnd"/>
      <w:r w:rsidRPr="00C01010">
        <w:rPr>
          <w:rFonts w:ascii="Courier New" w:hAnsi="Courier New" w:cs="Courier New"/>
        </w:rPr>
        <w:t xml:space="preserve"> = </w:t>
      </w:r>
      <w:proofErr w:type="spellStart"/>
      <w:proofErr w:type="gramStart"/>
      <w:r w:rsidRPr="00C01010">
        <w:rPr>
          <w:rFonts w:ascii="Courier New" w:hAnsi="Courier New" w:cs="Courier New"/>
        </w:rPr>
        <w:t>d.voyage</w:t>
      </w:r>
      <w:proofErr w:type="gramEnd"/>
      <w:r w:rsidRPr="00C01010">
        <w:rPr>
          <w:rFonts w:ascii="Courier New" w:hAnsi="Courier New" w:cs="Courier New"/>
        </w:rPr>
        <w:t>_id</w:t>
      </w:r>
      <w:proofErr w:type="spellEnd"/>
    </w:p>
    <w:p w14:paraId="613494EF"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GROUP BY decade</w:t>
      </w:r>
    </w:p>
    <w:p w14:paraId="39426EAA"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ORDER BY </w:t>
      </w:r>
      <w:proofErr w:type="gramStart"/>
      <w:r w:rsidRPr="00C01010">
        <w:rPr>
          <w:rFonts w:ascii="Courier New" w:hAnsi="Courier New" w:cs="Courier New"/>
        </w:rPr>
        <w:t>decade;</w:t>
      </w:r>
      <w:proofErr w:type="gramEnd"/>
    </w:p>
    <w:p w14:paraId="449C416E" w14:textId="77777777" w:rsidR="009804D1" w:rsidRPr="00C01010" w:rsidRDefault="009804D1" w:rsidP="009804D1">
      <w:pPr>
        <w:pStyle w:val="PlainText"/>
        <w:rPr>
          <w:rFonts w:ascii="Courier New" w:hAnsi="Courier New" w:cs="Courier New"/>
        </w:rPr>
      </w:pPr>
    </w:p>
    <w:p w14:paraId="3986F25A"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Total Disembarkation by Decade</w:t>
      </w:r>
    </w:p>
    <w:p w14:paraId="090C34ED"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SELECT</w:t>
      </w:r>
    </w:p>
    <w:p w14:paraId="34570D7D"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w:t>
      </w:r>
      <w:proofErr w:type="gramStart"/>
      <w:r w:rsidRPr="00C01010">
        <w:rPr>
          <w:rFonts w:ascii="Courier New" w:hAnsi="Courier New" w:cs="Courier New"/>
        </w:rPr>
        <w:t>FLOOR(</w:t>
      </w:r>
      <w:proofErr w:type="spellStart"/>
      <w:r w:rsidRPr="00C01010">
        <w:rPr>
          <w:rFonts w:ascii="Courier New" w:hAnsi="Courier New" w:cs="Courier New"/>
        </w:rPr>
        <w:t>d.voyage</w:t>
      </w:r>
      <w:proofErr w:type="gramEnd"/>
      <w:r w:rsidRPr="00C01010">
        <w:rPr>
          <w:rFonts w:ascii="Courier New" w:hAnsi="Courier New" w:cs="Courier New"/>
        </w:rPr>
        <w:t>_start_imputed_year</w:t>
      </w:r>
      <w:proofErr w:type="spellEnd"/>
      <w:r w:rsidRPr="00C01010">
        <w:rPr>
          <w:rFonts w:ascii="Courier New" w:hAnsi="Courier New" w:cs="Courier New"/>
        </w:rPr>
        <w:t xml:space="preserve"> / 10) * 10 AS decade,</w:t>
      </w:r>
    </w:p>
    <w:p w14:paraId="0AAD4064"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COUNT(</w:t>
      </w:r>
      <w:proofErr w:type="spellStart"/>
      <w:proofErr w:type="gramStart"/>
      <w:r w:rsidRPr="00C01010">
        <w:rPr>
          <w:rFonts w:ascii="Courier New" w:hAnsi="Courier New" w:cs="Courier New"/>
        </w:rPr>
        <w:t>s.slaves</w:t>
      </w:r>
      <w:proofErr w:type="gramEnd"/>
      <w:r w:rsidRPr="00C01010">
        <w:rPr>
          <w:rFonts w:ascii="Courier New" w:hAnsi="Courier New" w:cs="Courier New"/>
        </w:rPr>
        <w:t>_disembarked_total</w:t>
      </w:r>
      <w:proofErr w:type="spellEnd"/>
      <w:r w:rsidRPr="00C01010">
        <w:rPr>
          <w:rFonts w:ascii="Courier New" w:hAnsi="Courier New" w:cs="Courier New"/>
        </w:rPr>
        <w:t xml:space="preserve">) / </w:t>
      </w:r>
      <w:proofErr w:type="gramStart"/>
      <w:r w:rsidRPr="00C01010">
        <w:rPr>
          <w:rFonts w:ascii="Courier New" w:hAnsi="Courier New" w:cs="Courier New"/>
        </w:rPr>
        <w:t>COUNT(</w:t>
      </w:r>
      <w:proofErr w:type="gramEnd"/>
      <w:r w:rsidRPr="00C01010">
        <w:rPr>
          <w:rFonts w:ascii="Courier New" w:hAnsi="Courier New" w:cs="Courier New"/>
        </w:rPr>
        <w:t xml:space="preserve">*) * 100 AS </w:t>
      </w:r>
      <w:proofErr w:type="spellStart"/>
      <w:r w:rsidRPr="00C01010">
        <w:rPr>
          <w:rFonts w:ascii="Courier New" w:hAnsi="Courier New" w:cs="Courier New"/>
        </w:rPr>
        <w:t>disembarkation_completeness_pct</w:t>
      </w:r>
      <w:proofErr w:type="spellEnd"/>
    </w:p>
    <w:p w14:paraId="338BF6D9"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FROM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_slave_numbers</w:t>
      </w:r>
      <w:proofErr w:type="spellEnd"/>
      <w:r w:rsidRPr="00C01010">
        <w:rPr>
          <w:rFonts w:ascii="Courier New" w:hAnsi="Courier New" w:cs="Courier New"/>
        </w:rPr>
        <w:t>` s</w:t>
      </w:r>
    </w:p>
    <w:p w14:paraId="1B89B75B"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JOIN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_dates</w:t>
      </w:r>
      <w:proofErr w:type="spellEnd"/>
      <w:r w:rsidRPr="00C01010">
        <w:rPr>
          <w:rFonts w:ascii="Courier New" w:hAnsi="Courier New" w:cs="Courier New"/>
        </w:rPr>
        <w:t>` d</w:t>
      </w:r>
    </w:p>
    <w:p w14:paraId="0D4BCD57"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ON </w:t>
      </w:r>
      <w:proofErr w:type="spellStart"/>
      <w:proofErr w:type="gramStart"/>
      <w:r w:rsidRPr="00C01010">
        <w:rPr>
          <w:rFonts w:ascii="Courier New" w:hAnsi="Courier New" w:cs="Courier New"/>
        </w:rPr>
        <w:t>s.voyage</w:t>
      </w:r>
      <w:proofErr w:type="gramEnd"/>
      <w:r w:rsidRPr="00C01010">
        <w:rPr>
          <w:rFonts w:ascii="Courier New" w:hAnsi="Courier New" w:cs="Courier New"/>
        </w:rPr>
        <w:t>_id</w:t>
      </w:r>
      <w:proofErr w:type="spellEnd"/>
      <w:r w:rsidRPr="00C01010">
        <w:rPr>
          <w:rFonts w:ascii="Courier New" w:hAnsi="Courier New" w:cs="Courier New"/>
        </w:rPr>
        <w:t xml:space="preserve"> = </w:t>
      </w:r>
      <w:proofErr w:type="spellStart"/>
      <w:proofErr w:type="gramStart"/>
      <w:r w:rsidRPr="00C01010">
        <w:rPr>
          <w:rFonts w:ascii="Courier New" w:hAnsi="Courier New" w:cs="Courier New"/>
        </w:rPr>
        <w:t>d.voyage</w:t>
      </w:r>
      <w:proofErr w:type="gramEnd"/>
      <w:r w:rsidRPr="00C01010">
        <w:rPr>
          <w:rFonts w:ascii="Courier New" w:hAnsi="Courier New" w:cs="Courier New"/>
        </w:rPr>
        <w:t>_id</w:t>
      </w:r>
      <w:proofErr w:type="spellEnd"/>
    </w:p>
    <w:p w14:paraId="30114DAF"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GROUP BY decade</w:t>
      </w:r>
    </w:p>
    <w:p w14:paraId="22DE0C91"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ORDER BY </w:t>
      </w:r>
      <w:proofErr w:type="gramStart"/>
      <w:r w:rsidRPr="00C01010">
        <w:rPr>
          <w:rFonts w:ascii="Courier New" w:hAnsi="Courier New" w:cs="Courier New"/>
        </w:rPr>
        <w:t>decade;</w:t>
      </w:r>
      <w:proofErr w:type="gramEnd"/>
    </w:p>
    <w:p w14:paraId="3B94CFEC" w14:textId="77777777" w:rsidR="009804D1" w:rsidRPr="00C01010" w:rsidRDefault="009804D1" w:rsidP="009804D1">
      <w:pPr>
        <w:pStyle w:val="PlainText"/>
        <w:rPr>
          <w:rFonts w:ascii="Courier New" w:hAnsi="Courier New" w:cs="Courier New"/>
        </w:rPr>
      </w:pPr>
    </w:p>
    <w:p w14:paraId="56F961E1"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Total Deaths Completeness by Decade</w:t>
      </w:r>
    </w:p>
    <w:p w14:paraId="382CEA14"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SELECT</w:t>
      </w:r>
    </w:p>
    <w:p w14:paraId="2E1CC5FA"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w:t>
      </w:r>
      <w:proofErr w:type="gramStart"/>
      <w:r w:rsidRPr="00C01010">
        <w:rPr>
          <w:rFonts w:ascii="Courier New" w:hAnsi="Courier New" w:cs="Courier New"/>
        </w:rPr>
        <w:t>FLOOR(</w:t>
      </w:r>
      <w:proofErr w:type="spellStart"/>
      <w:r w:rsidRPr="00C01010">
        <w:rPr>
          <w:rFonts w:ascii="Courier New" w:hAnsi="Courier New" w:cs="Courier New"/>
        </w:rPr>
        <w:t>d.voyage</w:t>
      </w:r>
      <w:proofErr w:type="gramEnd"/>
      <w:r w:rsidRPr="00C01010">
        <w:rPr>
          <w:rFonts w:ascii="Courier New" w:hAnsi="Courier New" w:cs="Courier New"/>
        </w:rPr>
        <w:t>_start_imputed_year</w:t>
      </w:r>
      <w:proofErr w:type="spellEnd"/>
      <w:r w:rsidRPr="00C01010">
        <w:rPr>
          <w:rFonts w:ascii="Courier New" w:hAnsi="Courier New" w:cs="Courier New"/>
        </w:rPr>
        <w:t xml:space="preserve"> / 10) * 10 AS decade,</w:t>
      </w:r>
    </w:p>
    <w:p w14:paraId="20E3D0F4"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COUNT(</w:t>
      </w:r>
      <w:proofErr w:type="spellStart"/>
      <w:proofErr w:type="gramStart"/>
      <w:r w:rsidRPr="00C01010">
        <w:rPr>
          <w:rFonts w:ascii="Courier New" w:hAnsi="Courier New" w:cs="Courier New"/>
        </w:rPr>
        <w:t>c.slave</w:t>
      </w:r>
      <w:proofErr w:type="gramEnd"/>
      <w:r w:rsidRPr="00C01010">
        <w:rPr>
          <w:rFonts w:ascii="Courier New" w:hAnsi="Courier New" w:cs="Courier New"/>
        </w:rPr>
        <w:t>_death_total_derived</w:t>
      </w:r>
      <w:proofErr w:type="spellEnd"/>
      <w:r w:rsidRPr="00C01010">
        <w:rPr>
          <w:rFonts w:ascii="Courier New" w:hAnsi="Courier New" w:cs="Courier New"/>
        </w:rPr>
        <w:t xml:space="preserve">) / </w:t>
      </w:r>
      <w:proofErr w:type="gramStart"/>
      <w:r w:rsidRPr="00C01010">
        <w:rPr>
          <w:rFonts w:ascii="Courier New" w:hAnsi="Courier New" w:cs="Courier New"/>
        </w:rPr>
        <w:t>COUNT(</w:t>
      </w:r>
      <w:proofErr w:type="gramEnd"/>
      <w:r w:rsidRPr="00C01010">
        <w:rPr>
          <w:rFonts w:ascii="Courier New" w:hAnsi="Courier New" w:cs="Courier New"/>
        </w:rPr>
        <w:t xml:space="preserve">*) * 100 AS </w:t>
      </w:r>
      <w:proofErr w:type="spellStart"/>
      <w:r w:rsidRPr="00C01010">
        <w:rPr>
          <w:rFonts w:ascii="Courier New" w:hAnsi="Courier New" w:cs="Courier New"/>
        </w:rPr>
        <w:t>death_completeness_pct</w:t>
      </w:r>
      <w:proofErr w:type="spellEnd"/>
    </w:p>
    <w:p w14:paraId="5ED3DEE8"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FROM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_slave_characteristics</w:t>
      </w:r>
      <w:proofErr w:type="spellEnd"/>
      <w:r w:rsidRPr="00C01010">
        <w:rPr>
          <w:rFonts w:ascii="Courier New" w:hAnsi="Courier New" w:cs="Courier New"/>
        </w:rPr>
        <w:t>` c</w:t>
      </w:r>
    </w:p>
    <w:p w14:paraId="011B41F4"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JOIN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_dates</w:t>
      </w:r>
      <w:proofErr w:type="spellEnd"/>
      <w:r w:rsidRPr="00C01010">
        <w:rPr>
          <w:rFonts w:ascii="Courier New" w:hAnsi="Courier New" w:cs="Courier New"/>
        </w:rPr>
        <w:t>` d</w:t>
      </w:r>
    </w:p>
    <w:p w14:paraId="0DBDCEB0"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ON </w:t>
      </w:r>
      <w:proofErr w:type="spellStart"/>
      <w:proofErr w:type="gramStart"/>
      <w:r w:rsidRPr="00C01010">
        <w:rPr>
          <w:rFonts w:ascii="Courier New" w:hAnsi="Courier New" w:cs="Courier New"/>
        </w:rPr>
        <w:t>c.voyage</w:t>
      </w:r>
      <w:proofErr w:type="gramEnd"/>
      <w:r w:rsidRPr="00C01010">
        <w:rPr>
          <w:rFonts w:ascii="Courier New" w:hAnsi="Courier New" w:cs="Courier New"/>
        </w:rPr>
        <w:t>_id</w:t>
      </w:r>
      <w:proofErr w:type="spellEnd"/>
      <w:r w:rsidRPr="00C01010">
        <w:rPr>
          <w:rFonts w:ascii="Courier New" w:hAnsi="Courier New" w:cs="Courier New"/>
        </w:rPr>
        <w:t xml:space="preserve"> = </w:t>
      </w:r>
      <w:proofErr w:type="spellStart"/>
      <w:proofErr w:type="gramStart"/>
      <w:r w:rsidRPr="00C01010">
        <w:rPr>
          <w:rFonts w:ascii="Courier New" w:hAnsi="Courier New" w:cs="Courier New"/>
        </w:rPr>
        <w:t>d.voyage</w:t>
      </w:r>
      <w:proofErr w:type="gramEnd"/>
      <w:r w:rsidRPr="00C01010">
        <w:rPr>
          <w:rFonts w:ascii="Courier New" w:hAnsi="Courier New" w:cs="Courier New"/>
        </w:rPr>
        <w:t>_id</w:t>
      </w:r>
      <w:proofErr w:type="spellEnd"/>
    </w:p>
    <w:p w14:paraId="45AEED63"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GROUP BY decade</w:t>
      </w:r>
    </w:p>
    <w:p w14:paraId="62D5BDD3"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ORDER BY </w:t>
      </w:r>
      <w:proofErr w:type="gramStart"/>
      <w:r w:rsidRPr="00C01010">
        <w:rPr>
          <w:rFonts w:ascii="Courier New" w:hAnsi="Courier New" w:cs="Courier New"/>
        </w:rPr>
        <w:t>decade;</w:t>
      </w:r>
      <w:proofErr w:type="gramEnd"/>
    </w:p>
    <w:p w14:paraId="3CE03B7E" w14:textId="77777777" w:rsidR="009804D1" w:rsidRPr="00C01010" w:rsidRDefault="009804D1" w:rsidP="009804D1">
      <w:pPr>
        <w:pStyle w:val="PlainText"/>
        <w:rPr>
          <w:rFonts w:ascii="Courier New" w:hAnsi="Courier New" w:cs="Courier New"/>
        </w:rPr>
      </w:pPr>
    </w:p>
    <w:p w14:paraId="01572393"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Male vs Female Embarkation Completeness by Decade</w:t>
      </w:r>
    </w:p>
    <w:p w14:paraId="06FC66DE"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SELECT</w:t>
      </w:r>
    </w:p>
    <w:p w14:paraId="1C03096D"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w:t>
      </w:r>
      <w:proofErr w:type="gramStart"/>
      <w:r w:rsidRPr="00C01010">
        <w:rPr>
          <w:rFonts w:ascii="Courier New" w:hAnsi="Courier New" w:cs="Courier New"/>
        </w:rPr>
        <w:t>FLOOR(</w:t>
      </w:r>
      <w:proofErr w:type="spellStart"/>
      <w:r w:rsidRPr="00C01010">
        <w:rPr>
          <w:rFonts w:ascii="Courier New" w:hAnsi="Courier New" w:cs="Courier New"/>
        </w:rPr>
        <w:t>d.voyage</w:t>
      </w:r>
      <w:proofErr w:type="gramEnd"/>
      <w:r w:rsidRPr="00C01010">
        <w:rPr>
          <w:rFonts w:ascii="Courier New" w:hAnsi="Courier New" w:cs="Courier New"/>
        </w:rPr>
        <w:t>_start_imputed_year</w:t>
      </w:r>
      <w:proofErr w:type="spellEnd"/>
      <w:r w:rsidRPr="00C01010">
        <w:rPr>
          <w:rFonts w:ascii="Courier New" w:hAnsi="Courier New" w:cs="Courier New"/>
        </w:rPr>
        <w:t xml:space="preserve"> / 10) * 10 AS decade,</w:t>
      </w:r>
    </w:p>
    <w:p w14:paraId="3B8D511C"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COUNT(</w:t>
      </w:r>
      <w:proofErr w:type="spellStart"/>
      <w:proofErr w:type="gramStart"/>
      <w:r w:rsidRPr="00C01010">
        <w:rPr>
          <w:rFonts w:ascii="Courier New" w:hAnsi="Courier New" w:cs="Courier New"/>
        </w:rPr>
        <w:t>c.male</w:t>
      </w:r>
      <w:proofErr w:type="gramEnd"/>
      <w:r w:rsidRPr="00C01010">
        <w:rPr>
          <w:rFonts w:ascii="Courier New" w:hAnsi="Courier New" w:cs="Courier New"/>
        </w:rPr>
        <w:t>_embark_total</w:t>
      </w:r>
      <w:proofErr w:type="spellEnd"/>
      <w:r w:rsidRPr="00C01010">
        <w:rPr>
          <w:rFonts w:ascii="Courier New" w:hAnsi="Courier New" w:cs="Courier New"/>
        </w:rPr>
        <w:t xml:space="preserve">) / </w:t>
      </w:r>
      <w:proofErr w:type="gramStart"/>
      <w:r w:rsidRPr="00C01010">
        <w:rPr>
          <w:rFonts w:ascii="Courier New" w:hAnsi="Courier New" w:cs="Courier New"/>
        </w:rPr>
        <w:t>COUNT(</w:t>
      </w:r>
      <w:proofErr w:type="gramEnd"/>
      <w:r w:rsidRPr="00C01010">
        <w:rPr>
          <w:rFonts w:ascii="Courier New" w:hAnsi="Courier New" w:cs="Courier New"/>
        </w:rPr>
        <w:t xml:space="preserve">*) * 100 AS </w:t>
      </w:r>
      <w:proofErr w:type="spellStart"/>
      <w:r w:rsidRPr="00C01010">
        <w:rPr>
          <w:rFonts w:ascii="Courier New" w:hAnsi="Courier New" w:cs="Courier New"/>
        </w:rPr>
        <w:t>male_embark_pct</w:t>
      </w:r>
      <w:proofErr w:type="spellEnd"/>
      <w:r w:rsidRPr="00C01010">
        <w:rPr>
          <w:rFonts w:ascii="Courier New" w:hAnsi="Courier New" w:cs="Courier New"/>
        </w:rPr>
        <w:t>,</w:t>
      </w:r>
    </w:p>
    <w:p w14:paraId="376D6B56"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COUNT(</w:t>
      </w:r>
      <w:proofErr w:type="spellStart"/>
      <w:proofErr w:type="gramStart"/>
      <w:r w:rsidRPr="00C01010">
        <w:rPr>
          <w:rFonts w:ascii="Courier New" w:hAnsi="Courier New" w:cs="Courier New"/>
        </w:rPr>
        <w:t>c.female</w:t>
      </w:r>
      <w:proofErr w:type="gramEnd"/>
      <w:r w:rsidRPr="00C01010">
        <w:rPr>
          <w:rFonts w:ascii="Courier New" w:hAnsi="Courier New" w:cs="Courier New"/>
        </w:rPr>
        <w:t>_embark_total</w:t>
      </w:r>
      <w:proofErr w:type="spellEnd"/>
      <w:r w:rsidRPr="00C01010">
        <w:rPr>
          <w:rFonts w:ascii="Courier New" w:hAnsi="Courier New" w:cs="Courier New"/>
        </w:rPr>
        <w:t xml:space="preserve">) / </w:t>
      </w:r>
      <w:proofErr w:type="gramStart"/>
      <w:r w:rsidRPr="00C01010">
        <w:rPr>
          <w:rFonts w:ascii="Courier New" w:hAnsi="Courier New" w:cs="Courier New"/>
        </w:rPr>
        <w:t>COUNT(</w:t>
      </w:r>
      <w:proofErr w:type="gramEnd"/>
      <w:r w:rsidRPr="00C01010">
        <w:rPr>
          <w:rFonts w:ascii="Courier New" w:hAnsi="Courier New" w:cs="Courier New"/>
        </w:rPr>
        <w:t xml:space="preserve">*) * 100 AS </w:t>
      </w:r>
      <w:proofErr w:type="spellStart"/>
      <w:r w:rsidRPr="00C01010">
        <w:rPr>
          <w:rFonts w:ascii="Courier New" w:hAnsi="Courier New" w:cs="Courier New"/>
        </w:rPr>
        <w:t>female_embark_pct</w:t>
      </w:r>
      <w:proofErr w:type="spellEnd"/>
    </w:p>
    <w:p w14:paraId="7BBBA166"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FROM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_slave_characteristics</w:t>
      </w:r>
      <w:proofErr w:type="spellEnd"/>
      <w:r w:rsidRPr="00C01010">
        <w:rPr>
          <w:rFonts w:ascii="Courier New" w:hAnsi="Courier New" w:cs="Courier New"/>
        </w:rPr>
        <w:t>` c</w:t>
      </w:r>
    </w:p>
    <w:p w14:paraId="682BBA1E"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JOIN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_dates</w:t>
      </w:r>
      <w:proofErr w:type="spellEnd"/>
      <w:r w:rsidRPr="00C01010">
        <w:rPr>
          <w:rFonts w:ascii="Courier New" w:hAnsi="Courier New" w:cs="Courier New"/>
        </w:rPr>
        <w:t>` d</w:t>
      </w:r>
    </w:p>
    <w:p w14:paraId="708FF8AC"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ON </w:t>
      </w:r>
      <w:proofErr w:type="spellStart"/>
      <w:proofErr w:type="gramStart"/>
      <w:r w:rsidRPr="00C01010">
        <w:rPr>
          <w:rFonts w:ascii="Courier New" w:hAnsi="Courier New" w:cs="Courier New"/>
        </w:rPr>
        <w:t>c.voyage</w:t>
      </w:r>
      <w:proofErr w:type="gramEnd"/>
      <w:r w:rsidRPr="00C01010">
        <w:rPr>
          <w:rFonts w:ascii="Courier New" w:hAnsi="Courier New" w:cs="Courier New"/>
        </w:rPr>
        <w:t>_id</w:t>
      </w:r>
      <w:proofErr w:type="spellEnd"/>
      <w:r w:rsidRPr="00C01010">
        <w:rPr>
          <w:rFonts w:ascii="Courier New" w:hAnsi="Courier New" w:cs="Courier New"/>
        </w:rPr>
        <w:t xml:space="preserve"> = </w:t>
      </w:r>
      <w:proofErr w:type="spellStart"/>
      <w:proofErr w:type="gramStart"/>
      <w:r w:rsidRPr="00C01010">
        <w:rPr>
          <w:rFonts w:ascii="Courier New" w:hAnsi="Courier New" w:cs="Courier New"/>
        </w:rPr>
        <w:t>d.voyage</w:t>
      </w:r>
      <w:proofErr w:type="gramEnd"/>
      <w:r w:rsidRPr="00C01010">
        <w:rPr>
          <w:rFonts w:ascii="Courier New" w:hAnsi="Courier New" w:cs="Courier New"/>
        </w:rPr>
        <w:t>_id</w:t>
      </w:r>
      <w:proofErr w:type="spellEnd"/>
    </w:p>
    <w:p w14:paraId="5E43CE47"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GROUP BY decade</w:t>
      </w:r>
    </w:p>
    <w:p w14:paraId="6A4D53EE"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ORDER BY </w:t>
      </w:r>
      <w:proofErr w:type="gramStart"/>
      <w:r w:rsidRPr="00C01010">
        <w:rPr>
          <w:rFonts w:ascii="Courier New" w:hAnsi="Courier New" w:cs="Courier New"/>
        </w:rPr>
        <w:t>decade;</w:t>
      </w:r>
      <w:proofErr w:type="gramEnd"/>
    </w:p>
    <w:p w14:paraId="3399BF02" w14:textId="77777777" w:rsidR="009804D1" w:rsidRPr="00C01010" w:rsidRDefault="009804D1" w:rsidP="009804D1">
      <w:pPr>
        <w:pStyle w:val="PlainText"/>
        <w:rPr>
          <w:rFonts w:ascii="Courier New" w:hAnsi="Courier New" w:cs="Courier New"/>
        </w:rPr>
      </w:pPr>
    </w:p>
    <w:p w14:paraId="2C4178A2"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Male vs Female Disembarkation Completeness by Decade</w:t>
      </w:r>
    </w:p>
    <w:p w14:paraId="66BDAE93"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SELECT</w:t>
      </w:r>
    </w:p>
    <w:p w14:paraId="15DF216F"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w:t>
      </w:r>
      <w:proofErr w:type="gramStart"/>
      <w:r w:rsidRPr="00C01010">
        <w:rPr>
          <w:rFonts w:ascii="Courier New" w:hAnsi="Courier New" w:cs="Courier New"/>
        </w:rPr>
        <w:t>FLOOR(</w:t>
      </w:r>
      <w:proofErr w:type="spellStart"/>
      <w:r w:rsidRPr="00C01010">
        <w:rPr>
          <w:rFonts w:ascii="Courier New" w:hAnsi="Courier New" w:cs="Courier New"/>
        </w:rPr>
        <w:t>d.voyage</w:t>
      </w:r>
      <w:proofErr w:type="gramEnd"/>
      <w:r w:rsidRPr="00C01010">
        <w:rPr>
          <w:rFonts w:ascii="Courier New" w:hAnsi="Courier New" w:cs="Courier New"/>
        </w:rPr>
        <w:t>_start_imputed_year</w:t>
      </w:r>
      <w:proofErr w:type="spellEnd"/>
      <w:r w:rsidRPr="00C01010">
        <w:rPr>
          <w:rFonts w:ascii="Courier New" w:hAnsi="Courier New" w:cs="Courier New"/>
        </w:rPr>
        <w:t xml:space="preserve"> / 10) * 10 AS decade,</w:t>
      </w:r>
    </w:p>
    <w:p w14:paraId="2C12659C"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COUNT(</w:t>
      </w:r>
      <w:proofErr w:type="spellStart"/>
      <w:proofErr w:type="gramStart"/>
      <w:r w:rsidRPr="00C01010">
        <w:rPr>
          <w:rFonts w:ascii="Courier New" w:hAnsi="Courier New" w:cs="Courier New"/>
        </w:rPr>
        <w:t>c.male</w:t>
      </w:r>
      <w:proofErr w:type="gramEnd"/>
      <w:r w:rsidRPr="00C01010">
        <w:rPr>
          <w:rFonts w:ascii="Courier New" w:hAnsi="Courier New" w:cs="Courier New"/>
        </w:rPr>
        <w:t>_arrival_total</w:t>
      </w:r>
      <w:proofErr w:type="spellEnd"/>
      <w:r w:rsidRPr="00C01010">
        <w:rPr>
          <w:rFonts w:ascii="Courier New" w:hAnsi="Courier New" w:cs="Courier New"/>
        </w:rPr>
        <w:t xml:space="preserve">) / </w:t>
      </w:r>
      <w:proofErr w:type="gramStart"/>
      <w:r w:rsidRPr="00C01010">
        <w:rPr>
          <w:rFonts w:ascii="Courier New" w:hAnsi="Courier New" w:cs="Courier New"/>
        </w:rPr>
        <w:t>COUNT(</w:t>
      </w:r>
      <w:proofErr w:type="gramEnd"/>
      <w:r w:rsidRPr="00C01010">
        <w:rPr>
          <w:rFonts w:ascii="Courier New" w:hAnsi="Courier New" w:cs="Courier New"/>
        </w:rPr>
        <w:t xml:space="preserve">*) * 100 AS </w:t>
      </w:r>
      <w:proofErr w:type="spellStart"/>
      <w:r w:rsidRPr="00C01010">
        <w:rPr>
          <w:rFonts w:ascii="Courier New" w:hAnsi="Courier New" w:cs="Courier New"/>
        </w:rPr>
        <w:t>male_disembark_pct</w:t>
      </w:r>
      <w:proofErr w:type="spellEnd"/>
      <w:r w:rsidRPr="00C01010">
        <w:rPr>
          <w:rFonts w:ascii="Courier New" w:hAnsi="Courier New" w:cs="Courier New"/>
        </w:rPr>
        <w:t>,</w:t>
      </w:r>
    </w:p>
    <w:p w14:paraId="58D0D3AF"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COUNT(</w:t>
      </w:r>
      <w:proofErr w:type="spellStart"/>
      <w:proofErr w:type="gramStart"/>
      <w:r w:rsidRPr="00C01010">
        <w:rPr>
          <w:rFonts w:ascii="Courier New" w:hAnsi="Courier New" w:cs="Courier New"/>
        </w:rPr>
        <w:t>c.female</w:t>
      </w:r>
      <w:proofErr w:type="gramEnd"/>
      <w:r w:rsidRPr="00C01010">
        <w:rPr>
          <w:rFonts w:ascii="Courier New" w:hAnsi="Courier New" w:cs="Courier New"/>
        </w:rPr>
        <w:t>_arrival_total</w:t>
      </w:r>
      <w:proofErr w:type="spellEnd"/>
      <w:r w:rsidRPr="00C01010">
        <w:rPr>
          <w:rFonts w:ascii="Courier New" w:hAnsi="Courier New" w:cs="Courier New"/>
        </w:rPr>
        <w:t xml:space="preserve">) / </w:t>
      </w:r>
      <w:proofErr w:type="gramStart"/>
      <w:r w:rsidRPr="00C01010">
        <w:rPr>
          <w:rFonts w:ascii="Courier New" w:hAnsi="Courier New" w:cs="Courier New"/>
        </w:rPr>
        <w:t>COUNT(</w:t>
      </w:r>
      <w:proofErr w:type="gramEnd"/>
      <w:r w:rsidRPr="00C01010">
        <w:rPr>
          <w:rFonts w:ascii="Courier New" w:hAnsi="Courier New" w:cs="Courier New"/>
        </w:rPr>
        <w:t xml:space="preserve">*) * 100 AS </w:t>
      </w:r>
      <w:proofErr w:type="spellStart"/>
      <w:r w:rsidRPr="00C01010">
        <w:rPr>
          <w:rFonts w:ascii="Courier New" w:hAnsi="Courier New" w:cs="Courier New"/>
        </w:rPr>
        <w:t>female_disembark_pct</w:t>
      </w:r>
      <w:proofErr w:type="spellEnd"/>
    </w:p>
    <w:p w14:paraId="5E55BB63"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FROM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_slave_characteristics</w:t>
      </w:r>
      <w:proofErr w:type="spellEnd"/>
      <w:r w:rsidRPr="00C01010">
        <w:rPr>
          <w:rFonts w:ascii="Courier New" w:hAnsi="Courier New" w:cs="Courier New"/>
        </w:rPr>
        <w:t>` c</w:t>
      </w:r>
    </w:p>
    <w:p w14:paraId="1A02A480"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JOIN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_dates</w:t>
      </w:r>
      <w:proofErr w:type="spellEnd"/>
      <w:r w:rsidRPr="00C01010">
        <w:rPr>
          <w:rFonts w:ascii="Courier New" w:hAnsi="Courier New" w:cs="Courier New"/>
        </w:rPr>
        <w:t>` d</w:t>
      </w:r>
    </w:p>
    <w:p w14:paraId="726D8CAD"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ON </w:t>
      </w:r>
      <w:proofErr w:type="spellStart"/>
      <w:proofErr w:type="gramStart"/>
      <w:r w:rsidRPr="00C01010">
        <w:rPr>
          <w:rFonts w:ascii="Courier New" w:hAnsi="Courier New" w:cs="Courier New"/>
        </w:rPr>
        <w:t>c.voyage</w:t>
      </w:r>
      <w:proofErr w:type="gramEnd"/>
      <w:r w:rsidRPr="00C01010">
        <w:rPr>
          <w:rFonts w:ascii="Courier New" w:hAnsi="Courier New" w:cs="Courier New"/>
        </w:rPr>
        <w:t>_id</w:t>
      </w:r>
      <w:proofErr w:type="spellEnd"/>
      <w:r w:rsidRPr="00C01010">
        <w:rPr>
          <w:rFonts w:ascii="Courier New" w:hAnsi="Courier New" w:cs="Courier New"/>
        </w:rPr>
        <w:t xml:space="preserve"> = </w:t>
      </w:r>
      <w:proofErr w:type="spellStart"/>
      <w:proofErr w:type="gramStart"/>
      <w:r w:rsidRPr="00C01010">
        <w:rPr>
          <w:rFonts w:ascii="Courier New" w:hAnsi="Courier New" w:cs="Courier New"/>
        </w:rPr>
        <w:t>d.voyage</w:t>
      </w:r>
      <w:proofErr w:type="gramEnd"/>
      <w:r w:rsidRPr="00C01010">
        <w:rPr>
          <w:rFonts w:ascii="Courier New" w:hAnsi="Courier New" w:cs="Courier New"/>
        </w:rPr>
        <w:t>_id</w:t>
      </w:r>
      <w:proofErr w:type="spellEnd"/>
    </w:p>
    <w:p w14:paraId="6FBAC24E"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GROUP BY decade</w:t>
      </w:r>
    </w:p>
    <w:p w14:paraId="6ABD151B"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ORDER BY </w:t>
      </w:r>
      <w:proofErr w:type="gramStart"/>
      <w:r w:rsidRPr="00C01010">
        <w:rPr>
          <w:rFonts w:ascii="Courier New" w:hAnsi="Courier New" w:cs="Courier New"/>
        </w:rPr>
        <w:t>decade;</w:t>
      </w:r>
      <w:proofErr w:type="gramEnd"/>
    </w:p>
    <w:p w14:paraId="72DFA6DD" w14:textId="77777777" w:rsidR="009804D1" w:rsidRPr="00C01010" w:rsidRDefault="009804D1" w:rsidP="009804D1">
      <w:pPr>
        <w:pStyle w:val="PlainText"/>
        <w:rPr>
          <w:rFonts w:ascii="Courier New" w:hAnsi="Courier New" w:cs="Courier New"/>
        </w:rPr>
      </w:pPr>
    </w:p>
    <w:p w14:paraId="0911685F"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Male vs Female Deaths Completeness by Decade</w:t>
      </w:r>
    </w:p>
    <w:p w14:paraId="7BDDB031"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SELECT</w:t>
      </w:r>
    </w:p>
    <w:p w14:paraId="02BD4409"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w:t>
      </w:r>
      <w:proofErr w:type="gramStart"/>
      <w:r w:rsidRPr="00C01010">
        <w:rPr>
          <w:rFonts w:ascii="Courier New" w:hAnsi="Courier New" w:cs="Courier New"/>
        </w:rPr>
        <w:t>FLOOR(</w:t>
      </w:r>
      <w:proofErr w:type="spellStart"/>
      <w:r w:rsidRPr="00C01010">
        <w:rPr>
          <w:rFonts w:ascii="Courier New" w:hAnsi="Courier New" w:cs="Courier New"/>
        </w:rPr>
        <w:t>d.voyage</w:t>
      </w:r>
      <w:proofErr w:type="gramEnd"/>
      <w:r w:rsidRPr="00C01010">
        <w:rPr>
          <w:rFonts w:ascii="Courier New" w:hAnsi="Courier New" w:cs="Courier New"/>
        </w:rPr>
        <w:t>_start_imputed_year</w:t>
      </w:r>
      <w:proofErr w:type="spellEnd"/>
      <w:r w:rsidRPr="00C01010">
        <w:rPr>
          <w:rFonts w:ascii="Courier New" w:hAnsi="Courier New" w:cs="Courier New"/>
        </w:rPr>
        <w:t xml:space="preserve"> / 10) * 10 AS decade,</w:t>
      </w:r>
    </w:p>
    <w:p w14:paraId="31E7C70A" w14:textId="77777777" w:rsidR="009804D1" w:rsidRPr="00C01010" w:rsidRDefault="009804D1" w:rsidP="009804D1">
      <w:pPr>
        <w:pStyle w:val="PlainText"/>
        <w:rPr>
          <w:rFonts w:ascii="Courier New" w:hAnsi="Courier New" w:cs="Courier New"/>
        </w:rPr>
      </w:pPr>
      <w:r w:rsidRPr="00C01010">
        <w:rPr>
          <w:rFonts w:ascii="Courier New" w:hAnsi="Courier New" w:cs="Courier New"/>
        </w:rPr>
        <w:lastRenderedPageBreak/>
        <w:t xml:space="preserve">  COUNT(</w:t>
      </w:r>
      <w:proofErr w:type="spellStart"/>
      <w:proofErr w:type="gramStart"/>
      <w:r w:rsidRPr="00C01010">
        <w:rPr>
          <w:rFonts w:ascii="Courier New" w:hAnsi="Courier New" w:cs="Courier New"/>
        </w:rPr>
        <w:t>c.male</w:t>
      </w:r>
      <w:proofErr w:type="gramEnd"/>
      <w:r w:rsidRPr="00C01010">
        <w:rPr>
          <w:rFonts w:ascii="Courier New" w:hAnsi="Courier New" w:cs="Courier New"/>
        </w:rPr>
        <w:t>_death_passage</w:t>
      </w:r>
      <w:proofErr w:type="spellEnd"/>
      <w:r w:rsidRPr="00C01010">
        <w:rPr>
          <w:rFonts w:ascii="Courier New" w:hAnsi="Courier New" w:cs="Courier New"/>
        </w:rPr>
        <w:t xml:space="preserve">) / </w:t>
      </w:r>
      <w:proofErr w:type="gramStart"/>
      <w:r w:rsidRPr="00C01010">
        <w:rPr>
          <w:rFonts w:ascii="Courier New" w:hAnsi="Courier New" w:cs="Courier New"/>
        </w:rPr>
        <w:t>COUNT(</w:t>
      </w:r>
      <w:proofErr w:type="gramEnd"/>
      <w:r w:rsidRPr="00C01010">
        <w:rPr>
          <w:rFonts w:ascii="Courier New" w:hAnsi="Courier New" w:cs="Courier New"/>
        </w:rPr>
        <w:t xml:space="preserve">*) * 100 AS </w:t>
      </w:r>
      <w:proofErr w:type="spellStart"/>
      <w:r w:rsidRPr="00C01010">
        <w:rPr>
          <w:rFonts w:ascii="Courier New" w:hAnsi="Courier New" w:cs="Courier New"/>
        </w:rPr>
        <w:t>male_death_pct</w:t>
      </w:r>
      <w:proofErr w:type="spellEnd"/>
      <w:r w:rsidRPr="00C01010">
        <w:rPr>
          <w:rFonts w:ascii="Courier New" w:hAnsi="Courier New" w:cs="Courier New"/>
        </w:rPr>
        <w:t>,</w:t>
      </w:r>
    </w:p>
    <w:p w14:paraId="23CBA633"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COUNT(</w:t>
      </w:r>
      <w:proofErr w:type="spellStart"/>
      <w:proofErr w:type="gramStart"/>
      <w:r w:rsidRPr="00C01010">
        <w:rPr>
          <w:rFonts w:ascii="Courier New" w:hAnsi="Courier New" w:cs="Courier New"/>
        </w:rPr>
        <w:t>c.female</w:t>
      </w:r>
      <w:proofErr w:type="gramEnd"/>
      <w:r w:rsidRPr="00C01010">
        <w:rPr>
          <w:rFonts w:ascii="Courier New" w:hAnsi="Courier New" w:cs="Courier New"/>
        </w:rPr>
        <w:t>_death_passage</w:t>
      </w:r>
      <w:proofErr w:type="spellEnd"/>
      <w:r w:rsidRPr="00C01010">
        <w:rPr>
          <w:rFonts w:ascii="Courier New" w:hAnsi="Courier New" w:cs="Courier New"/>
        </w:rPr>
        <w:t xml:space="preserve">) / </w:t>
      </w:r>
      <w:proofErr w:type="gramStart"/>
      <w:r w:rsidRPr="00C01010">
        <w:rPr>
          <w:rFonts w:ascii="Courier New" w:hAnsi="Courier New" w:cs="Courier New"/>
        </w:rPr>
        <w:t>COUNT(</w:t>
      </w:r>
      <w:proofErr w:type="gramEnd"/>
      <w:r w:rsidRPr="00C01010">
        <w:rPr>
          <w:rFonts w:ascii="Courier New" w:hAnsi="Courier New" w:cs="Courier New"/>
        </w:rPr>
        <w:t xml:space="preserve">*) * 100 AS </w:t>
      </w:r>
      <w:proofErr w:type="spellStart"/>
      <w:r w:rsidRPr="00C01010">
        <w:rPr>
          <w:rFonts w:ascii="Courier New" w:hAnsi="Courier New" w:cs="Courier New"/>
        </w:rPr>
        <w:t>female_death_pct</w:t>
      </w:r>
      <w:proofErr w:type="spellEnd"/>
    </w:p>
    <w:p w14:paraId="56B3BBA8"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FROM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_slave_characteristics</w:t>
      </w:r>
      <w:proofErr w:type="spellEnd"/>
      <w:r w:rsidRPr="00C01010">
        <w:rPr>
          <w:rFonts w:ascii="Courier New" w:hAnsi="Courier New" w:cs="Courier New"/>
        </w:rPr>
        <w:t>` c</w:t>
      </w:r>
    </w:p>
    <w:p w14:paraId="483300A9"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JOIN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_dates</w:t>
      </w:r>
      <w:proofErr w:type="spellEnd"/>
      <w:r w:rsidRPr="00C01010">
        <w:rPr>
          <w:rFonts w:ascii="Courier New" w:hAnsi="Courier New" w:cs="Courier New"/>
        </w:rPr>
        <w:t>` d</w:t>
      </w:r>
    </w:p>
    <w:p w14:paraId="67AD2B0F"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ON </w:t>
      </w:r>
      <w:proofErr w:type="spellStart"/>
      <w:proofErr w:type="gramStart"/>
      <w:r w:rsidRPr="00C01010">
        <w:rPr>
          <w:rFonts w:ascii="Courier New" w:hAnsi="Courier New" w:cs="Courier New"/>
        </w:rPr>
        <w:t>c.voyage</w:t>
      </w:r>
      <w:proofErr w:type="gramEnd"/>
      <w:r w:rsidRPr="00C01010">
        <w:rPr>
          <w:rFonts w:ascii="Courier New" w:hAnsi="Courier New" w:cs="Courier New"/>
        </w:rPr>
        <w:t>_id</w:t>
      </w:r>
      <w:proofErr w:type="spellEnd"/>
      <w:r w:rsidRPr="00C01010">
        <w:rPr>
          <w:rFonts w:ascii="Courier New" w:hAnsi="Courier New" w:cs="Courier New"/>
        </w:rPr>
        <w:t xml:space="preserve"> = </w:t>
      </w:r>
      <w:proofErr w:type="spellStart"/>
      <w:proofErr w:type="gramStart"/>
      <w:r w:rsidRPr="00C01010">
        <w:rPr>
          <w:rFonts w:ascii="Courier New" w:hAnsi="Courier New" w:cs="Courier New"/>
        </w:rPr>
        <w:t>d.voyage</w:t>
      </w:r>
      <w:proofErr w:type="gramEnd"/>
      <w:r w:rsidRPr="00C01010">
        <w:rPr>
          <w:rFonts w:ascii="Courier New" w:hAnsi="Courier New" w:cs="Courier New"/>
        </w:rPr>
        <w:t>_id</w:t>
      </w:r>
      <w:proofErr w:type="spellEnd"/>
    </w:p>
    <w:p w14:paraId="7959CC37"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GROUP BY decade</w:t>
      </w:r>
    </w:p>
    <w:p w14:paraId="04FC5E28"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ORDER BY </w:t>
      </w:r>
      <w:proofErr w:type="gramStart"/>
      <w:r w:rsidRPr="00C01010">
        <w:rPr>
          <w:rFonts w:ascii="Courier New" w:hAnsi="Courier New" w:cs="Courier New"/>
        </w:rPr>
        <w:t>decade;</w:t>
      </w:r>
      <w:proofErr w:type="gramEnd"/>
    </w:p>
    <w:p w14:paraId="60B4E7E4" w14:textId="77777777" w:rsidR="009804D1" w:rsidRPr="00C01010" w:rsidRDefault="009804D1" w:rsidP="009804D1">
      <w:pPr>
        <w:pStyle w:val="PlainText"/>
        <w:rPr>
          <w:rFonts w:ascii="Courier New" w:hAnsi="Courier New" w:cs="Courier New"/>
        </w:rPr>
      </w:pPr>
    </w:p>
    <w:p w14:paraId="1730FAFC"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Girl Embarkation Completeness by Decade</w:t>
      </w:r>
    </w:p>
    <w:p w14:paraId="4D195144"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SELECT</w:t>
      </w:r>
    </w:p>
    <w:p w14:paraId="5F4F6EA0"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w:t>
      </w:r>
      <w:proofErr w:type="gramStart"/>
      <w:r w:rsidRPr="00C01010">
        <w:rPr>
          <w:rFonts w:ascii="Courier New" w:hAnsi="Courier New" w:cs="Courier New"/>
        </w:rPr>
        <w:t>FLOOR(</w:t>
      </w:r>
      <w:proofErr w:type="spellStart"/>
      <w:r w:rsidRPr="00C01010">
        <w:rPr>
          <w:rFonts w:ascii="Courier New" w:hAnsi="Courier New" w:cs="Courier New"/>
        </w:rPr>
        <w:t>d.voyage</w:t>
      </w:r>
      <w:proofErr w:type="gramEnd"/>
      <w:r w:rsidRPr="00C01010">
        <w:rPr>
          <w:rFonts w:ascii="Courier New" w:hAnsi="Courier New" w:cs="Courier New"/>
        </w:rPr>
        <w:t>_start_imputed_year</w:t>
      </w:r>
      <w:proofErr w:type="spellEnd"/>
      <w:r w:rsidRPr="00C01010">
        <w:rPr>
          <w:rFonts w:ascii="Courier New" w:hAnsi="Courier New" w:cs="Courier New"/>
        </w:rPr>
        <w:t xml:space="preserve"> / 10) * 10 AS decade,</w:t>
      </w:r>
    </w:p>
    <w:p w14:paraId="0553D090"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COUNT(</w:t>
      </w:r>
      <w:proofErr w:type="gramStart"/>
      <w:r w:rsidRPr="00C01010">
        <w:rPr>
          <w:rFonts w:ascii="Courier New" w:hAnsi="Courier New" w:cs="Courier New"/>
        </w:rPr>
        <w:t>c.girl</w:t>
      </w:r>
      <w:proofErr w:type="gramEnd"/>
      <w:r w:rsidRPr="00C01010">
        <w:rPr>
          <w:rFonts w:ascii="Courier New" w:hAnsi="Courier New" w:cs="Courier New"/>
        </w:rPr>
        <w:t xml:space="preserve">_embark_port1) / </w:t>
      </w:r>
      <w:proofErr w:type="gramStart"/>
      <w:r w:rsidRPr="00C01010">
        <w:rPr>
          <w:rFonts w:ascii="Courier New" w:hAnsi="Courier New" w:cs="Courier New"/>
        </w:rPr>
        <w:t>COUNT(</w:t>
      </w:r>
      <w:proofErr w:type="gramEnd"/>
      <w:r w:rsidRPr="00C01010">
        <w:rPr>
          <w:rFonts w:ascii="Courier New" w:hAnsi="Courier New" w:cs="Courier New"/>
        </w:rPr>
        <w:t xml:space="preserve">*) * 100 AS </w:t>
      </w:r>
      <w:proofErr w:type="spellStart"/>
      <w:r w:rsidRPr="00C01010">
        <w:rPr>
          <w:rFonts w:ascii="Courier New" w:hAnsi="Courier New" w:cs="Courier New"/>
        </w:rPr>
        <w:t>girl_embark_pct</w:t>
      </w:r>
      <w:proofErr w:type="spellEnd"/>
    </w:p>
    <w:p w14:paraId="7B74CF05"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FROM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_slave_characteristics</w:t>
      </w:r>
      <w:proofErr w:type="spellEnd"/>
      <w:r w:rsidRPr="00C01010">
        <w:rPr>
          <w:rFonts w:ascii="Courier New" w:hAnsi="Courier New" w:cs="Courier New"/>
        </w:rPr>
        <w:t>` c</w:t>
      </w:r>
    </w:p>
    <w:p w14:paraId="4B36E12F"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JOIN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_dates</w:t>
      </w:r>
      <w:proofErr w:type="spellEnd"/>
      <w:r w:rsidRPr="00C01010">
        <w:rPr>
          <w:rFonts w:ascii="Courier New" w:hAnsi="Courier New" w:cs="Courier New"/>
        </w:rPr>
        <w:t>` d</w:t>
      </w:r>
    </w:p>
    <w:p w14:paraId="1369B759"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ON </w:t>
      </w:r>
      <w:proofErr w:type="spellStart"/>
      <w:proofErr w:type="gramStart"/>
      <w:r w:rsidRPr="00C01010">
        <w:rPr>
          <w:rFonts w:ascii="Courier New" w:hAnsi="Courier New" w:cs="Courier New"/>
        </w:rPr>
        <w:t>c.voyage</w:t>
      </w:r>
      <w:proofErr w:type="gramEnd"/>
      <w:r w:rsidRPr="00C01010">
        <w:rPr>
          <w:rFonts w:ascii="Courier New" w:hAnsi="Courier New" w:cs="Courier New"/>
        </w:rPr>
        <w:t>_id</w:t>
      </w:r>
      <w:proofErr w:type="spellEnd"/>
      <w:r w:rsidRPr="00C01010">
        <w:rPr>
          <w:rFonts w:ascii="Courier New" w:hAnsi="Courier New" w:cs="Courier New"/>
        </w:rPr>
        <w:t xml:space="preserve"> = </w:t>
      </w:r>
      <w:proofErr w:type="spellStart"/>
      <w:proofErr w:type="gramStart"/>
      <w:r w:rsidRPr="00C01010">
        <w:rPr>
          <w:rFonts w:ascii="Courier New" w:hAnsi="Courier New" w:cs="Courier New"/>
        </w:rPr>
        <w:t>d.voyage</w:t>
      </w:r>
      <w:proofErr w:type="gramEnd"/>
      <w:r w:rsidRPr="00C01010">
        <w:rPr>
          <w:rFonts w:ascii="Courier New" w:hAnsi="Courier New" w:cs="Courier New"/>
        </w:rPr>
        <w:t>_id</w:t>
      </w:r>
      <w:proofErr w:type="spellEnd"/>
    </w:p>
    <w:p w14:paraId="59AB7AB1"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GROUP BY decade</w:t>
      </w:r>
    </w:p>
    <w:p w14:paraId="228EBC55"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ORDER BY </w:t>
      </w:r>
      <w:proofErr w:type="gramStart"/>
      <w:r w:rsidRPr="00C01010">
        <w:rPr>
          <w:rFonts w:ascii="Courier New" w:hAnsi="Courier New" w:cs="Courier New"/>
        </w:rPr>
        <w:t>decade;</w:t>
      </w:r>
      <w:proofErr w:type="gramEnd"/>
    </w:p>
    <w:p w14:paraId="58DBCF29" w14:textId="77777777" w:rsidR="009804D1" w:rsidRPr="00C01010" w:rsidRDefault="009804D1" w:rsidP="009804D1">
      <w:pPr>
        <w:pStyle w:val="PlainText"/>
        <w:rPr>
          <w:rFonts w:ascii="Courier New" w:hAnsi="Courier New" w:cs="Courier New"/>
        </w:rPr>
      </w:pPr>
    </w:p>
    <w:p w14:paraId="03A74046"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Girl Disembarkation Completeness by Decade</w:t>
      </w:r>
    </w:p>
    <w:p w14:paraId="425971E1"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SELECT</w:t>
      </w:r>
    </w:p>
    <w:p w14:paraId="7C72A445"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w:t>
      </w:r>
      <w:proofErr w:type="gramStart"/>
      <w:r w:rsidRPr="00C01010">
        <w:rPr>
          <w:rFonts w:ascii="Courier New" w:hAnsi="Courier New" w:cs="Courier New"/>
        </w:rPr>
        <w:t>FLOOR(</w:t>
      </w:r>
      <w:proofErr w:type="spellStart"/>
      <w:r w:rsidRPr="00C01010">
        <w:rPr>
          <w:rFonts w:ascii="Courier New" w:hAnsi="Courier New" w:cs="Courier New"/>
        </w:rPr>
        <w:t>d.voyage</w:t>
      </w:r>
      <w:proofErr w:type="gramEnd"/>
      <w:r w:rsidRPr="00C01010">
        <w:rPr>
          <w:rFonts w:ascii="Courier New" w:hAnsi="Courier New" w:cs="Courier New"/>
        </w:rPr>
        <w:t>_start_imputed_year</w:t>
      </w:r>
      <w:proofErr w:type="spellEnd"/>
      <w:r w:rsidRPr="00C01010">
        <w:rPr>
          <w:rFonts w:ascii="Courier New" w:hAnsi="Courier New" w:cs="Courier New"/>
        </w:rPr>
        <w:t xml:space="preserve"> / 10) * 10 AS decade,</w:t>
      </w:r>
    </w:p>
    <w:p w14:paraId="5514DB9C"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COUNT(</w:t>
      </w:r>
      <w:proofErr w:type="spellStart"/>
      <w:proofErr w:type="gramStart"/>
      <w:r w:rsidRPr="00C01010">
        <w:rPr>
          <w:rFonts w:ascii="Courier New" w:hAnsi="Courier New" w:cs="Courier New"/>
        </w:rPr>
        <w:t>c.girl</w:t>
      </w:r>
      <w:proofErr w:type="gramEnd"/>
      <w:r w:rsidRPr="00C01010">
        <w:rPr>
          <w:rFonts w:ascii="Courier New" w:hAnsi="Courier New" w:cs="Courier New"/>
        </w:rPr>
        <w:t>_arrival_total</w:t>
      </w:r>
      <w:proofErr w:type="spellEnd"/>
      <w:r w:rsidRPr="00C01010">
        <w:rPr>
          <w:rFonts w:ascii="Courier New" w:hAnsi="Courier New" w:cs="Courier New"/>
        </w:rPr>
        <w:t xml:space="preserve">) / </w:t>
      </w:r>
      <w:proofErr w:type="gramStart"/>
      <w:r w:rsidRPr="00C01010">
        <w:rPr>
          <w:rFonts w:ascii="Courier New" w:hAnsi="Courier New" w:cs="Courier New"/>
        </w:rPr>
        <w:t>COUNT(</w:t>
      </w:r>
      <w:proofErr w:type="gramEnd"/>
      <w:r w:rsidRPr="00C01010">
        <w:rPr>
          <w:rFonts w:ascii="Courier New" w:hAnsi="Courier New" w:cs="Courier New"/>
        </w:rPr>
        <w:t xml:space="preserve">*) * 100 AS </w:t>
      </w:r>
      <w:proofErr w:type="spellStart"/>
      <w:r w:rsidRPr="00C01010">
        <w:rPr>
          <w:rFonts w:ascii="Courier New" w:hAnsi="Courier New" w:cs="Courier New"/>
        </w:rPr>
        <w:t>girl_disembark_pct</w:t>
      </w:r>
      <w:proofErr w:type="spellEnd"/>
    </w:p>
    <w:p w14:paraId="1C39C2EB"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FROM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_slave_characteristics</w:t>
      </w:r>
      <w:proofErr w:type="spellEnd"/>
      <w:r w:rsidRPr="00C01010">
        <w:rPr>
          <w:rFonts w:ascii="Courier New" w:hAnsi="Courier New" w:cs="Courier New"/>
        </w:rPr>
        <w:t>` c</w:t>
      </w:r>
    </w:p>
    <w:p w14:paraId="6EF783A4"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JOIN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_dates</w:t>
      </w:r>
      <w:proofErr w:type="spellEnd"/>
      <w:r w:rsidRPr="00C01010">
        <w:rPr>
          <w:rFonts w:ascii="Courier New" w:hAnsi="Courier New" w:cs="Courier New"/>
        </w:rPr>
        <w:t>` d</w:t>
      </w:r>
    </w:p>
    <w:p w14:paraId="2882155A"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ON </w:t>
      </w:r>
      <w:proofErr w:type="spellStart"/>
      <w:proofErr w:type="gramStart"/>
      <w:r w:rsidRPr="00C01010">
        <w:rPr>
          <w:rFonts w:ascii="Courier New" w:hAnsi="Courier New" w:cs="Courier New"/>
        </w:rPr>
        <w:t>c.voyage</w:t>
      </w:r>
      <w:proofErr w:type="gramEnd"/>
      <w:r w:rsidRPr="00C01010">
        <w:rPr>
          <w:rFonts w:ascii="Courier New" w:hAnsi="Courier New" w:cs="Courier New"/>
        </w:rPr>
        <w:t>_id</w:t>
      </w:r>
      <w:proofErr w:type="spellEnd"/>
      <w:r w:rsidRPr="00C01010">
        <w:rPr>
          <w:rFonts w:ascii="Courier New" w:hAnsi="Courier New" w:cs="Courier New"/>
        </w:rPr>
        <w:t xml:space="preserve"> = </w:t>
      </w:r>
      <w:proofErr w:type="spellStart"/>
      <w:proofErr w:type="gramStart"/>
      <w:r w:rsidRPr="00C01010">
        <w:rPr>
          <w:rFonts w:ascii="Courier New" w:hAnsi="Courier New" w:cs="Courier New"/>
        </w:rPr>
        <w:t>d.voyage</w:t>
      </w:r>
      <w:proofErr w:type="gramEnd"/>
      <w:r w:rsidRPr="00C01010">
        <w:rPr>
          <w:rFonts w:ascii="Courier New" w:hAnsi="Courier New" w:cs="Courier New"/>
        </w:rPr>
        <w:t>_id</w:t>
      </w:r>
      <w:proofErr w:type="spellEnd"/>
    </w:p>
    <w:p w14:paraId="2179F164"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GROUP BY decade</w:t>
      </w:r>
    </w:p>
    <w:p w14:paraId="5E2E5F0B"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ORDER BY </w:t>
      </w:r>
      <w:proofErr w:type="gramStart"/>
      <w:r w:rsidRPr="00C01010">
        <w:rPr>
          <w:rFonts w:ascii="Courier New" w:hAnsi="Courier New" w:cs="Courier New"/>
        </w:rPr>
        <w:t>decade;</w:t>
      </w:r>
      <w:proofErr w:type="gramEnd"/>
    </w:p>
    <w:p w14:paraId="34012168" w14:textId="77777777" w:rsidR="009804D1" w:rsidRPr="00C01010" w:rsidRDefault="009804D1" w:rsidP="009804D1">
      <w:pPr>
        <w:pStyle w:val="PlainText"/>
        <w:rPr>
          <w:rFonts w:ascii="Courier New" w:hAnsi="Courier New" w:cs="Courier New"/>
        </w:rPr>
      </w:pPr>
    </w:p>
    <w:p w14:paraId="2A6B68A7"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Girl Deaths Completeness by Decade</w:t>
      </w:r>
    </w:p>
    <w:p w14:paraId="759A8849"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SELECT</w:t>
      </w:r>
    </w:p>
    <w:p w14:paraId="446B4C82"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w:t>
      </w:r>
      <w:proofErr w:type="gramStart"/>
      <w:r w:rsidRPr="00C01010">
        <w:rPr>
          <w:rFonts w:ascii="Courier New" w:hAnsi="Courier New" w:cs="Courier New"/>
        </w:rPr>
        <w:t>FLOOR(</w:t>
      </w:r>
      <w:proofErr w:type="spellStart"/>
      <w:r w:rsidRPr="00C01010">
        <w:rPr>
          <w:rFonts w:ascii="Courier New" w:hAnsi="Courier New" w:cs="Courier New"/>
        </w:rPr>
        <w:t>d.voyage</w:t>
      </w:r>
      <w:proofErr w:type="gramEnd"/>
      <w:r w:rsidRPr="00C01010">
        <w:rPr>
          <w:rFonts w:ascii="Courier New" w:hAnsi="Courier New" w:cs="Courier New"/>
        </w:rPr>
        <w:t>_start_imputed_year</w:t>
      </w:r>
      <w:proofErr w:type="spellEnd"/>
      <w:r w:rsidRPr="00C01010">
        <w:rPr>
          <w:rFonts w:ascii="Courier New" w:hAnsi="Courier New" w:cs="Courier New"/>
        </w:rPr>
        <w:t xml:space="preserve"> / 10) * 10 AS decade,</w:t>
      </w:r>
    </w:p>
    <w:p w14:paraId="6362F7F5"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COUNT(</w:t>
      </w:r>
      <w:proofErr w:type="spellStart"/>
      <w:proofErr w:type="gramStart"/>
      <w:r w:rsidRPr="00C01010">
        <w:rPr>
          <w:rFonts w:ascii="Courier New" w:hAnsi="Courier New" w:cs="Courier New"/>
        </w:rPr>
        <w:t>c.girl</w:t>
      </w:r>
      <w:proofErr w:type="gramEnd"/>
      <w:r w:rsidRPr="00C01010">
        <w:rPr>
          <w:rFonts w:ascii="Courier New" w:hAnsi="Courier New" w:cs="Courier New"/>
        </w:rPr>
        <w:t>_died_passage</w:t>
      </w:r>
      <w:proofErr w:type="spellEnd"/>
      <w:r w:rsidRPr="00C01010">
        <w:rPr>
          <w:rFonts w:ascii="Courier New" w:hAnsi="Courier New" w:cs="Courier New"/>
        </w:rPr>
        <w:t xml:space="preserve">) / </w:t>
      </w:r>
      <w:proofErr w:type="gramStart"/>
      <w:r w:rsidRPr="00C01010">
        <w:rPr>
          <w:rFonts w:ascii="Courier New" w:hAnsi="Courier New" w:cs="Courier New"/>
        </w:rPr>
        <w:t>COUNT(</w:t>
      </w:r>
      <w:proofErr w:type="gramEnd"/>
      <w:r w:rsidRPr="00C01010">
        <w:rPr>
          <w:rFonts w:ascii="Courier New" w:hAnsi="Courier New" w:cs="Courier New"/>
        </w:rPr>
        <w:t xml:space="preserve">*) * 100 AS </w:t>
      </w:r>
      <w:proofErr w:type="spellStart"/>
      <w:r w:rsidRPr="00C01010">
        <w:rPr>
          <w:rFonts w:ascii="Courier New" w:hAnsi="Courier New" w:cs="Courier New"/>
        </w:rPr>
        <w:t>girl_death_pct</w:t>
      </w:r>
      <w:proofErr w:type="spellEnd"/>
    </w:p>
    <w:p w14:paraId="66CF5EF3"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FROM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_slave_characteristics</w:t>
      </w:r>
      <w:proofErr w:type="spellEnd"/>
      <w:r w:rsidRPr="00C01010">
        <w:rPr>
          <w:rFonts w:ascii="Courier New" w:hAnsi="Courier New" w:cs="Courier New"/>
        </w:rPr>
        <w:t>` c</w:t>
      </w:r>
    </w:p>
    <w:p w14:paraId="3C7A6E2A"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JOIN `</w:t>
      </w:r>
      <w:proofErr w:type="spellStart"/>
      <w:r w:rsidRPr="00C01010">
        <w:rPr>
          <w:rFonts w:ascii="Courier New" w:hAnsi="Courier New" w:cs="Courier New"/>
        </w:rPr>
        <w:t>slave_</w:t>
      </w:r>
      <w:proofErr w:type="gramStart"/>
      <w:r w:rsidRPr="00C01010">
        <w:rPr>
          <w:rFonts w:ascii="Courier New" w:hAnsi="Courier New" w:cs="Courier New"/>
        </w:rPr>
        <w:t>voyages.voyages</w:t>
      </w:r>
      <w:proofErr w:type="gramEnd"/>
      <w:r w:rsidRPr="00C01010">
        <w:rPr>
          <w:rFonts w:ascii="Courier New" w:hAnsi="Courier New" w:cs="Courier New"/>
        </w:rPr>
        <w:t>_dates</w:t>
      </w:r>
      <w:proofErr w:type="spellEnd"/>
      <w:r w:rsidRPr="00C01010">
        <w:rPr>
          <w:rFonts w:ascii="Courier New" w:hAnsi="Courier New" w:cs="Courier New"/>
        </w:rPr>
        <w:t>` d</w:t>
      </w:r>
    </w:p>
    <w:p w14:paraId="3FE10B96"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 xml:space="preserve">  ON </w:t>
      </w:r>
      <w:proofErr w:type="spellStart"/>
      <w:proofErr w:type="gramStart"/>
      <w:r w:rsidRPr="00C01010">
        <w:rPr>
          <w:rFonts w:ascii="Courier New" w:hAnsi="Courier New" w:cs="Courier New"/>
        </w:rPr>
        <w:t>c.voyage</w:t>
      </w:r>
      <w:proofErr w:type="gramEnd"/>
      <w:r w:rsidRPr="00C01010">
        <w:rPr>
          <w:rFonts w:ascii="Courier New" w:hAnsi="Courier New" w:cs="Courier New"/>
        </w:rPr>
        <w:t>_id</w:t>
      </w:r>
      <w:proofErr w:type="spellEnd"/>
      <w:r w:rsidRPr="00C01010">
        <w:rPr>
          <w:rFonts w:ascii="Courier New" w:hAnsi="Courier New" w:cs="Courier New"/>
        </w:rPr>
        <w:t xml:space="preserve"> = </w:t>
      </w:r>
      <w:proofErr w:type="spellStart"/>
      <w:proofErr w:type="gramStart"/>
      <w:r w:rsidRPr="00C01010">
        <w:rPr>
          <w:rFonts w:ascii="Courier New" w:hAnsi="Courier New" w:cs="Courier New"/>
        </w:rPr>
        <w:t>d.voyage</w:t>
      </w:r>
      <w:proofErr w:type="gramEnd"/>
      <w:r w:rsidRPr="00C01010">
        <w:rPr>
          <w:rFonts w:ascii="Courier New" w:hAnsi="Courier New" w:cs="Courier New"/>
        </w:rPr>
        <w:t>_id</w:t>
      </w:r>
      <w:proofErr w:type="spellEnd"/>
    </w:p>
    <w:p w14:paraId="37865A86" w14:textId="77777777" w:rsidR="009804D1" w:rsidRPr="00C01010" w:rsidRDefault="009804D1" w:rsidP="009804D1">
      <w:pPr>
        <w:pStyle w:val="PlainText"/>
        <w:rPr>
          <w:rFonts w:ascii="Courier New" w:hAnsi="Courier New" w:cs="Courier New"/>
        </w:rPr>
      </w:pPr>
      <w:r w:rsidRPr="00C01010">
        <w:rPr>
          <w:rFonts w:ascii="Courier New" w:hAnsi="Courier New" w:cs="Courier New"/>
        </w:rPr>
        <w:t>GROUP BY decade</w:t>
      </w:r>
    </w:p>
    <w:p w14:paraId="7BD26323" w14:textId="384BA923" w:rsidR="009804D1" w:rsidRDefault="009804D1" w:rsidP="009804D1">
      <w:pPr>
        <w:spacing w:before="100" w:beforeAutospacing="1"/>
        <w:rPr>
          <w:rFonts w:ascii="Courier New" w:hAnsi="Courier New" w:cs="Courier New"/>
          <w:sz w:val="21"/>
          <w:szCs w:val="21"/>
        </w:rPr>
      </w:pPr>
      <w:r w:rsidRPr="00C01010">
        <w:rPr>
          <w:rFonts w:ascii="Courier New" w:hAnsi="Courier New" w:cs="Courier New"/>
          <w:sz w:val="21"/>
          <w:szCs w:val="21"/>
        </w:rPr>
        <w:t xml:space="preserve">ORDER BY </w:t>
      </w:r>
      <w:proofErr w:type="gramStart"/>
      <w:r w:rsidRPr="00C01010">
        <w:rPr>
          <w:rFonts w:ascii="Courier New" w:hAnsi="Courier New" w:cs="Courier New"/>
          <w:sz w:val="21"/>
          <w:szCs w:val="21"/>
        </w:rPr>
        <w:t>decade;</w:t>
      </w:r>
      <w:proofErr w:type="gramEnd"/>
    </w:p>
    <w:p w14:paraId="296FED09" w14:textId="3D9C1E91" w:rsidR="009804D1" w:rsidRDefault="009804D1">
      <w:pPr>
        <w:rPr>
          <w:rFonts w:eastAsia="Times New Roman" w:cs="Times New Roman"/>
          <w:kern w:val="0"/>
          <w14:ligatures w14:val="none"/>
        </w:rPr>
      </w:pPr>
      <w:r>
        <w:rPr>
          <w:rFonts w:eastAsia="Times New Roman" w:cs="Times New Roman"/>
          <w:kern w:val="0"/>
          <w14:ligatures w14:val="none"/>
        </w:rPr>
        <w:br w:type="page"/>
      </w:r>
    </w:p>
    <w:p w14:paraId="06BC1CFD" w14:textId="083F573B" w:rsidR="009804D1" w:rsidRPr="00DA668B" w:rsidRDefault="00DA668B" w:rsidP="009804D1">
      <w:pPr>
        <w:spacing w:before="100" w:beforeAutospacing="1"/>
        <w:rPr>
          <w:rFonts w:eastAsia="Times New Roman" w:cs="Times New Roman"/>
          <w:b/>
          <w:bCs/>
          <w:kern w:val="0"/>
          <w14:ligatures w14:val="none"/>
        </w:rPr>
      </w:pPr>
      <w:r w:rsidRPr="00DA668B">
        <w:rPr>
          <w:rFonts w:eastAsia="Times New Roman" w:cs="Times New Roman"/>
          <w:b/>
          <w:bCs/>
          <w:kern w:val="0"/>
          <w14:ligatures w14:val="none"/>
        </w:rPr>
        <w:lastRenderedPageBreak/>
        <w:t xml:space="preserve">2. </w:t>
      </w:r>
      <w:r w:rsidR="009804D1" w:rsidRPr="00DA668B">
        <w:rPr>
          <w:rFonts w:eastAsia="Times New Roman" w:cs="Times New Roman"/>
          <w:b/>
          <w:bCs/>
          <w:kern w:val="0"/>
          <w14:ligatures w14:val="none"/>
        </w:rPr>
        <w:t xml:space="preserve">For analysis of demographics over geographic </w:t>
      </w:r>
      <w:proofErr w:type="gramStart"/>
      <w:r w:rsidR="009804D1" w:rsidRPr="00DA668B">
        <w:rPr>
          <w:rFonts w:eastAsia="Times New Roman" w:cs="Times New Roman"/>
          <w:b/>
          <w:bCs/>
          <w:kern w:val="0"/>
          <w14:ligatures w14:val="none"/>
        </w:rPr>
        <w:t>region</w:t>
      </w:r>
      <w:proofErr w:type="gramEnd"/>
      <w:r w:rsidR="009804D1" w:rsidRPr="00DA668B">
        <w:rPr>
          <w:rFonts w:eastAsia="Times New Roman" w:cs="Times New Roman"/>
          <w:b/>
          <w:bCs/>
          <w:kern w:val="0"/>
          <w14:ligatures w14:val="none"/>
        </w:rPr>
        <w:t>:</w:t>
      </w:r>
    </w:p>
    <w:p w14:paraId="0647DCF9"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Total Disembarkation Completeness by Broad Region</w:t>
      </w:r>
    </w:p>
    <w:p w14:paraId="0DF4FD0C"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WITH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AS (</w:t>
      </w:r>
    </w:p>
    <w:p w14:paraId="0A9C7ED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30BBC56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r w:rsidRPr="000A7475">
        <w:rPr>
          <w:rFonts w:ascii="Courier New" w:hAnsi="Courier New" w:cs="Courier New"/>
        </w:rPr>
        <w:t>i.voyage_id</w:t>
      </w:r>
      <w:proofErr w:type="spellEnd"/>
      <w:r w:rsidRPr="000A7475">
        <w:rPr>
          <w:rFonts w:ascii="Courier New" w:hAnsi="Courier New" w:cs="Courier New"/>
        </w:rPr>
        <w:t>,</w:t>
      </w:r>
    </w:p>
    <w:p w14:paraId="2E9076C1"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CAST(SUBSTR(CAST(</w:t>
      </w:r>
      <w:proofErr w:type="spell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AS STRING), 0, 1) AS INT64) * 10000 AS </w:t>
      </w:r>
      <w:proofErr w:type="spellStart"/>
      <w:r w:rsidRPr="000A7475">
        <w:rPr>
          <w:rFonts w:ascii="Courier New" w:hAnsi="Courier New" w:cs="Courier New"/>
        </w:rPr>
        <w:t>broad_region_code</w:t>
      </w:r>
      <w:proofErr w:type="spellEnd"/>
    </w:p>
    <w:p w14:paraId="7728936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FROM `</w:t>
      </w:r>
      <w:proofErr w:type="spellStart"/>
      <w:r w:rsidRPr="000A7475">
        <w:rPr>
          <w:rFonts w:ascii="Courier New" w:hAnsi="Courier New" w:cs="Courier New"/>
        </w:rPr>
        <w:t>slave</w:t>
      </w:r>
      <w:proofErr w:type="gramEnd"/>
      <w:r w:rsidRPr="000A7475">
        <w:rPr>
          <w:rFonts w:ascii="Courier New" w:hAnsi="Courier New" w:cs="Courier New"/>
        </w:rPr>
        <w:t>_</w:t>
      </w:r>
      <w:proofErr w:type="gramStart"/>
      <w:r w:rsidRPr="000A7475">
        <w:rPr>
          <w:rFonts w:ascii="Courier New" w:hAnsi="Courier New" w:cs="Courier New"/>
        </w:rPr>
        <w:t>voyages.voyages</w:t>
      </w:r>
      <w:proofErr w:type="gramEnd"/>
      <w:r w:rsidRPr="000A7475">
        <w:rPr>
          <w:rFonts w:ascii="Courier New" w:hAnsi="Courier New" w:cs="Courier New"/>
        </w:rPr>
        <w:t>_itinerary</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p>
    <w:p w14:paraId="6AAB55E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WHERE </w:t>
      </w:r>
      <w:proofErr w:type="spellStart"/>
      <w:proofErr w:type="gram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IS NOT NULL</w:t>
      </w:r>
    </w:p>
    <w:p w14:paraId="4A0B01B1"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234CB26D" w14:textId="77777777" w:rsidR="009804D1" w:rsidRPr="000A7475" w:rsidRDefault="009804D1" w:rsidP="009804D1">
      <w:pPr>
        <w:pStyle w:val="PlainText"/>
        <w:rPr>
          <w:rFonts w:ascii="Courier New" w:hAnsi="Courier New" w:cs="Courier New"/>
        </w:rPr>
      </w:pPr>
      <w:proofErr w:type="spellStart"/>
      <w:r w:rsidRPr="000A7475">
        <w:rPr>
          <w:rFonts w:ascii="Courier New" w:hAnsi="Courier New" w:cs="Courier New"/>
        </w:rPr>
        <w:t>labeled_regions</w:t>
      </w:r>
      <w:proofErr w:type="spellEnd"/>
      <w:r w:rsidRPr="000A7475">
        <w:rPr>
          <w:rFonts w:ascii="Courier New" w:hAnsi="Courier New" w:cs="Courier New"/>
        </w:rPr>
        <w:t xml:space="preserve"> AS (</w:t>
      </w:r>
    </w:p>
    <w:p w14:paraId="5065D23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 DISTINCT </w:t>
      </w:r>
      <w:proofErr w:type="spellStart"/>
      <w:r w:rsidRPr="000A7475">
        <w:rPr>
          <w:rFonts w:ascii="Courier New" w:hAnsi="Courier New" w:cs="Courier New"/>
        </w:rPr>
        <w:t>broad_region_value</w:t>
      </w:r>
      <w:proofErr w:type="spellEnd"/>
      <w:r w:rsidRPr="000A7475">
        <w:rPr>
          <w:rFonts w:ascii="Courier New" w:hAnsi="Courier New" w:cs="Courier New"/>
        </w:rPr>
        <w:t xml:space="preserve">, </w:t>
      </w:r>
      <w:proofErr w:type="spellStart"/>
      <w:r w:rsidRPr="000A7475">
        <w:rPr>
          <w:rFonts w:ascii="Courier New" w:hAnsi="Courier New" w:cs="Courier New"/>
        </w:rPr>
        <w:t>broad_region</w:t>
      </w:r>
      <w:proofErr w:type="spellEnd"/>
    </w:p>
    <w:p w14:paraId="6D3F7BC6"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voyages.lookup</w:t>
      </w:r>
      <w:proofErr w:type="gramEnd"/>
      <w:r w:rsidRPr="000A7475">
        <w:rPr>
          <w:rFonts w:ascii="Courier New" w:hAnsi="Courier New" w:cs="Courier New"/>
        </w:rPr>
        <w:t>_voyages_geographic_codes</w:t>
      </w:r>
      <w:proofErr w:type="spellEnd"/>
      <w:r w:rsidRPr="000A7475">
        <w:rPr>
          <w:rFonts w:ascii="Courier New" w:hAnsi="Courier New" w:cs="Courier New"/>
        </w:rPr>
        <w:t>`</w:t>
      </w:r>
    </w:p>
    <w:p w14:paraId="377C404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34BBE766"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completeness AS (</w:t>
      </w:r>
    </w:p>
    <w:p w14:paraId="27A8FF96"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1961D491"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r w:rsidRPr="000A7475">
        <w:rPr>
          <w:rFonts w:ascii="Courier New" w:hAnsi="Courier New" w:cs="Courier New"/>
        </w:rPr>
        <w:t>,</w:t>
      </w:r>
    </w:p>
    <w:p w14:paraId="5924858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COUNT(</w:t>
      </w:r>
      <w:proofErr w:type="spellStart"/>
      <w:proofErr w:type="gramStart"/>
      <w:r w:rsidRPr="000A7475">
        <w:rPr>
          <w:rFonts w:ascii="Courier New" w:hAnsi="Courier New" w:cs="Courier New"/>
        </w:rPr>
        <w:t>s.slaves</w:t>
      </w:r>
      <w:proofErr w:type="gramEnd"/>
      <w:r w:rsidRPr="000A7475">
        <w:rPr>
          <w:rFonts w:ascii="Courier New" w:hAnsi="Courier New" w:cs="Courier New"/>
        </w:rPr>
        <w:t>_disembarked_total</w:t>
      </w:r>
      <w:proofErr w:type="spellEnd"/>
      <w:r w:rsidRPr="000A7475">
        <w:rPr>
          <w:rFonts w:ascii="Courier New" w:hAnsi="Courier New" w:cs="Courier New"/>
        </w:rPr>
        <w:t xml:space="preserve">) / </w:t>
      </w:r>
      <w:proofErr w:type="gramStart"/>
      <w:r w:rsidRPr="000A7475">
        <w:rPr>
          <w:rFonts w:ascii="Courier New" w:hAnsi="Courier New" w:cs="Courier New"/>
        </w:rPr>
        <w:t>COUNT(</w:t>
      </w:r>
      <w:proofErr w:type="gramEnd"/>
      <w:r w:rsidRPr="000A7475">
        <w:rPr>
          <w:rFonts w:ascii="Courier New" w:hAnsi="Courier New" w:cs="Courier New"/>
        </w:rPr>
        <w:t xml:space="preserve">*) * 100 AS </w:t>
      </w:r>
      <w:proofErr w:type="spellStart"/>
      <w:r w:rsidRPr="000A7475">
        <w:rPr>
          <w:rFonts w:ascii="Courier New" w:hAnsi="Courier New" w:cs="Courier New"/>
        </w:rPr>
        <w:t>disembarkation_completeness_pct</w:t>
      </w:r>
      <w:proofErr w:type="spellEnd"/>
    </w:p>
    <w:p w14:paraId="69249258"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voyages.voyages</w:t>
      </w:r>
      <w:proofErr w:type="gramEnd"/>
      <w:r w:rsidRPr="000A7475">
        <w:rPr>
          <w:rFonts w:ascii="Courier New" w:hAnsi="Courier New" w:cs="Courier New"/>
        </w:rPr>
        <w:t>_slave_numbers</w:t>
      </w:r>
      <w:proofErr w:type="spellEnd"/>
      <w:r w:rsidRPr="000A7475">
        <w:rPr>
          <w:rFonts w:ascii="Courier New" w:hAnsi="Courier New" w:cs="Courier New"/>
        </w:rPr>
        <w:t>` s</w:t>
      </w:r>
    </w:p>
    <w:p w14:paraId="3B0F1A2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r w:rsidRPr="000A7475">
        <w:rPr>
          <w:rFonts w:ascii="Courier New" w:hAnsi="Courier New" w:cs="Courier New"/>
        </w:rPr>
        <w:t xml:space="preserve"> ON </w:t>
      </w:r>
      <w:proofErr w:type="spellStart"/>
      <w:proofErr w:type="gramStart"/>
      <w:r w:rsidRPr="000A7475">
        <w:rPr>
          <w:rFonts w:ascii="Courier New" w:hAnsi="Courier New" w:cs="Courier New"/>
        </w:rPr>
        <w:t>s.voyage</w:t>
      </w:r>
      <w:proofErr w:type="gramEnd"/>
      <w:r w:rsidRPr="000A7475">
        <w:rPr>
          <w:rFonts w:ascii="Courier New" w:hAnsi="Courier New" w:cs="Courier New"/>
        </w:rPr>
        <w:t>_id</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i.voyage</w:t>
      </w:r>
      <w:proofErr w:type="gramEnd"/>
      <w:r w:rsidRPr="000A7475">
        <w:rPr>
          <w:rFonts w:ascii="Courier New" w:hAnsi="Courier New" w:cs="Courier New"/>
        </w:rPr>
        <w:t>_id</w:t>
      </w:r>
      <w:proofErr w:type="spellEnd"/>
    </w:p>
    <w:p w14:paraId="4D6C12E1"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labeled_regions</w:t>
      </w:r>
      <w:proofErr w:type="spellEnd"/>
      <w:r w:rsidRPr="000A7475">
        <w:rPr>
          <w:rFonts w:ascii="Courier New" w:hAnsi="Courier New" w:cs="Courier New"/>
        </w:rPr>
        <w:t xml:space="preserve"> r ON </w:t>
      </w:r>
      <w:proofErr w:type="spellStart"/>
      <w:proofErr w:type="gramStart"/>
      <w:r w:rsidRPr="000A7475">
        <w:rPr>
          <w:rFonts w:ascii="Courier New" w:hAnsi="Courier New" w:cs="Courier New"/>
        </w:rPr>
        <w:t>i.broad</w:t>
      </w:r>
      <w:proofErr w:type="gramEnd"/>
      <w:r w:rsidRPr="000A7475">
        <w:rPr>
          <w:rFonts w:ascii="Courier New" w:hAnsi="Courier New" w:cs="Courier New"/>
        </w:rPr>
        <w:t>_region_code</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_region_value</w:t>
      </w:r>
      <w:proofErr w:type="spellEnd"/>
    </w:p>
    <w:p w14:paraId="461D161C"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GROUP BY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p>
    <w:p w14:paraId="64E5F7E0"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6563460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SELECT * FROM completeness</w:t>
      </w:r>
    </w:p>
    <w:p w14:paraId="2C8386B1"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ORDER BY </w:t>
      </w:r>
      <w:proofErr w:type="spellStart"/>
      <w:r w:rsidRPr="000A7475">
        <w:rPr>
          <w:rFonts w:ascii="Courier New" w:hAnsi="Courier New" w:cs="Courier New"/>
        </w:rPr>
        <w:t>disembarkation_completeness_pct</w:t>
      </w:r>
      <w:proofErr w:type="spellEnd"/>
      <w:r w:rsidRPr="000A7475">
        <w:rPr>
          <w:rFonts w:ascii="Courier New" w:hAnsi="Courier New" w:cs="Courier New"/>
        </w:rPr>
        <w:t xml:space="preserve"> </w:t>
      </w:r>
      <w:proofErr w:type="gramStart"/>
      <w:r w:rsidRPr="000A7475">
        <w:rPr>
          <w:rFonts w:ascii="Courier New" w:hAnsi="Courier New" w:cs="Courier New"/>
        </w:rPr>
        <w:t>DESC;</w:t>
      </w:r>
      <w:proofErr w:type="gramEnd"/>
    </w:p>
    <w:p w14:paraId="4CD2F497" w14:textId="77777777" w:rsidR="009804D1" w:rsidRPr="000A7475" w:rsidRDefault="009804D1" w:rsidP="009804D1">
      <w:pPr>
        <w:pStyle w:val="PlainText"/>
        <w:rPr>
          <w:rFonts w:ascii="Courier New" w:hAnsi="Courier New" w:cs="Courier New"/>
        </w:rPr>
      </w:pPr>
    </w:p>
    <w:p w14:paraId="53FE18D9"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Total Embarkation Completeness by Broad Region</w:t>
      </w:r>
    </w:p>
    <w:p w14:paraId="560C2E6C"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WITH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AS (</w:t>
      </w:r>
    </w:p>
    <w:p w14:paraId="2C5DCD29"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25947543"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r w:rsidRPr="000A7475">
        <w:rPr>
          <w:rFonts w:ascii="Courier New" w:hAnsi="Courier New" w:cs="Courier New"/>
        </w:rPr>
        <w:t>i.voyage_id</w:t>
      </w:r>
      <w:proofErr w:type="spellEnd"/>
      <w:r w:rsidRPr="000A7475">
        <w:rPr>
          <w:rFonts w:ascii="Courier New" w:hAnsi="Courier New" w:cs="Courier New"/>
        </w:rPr>
        <w:t>,</w:t>
      </w:r>
    </w:p>
    <w:p w14:paraId="4B635D3C"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CAST(SUBSTR(CAST(</w:t>
      </w:r>
      <w:proofErr w:type="spell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AS STRING), 0, 1) AS INT64) * 10000 AS </w:t>
      </w:r>
      <w:proofErr w:type="spellStart"/>
      <w:r w:rsidRPr="000A7475">
        <w:rPr>
          <w:rFonts w:ascii="Courier New" w:hAnsi="Courier New" w:cs="Courier New"/>
        </w:rPr>
        <w:t>broad_region_code</w:t>
      </w:r>
      <w:proofErr w:type="spellEnd"/>
    </w:p>
    <w:p w14:paraId="3DFCB51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FROM `</w:t>
      </w:r>
      <w:proofErr w:type="spellStart"/>
      <w:r w:rsidRPr="000A7475">
        <w:rPr>
          <w:rFonts w:ascii="Courier New" w:hAnsi="Courier New" w:cs="Courier New"/>
        </w:rPr>
        <w:t>slave</w:t>
      </w:r>
      <w:proofErr w:type="gramEnd"/>
      <w:r w:rsidRPr="000A7475">
        <w:rPr>
          <w:rFonts w:ascii="Courier New" w:hAnsi="Courier New" w:cs="Courier New"/>
        </w:rPr>
        <w:t>_</w:t>
      </w:r>
      <w:proofErr w:type="gramStart"/>
      <w:r w:rsidRPr="000A7475">
        <w:rPr>
          <w:rFonts w:ascii="Courier New" w:hAnsi="Courier New" w:cs="Courier New"/>
        </w:rPr>
        <w:t>voyages.voyages</w:t>
      </w:r>
      <w:proofErr w:type="gramEnd"/>
      <w:r w:rsidRPr="000A7475">
        <w:rPr>
          <w:rFonts w:ascii="Courier New" w:hAnsi="Courier New" w:cs="Courier New"/>
        </w:rPr>
        <w:t>_itinerary</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p>
    <w:p w14:paraId="22BC1B9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WHERE </w:t>
      </w:r>
      <w:proofErr w:type="spellStart"/>
      <w:proofErr w:type="gram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IS NOT NULL</w:t>
      </w:r>
    </w:p>
    <w:p w14:paraId="257AF00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78563E23" w14:textId="77777777" w:rsidR="009804D1" w:rsidRPr="000A7475" w:rsidRDefault="009804D1" w:rsidP="009804D1">
      <w:pPr>
        <w:pStyle w:val="PlainText"/>
        <w:rPr>
          <w:rFonts w:ascii="Courier New" w:hAnsi="Courier New" w:cs="Courier New"/>
        </w:rPr>
      </w:pPr>
      <w:proofErr w:type="spellStart"/>
      <w:r w:rsidRPr="000A7475">
        <w:rPr>
          <w:rFonts w:ascii="Courier New" w:hAnsi="Courier New" w:cs="Courier New"/>
        </w:rPr>
        <w:t>labeled_regions</w:t>
      </w:r>
      <w:proofErr w:type="spellEnd"/>
      <w:r w:rsidRPr="000A7475">
        <w:rPr>
          <w:rFonts w:ascii="Courier New" w:hAnsi="Courier New" w:cs="Courier New"/>
        </w:rPr>
        <w:t xml:space="preserve"> AS (</w:t>
      </w:r>
    </w:p>
    <w:p w14:paraId="1F9AB483"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 DISTINCT </w:t>
      </w:r>
      <w:proofErr w:type="spellStart"/>
      <w:r w:rsidRPr="000A7475">
        <w:rPr>
          <w:rFonts w:ascii="Courier New" w:hAnsi="Courier New" w:cs="Courier New"/>
        </w:rPr>
        <w:t>broad_region_value</w:t>
      </w:r>
      <w:proofErr w:type="spellEnd"/>
      <w:r w:rsidRPr="000A7475">
        <w:rPr>
          <w:rFonts w:ascii="Courier New" w:hAnsi="Courier New" w:cs="Courier New"/>
        </w:rPr>
        <w:t xml:space="preserve">, </w:t>
      </w:r>
      <w:proofErr w:type="spellStart"/>
      <w:r w:rsidRPr="000A7475">
        <w:rPr>
          <w:rFonts w:ascii="Courier New" w:hAnsi="Courier New" w:cs="Courier New"/>
        </w:rPr>
        <w:t>broad_region</w:t>
      </w:r>
      <w:proofErr w:type="spellEnd"/>
    </w:p>
    <w:p w14:paraId="0D0BB95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voyages.lookup</w:t>
      </w:r>
      <w:proofErr w:type="gramEnd"/>
      <w:r w:rsidRPr="000A7475">
        <w:rPr>
          <w:rFonts w:ascii="Courier New" w:hAnsi="Courier New" w:cs="Courier New"/>
        </w:rPr>
        <w:t>_voyages_geographic_codes</w:t>
      </w:r>
      <w:proofErr w:type="spellEnd"/>
      <w:r w:rsidRPr="000A7475">
        <w:rPr>
          <w:rFonts w:ascii="Courier New" w:hAnsi="Courier New" w:cs="Courier New"/>
        </w:rPr>
        <w:t>`</w:t>
      </w:r>
    </w:p>
    <w:p w14:paraId="15D3125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5D730FC8"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completeness AS (</w:t>
      </w:r>
    </w:p>
    <w:p w14:paraId="223161B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5B7F9A0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r w:rsidRPr="000A7475">
        <w:rPr>
          <w:rFonts w:ascii="Courier New" w:hAnsi="Courier New" w:cs="Courier New"/>
        </w:rPr>
        <w:t>,</w:t>
      </w:r>
    </w:p>
    <w:p w14:paraId="4945D15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COUNT(</w:t>
      </w:r>
      <w:proofErr w:type="spellStart"/>
      <w:proofErr w:type="gramStart"/>
      <w:r w:rsidRPr="000A7475">
        <w:rPr>
          <w:rFonts w:ascii="Courier New" w:hAnsi="Courier New" w:cs="Courier New"/>
        </w:rPr>
        <w:t>s.slaves</w:t>
      </w:r>
      <w:proofErr w:type="gramEnd"/>
      <w:r w:rsidRPr="000A7475">
        <w:rPr>
          <w:rFonts w:ascii="Courier New" w:hAnsi="Courier New" w:cs="Courier New"/>
        </w:rPr>
        <w:t>_embarked_total</w:t>
      </w:r>
      <w:proofErr w:type="spellEnd"/>
      <w:r w:rsidRPr="000A7475">
        <w:rPr>
          <w:rFonts w:ascii="Courier New" w:hAnsi="Courier New" w:cs="Courier New"/>
        </w:rPr>
        <w:t xml:space="preserve">) / </w:t>
      </w:r>
      <w:proofErr w:type="gramStart"/>
      <w:r w:rsidRPr="000A7475">
        <w:rPr>
          <w:rFonts w:ascii="Courier New" w:hAnsi="Courier New" w:cs="Courier New"/>
        </w:rPr>
        <w:t>COUNT(</w:t>
      </w:r>
      <w:proofErr w:type="gramEnd"/>
      <w:r w:rsidRPr="000A7475">
        <w:rPr>
          <w:rFonts w:ascii="Courier New" w:hAnsi="Courier New" w:cs="Courier New"/>
        </w:rPr>
        <w:t xml:space="preserve">*) * 100 AS </w:t>
      </w:r>
      <w:proofErr w:type="spellStart"/>
      <w:r w:rsidRPr="000A7475">
        <w:rPr>
          <w:rFonts w:ascii="Courier New" w:hAnsi="Courier New" w:cs="Courier New"/>
        </w:rPr>
        <w:t>embarkation_completeness_pct</w:t>
      </w:r>
      <w:proofErr w:type="spellEnd"/>
    </w:p>
    <w:p w14:paraId="167DEB8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voyages.voyages</w:t>
      </w:r>
      <w:proofErr w:type="gramEnd"/>
      <w:r w:rsidRPr="000A7475">
        <w:rPr>
          <w:rFonts w:ascii="Courier New" w:hAnsi="Courier New" w:cs="Courier New"/>
        </w:rPr>
        <w:t>_slave_numbers</w:t>
      </w:r>
      <w:proofErr w:type="spellEnd"/>
      <w:r w:rsidRPr="000A7475">
        <w:rPr>
          <w:rFonts w:ascii="Courier New" w:hAnsi="Courier New" w:cs="Courier New"/>
        </w:rPr>
        <w:t>` s</w:t>
      </w:r>
    </w:p>
    <w:p w14:paraId="77C14E7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r w:rsidRPr="000A7475">
        <w:rPr>
          <w:rFonts w:ascii="Courier New" w:hAnsi="Courier New" w:cs="Courier New"/>
        </w:rPr>
        <w:t xml:space="preserve"> ON </w:t>
      </w:r>
      <w:proofErr w:type="spellStart"/>
      <w:proofErr w:type="gramStart"/>
      <w:r w:rsidRPr="000A7475">
        <w:rPr>
          <w:rFonts w:ascii="Courier New" w:hAnsi="Courier New" w:cs="Courier New"/>
        </w:rPr>
        <w:t>s.voyage</w:t>
      </w:r>
      <w:proofErr w:type="gramEnd"/>
      <w:r w:rsidRPr="000A7475">
        <w:rPr>
          <w:rFonts w:ascii="Courier New" w:hAnsi="Courier New" w:cs="Courier New"/>
        </w:rPr>
        <w:t>_id</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i.voyage</w:t>
      </w:r>
      <w:proofErr w:type="gramEnd"/>
      <w:r w:rsidRPr="000A7475">
        <w:rPr>
          <w:rFonts w:ascii="Courier New" w:hAnsi="Courier New" w:cs="Courier New"/>
        </w:rPr>
        <w:t>_id</w:t>
      </w:r>
      <w:proofErr w:type="spellEnd"/>
    </w:p>
    <w:p w14:paraId="4DED174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labeled_regions</w:t>
      </w:r>
      <w:proofErr w:type="spellEnd"/>
      <w:r w:rsidRPr="000A7475">
        <w:rPr>
          <w:rFonts w:ascii="Courier New" w:hAnsi="Courier New" w:cs="Courier New"/>
        </w:rPr>
        <w:t xml:space="preserve"> r ON </w:t>
      </w:r>
      <w:proofErr w:type="spellStart"/>
      <w:proofErr w:type="gramStart"/>
      <w:r w:rsidRPr="000A7475">
        <w:rPr>
          <w:rFonts w:ascii="Courier New" w:hAnsi="Courier New" w:cs="Courier New"/>
        </w:rPr>
        <w:t>i.broad</w:t>
      </w:r>
      <w:proofErr w:type="gramEnd"/>
      <w:r w:rsidRPr="000A7475">
        <w:rPr>
          <w:rFonts w:ascii="Courier New" w:hAnsi="Courier New" w:cs="Courier New"/>
        </w:rPr>
        <w:t>_region_code</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_region_value</w:t>
      </w:r>
      <w:proofErr w:type="spellEnd"/>
    </w:p>
    <w:p w14:paraId="1BA3FBF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GROUP BY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p>
    <w:p w14:paraId="7D0599B3"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5AE674F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SELECT * FROM completeness</w:t>
      </w:r>
    </w:p>
    <w:p w14:paraId="56221B3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ORDER BY </w:t>
      </w:r>
      <w:proofErr w:type="spellStart"/>
      <w:r w:rsidRPr="000A7475">
        <w:rPr>
          <w:rFonts w:ascii="Courier New" w:hAnsi="Courier New" w:cs="Courier New"/>
        </w:rPr>
        <w:t>embarkation_completeness_pct</w:t>
      </w:r>
      <w:proofErr w:type="spellEnd"/>
      <w:r w:rsidRPr="000A7475">
        <w:rPr>
          <w:rFonts w:ascii="Courier New" w:hAnsi="Courier New" w:cs="Courier New"/>
        </w:rPr>
        <w:t xml:space="preserve"> </w:t>
      </w:r>
      <w:proofErr w:type="gramStart"/>
      <w:r w:rsidRPr="000A7475">
        <w:rPr>
          <w:rFonts w:ascii="Courier New" w:hAnsi="Courier New" w:cs="Courier New"/>
        </w:rPr>
        <w:t>DESC;</w:t>
      </w:r>
      <w:proofErr w:type="gramEnd"/>
    </w:p>
    <w:p w14:paraId="757A237B" w14:textId="77777777" w:rsidR="009804D1" w:rsidRPr="000A7475" w:rsidRDefault="009804D1" w:rsidP="009804D1">
      <w:pPr>
        <w:pStyle w:val="PlainText"/>
        <w:rPr>
          <w:rFonts w:ascii="Courier New" w:hAnsi="Courier New" w:cs="Courier New"/>
        </w:rPr>
      </w:pPr>
    </w:p>
    <w:p w14:paraId="69B0091C"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Total Deaths Completeness by Broad Region</w:t>
      </w:r>
    </w:p>
    <w:p w14:paraId="215A78E0"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WITH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AS (</w:t>
      </w:r>
    </w:p>
    <w:p w14:paraId="26DBECF6"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5E1E6D10"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r w:rsidRPr="000A7475">
        <w:rPr>
          <w:rFonts w:ascii="Courier New" w:hAnsi="Courier New" w:cs="Courier New"/>
        </w:rPr>
        <w:t>i.voyage_id</w:t>
      </w:r>
      <w:proofErr w:type="spellEnd"/>
      <w:r w:rsidRPr="000A7475">
        <w:rPr>
          <w:rFonts w:ascii="Courier New" w:hAnsi="Courier New" w:cs="Courier New"/>
        </w:rPr>
        <w:t>,</w:t>
      </w:r>
    </w:p>
    <w:p w14:paraId="504AD488" w14:textId="77777777" w:rsidR="009804D1" w:rsidRPr="000A7475" w:rsidRDefault="009804D1" w:rsidP="009804D1">
      <w:pPr>
        <w:pStyle w:val="PlainText"/>
        <w:rPr>
          <w:rFonts w:ascii="Courier New" w:hAnsi="Courier New" w:cs="Courier New"/>
        </w:rPr>
      </w:pPr>
      <w:r w:rsidRPr="000A7475">
        <w:rPr>
          <w:rFonts w:ascii="Courier New" w:hAnsi="Courier New" w:cs="Courier New"/>
        </w:rPr>
        <w:lastRenderedPageBreak/>
        <w:t xml:space="preserve">    </w:t>
      </w:r>
      <w:proofErr w:type="gramStart"/>
      <w:r w:rsidRPr="000A7475">
        <w:rPr>
          <w:rFonts w:ascii="Courier New" w:hAnsi="Courier New" w:cs="Courier New"/>
        </w:rPr>
        <w:t>CAST(SUBSTR(CAST(</w:t>
      </w:r>
      <w:proofErr w:type="spell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AS STRING), 0, 1) AS INT64) * 10000 AS </w:t>
      </w:r>
      <w:proofErr w:type="spellStart"/>
      <w:r w:rsidRPr="000A7475">
        <w:rPr>
          <w:rFonts w:ascii="Courier New" w:hAnsi="Courier New" w:cs="Courier New"/>
        </w:rPr>
        <w:t>broad_region_code</w:t>
      </w:r>
      <w:proofErr w:type="spellEnd"/>
    </w:p>
    <w:p w14:paraId="61C83773"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FROM `</w:t>
      </w:r>
      <w:proofErr w:type="spellStart"/>
      <w:r w:rsidRPr="000A7475">
        <w:rPr>
          <w:rFonts w:ascii="Courier New" w:hAnsi="Courier New" w:cs="Courier New"/>
        </w:rPr>
        <w:t>slave</w:t>
      </w:r>
      <w:proofErr w:type="gramEnd"/>
      <w:r w:rsidRPr="000A7475">
        <w:rPr>
          <w:rFonts w:ascii="Courier New" w:hAnsi="Courier New" w:cs="Courier New"/>
        </w:rPr>
        <w:t>_</w:t>
      </w:r>
      <w:proofErr w:type="gramStart"/>
      <w:r w:rsidRPr="000A7475">
        <w:rPr>
          <w:rFonts w:ascii="Courier New" w:hAnsi="Courier New" w:cs="Courier New"/>
        </w:rPr>
        <w:t>voyages.voyages</w:t>
      </w:r>
      <w:proofErr w:type="gramEnd"/>
      <w:r w:rsidRPr="000A7475">
        <w:rPr>
          <w:rFonts w:ascii="Courier New" w:hAnsi="Courier New" w:cs="Courier New"/>
        </w:rPr>
        <w:t>_itinerary</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p>
    <w:p w14:paraId="5904330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WHERE </w:t>
      </w:r>
      <w:proofErr w:type="spellStart"/>
      <w:proofErr w:type="gram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IS NOT NULL</w:t>
      </w:r>
    </w:p>
    <w:p w14:paraId="1125B3B6"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6E6C1ABE" w14:textId="77777777" w:rsidR="009804D1" w:rsidRPr="000A7475" w:rsidRDefault="009804D1" w:rsidP="009804D1">
      <w:pPr>
        <w:pStyle w:val="PlainText"/>
        <w:rPr>
          <w:rFonts w:ascii="Courier New" w:hAnsi="Courier New" w:cs="Courier New"/>
        </w:rPr>
      </w:pPr>
      <w:proofErr w:type="spellStart"/>
      <w:r w:rsidRPr="000A7475">
        <w:rPr>
          <w:rFonts w:ascii="Courier New" w:hAnsi="Courier New" w:cs="Courier New"/>
        </w:rPr>
        <w:t>labeled_regions</w:t>
      </w:r>
      <w:proofErr w:type="spellEnd"/>
      <w:r w:rsidRPr="000A7475">
        <w:rPr>
          <w:rFonts w:ascii="Courier New" w:hAnsi="Courier New" w:cs="Courier New"/>
        </w:rPr>
        <w:t xml:space="preserve"> AS (</w:t>
      </w:r>
    </w:p>
    <w:p w14:paraId="444ACBC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 DISTINCT </w:t>
      </w:r>
      <w:proofErr w:type="spellStart"/>
      <w:r w:rsidRPr="000A7475">
        <w:rPr>
          <w:rFonts w:ascii="Courier New" w:hAnsi="Courier New" w:cs="Courier New"/>
        </w:rPr>
        <w:t>broad_region_value</w:t>
      </w:r>
      <w:proofErr w:type="spellEnd"/>
      <w:r w:rsidRPr="000A7475">
        <w:rPr>
          <w:rFonts w:ascii="Courier New" w:hAnsi="Courier New" w:cs="Courier New"/>
        </w:rPr>
        <w:t xml:space="preserve">, </w:t>
      </w:r>
      <w:proofErr w:type="spellStart"/>
      <w:r w:rsidRPr="000A7475">
        <w:rPr>
          <w:rFonts w:ascii="Courier New" w:hAnsi="Courier New" w:cs="Courier New"/>
        </w:rPr>
        <w:t>broad_region</w:t>
      </w:r>
      <w:proofErr w:type="spellEnd"/>
    </w:p>
    <w:p w14:paraId="04779823"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voyages.lookup</w:t>
      </w:r>
      <w:proofErr w:type="gramEnd"/>
      <w:r w:rsidRPr="000A7475">
        <w:rPr>
          <w:rFonts w:ascii="Courier New" w:hAnsi="Courier New" w:cs="Courier New"/>
        </w:rPr>
        <w:t>_voyages_geographic_codes</w:t>
      </w:r>
      <w:proofErr w:type="spellEnd"/>
      <w:r w:rsidRPr="000A7475">
        <w:rPr>
          <w:rFonts w:ascii="Courier New" w:hAnsi="Courier New" w:cs="Courier New"/>
        </w:rPr>
        <w:t>`</w:t>
      </w:r>
    </w:p>
    <w:p w14:paraId="7B14353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5149F876"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completeness AS (</w:t>
      </w:r>
    </w:p>
    <w:p w14:paraId="1DCDA85A"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75C0443B"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r w:rsidRPr="000A7475">
        <w:rPr>
          <w:rFonts w:ascii="Courier New" w:hAnsi="Courier New" w:cs="Courier New"/>
        </w:rPr>
        <w:t>,</w:t>
      </w:r>
    </w:p>
    <w:p w14:paraId="6C068CD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COUNT(</w:t>
      </w:r>
      <w:proofErr w:type="spellStart"/>
      <w:proofErr w:type="gramStart"/>
      <w:r w:rsidRPr="000A7475">
        <w:rPr>
          <w:rFonts w:ascii="Courier New" w:hAnsi="Courier New" w:cs="Courier New"/>
        </w:rPr>
        <w:t>c.slave</w:t>
      </w:r>
      <w:proofErr w:type="gramEnd"/>
      <w:r w:rsidRPr="000A7475">
        <w:rPr>
          <w:rFonts w:ascii="Courier New" w:hAnsi="Courier New" w:cs="Courier New"/>
        </w:rPr>
        <w:t>_death_total_derived</w:t>
      </w:r>
      <w:proofErr w:type="spellEnd"/>
      <w:r w:rsidRPr="000A7475">
        <w:rPr>
          <w:rFonts w:ascii="Courier New" w:hAnsi="Courier New" w:cs="Courier New"/>
        </w:rPr>
        <w:t xml:space="preserve">) / </w:t>
      </w:r>
      <w:proofErr w:type="gramStart"/>
      <w:r w:rsidRPr="000A7475">
        <w:rPr>
          <w:rFonts w:ascii="Courier New" w:hAnsi="Courier New" w:cs="Courier New"/>
        </w:rPr>
        <w:t>COUNT(</w:t>
      </w:r>
      <w:proofErr w:type="gramEnd"/>
      <w:r w:rsidRPr="000A7475">
        <w:rPr>
          <w:rFonts w:ascii="Courier New" w:hAnsi="Courier New" w:cs="Courier New"/>
        </w:rPr>
        <w:t xml:space="preserve">*) * 100 AS </w:t>
      </w:r>
      <w:proofErr w:type="spellStart"/>
      <w:r w:rsidRPr="000A7475">
        <w:rPr>
          <w:rFonts w:ascii="Courier New" w:hAnsi="Courier New" w:cs="Courier New"/>
        </w:rPr>
        <w:t>death_completeness_pct</w:t>
      </w:r>
      <w:proofErr w:type="spellEnd"/>
    </w:p>
    <w:p w14:paraId="5255BBE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voyages.voyages</w:t>
      </w:r>
      <w:proofErr w:type="gramEnd"/>
      <w:r w:rsidRPr="000A7475">
        <w:rPr>
          <w:rFonts w:ascii="Courier New" w:hAnsi="Courier New" w:cs="Courier New"/>
        </w:rPr>
        <w:t>_slave_characteristics</w:t>
      </w:r>
      <w:proofErr w:type="spellEnd"/>
      <w:r w:rsidRPr="000A7475">
        <w:rPr>
          <w:rFonts w:ascii="Courier New" w:hAnsi="Courier New" w:cs="Courier New"/>
        </w:rPr>
        <w:t>` c</w:t>
      </w:r>
    </w:p>
    <w:p w14:paraId="3E16050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r w:rsidRPr="000A7475">
        <w:rPr>
          <w:rFonts w:ascii="Courier New" w:hAnsi="Courier New" w:cs="Courier New"/>
        </w:rPr>
        <w:t xml:space="preserve"> ON </w:t>
      </w:r>
      <w:proofErr w:type="spellStart"/>
      <w:proofErr w:type="gramStart"/>
      <w:r w:rsidRPr="000A7475">
        <w:rPr>
          <w:rFonts w:ascii="Courier New" w:hAnsi="Courier New" w:cs="Courier New"/>
        </w:rPr>
        <w:t>c.voyage</w:t>
      </w:r>
      <w:proofErr w:type="gramEnd"/>
      <w:r w:rsidRPr="000A7475">
        <w:rPr>
          <w:rFonts w:ascii="Courier New" w:hAnsi="Courier New" w:cs="Courier New"/>
        </w:rPr>
        <w:t>_id</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i.voyage</w:t>
      </w:r>
      <w:proofErr w:type="gramEnd"/>
      <w:r w:rsidRPr="000A7475">
        <w:rPr>
          <w:rFonts w:ascii="Courier New" w:hAnsi="Courier New" w:cs="Courier New"/>
        </w:rPr>
        <w:t>_id</w:t>
      </w:r>
      <w:proofErr w:type="spellEnd"/>
    </w:p>
    <w:p w14:paraId="6DCC9AC9"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labeled_regions</w:t>
      </w:r>
      <w:proofErr w:type="spellEnd"/>
      <w:r w:rsidRPr="000A7475">
        <w:rPr>
          <w:rFonts w:ascii="Courier New" w:hAnsi="Courier New" w:cs="Courier New"/>
        </w:rPr>
        <w:t xml:space="preserve"> r ON </w:t>
      </w:r>
      <w:proofErr w:type="spellStart"/>
      <w:proofErr w:type="gramStart"/>
      <w:r w:rsidRPr="000A7475">
        <w:rPr>
          <w:rFonts w:ascii="Courier New" w:hAnsi="Courier New" w:cs="Courier New"/>
        </w:rPr>
        <w:t>i.broad</w:t>
      </w:r>
      <w:proofErr w:type="gramEnd"/>
      <w:r w:rsidRPr="000A7475">
        <w:rPr>
          <w:rFonts w:ascii="Courier New" w:hAnsi="Courier New" w:cs="Courier New"/>
        </w:rPr>
        <w:t>_region_code</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_region_value</w:t>
      </w:r>
      <w:proofErr w:type="spellEnd"/>
    </w:p>
    <w:p w14:paraId="5D5B13C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GROUP BY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p>
    <w:p w14:paraId="0A12450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79F017C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SELECT * FROM completeness</w:t>
      </w:r>
    </w:p>
    <w:p w14:paraId="0ACD2A80"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ORDER BY </w:t>
      </w:r>
      <w:proofErr w:type="spellStart"/>
      <w:r w:rsidRPr="000A7475">
        <w:rPr>
          <w:rFonts w:ascii="Courier New" w:hAnsi="Courier New" w:cs="Courier New"/>
        </w:rPr>
        <w:t>death_completeness_pct</w:t>
      </w:r>
      <w:proofErr w:type="spellEnd"/>
      <w:r w:rsidRPr="000A7475">
        <w:rPr>
          <w:rFonts w:ascii="Courier New" w:hAnsi="Courier New" w:cs="Courier New"/>
        </w:rPr>
        <w:t xml:space="preserve"> </w:t>
      </w:r>
      <w:proofErr w:type="gramStart"/>
      <w:r w:rsidRPr="000A7475">
        <w:rPr>
          <w:rFonts w:ascii="Courier New" w:hAnsi="Courier New" w:cs="Courier New"/>
        </w:rPr>
        <w:t>DESC;</w:t>
      </w:r>
      <w:proofErr w:type="gramEnd"/>
    </w:p>
    <w:p w14:paraId="7BE4380E" w14:textId="77777777" w:rsidR="009804D1" w:rsidRPr="000A7475" w:rsidRDefault="009804D1" w:rsidP="009804D1">
      <w:pPr>
        <w:pStyle w:val="PlainText"/>
        <w:rPr>
          <w:rFonts w:ascii="Courier New" w:hAnsi="Courier New" w:cs="Courier New"/>
        </w:rPr>
      </w:pPr>
    </w:p>
    <w:p w14:paraId="7D475CD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Male vs Female Embarkation Completeness by Broad Region</w:t>
      </w:r>
    </w:p>
    <w:p w14:paraId="35C13903"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WITH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AS (</w:t>
      </w:r>
    </w:p>
    <w:p w14:paraId="50B4F5A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49406E58"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r w:rsidRPr="000A7475">
        <w:rPr>
          <w:rFonts w:ascii="Courier New" w:hAnsi="Courier New" w:cs="Courier New"/>
        </w:rPr>
        <w:t>i.voyage_id</w:t>
      </w:r>
      <w:proofErr w:type="spellEnd"/>
      <w:r w:rsidRPr="000A7475">
        <w:rPr>
          <w:rFonts w:ascii="Courier New" w:hAnsi="Courier New" w:cs="Courier New"/>
        </w:rPr>
        <w:t>,</w:t>
      </w:r>
    </w:p>
    <w:p w14:paraId="47D5F0AC"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CAST(SUBSTR(CAST(</w:t>
      </w:r>
      <w:proofErr w:type="spell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AS STRING), 0, 1) AS INT64) * 10000 AS </w:t>
      </w:r>
      <w:proofErr w:type="spellStart"/>
      <w:r w:rsidRPr="000A7475">
        <w:rPr>
          <w:rFonts w:ascii="Courier New" w:hAnsi="Courier New" w:cs="Courier New"/>
        </w:rPr>
        <w:t>broad_region_code</w:t>
      </w:r>
      <w:proofErr w:type="spellEnd"/>
    </w:p>
    <w:p w14:paraId="757ED3F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FROM `</w:t>
      </w:r>
      <w:proofErr w:type="spellStart"/>
      <w:r w:rsidRPr="000A7475">
        <w:rPr>
          <w:rFonts w:ascii="Courier New" w:hAnsi="Courier New" w:cs="Courier New"/>
        </w:rPr>
        <w:t>slave</w:t>
      </w:r>
      <w:proofErr w:type="gramEnd"/>
      <w:r w:rsidRPr="000A7475">
        <w:rPr>
          <w:rFonts w:ascii="Courier New" w:hAnsi="Courier New" w:cs="Courier New"/>
        </w:rPr>
        <w:t>_</w:t>
      </w:r>
      <w:proofErr w:type="gramStart"/>
      <w:r w:rsidRPr="000A7475">
        <w:rPr>
          <w:rFonts w:ascii="Courier New" w:hAnsi="Courier New" w:cs="Courier New"/>
        </w:rPr>
        <w:t>voyages.voyages</w:t>
      </w:r>
      <w:proofErr w:type="gramEnd"/>
      <w:r w:rsidRPr="000A7475">
        <w:rPr>
          <w:rFonts w:ascii="Courier New" w:hAnsi="Courier New" w:cs="Courier New"/>
        </w:rPr>
        <w:t>_itinerary</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p>
    <w:p w14:paraId="1D97AB7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WHERE </w:t>
      </w:r>
      <w:proofErr w:type="spellStart"/>
      <w:proofErr w:type="gram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IS NOT NULL</w:t>
      </w:r>
    </w:p>
    <w:p w14:paraId="5E9AA9C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6E6F5F06" w14:textId="77777777" w:rsidR="009804D1" w:rsidRPr="000A7475" w:rsidRDefault="009804D1" w:rsidP="009804D1">
      <w:pPr>
        <w:pStyle w:val="PlainText"/>
        <w:rPr>
          <w:rFonts w:ascii="Courier New" w:hAnsi="Courier New" w:cs="Courier New"/>
        </w:rPr>
      </w:pPr>
      <w:proofErr w:type="spellStart"/>
      <w:r w:rsidRPr="000A7475">
        <w:rPr>
          <w:rFonts w:ascii="Courier New" w:hAnsi="Courier New" w:cs="Courier New"/>
        </w:rPr>
        <w:t>labeled_regions</w:t>
      </w:r>
      <w:proofErr w:type="spellEnd"/>
      <w:r w:rsidRPr="000A7475">
        <w:rPr>
          <w:rFonts w:ascii="Courier New" w:hAnsi="Courier New" w:cs="Courier New"/>
        </w:rPr>
        <w:t xml:space="preserve"> AS (</w:t>
      </w:r>
    </w:p>
    <w:p w14:paraId="419D6A6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 DISTINCT </w:t>
      </w:r>
      <w:proofErr w:type="spellStart"/>
      <w:r w:rsidRPr="000A7475">
        <w:rPr>
          <w:rFonts w:ascii="Courier New" w:hAnsi="Courier New" w:cs="Courier New"/>
        </w:rPr>
        <w:t>broad_region_value</w:t>
      </w:r>
      <w:proofErr w:type="spellEnd"/>
      <w:r w:rsidRPr="000A7475">
        <w:rPr>
          <w:rFonts w:ascii="Courier New" w:hAnsi="Courier New" w:cs="Courier New"/>
        </w:rPr>
        <w:t xml:space="preserve">, </w:t>
      </w:r>
      <w:proofErr w:type="spellStart"/>
      <w:r w:rsidRPr="000A7475">
        <w:rPr>
          <w:rFonts w:ascii="Courier New" w:hAnsi="Courier New" w:cs="Courier New"/>
        </w:rPr>
        <w:t>broad_region</w:t>
      </w:r>
      <w:proofErr w:type="spellEnd"/>
    </w:p>
    <w:p w14:paraId="4F08E48A"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voyages.lookup</w:t>
      </w:r>
      <w:proofErr w:type="gramEnd"/>
      <w:r w:rsidRPr="000A7475">
        <w:rPr>
          <w:rFonts w:ascii="Courier New" w:hAnsi="Courier New" w:cs="Courier New"/>
        </w:rPr>
        <w:t>_voyages_geographic_codes</w:t>
      </w:r>
      <w:proofErr w:type="spellEnd"/>
      <w:r w:rsidRPr="000A7475">
        <w:rPr>
          <w:rFonts w:ascii="Courier New" w:hAnsi="Courier New" w:cs="Courier New"/>
        </w:rPr>
        <w:t>`</w:t>
      </w:r>
    </w:p>
    <w:p w14:paraId="23344F29"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28CDA73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completeness AS (</w:t>
      </w:r>
    </w:p>
    <w:p w14:paraId="7495DD1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344EFCCB"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r w:rsidRPr="000A7475">
        <w:rPr>
          <w:rFonts w:ascii="Courier New" w:hAnsi="Courier New" w:cs="Courier New"/>
        </w:rPr>
        <w:t>,</w:t>
      </w:r>
    </w:p>
    <w:p w14:paraId="5544B7F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COUNT(</w:t>
      </w:r>
      <w:proofErr w:type="spellStart"/>
      <w:proofErr w:type="gramStart"/>
      <w:r w:rsidRPr="000A7475">
        <w:rPr>
          <w:rFonts w:ascii="Courier New" w:hAnsi="Courier New" w:cs="Courier New"/>
        </w:rPr>
        <w:t>c.male</w:t>
      </w:r>
      <w:proofErr w:type="gramEnd"/>
      <w:r w:rsidRPr="000A7475">
        <w:rPr>
          <w:rFonts w:ascii="Courier New" w:hAnsi="Courier New" w:cs="Courier New"/>
        </w:rPr>
        <w:t>_embark_total</w:t>
      </w:r>
      <w:proofErr w:type="spellEnd"/>
      <w:r w:rsidRPr="000A7475">
        <w:rPr>
          <w:rFonts w:ascii="Courier New" w:hAnsi="Courier New" w:cs="Courier New"/>
        </w:rPr>
        <w:t xml:space="preserve">) / </w:t>
      </w:r>
      <w:proofErr w:type="gramStart"/>
      <w:r w:rsidRPr="000A7475">
        <w:rPr>
          <w:rFonts w:ascii="Courier New" w:hAnsi="Courier New" w:cs="Courier New"/>
        </w:rPr>
        <w:t>COUNT(</w:t>
      </w:r>
      <w:proofErr w:type="gramEnd"/>
      <w:r w:rsidRPr="000A7475">
        <w:rPr>
          <w:rFonts w:ascii="Courier New" w:hAnsi="Courier New" w:cs="Courier New"/>
        </w:rPr>
        <w:t xml:space="preserve">*) * 100 AS </w:t>
      </w:r>
      <w:proofErr w:type="spellStart"/>
      <w:r w:rsidRPr="000A7475">
        <w:rPr>
          <w:rFonts w:ascii="Courier New" w:hAnsi="Courier New" w:cs="Courier New"/>
        </w:rPr>
        <w:t>male_embark_pct</w:t>
      </w:r>
      <w:proofErr w:type="spellEnd"/>
      <w:r w:rsidRPr="000A7475">
        <w:rPr>
          <w:rFonts w:ascii="Courier New" w:hAnsi="Courier New" w:cs="Courier New"/>
        </w:rPr>
        <w:t>,</w:t>
      </w:r>
    </w:p>
    <w:p w14:paraId="4852256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COUNT(</w:t>
      </w:r>
      <w:proofErr w:type="spellStart"/>
      <w:proofErr w:type="gramStart"/>
      <w:r w:rsidRPr="000A7475">
        <w:rPr>
          <w:rFonts w:ascii="Courier New" w:hAnsi="Courier New" w:cs="Courier New"/>
        </w:rPr>
        <w:t>c.female</w:t>
      </w:r>
      <w:proofErr w:type="gramEnd"/>
      <w:r w:rsidRPr="000A7475">
        <w:rPr>
          <w:rFonts w:ascii="Courier New" w:hAnsi="Courier New" w:cs="Courier New"/>
        </w:rPr>
        <w:t>_embark_total</w:t>
      </w:r>
      <w:proofErr w:type="spellEnd"/>
      <w:r w:rsidRPr="000A7475">
        <w:rPr>
          <w:rFonts w:ascii="Courier New" w:hAnsi="Courier New" w:cs="Courier New"/>
        </w:rPr>
        <w:t xml:space="preserve">) / </w:t>
      </w:r>
      <w:proofErr w:type="gramStart"/>
      <w:r w:rsidRPr="000A7475">
        <w:rPr>
          <w:rFonts w:ascii="Courier New" w:hAnsi="Courier New" w:cs="Courier New"/>
        </w:rPr>
        <w:t>COUNT(</w:t>
      </w:r>
      <w:proofErr w:type="gramEnd"/>
      <w:r w:rsidRPr="000A7475">
        <w:rPr>
          <w:rFonts w:ascii="Courier New" w:hAnsi="Courier New" w:cs="Courier New"/>
        </w:rPr>
        <w:t xml:space="preserve">*) * 100 AS </w:t>
      </w:r>
      <w:proofErr w:type="spellStart"/>
      <w:r w:rsidRPr="000A7475">
        <w:rPr>
          <w:rFonts w:ascii="Courier New" w:hAnsi="Courier New" w:cs="Courier New"/>
        </w:rPr>
        <w:t>female_embark_pct</w:t>
      </w:r>
      <w:proofErr w:type="spellEnd"/>
    </w:p>
    <w:p w14:paraId="1271630B"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voyages.voyages</w:t>
      </w:r>
      <w:proofErr w:type="gramEnd"/>
      <w:r w:rsidRPr="000A7475">
        <w:rPr>
          <w:rFonts w:ascii="Courier New" w:hAnsi="Courier New" w:cs="Courier New"/>
        </w:rPr>
        <w:t>_slave_characteristics</w:t>
      </w:r>
      <w:proofErr w:type="spellEnd"/>
      <w:r w:rsidRPr="000A7475">
        <w:rPr>
          <w:rFonts w:ascii="Courier New" w:hAnsi="Courier New" w:cs="Courier New"/>
        </w:rPr>
        <w:t>` c</w:t>
      </w:r>
    </w:p>
    <w:p w14:paraId="22F15E30"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r w:rsidRPr="000A7475">
        <w:rPr>
          <w:rFonts w:ascii="Courier New" w:hAnsi="Courier New" w:cs="Courier New"/>
        </w:rPr>
        <w:t xml:space="preserve"> ON </w:t>
      </w:r>
      <w:proofErr w:type="spellStart"/>
      <w:proofErr w:type="gramStart"/>
      <w:r w:rsidRPr="000A7475">
        <w:rPr>
          <w:rFonts w:ascii="Courier New" w:hAnsi="Courier New" w:cs="Courier New"/>
        </w:rPr>
        <w:t>c.voyage</w:t>
      </w:r>
      <w:proofErr w:type="gramEnd"/>
      <w:r w:rsidRPr="000A7475">
        <w:rPr>
          <w:rFonts w:ascii="Courier New" w:hAnsi="Courier New" w:cs="Courier New"/>
        </w:rPr>
        <w:t>_id</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i.voyage</w:t>
      </w:r>
      <w:proofErr w:type="gramEnd"/>
      <w:r w:rsidRPr="000A7475">
        <w:rPr>
          <w:rFonts w:ascii="Courier New" w:hAnsi="Courier New" w:cs="Courier New"/>
        </w:rPr>
        <w:t>_id</w:t>
      </w:r>
      <w:proofErr w:type="spellEnd"/>
    </w:p>
    <w:p w14:paraId="20B70BF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labeled_regions</w:t>
      </w:r>
      <w:proofErr w:type="spellEnd"/>
      <w:r w:rsidRPr="000A7475">
        <w:rPr>
          <w:rFonts w:ascii="Courier New" w:hAnsi="Courier New" w:cs="Courier New"/>
        </w:rPr>
        <w:t xml:space="preserve"> r ON </w:t>
      </w:r>
      <w:proofErr w:type="spellStart"/>
      <w:proofErr w:type="gramStart"/>
      <w:r w:rsidRPr="000A7475">
        <w:rPr>
          <w:rFonts w:ascii="Courier New" w:hAnsi="Courier New" w:cs="Courier New"/>
        </w:rPr>
        <w:t>i.broad</w:t>
      </w:r>
      <w:proofErr w:type="gramEnd"/>
      <w:r w:rsidRPr="000A7475">
        <w:rPr>
          <w:rFonts w:ascii="Courier New" w:hAnsi="Courier New" w:cs="Courier New"/>
        </w:rPr>
        <w:t>_region_code</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_region_value</w:t>
      </w:r>
      <w:proofErr w:type="spellEnd"/>
    </w:p>
    <w:p w14:paraId="2952C2D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GROUP BY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p>
    <w:p w14:paraId="670AAB11"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1F51A503"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SELECT * FROM completeness</w:t>
      </w:r>
    </w:p>
    <w:p w14:paraId="1A3424E8"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ORDER BY </w:t>
      </w:r>
      <w:proofErr w:type="spellStart"/>
      <w:r w:rsidRPr="000A7475">
        <w:rPr>
          <w:rFonts w:ascii="Courier New" w:hAnsi="Courier New" w:cs="Courier New"/>
        </w:rPr>
        <w:t>broad_</w:t>
      </w:r>
      <w:proofErr w:type="gramStart"/>
      <w:r w:rsidRPr="000A7475">
        <w:rPr>
          <w:rFonts w:ascii="Courier New" w:hAnsi="Courier New" w:cs="Courier New"/>
        </w:rPr>
        <w:t>region</w:t>
      </w:r>
      <w:proofErr w:type="spellEnd"/>
      <w:r w:rsidRPr="000A7475">
        <w:rPr>
          <w:rFonts w:ascii="Courier New" w:hAnsi="Courier New" w:cs="Courier New"/>
        </w:rPr>
        <w:t>;</w:t>
      </w:r>
      <w:proofErr w:type="gramEnd"/>
    </w:p>
    <w:p w14:paraId="5D789053" w14:textId="77777777" w:rsidR="009804D1" w:rsidRPr="000A7475" w:rsidRDefault="009804D1" w:rsidP="009804D1">
      <w:pPr>
        <w:pStyle w:val="PlainText"/>
        <w:rPr>
          <w:rFonts w:ascii="Courier New" w:hAnsi="Courier New" w:cs="Courier New"/>
        </w:rPr>
      </w:pPr>
    </w:p>
    <w:p w14:paraId="7545BB4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Male vs Female Disembarkation Completeness by Broad Region</w:t>
      </w:r>
    </w:p>
    <w:p w14:paraId="0F2DBD8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WITH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AS (</w:t>
      </w:r>
    </w:p>
    <w:p w14:paraId="68CCA2E8"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0D928756"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r w:rsidRPr="000A7475">
        <w:rPr>
          <w:rFonts w:ascii="Courier New" w:hAnsi="Courier New" w:cs="Courier New"/>
        </w:rPr>
        <w:t>i.voyage_id</w:t>
      </w:r>
      <w:proofErr w:type="spellEnd"/>
      <w:r w:rsidRPr="000A7475">
        <w:rPr>
          <w:rFonts w:ascii="Courier New" w:hAnsi="Courier New" w:cs="Courier New"/>
        </w:rPr>
        <w:t>,</w:t>
      </w:r>
    </w:p>
    <w:p w14:paraId="495E94A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CAST(SUBSTR(CAST(</w:t>
      </w:r>
      <w:proofErr w:type="spell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AS STRING), 0, 1) AS INT64) * 10000 AS </w:t>
      </w:r>
      <w:proofErr w:type="spellStart"/>
      <w:r w:rsidRPr="000A7475">
        <w:rPr>
          <w:rFonts w:ascii="Courier New" w:hAnsi="Courier New" w:cs="Courier New"/>
        </w:rPr>
        <w:t>broad_region_code</w:t>
      </w:r>
      <w:proofErr w:type="spellEnd"/>
    </w:p>
    <w:p w14:paraId="4C7AB80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FROM `</w:t>
      </w:r>
      <w:proofErr w:type="spellStart"/>
      <w:r w:rsidRPr="000A7475">
        <w:rPr>
          <w:rFonts w:ascii="Courier New" w:hAnsi="Courier New" w:cs="Courier New"/>
        </w:rPr>
        <w:t>slave</w:t>
      </w:r>
      <w:proofErr w:type="gramEnd"/>
      <w:r w:rsidRPr="000A7475">
        <w:rPr>
          <w:rFonts w:ascii="Courier New" w:hAnsi="Courier New" w:cs="Courier New"/>
        </w:rPr>
        <w:t>_</w:t>
      </w:r>
      <w:proofErr w:type="gramStart"/>
      <w:r w:rsidRPr="000A7475">
        <w:rPr>
          <w:rFonts w:ascii="Courier New" w:hAnsi="Courier New" w:cs="Courier New"/>
        </w:rPr>
        <w:t>voyages.voyages</w:t>
      </w:r>
      <w:proofErr w:type="gramEnd"/>
      <w:r w:rsidRPr="000A7475">
        <w:rPr>
          <w:rFonts w:ascii="Courier New" w:hAnsi="Courier New" w:cs="Courier New"/>
        </w:rPr>
        <w:t>_itinerary</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p>
    <w:p w14:paraId="1AF2655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WHERE </w:t>
      </w:r>
      <w:proofErr w:type="spellStart"/>
      <w:proofErr w:type="gram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IS NOT NULL</w:t>
      </w:r>
    </w:p>
    <w:p w14:paraId="6027A0E9"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6B54FBB6" w14:textId="77777777" w:rsidR="009804D1" w:rsidRPr="000A7475" w:rsidRDefault="009804D1" w:rsidP="009804D1">
      <w:pPr>
        <w:pStyle w:val="PlainText"/>
        <w:rPr>
          <w:rFonts w:ascii="Courier New" w:hAnsi="Courier New" w:cs="Courier New"/>
        </w:rPr>
      </w:pPr>
      <w:proofErr w:type="spellStart"/>
      <w:r w:rsidRPr="000A7475">
        <w:rPr>
          <w:rFonts w:ascii="Courier New" w:hAnsi="Courier New" w:cs="Courier New"/>
        </w:rPr>
        <w:t>labeled_regions</w:t>
      </w:r>
      <w:proofErr w:type="spellEnd"/>
      <w:r w:rsidRPr="000A7475">
        <w:rPr>
          <w:rFonts w:ascii="Courier New" w:hAnsi="Courier New" w:cs="Courier New"/>
        </w:rPr>
        <w:t xml:space="preserve"> AS (</w:t>
      </w:r>
    </w:p>
    <w:p w14:paraId="364952A1"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 DISTINCT </w:t>
      </w:r>
      <w:proofErr w:type="spellStart"/>
      <w:r w:rsidRPr="000A7475">
        <w:rPr>
          <w:rFonts w:ascii="Courier New" w:hAnsi="Courier New" w:cs="Courier New"/>
        </w:rPr>
        <w:t>broad_region_value</w:t>
      </w:r>
      <w:proofErr w:type="spellEnd"/>
      <w:r w:rsidRPr="000A7475">
        <w:rPr>
          <w:rFonts w:ascii="Courier New" w:hAnsi="Courier New" w:cs="Courier New"/>
        </w:rPr>
        <w:t xml:space="preserve">, </w:t>
      </w:r>
      <w:proofErr w:type="spellStart"/>
      <w:r w:rsidRPr="000A7475">
        <w:rPr>
          <w:rFonts w:ascii="Courier New" w:hAnsi="Courier New" w:cs="Courier New"/>
        </w:rPr>
        <w:t>broad_region</w:t>
      </w:r>
      <w:proofErr w:type="spellEnd"/>
    </w:p>
    <w:p w14:paraId="35F3B85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lastRenderedPageBreak/>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voyages.lookup</w:t>
      </w:r>
      <w:proofErr w:type="gramEnd"/>
      <w:r w:rsidRPr="000A7475">
        <w:rPr>
          <w:rFonts w:ascii="Courier New" w:hAnsi="Courier New" w:cs="Courier New"/>
        </w:rPr>
        <w:t>_voyages_geographic_codes</w:t>
      </w:r>
      <w:proofErr w:type="spellEnd"/>
      <w:r w:rsidRPr="000A7475">
        <w:rPr>
          <w:rFonts w:ascii="Courier New" w:hAnsi="Courier New" w:cs="Courier New"/>
        </w:rPr>
        <w:t>`</w:t>
      </w:r>
    </w:p>
    <w:p w14:paraId="61F3B0E1"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5CD5885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completeness AS (</w:t>
      </w:r>
    </w:p>
    <w:p w14:paraId="06DB90C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304EC83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r w:rsidRPr="000A7475">
        <w:rPr>
          <w:rFonts w:ascii="Courier New" w:hAnsi="Courier New" w:cs="Courier New"/>
        </w:rPr>
        <w:t>,</w:t>
      </w:r>
    </w:p>
    <w:p w14:paraId="596495B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COUNT(</w:t>
      </w:r>
      <w:proofErr w:type="spellStart"/>
      <w:proofErr w:type="gramStart"/>
      <w:r w:rsidRPr="000A7475">
        <w:rPr>
          <w:rFonts w:ascii="Courier New" w:hAnsi="Courier New" w:cs="Courier New"/>
        </w:rPr>
        <w:t>c.male</w:t>
      </w:r>
      <w:proofErr w:type="gramEnd"/>
      <w:r w:rsidRPr="000A7475">
        <w:rPr>
          <w:rFonts w:ascii="Courier New" w:hAnsi="Courier New" w:cs="Courier New"/>
        </w:rPr>
        <w:t>_arrival_total</w:t>
      </w:r>
      <w:proofErr w:type="spellEnd"/>
      <w:r w:rsidRPr="000A7475">
        <w:rPr>
          <w:rFonts w:ascii="Courier New" w:hAnsi="Courier New" w:cs="Courier New"/>
        </w:rPr>
        <w:t xml:space="preserve">) / </w:t>
      </w:r>
      <w:proofErr w:type="gramStart"/>
      <w:r w:rsidRPr="000A7475">
        <w:rPr>
          <w:rFonts w:ascii="Courier New" w:hAnsi="Courier New" w:cs="Courier New"/>
        </w:rPr>
        <w:t>COUNT(</w:t>
      </w:r>
      <w:proofErr w:type="gramEnd"/>
      <w:r w:rsidRPr="000A7475">
        <w:rPr>
          <w:rFonts w:ascii="Courier New" w:hAnsi="Courier New" w:cs="Courier New"/>
        </w:rPr>
        <w:t xml:space="preserve">*) * 100 AS </w:t>
      </w:r>
      <w:proofErr w:type="spellStart"/>
      <w:r w:rsidRPr="000A7475">
        <w:rPr>
          <w:rFonts w:ascii="Courier New" w:hAnsi="Courier New" w:cs="Courier New"/>
        </w:rPr>
        <w:t>male_disembark_pct</w:t>
      </w:r>
      <w:proofErr w:type="spellEnd"/>
      <w:r w:rsidRPr="000A7475">
        <w:rPr>
          <w:rFonts w:ascii="Courier New" w:hAnsi="Courier New" w:cs="Courier New"/>
        </w:rPr>
        <w:t>,</w:t>
      </w:r>
    </w:p>
    <w:p w14:paraId="02D15BB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COUNT(</w:t>
      </w:r>
      <w:proofErr w:type="spellStart"/>
      <w:proofErr w:type="gramStart"/>
      <w:r w:rsidRPr="000A7475">
        <w:rPr>
          <w:rFonts w:ascii="Courier New" w:hAnsi="Courier New" w:cs="Courier New"/>
        </w:rPr>
        <w:t>c.female</w:t>
      </w:r>
      <w:proofErr w:type="gramEnd"/>
      <w:r w:rsidRPr="000A7475">
        <w:rPr>
          <w:rFonts w:ascii="Courier New" w:hAnsi="Courier New" w:cs="Courier New"/>
        </w:rPr>
        <w:t>_arrival_total</w:t>
      </w:r>
      <w:proofErr w:type="spellEnd"/>
      <w:r w:rsidRPr="000A7475">
        <w:rPr>
          <w:rFonts w:ascii="Courier New" w:hAnsi="Courier New" w:cs="Courier New"/>
        </w:rPr>
        <w:t xml:space="preserve">) / </w:t>
      </w:r>
      <w:proofErr w:type="gramStart"/>
      <w:r w:rsidRPr="000A7475">
        <w:rPr>
          <w:rFonts w:ascii="Courier New" w:hAnsi="Courier New" w:cs="Courier New"/>
        </w:rPr>
        <w:t>COUNT(</w:t>
      </w:r>
      <w:proofErr w:type="gramEnd"/>
      <w:r w:rsidRPr="000A7475">
        <w:rPr>
          <w:rFonts w:ascii="Courier New" w:hAnsi="Courier New" w:cs="Courier New"/>
        </w:rPr>
        <w:t xml:space="preserve">*) * 100 AS </w:t>
      </w:r>
      <w:proofErr w:type="spellStart"/>
      <w:r w:rsidRPr="000A7475">
        <w:rPr>
          <w:rFonts w:ascii="Courier New" w:hAnsi="Courier New" w:cs="Courier New"/>
        </w:rPr>
        <w:t>female_disembark_pct</w:t>
      </w:r>
      <w:proofErr w:type="spellEnd"/>
    </w:p>
    <w:p w14:paraId="34B9209A"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voyages.voyages</w:t>
      </w:r>
      <w:proofErr w:type="gramEnd"/>
      <w:r w:rsidRPr="000A7475">
        <w:rPr>
          <w:rFonts w:ascii="Courier New" w:hAnsi="Courier New" w:cs="Courier New"/>
        </w:rPr>
        <w:t>_slave_characteristics</w:t>
      </w:r>
      <w:proofErr w:type="spellEnd"/>
      <w:r w:rsidRPr="000A7475">
        <w:rPr>
          <w:rFonts w:ascii="Courier New" w:hAnsi="Courier New" w:cs="Courier New"/>
        </w:rPr>
        <w:t>` c</w:t>
      </w:r>
    </w:p>
    <w:p w14:paraId="3D247D9A"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r w:rsidRPr="000A7475">
        <w:rPr>
          <w:rFonts w:ascii="Courier New" w:hAnsi="Courier New" w:cs="Courier New"/>
        </w:rPr>
        <w:t xml:space="preserve"> ON </w:t>
      </w:r>
      <w:proofErr w:type="spellStart"/>
      <w:proofErr w:type="gramStart"/>
      <w:r w:rsidRPr="000A7475">
        <w:rPr>
          <w:rFonts w:ascii="Courier New" w:hAnsi="Courier New" w:cs="Courier New"/>
        </w:rPr>
        <w:t>c.voyage</w:t>
      </w:r>
      <w:proofErr w:type="gramEnd"/>
      <w:r w:rsidRPr="000A7475">
        <w:rPr>
          <w:rFonts w:ascii="Courier New" w:hAnsi="Courier New" w:cs="Courier New"/>
        </w:rPr>
        <w:t>_id</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i.voyage</w:t>
      </w:r>
      <w:proofErr w:type="gramEnd"/>
      <w:r w:rsidRPr="000A7475">
        <w:rPr>
          <w:rFonts w:ascii="Courier New" w:hAnsi="Courier New" w:cs="Courier New"/>
        </w:rPr>
        <w:t>_id</w:t>
      </w:r>
      <w:proofErr w:type="spellEnd"/>
    </w:p>
    <w:p w14:paraId="3BF35CA1"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labeled_regions</w:t>
      </w:r>
      <w:proofErr w:type="spellEnd"/>
      <w:r w:rsidRPr="000A7475">
        <w:rPr>
          <w:rFonts w:ascii="Courier New" w:hAnsi="Courier New" w:cs="Courier New"/>
        </w:rPr>
        <w:t xml:space="preserve"> r ON </w:t>
      </w:r>
      <w:proofErr w:type="spellStart"/>
      <w:proofErr w:type="gramStart"/>
      <w:r w:rsidRPr="000A7475">
        <w:rPr>
          <w:rFonts w:ascii="Courier New" w:hAnsi="Courier New" w:cs="Courier New"/>
        </w:rPr>
        <w:t>i.broad</w:t>
      </w:r>
      <w:proofErr w:type="gramEnd"/>
      <w:r w:rsidRPr="000A7475">
        <w:rPr>
          <w:rFonts w:ascii="Courier New" w:hAnsi="Courier New" w:cs="Courier New"/>
        </w:rPr>
        <w:t>_region_code</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_region_value</w:t>
      </w:r>
      <w:proofErr w:type="spellEnd"/>
    </w:p>
    <w:p w14:paraId="0235649C"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GROUP BY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p>
    <w:p w14:paraId="55615929"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12A66559"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SELECT * FROM completeness</w:t>
      </w:r>
    </w:p>
    <w:p w14:paraId="148ABD9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ORDER BY </w:t>
      </w:r>
      <w:proofErr w:type="spellStart"/>
      <w:r w:rsidRPr="000A7475">
        <w:rPr>
          <w:rFonts w:ascii="Courier New" w:hAnsi="Courier New" w:cs="Courier New"/>
        </w:rPr>
        <w:t>broad_</w:t>
      </w:r>
      <w:proofErr w:type="gramStart"/>
      <w:r w:rsidRPr="000A7475">
        <w:rPr>
          <w:rFonts w:ascii="Courier New" w:hAnsi="Courier New" w:cs="Courier New"/>
        </w:rPr>
        <w:t>region</w:t>
      </w:r>
      <w:proofErr w:type="spellEnd"/>
      <w:r w:rsidRPr="000A7475">
        <w:rPr>
          <w:rFonts w:ascii="Courier New" w:hAnsi="Courier New" w:cs="Courier New"/>
        </w:rPr>
        <w:t>;</w:t>
      </w:r>
      <w:proofErr w:type="gramEnd"/>
    </w:p>
    <w:p w14:paraId="2997C416" w14:textId="77777777" w:rsidR="009804D1" w:rsidRPr="000A7475" w:rsidRDefault="009804D1" w:rsidP="009804D1">
      <w:pPr>
        <w:pStyle w:val="PlainText"/>
        <w:rPr>
          <w:rFonts w:ascii="Courier New" w:hAnsi="Courier New" w:cs="Courier New"/>
        </w:rPr>
      </w:pPr>
    </w:p>
    <w:p w14:paraId="3E4A5A5B"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Male vs Female Deaths Completeness by Broad Region</w:t>
      </w:r>
    </w:p>
    <w:p w14:paraId="4579312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WITH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AS (</w:t>
      </w:r>
    </w:p>
    <w:p w14:paraId="555F3B59"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4174962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r w:rsidRPr="000A7475">
        <w:rPr>
          <w:rFonts w:ascii="Courier New" w:hAnsi="Courier New" w:cs="Courier New"/>
        </w:rPr>
        <w:t>i.voyage_id</w:t>
      </w:r>
      <w:proofErr w:type="spellEnd"/>
      <w:r w:rsidRPr="000A7475">
        <w:rPr>
          <w:rFonts w:ascii="Courier New" w:hAnsi="Courier New" w:cs="Courier New"/>
        </w:rPr>
        <w:t>,</w:t>
      </w:r>
    </w:p>
    <w:p w14:paraId="30B23C2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CAST(SUBSTR(CAST(</w:t>
      </w:r>
      <w:proofErr w:type="spell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AS STRING), 0, 1) AS INT64) * 10000 AS </w:t>
      </w:r>
      <w:proofErr w:type="spellStart"/>
      <w:r w:rsidRPr="000A7475">
        <w:rPr>
          <w:rFonts w:ascii="Courier New" w:hAnsi="Courier New" w:cs="Courier New"/>
        </w:rPr>
        <w:t>broad_region_code</w:t>
      </w:r>
      <w:proofErr w:type="spellEnd"/>
    </w:p>
    <w:p w14:paraId="40BB5F8B"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FROM `</w:t>
      </w:r>
      <w:proofErr w:type="spellStart"/>
      <w:r w:rsidRPr="000A7475">
        <w:rPr>
          <w:rFonts w:ascii="Courier New" w:hAnsi="Courier New" w:cs="Courier New"/>
        </w:rPr>
        <w:t>slave</w:t>
      </w:r>
      <w:proofErr w:type="gramEnd"/>
      <w:r w:rsidRPr="000A7475">
        <w:rPr>
          <w:rFonts w:ascii="Courier New" w:hAnsi="Courier New" w:cs="Courier New"/>
        </w:rPr>
        <w:t>_</w:t>
      </w:r>
      <w:proofErr w:type="gramStart"/>
      <w:r w:rsidRPr="000A7475">
        <w:rPr>
          <w:rFonts w:ascii="Courier New" w:hAnsi="Courier New" w:cs="Courier New"/>
        </w:rPr>
        <w:t>voyages.voyages</w:t>
      </w:r>
      <w:proofErr w:type="gramEnd"/>
      <w:r w:rsidRPr="000A7475">
        <w:rPr>
          <w:rFonts w:ascii="Courier New" w:hAnsi="Courier New" w:cs="Courier New"/>
        </w:rPr>
        <w:t>_itinerary</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p>
    <w:p w14:paraId="6F4D1F20"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WHERE </w:t>
      </w:r>
      <w:proofErr w:type="spellStart"/>
      <w:proofErr w:type="gram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IS NOT NULL</w:t>
      </w:r>
    </w:p>
    <w:p w14:paraId="7CB00156"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0730440B" w14:textId="77777777" w:rsidR="009804D1" w:rsidRPr="000A7475" w:rsidRDefault="009804D1" w:rsidP="009804D1">
      <w:pPr>
        <w:pStyle w:val="PlainText"/>
        <w:rPr>
          <w:rFonts w:ascii="Courier New" w:hAnsi="Courier New" w:cs="Courier New"/>
        </w:rPr>
      </w:pPr>
      <w:proofErr w:type="spellStart"/>
      <w:r w:rsidRPr="000A7475">
        <w:rPr>
          <w:rFonts w:ascii="Courier New" w:hAnsi="Courier New" w:cs="Courier New"/>
        </w:rPr>
        <w:t>labeled_regions</w:t>
      </w:r>
      <w:proofErr w:type="spellEnd"/>
      <w:r w:rsidRPr="000A7475">
        <w:rPr>
          <w:rFonts w:ascii="Courier New" w:hAnsi="Courier New" w:cs="Courier New"/>
        </w:rPr>
        <w:t xml:space="preserve"> AS (</w:t>
      </w:r>
    </w:p>
    <w:p w14:paraId="61AF20F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 DISTINCT </w:t>
      </w:r>
      <w:proofErr w:type="spellStart"/>
      <w:r w:rsidRPr="000A7475">
        <w:rPr>
          <w:rFonts w:ascii="Courier New" w:hAnsi="Courier New" w:cs="Courier New"/>
        </w:rPr>
        <w:t>broad_region_value</w:t>
      </w:r>
      <w:proofErr w:type="spellEnd"/>
      <w:r w:rsidRPr="000A7475">
        <w:rPr>
          <w:rFonts w:ascii="Courier New" w:hAnsi="Courier New" w:cs="Courier New"/>
        </w:rPr>
        <w:t xml:space="preserve">, </w:t>
      </w:r>
      <w:proofErr w:type="spellStart"/>
      <w:r w:rsidRPr="000A7475">
        <w:rPr>
          <w:rFonts w:ascii="Courier New" w:hAnsi="Courier New" w:cs="Courier New"/>
        </w:rPr>
        <w:t>broad_region</w:t>
      </w:r>
      <w:proofErr w:type="spellEnd"/>
    </w:p>
    <w:p w14:paraId="16900B0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voyages.lookup</w:t>
      </w:r>
      <w:proofErr w:type="gramEnd"/>
      <w:r w:rsidRPr="000A7475">
        <w:rPr>
          <w:rFonts w:ascii="Courier New" w:hAnsi="Courier New" w:cs="Courier New"/>
        </w:rPr>
        <w:t>_voyages_geographic_codes</w:t>
      </w:r>
      <w:proofErr w:type="spellEnd"/>
      <w:r w:rsidRPr="000A7475">
        <w:rPr>
          <w:rFonts w:ascii="Courier New" w:hAnsi="Courier New" w:cs="Courier New"/>
        </w:rPr>
        <w:t>`</w:t>
      </w:r>
    </w:p>
    <w:p w14:paraId="2F03017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215B7BA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completeness AS (</w:t>
      </w:r>
    </w:p>
    <w:p w14:paraId="4DA4B96C"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436A3DB3"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r w:rsidRPr="000A7475">
        <w:rPr>
          <w:rFonts w:ascii="Courier New" w:hAnsi="Courier New" w:cs="Courier New"/>
        </w:rPr>
        <w:t>,</w:t>
      </w:r>
    </w:p>
    <w:p w14:paraId="5DCDD138"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COUNT(</w:t>
      </w:r>
      <w:proofErr w:type="spellStart"/>
      <w:proofErr w:type="gramStart"/>
      <w:r w:rsidRPr="000A7475">
        <w:rPr>
          <w:rFonts w:ascii="Courier New" w:hAnsi="Courier New" w:cs="Courier New"/>
        </w:rPr>
        <w:t>c.male</w:t>
      </w:r>
      <w:proofErr w:type="gramEnd"/>
      <w:r w:rsidRPr="000A7475">
        <w:rPr>
          <w:rFonts w:ascii="Courier New" w:hAnsi="Courier New" w:cs="Courier New"/>
        </w:rPr>
        <w:t>_death_passage</w:t>
      </w:r>
      <w:proofErr w:type="spellEnd"/>
      <w:r w:rsidRPr="000A7475">
        <w:rPr>
          <w:rFonts w:ascii="Courier New" w:hAnsi="Courier New" w:cs="Courier New"/>
        </w:rPr>
        <w:t xml:space="preserve">) / </w:t>
      </w:r>
      <w:proofErr w:type="gramStart"/>
      <w:r w:rsidRPr="000A7475">
        <w:rPr>
          <w:rFonts w:ascii="Courier New" w:hAnsi="Courier New" w:cs="Courier New"/>
        </w:rPr>
        <w:t>COUNT(</w:t>
      </w:r>
      <w:proofErr w:type="gramEnd"/>
      <w:r w:rsidRPr="000A7475">
        <w:rPr>
          <w:rFonts w:ascii="Courier New" w:hAnsi="Courier New" w:cs="Courier New"/>
        </w:rPr>
        <w:t xml:space="preserve">*) * 100 AS </w:t>
      </w:r>
      <w:proofErr w:type="spellStart"/>
      <w:r w:rsidRPr="000A7475">
        <w:rPr>
          <w:rFonts w:ascii="Courier New" w:hAnsi="Courier New" w:cs="Courier New"/>
        </w:rPr>
        <w:t>male_death_pct</w:t>
      </w:r>
      <w:proofErr w:type="spellEnd"/>
      <w:r w:rsidRPr="000A7475">
        <w:rPr>
          <w:rFonts w:ascii="Courier New" w:hAnsi="Courier New" w:cs="Courier New"/>
        </w:rPr>
        <w:t>,</w:t>
      </w:r>
    </w:p>
    <w:p w14:paraId="3BE03F5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COUNT(</w:t>
      </w:r>
      <w:proofErr w:type="spellStart"/>
      <w:proofErr w:type="gramStart"/>
      <w:r w:rsidRPr="000A7475">
        <w:rPr>
          <w:rFonts w:ascii="Courier New" w:hAnsi="Courier New" w:cs="Courier New"/>
        </w:rPr>
        <w:t>c.female</w:t>
      </w:r>
      <w:proofErr w:type="gramEnd"/>
      <w:r w:rsidRPr="000A7475">
        <w:rPr>
          <w:rFonts w:ascii="Courier New" w:hAnsi="Courier New" w:cs="Courier New"/>
        </w:rPr>
        <w:t>_death_passage</w:t>
      </w:r>
      <w:proofErr w:type="spellEnd"/>
      <w:r w:rsidRPr="000A7475">
        <w:rPr>
          <w:rFonts w:ascii="Courier New" w:hAnsi="Courier New" w:cs="Courier New"/>
        </w:rPr>
        <w:t xml:space="preserve">) / </w:t>
      </w:r>
      <w:proofErr w:type="gramStart"/>
      <w:r w:rsidRPr="000A7475">
        <w:rPr>
          <w:rFonts w:ascii="Courier New" w:hAnsi="Courier New" w:cs="Courier New"/>
        </w:rPr>
        <w:t>COUNT(</w:t>
      </w:r>
      <w:proofErr w:type="gramEnd"/>
      <w:r w:rsidRPr="000A7475">
        <w:rPr>
          <w:rFonts w:ascii="Courier New" w:hAnsi="Courier New" w:cs="Courier New"/>
        </w:rPr>
        <w:t xml:space="preserve">*) * 100 AS </w:t>
      </w:r>
      <w:proofErr w:type="spellStart"/>
      <w:r w:rsidRPr="000A7475">
        <w:rPr>
          <w:rFonts w:ascii="Courier New" w:hAnsi="Courier New" w:cs="Courier New"/>
        </w:rPr>
        <w:t>female_death_pct</w:t>
      </w:r>
      <w:proofErr w:type="spellEnd"/>
    </w:p>
    <w:p w14:paraId="24EAB8F6"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voyages.voyages</w:t>
      </w:r>
      <w:proofErr w:type="gramEnd"/>
      <w:r w:rsidRPr="000A7475">
        <w:rPr>
          <w:rFonts w:ascii="Courier New" w:hAnsi="Courier New" w:cs="Courier New"/>
        </w:rPr>
        <w:t>_slave_characteristics</w:t>
      </w:r>
      <w:proofErr w:type="spellEnd"/>
      <w:r w:rsidRPr="000A7475">
        <w:rPr>
          <w:rFonts w:ascii="Courier New" w:hAnsi="Courier New" w:cs="Courier New"/>
        </w:rPr>
        <w:t>` c</w:t>
      </w:r>
    </w:p>
    <w:p w14:paraId="5BC66C5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r w:rsidRPr="000A7475">
        <w:rPr>
          <w:rFonts w:ascii="Courier New" w:hAnsi="Courier New" w:cs="Courier New"/>
        </w:rPr>
        <w:t xml:space="preserve"> ON </w:t>
      </w:r>
      <w:proofErr w:type="spellStart"/>
      <w:proofErr w:type="gramStart"/>
      <w:r w:rsidRPr="000A7475">
        <w:rPr>
          <w:rFonts w:ascii="Courier New" w:hAnsi="Courier New" w:cs="Courier New"/>
        </w:rPr>
        <w:t>c.voyage</w:t>
      </w:r>
      <w:proofErr w:type="gramEnd"/>
      <w:r w:rsidRPr="000A7475">
        <w:rPr>
          <w:rFonts w:ascii="Courier New" w:hAnsi="Courier New" w:cs="Courier New"/>
        </w:rPr>
        <w:t>_id</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i.voyage</w:t>
      </w:r>
      <w:proofErr w:type="gramEnd"/>
      <w:r w:rsidRPr="000A7475">
        <w:rPr>
          <w:rFonts w:ascii="Courier New" w:hAnsi="Courier New" w:cs="Courier New"/>
        </w:rPr>
        <w:t>_id</w:t>
      </w:r>
      <w:proofErr w:type="spellEnd"/>
    </w:p>
    <w:p w14:paraId="6638120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labeled_regions</w:t>
      </w:r>
      <w:proofErr w:type="spellEnd"/>
      <w:r w:rsidRPr="000A7475">
        <w:rPr>
          <w:rFonts w:ascii="Courier New" w:hAnsi="Courier New" w:cs="Courier New"/>
        </w:rPr>
        <w:t xml:space="preserve"> r ON </w:t>
      </w:r>
      <w:proofErr w:type="spellStart"/>
      <w:proofErr w:type="gramStart"/>
      <w:r w:rsidRPr="000A7475">
        <w:rPr>
          <w:rFonts w:ascii="Courier New" w:hAnsi="Courier New" w:cs="Courier New"/>
        </w:rPr>
        <w:t>i.broad</w:t>
      </w:r>
      <w:proofErr w:type="gramEnd"/>
      <w:r w:rsidRPr="000A7475">
        <w:rPr>
          <w:rFonts w:ascii="Courier New" w:hAnsi="Courier New" w:cs="Courier New"/>
        </w:rPr>
        <w:t>_region_code</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_region_value</w:t>
      </w:r>
      <w:proofErr w:type="spellEnd"/>
    </w:p>
    <w:p w14:paraId="1019C75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GROUP BY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p>
    <w:p w14:paraId="4800C159"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6006596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SELECT * FROM completeness</w:t>
      </w:r>
    </w:p>
    <w:p w14:paraId="6E9FED93"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ORDER BY </w:t>
      </w:r>
      <w:proofErr w:type="spellStart"/>
      <w:r w:rsidRPr="000A7475">
        <w:rPr>
          <w:rFonts w:ascii="Courier New" w:hAnsi="Courier New" w:cs="Courier New"/>
        </w:rPr>
        <w:t>broad_</w:t>
      </w:r>
      <w:proofErr w:type="gramStart"/>
      <w:r w:rsidRPr="000A7475">
        <w:rPr>
          <w:rFonts w:ascii="Courier New" w:hAnsi="Courier New" w:cs="Courier New"/>
        </w:rPr>
        <w:t>region</w:t>
      </w:r>
      <w:proofErr w:type="spellEnd"/>
      <w:r w:rsidRPr="000A7475">
        <w:rPr>
          <w:rFonts w:ascii="Courier New" w:hAnsi="Courier New" w:cs="Courier New"/>
        </w:rPr>
        <w:t>;</w:t>
      </w:r>
      <w:proofErr w:type="gramEnd"/>
    </w:p>
    <w:p w14:paraId="086A0C9A" w14:textId="77777777" w:rsidR="009804D1" w:rsidRPr="000A7475" w:rsidRDefault="009804D1" w:rsidP="009804D1">
      <w:pPr>
        <w:pStyle w:val="PlainText"/>
        <w:rPr>
          <w:rFonts w:ascii="Courier New" w:hAnsi="Courier New" w:cs="Courier New"/>
        </w:rPr>
      </w:pPr>
    </w:p>
    <w:p w14:paraId="67722E8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Girl Embarkation Completeness by Broad Region</w:t>
      </w:r>
    </w:p>
    <w:p w14:paraId="226F24C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WITH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AS (</w:t>
      </w:r>
    </w:p>
    <w:p w14:paraId="1CE2507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3136AAB8"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r w:rsidRPr="000A7475">
        <w:rPr>
          <w:rFonts w:ascii="Courier New" w:hAnsi="Courier New" w:cs="Courier New"/>
        </w:rPr>
        <w:t>i.voyage_id</w:t>
      </w:r>
      <w:proofErr w:type="spellEnd"/>
      <w:r w:rsidRPr="000A7475">
        <w:rPr>
          <w:rFonts w:ascii="Courier New" w:hAnsi="Courier New" w:cs="Courier New"/>
        </w:rPr>
        <w:t>,</w:t>
      </w:r>
    </w:p>
    <w:p w14:paraId="1940307C"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CAST(SUBSTR(CAST(</w:t>
      </w:r>
      <w:proofErr w:type="spell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AS STRING), 0, 1) AS INT64) * 10000 AS </w:t>
      </w:r>
      <w:proofErr w:type="spellStart"/>
      <w:r w:rsidRPr="000A7475">
        <w:rPr>
          <w:rFonts w:ascii="Courier New" w:hAnsi="Courier New" w:cs="Courier New"/>
        </w:rPr>
        <w:t>broad_region_code</w:t>
      </w:r>
      <w:proofErr w:type="spellEnd"/>
    </w:p>
    <w:p w14:paraId="4E90BE2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FROM `</w:t>
      </w:r>
      <w:proofErr w:type="spellStart"/>
      <w:r w:rsidRPr="000A7475">
        <w:rPr>
          <w:rFonts w:ascii="Courier New" w:hAnsi="Courier New" w:cs="Courier New"/>
        </w:rPr>
        <w:t>slave</w:t>
      </w:r>
      <w:proofErr w:type="gramEnd"/>
      <w:r w:rsidRPr="000A7475">
        <w:rPr>
          <w:rFonts w:ascii="Courier New" w:hAnsi="Courier New" w:cs="Courier New"/>
        </w:rPr>
        <w:t>_</w:t>
      </w:r>
      <w:proofErr w:type="gramStart"/>
      <w:r w:rsidRPr="000A7475">
        <w:rPr>
          <w:rFonts w:ascii="Courier New" w:hAnsi="Courier New" w:cs="Courier New"/>
        </w:rPr>
        <w:t>voyages.voyages</w:t>
      </w:r>
      <w:proofErr w:type="gramEnd"/>
      <w:r w:rsidRPr="000A7475">
        <w:rPr>
          <w:rFonts w:ascii="Courier New" w:hAnsi="Courier New" w:cs="Courier New"/>
        </w:rPr>
        <w:t>_itinerary</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p>
    <w:p w14:paraId="21DB54A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WHERE </w:t>
      </w:r>
      <w:proofErr w:type="spellStart"/>
      <w:proofErr w:type="gram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IS NOT NULL</w:t>
      </w:r>
    </w:p>
    <w:p w14:paraId="764B61E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44F7056D" w14:textId="77777777" w:rsidR="009804D1" w:rsidRPr="000A7475" w:rsidRDefault="009804D1" w:rsidP="009804D1">
      <w:pPr>
        <w:pStyle w:val="PlainText"/>
        <w:rPr>
          <w:rFonts w:ascii="Courier New" w:hAnsi="Courier New" w:cs="Courier New"/>
        </w:rPr>
      </w:pPr>
      <w:proofErr w:type="spellStart"/>
      <w:r w:rsidRPr="000A7475">
        <w:rPr>
          <w:rFonts w:ascii="Courier New" w:hAnsi="Courier New" w:cs="Courier New"/>
        </w:rPr>
        <w:t>labeled_regions</w:t>
      </w:r>
      <w:proofErr w:type="spellEnd"/>
      <w:r w:rsidRPr="000A7475">
        <w:rPr>
          <w:rFonts w:ascii="Courier New" w:hAnsi="Courier New" w:cs="Courier New"/>
        </w:rPr>
        <w:t xml:space="preserve"> AS (</w:t>
      </w:r>
    </w:p>
    <w:p w14:paraId="5397F6D8"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 DISTINCT </w:t>
      </w:r>
      <w:proofErr w:type="spellStart"/>
      <w:r w:rsidRPr="000A7475">
        <w:rPr>
          <w:rFonts w:ascii="Courier New" w:hAnsi="Courier New" w:cs="Courier New"/>
        </w:rPr>
        <w:t>broad_region_value</w:t>
      </w:r>
      <w:proofErr w:type="spellEnd"/>
      <w:r w:rsidRPr="000A7475">
        <w:rPr>
          <w:rFonts w:ascii="Courier New" w:hAnsi="Courier New" w:cs="Courier New"/>
        </w:rPr>
        <w:t xml:space="preserve">, </w:t>
      </w:r>
      <w:proofErr w:type="spellStart"/>
      <w:r w:rsidRPr="000A7475">
        <w:rPr>
          <w:rFonts w:ascii="Courier New" w:hAnsi="Courier New" w:cs="Courier New"/>
        </w:rPr>
        <w:t>broad_region</w:t>
      </w:r>
      <w:proofErr w:type="spellEnd"/>
    </w:p>
    <w:p w14:paraId="07E5AAEB"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voyages.lookup</w:t>
      </w:r>
      <w:proofErr w:type="gramEnd"/>
      <w:r w:rsidRPr="000A7475">
        <w:rPr>
          <w:rFonts w:ascii="Courier New" w:hAnsi="Courier New" w:cs="Courier New"/>
        </w:rPr>
        <w:t>_voyages_geographic_codes</w:t>
      </w:r>
      <w:proofErr w:type="spellEnd"/>
      <w:r w:rsidRPr="000A7475">
        <w:rPr>
          <w:rFonts w:ascii="Courier New" w:hAnsi="Courier New" w:cs="Courier New"/>
        </w:rPr>
        <w:t>`</w:t>
      </w:r>
    </w:p>
    <w:p w14:paraId="10DAA2C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2EA4A3D6"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completeness AS (</w:t>
      </w:r>
    </w:p>
    <w:p w14:paraId="7D2E0AE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6A6528AA"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r w:rsidRPr="000A7475">
        <w:rPr>
          <w:rFonts w:ascii="Courier New" w:hAnsi="Courier New" w:cs="Courier New"/>
        </w:rPr>
        <w:t>,</w:t>
      </w:r>
    </w:p>
    <w:p w14:paraId="45D5FF90"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COUNT(</w:t>
      </w:r>
      <w:proofErr w:type="gramStart"/>
      <w:r w:rsidRPr="000A7475">
        <w:rPr>
          <w:rFonts w:ascii="Courier New" w:hAnsi="Courier New" w:cs="Courier New"/>
        </w:rPr>
        <w:t>c.girl</w:t>
      </w:r>
      <w:proofErr w:type="gramEnd"/>
      <w:r w:rsidRPr="000A7475">
        <w:rPr>
          <w:rFonts w:ascii="Courier New" w:hAnsi="Courier New" w:cs="Courier New"/>
        </w:rPr>
        <w:t xml:space="preserve">_embark_port1) / </w:t>
      </w:r>
      <w:proofErr w:type="gramStart"/>
      <w:r w:rsidRPr="000A7475">
        <w:rPr>
          <w:rFonts w:ascii="Courier New" w:hAnsi="Courier New" w:cs="Courier New"/>
        </w:rPr>
        <w:t>COUNT(</w:t>
      </w:r>
      <w:proofErr w:type="gramEnd"/>
      <w:r w:rsidRPr="000A7475">
        <w:rPr>
          <w:rFonts w:ascii="Courier New" w:hAnsi="Courier New" w:cs="Courier New"/>
        </w:rPr>
        <w:t xml:space="preserve">*) * 100 AS </w:t>
      </w:r>
      <w:proofErr w:type="spellStart"/>
      <w:r w:rsidRPr="000A7475">
        <w:rPr>
          <w:rFonts w:ascii="Courier New" w:hAnsi="Courier New" w:cs="Courier New"/>
        </w:rPr>
        <w:t>girl_embark_pct</w:t>
      </w:r>
      <w:proofErr w:type="spellEnd"/>
    </w:p>
    <w:p w14:paraId="3DBA102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lastRenderedPageBreak/>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voyages.voyages</w:t>
      </w:r>
      <w:proofErr w:type="gramEnd"/>
      <w:r w:rsidRPr="000A7475">
        <w:rPr>
          <w:rFonts w:ascii="Courier New" w:hAnsi="Courier New" w:cs="Courier New"/>
        </w:rPr>
        <w:t>_slave_characteristics</w:t>
      </w:r>
      <w:proofErr w:type="spellEnd"/>
      <w:r w:rsidRPr="000A7475">
        <w:rPr>
          <w:rFonts w:ascii="Courier New" w:hAnsi="Courier New" w:cs="Courier New"/>
        </w:rPr>
        <w:t>` c</w:t>
      </w:r>
    </w:p>
    <w:p w14:paraId="260B7886"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r w:rsidRPr="000A7475">
        <w:rPr>
          <w:rFonts w:ascii="Courier New" w:hAnsi="Courier New" w:cs="Courier New"/>
        </w:rPr>
        <w:t xml:space="preserve"> ON </w:t>
      </w:r>
      <w:proofErr w:type="spellStart"/>
      <w:proofErr w:type="gramStart"/>
      <w:r w:rsidRPr="000A7475">
        <w:rPr>
          <w:rFonts w:ascii="Courier New" w:hAnsi="Courier New" w:cs="Courier New"/>
        </w:rPr>
        <w:t>c.voyage</w:t>
      </w:r>
      <w:proofErr w:type="gramEnd"/>
      <w:r w:rsidRPr="000A7475">
        <w:rPr>
          <w:rFonts w:ascii="Courier New" w:hAnsi="Courier New" w:cs="Courier New"/>
        </w:rPr>
        <w:t>_id</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i.voyage</w:t>
      </w:r>
      <w:proofErr w:type="gramEnd"/>
      <w:r w:rsidRPr="000A7475">
        <w:rPr>
          <w:rFonts w:ascii="Courier New" w:hAnsi="Courier New" w:cs="Courier New"/>
        </w:rPr>
        <w:t>_id</w:t>
      </w:r>
      <w:proofErr w:type="spellEnd"/>
    </w:p>
    <w:p w14:paraId="211B6EEB"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labeled_regions</w:t>
      </w:r>
      <w:proofErr w:type="spellEnd"/>
      <w:r w:rsidRPr="000A7475">
        <w:rPr>
          <w:rFonts w:ascii="Courier New" w:hAnsi="Courier New" w:cs="Courier New"/>
        </w:rPr>
        <w:t xml:space="preserve"> r ON </w:t>
      </w:r>
      <w:proofErr w:type="spellStart"/>
      <w:proofErr w:type="gramStart"/>
      <w:r w:rsidRPr="000A7475">
        <w:rPr>
          <w:rFonts w:ascii="Courier New" w:hAnsi="Courier New" w:cs="Courier New"/>
        </w:rPr>
        <w:t>i.broad</w:t>
      </w:r>
      <w:proofErr w:type="gramEnd"/>
      <w:r w:rsidRPr="000A7475">
        <w:rPr>
          <w:rFonts w:ascii="Courier New" w:hAnsi="Courier New" w:cs="Courier New"/>
        </w:rPr>
        <w:t>_region_code</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_region_value</w:t>
      </w:r>
      <w:proofErr w:type="spellEnd"/>
    </w:p>
    <w:p w14:paraId="347AF6BA"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GROUP BY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p>
    <w:p w14:paraId="6C5810B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0987145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SELECT * FROM completeness</w:t>
      </w:r>
    </w:p>
    <w:p w14:paraId="1E23A320"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ORDER BY </w:t>
      </w:r>
      <w:proofErr w:type="spellStart"/>
      <w:r w:rsidRPr="000A7475">
        <w:rPr>
          <w:rFonts w:ascii="Courier New" w:hAnsi="Courier New" w:cs="Courier New"/>
        </w:rPr>
        <w:t>broad_</w:t>
      </w:r>
      <w:proofErr w:type="gramStart"/>
      <w:r w:rsidRPr="000A7475">
        <w:rPr>
          <w:rFonts w:ascii="Courier New" w:hAnsi="Courier New" w:cs="Courier New"/>
        </w:rPr>
        <w:t>region</w:t>
      </w:r>
      <w:proofErr w:type="spellEnd"/>
      <w:r w:rsidRPr="000A7475">
        <w:rPr>
          <w:rFonts w:ascii="Courier New" w:hAnsi="Courier New" w:cs="Courier New"/>
        </w:rPr>
        <w:t>;</w:t>
      </w:r>
      <w:proofErr w:type="gramEnd"/>
    </w:p>
    <w:p w14:paraId="5835B679" w14:textId="77777777" w:rsidR="009804D1" w:rsidRPr="000A7475" w:rsidRDefault="009804D1" w:rsidP="009804D1">
      <w:pPr>
        <w:pStyle w:val="PlainText"/>
        <w:rPr>
          <w:rFonts w:ascii="Courier New" w:hAnsi="Courier New" w:cs="Courier New"/>
        </w:rPr>
      </w:pPr>
    </w:p>
    <w:p w14:paraId="1FA63479"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Girl Disembarkation Completeness by Broad Region</w:t>
      </w:r>
    </w:p>
    <w:p w14:paraId="4637CAB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WITH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AS (</w:t>
      </w:r>
    </w:p>
    <w:p w14:paraId="6569AB1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21D6A4C6"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r w:rsidRPr="000A7475">
        <w:rPr>
          <w:rFonts w:ascii="Courier New" w:hAnsi="Courier New" w:cs="Courier New"/>
        </w:rPr>
        <w:t>i.voyage_id</w:t>
      </w:r>
      <w:proofErr w:type="spellEnd"/>
      <w:r w:rsidRPr="000A7475">
        <w:rPr>
          <w:rFonts w:ascii="Courier New" w:hAnsi="Courier New" w:cs="Courier New"/>
        </w:rPr>
        <w:t>,</w:t>
      </w:r>
    </w:p>
    <w:p w14:paraId="427BF19B"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CAST(SUBSTR(CAST(</w:t>
      </w:r>
      <w:proofErr w:type="spell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AS STRING), 0, 1) AS INT64) * 10000 AS </w:t>
      </w:r>
      <w:proofErr w:type="spellStart"/>
      <w:r w:rsidRPr="000A7475">
        <w:rPr>
          <w:rFonts w:ascii="Courier New" w:hAnsi="Courier New" w:cs="Courier New"/>
        </w:rPr>
        <w:t>broad_region_code</w:t>
      </w:r>
      <w:proofErr w:type="spellEnd"/>
    </w:p>
    <w:p w14:paraId="27F0B18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FROM `</w:t>
      </w:r>
      <w:proofErr w:type="spellStart"/>
      <w:r w:rsidRPr="000A7475">
        <w:rPr>
          <w:rFonts w:ascii="Courier New" w:hAnsi="Courier New" w:cs="Courier New"/>
        </w:rPr>
        <w:t>slave</w:t>
      </w:r>
      <w:proofErr w:type="gramEnd"/>
      <w:r w:rsidRPr="000A7475">
        <w:rPr>
          <w:rFonts w:ascii="Courier New" w:hAnsi="Courier New" w:cs="Courier New"/>
        </w:rPr>
        <w:t>_</w:t>
      </w:r>
      <w:proofErr w:type="gramStart"/>
      <w:r w:rsidRPr="000A7475">
        <w:rPr>
          <w:rFonts w:ascii="Courier New" w:hAnsi="Courier New" w:cs="Courier New"/>
        </w:rPr>
        <w:t>voyages.voyages</w:t>
      </w:r>
      <w:proofErr w:type="gramEnd"/>
      <w:r w:rsidRPr="000A7475">
        <w:rPr>
          <w:rFonts w:ascii="Courier New" w:hAnsi="Courier New" w:cs="Courier New"/>
        </w:rPr>
        <w:t>_itinerary</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p>
    <w:p w14:paraId="57D8842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WHERE </w:t>
      </w:r>
      <w:proofErr w:type="spellStart"/>
      <w:proofErr w:type="gram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IS NOT NULL</w:t>
      </w:r>
    </w:p>
    <w:p w14:paraId="2852B7C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0860ADC0" w14:textId="77777777" w:rsidR="009804D1" w:rsidRPr="000A7475" w:rsidRDefault="009804D1" w:rsidP="009804D1">
      <w:pPr>
        <w:pStyle w:val="PlainText"/>
        <w:rPr>
          <w:rFonts w:ascii="Courier New" w:hAnsi="Courier New" w:cs="Courier New"/>
        </w:rPr>
      </w:pPr>
      <w:proofErr w:type="spellStart"/>
      <w:r w:rsidRPr="000A7475">
        <w:rPr>
          <w:rFonts w:ascii="Courier New" w:hAnsi="Courier New" w:cs="Courier New"/>
        </w:rPr>
        <w:t>labeled_regions</w:t>
      </w:r>
      <w:proofErr w:type="spellEnd"/>
      <w:r w:rsidRPr="000A7475">
        <w:rPr>
          <w:rFonts w:ascii="Courier New" w:hAnsi="Courier New" w:cs="Courier New"/>
        </w:rPr>
        <w:t xml:space="preserve"> AS (</w:t>
      </w:r>
    </w:p>
    <w:p w14:paraId="7FF6668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 DISTINCT </w:t>
      </w:r>
      <w:proofErr w:type="spellStart"/>
      <w:r w:rsidRPr="000A7475">
        <w:rPr>
          <w:rFonts w:ascii="Courier New" w:hAnsi="Courier New" w:cs="Courier New"/>
        </w:rPr>
        <w:t>broad_region_value</w:t>
      </w:r>
      <w:proofErr w:type="spellEnd"/>
      <w:r w:rsidRPr="000A7475">
        <w:rPr>
          <w:rFonts w:ascii="Courier New" w:hAnsi="Courier New" w:cs="Courier New"/>
        </w:rPr>
        <w:t xml:space="preserve">, </w:t>
      </w:r>
      <w:proofErr w:type="spellStart"/>
      <w:r w:rsidRPr="000A7475">
        <w:rPr>
          <w:rFonts w:ascii="Courier New" w:hAnsi="Courier New" w:cs="Courier New"/>
        </w:rPr>
        <w:t>broad_region</w:t>
      </w:r>
      <w:proofErr w:type="spellEnd"/>
    </w:p>
    <w:p w14:paraId="2AC849B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voyages.lookup</w:t>
      </w:r>
      <w:proofErr w:type="gramEnd"/>
      <w:r w:rsidRPr="000A7475">
        <w:rPr>
          <w:rFonts w:ascii="Courier New" w:hAnsi="Courier New" w:cs="Courier New"/>
        </w:rPr>
        <w:t>_voyages_geographic_codes</w:t>
      </w:r>
      <w:proofErr w:type="spellEnd"/>
      <w:r w:rsidRPr="000A7475">
        <w:rPr>
          <w:rFonts w:ascii="Courier New" w:hAnsi="Courier New" w:cs="Courier New"/>
        </w:rPr>
        <w:t>`</w:t>
      </w:r>
    </w:p>
    <w:p w14:paraId="60C006DB"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41D3ED8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completeness AS (</w:t>
      </w:r>
    </w:p>
    <w:p w14:paraId="7A4D2CE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7DC1D08B"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r w:rsidRPr="000A7475">
        <w:rPr>
          <w:rFonts w:ascii="Courier New" w:hAnsi="Courier New" w:cs="Courier New"/>
        </w:rPr>
        <w:t>,</w:t>
      </w:r>
    </w:p>
    <w:p w14:paraId="0F6A714A"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COUNT(</w:t>
      </w:r>
      <w:proofErr w:type="spellStart"/>
      <w:proofErr w:type="gramStart"/>
      <w:r w:rsidRPr="000A7475">
        <w:rPr>
          <w:rFonts w:ascii="Courier New" w:hAnsi="Courier New" w:cs="Courier New"/>
        </w:rPr>
        <w:t>c.girl</w:t>
      </w:r>
      <w:proofErr w:type="gramEnd"/>
      <w:r w:rsidRPr="000A7475">
        <w:rPr>
          <w:rFonts w:ascii="Courier New" w:hAnsi="Courier New" w:cs="Courier New"/>
        </w:rPr>
        <w:t>_arrival_total</w:t>
      </w:r>
      <w:proofErr w:type="spellEnd"/>
      <w:r w:rsidRPr="000A7475">
        <w:rPr>
          <w:rFonts w:ascii="Courier New" w:hAnsi="Courier New" w:cs="Courier New"/>
        </w:rPr>
        <w:t xml:space="preserve">) / </w:t>
      </w:r>
      <w:proofErr w:type="gramStart"/>
      <w:r w:rsidRPr="000A7475">
        <w:rPr>
          <w:rFonts w:ascii="Courier New" w:hAnsi="Courier New" w:cs="Courier New"/>
        </w:rPr>
        <w:t>COUNT(</w:t>
      </w:r>
      <w:proofErr w:type="gramEnd"/>
      <w:r w:rsidRPr="000A7475">
        <w:rPr>
          <w:rFonts w:ascii="Courier New" w:hAnsi="Courier New" w:cs="Courier New"/>
        </w:rPr>
        <w:t xml:space="preserve">*) * 100 AS </w:t>
      </w:r>
      <w:proofErr w:type="spellStart"/>
      <w:r w:rsidRPr="000A7475">
        <w:rPr>
          <w:rFonts w:ascii="Courier New" w:hAnsi="Courier New" w:cs="Courier New"/>
        </w:rPr>
        <w:t>girl_disembark_pct</w:t>
      </w:r>
      <w:proofErr w:type="spellEnd"/>
    </w:p>
    <w:p w14:paraId="0188E30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voyages.voyages</w:t>
      </w:r>
      <w:proofErr w:type="gramEnd"/>
      <w:r w:rsidRPr="000A7475">
        <w:rPr>
          <w:rFonts w:ascii="Courier New" w:hAnsi="Courier New" w:cs="Courier New"/>
        </w:rPr>
        <w:t>_slave_characteristics</w:t>
      </w:r>
      <w:proofErr w:type="spellEnd"/>
      <w:r w:rsidRPr="000A7475">
        <w:rPr>
          <w:rFonts w:ascii="Courier New" w:hAnsi="Courier New" w:cs="Courier New"/>
        </w:rPr>
        <w:t>` c</w:t>
      </w:r>
    </w:p>
    <w:p w14:paraId="7B7B21EA"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r w:rsidRPr="000A7475">
        <w:rPr>
          <w:rFonts w:ascii="Courier New" w:hAnsi="Courier New" w:cs="Courier New"/>
        </w:rPr>
        <w:t xml:space="preserve"> ON </w:t>
      </w:r>
      <w:proofErr w:type="spellStart"/>
      <w:proofErr w:type="gramStart"/>
      <w:r w:rsidRPr="000A7475">
        <w:rPr>
          <w:rFonts w:ascii="Courier New" w:hAnsi="Courier New" w:cs="Courier New"/>
        </w:rPr>
        <w:t>c.voyage</w:t>
      </w:r>
      <w:proofErr w:type="gramEnd"/>
      <w:r w:rsidRPr="000A7475">
        <w:rPr>
          <w:rFonts w:ascii="Courier New" w:hAnsi="Courier New" w:cs="Courier New"/>
        </w:rPr>
        <w:t>_id</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i.voyage</w:t>
      </w:r>
      <w:proofErr w:type="gramEnd"/>
      <w:r w:rsidRPr="000A7475">
        <w:rPr>
          <w:rFonts w:ascii="Courier New" w:hAnsi="Courier New" w:cs="Courier New"/>
        </w:rPr>
        <w:t>_id</w:t>
      </w:r>
      <w:proofErr w:type="spellEnd"/>
    </w:p>
    <w:p w14:paraId="3DD1170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labeled_regions</w:t>
      </w:r>
      <w:proofErr w:type="spellEnd"/>
      <w:r w:rsidRPr="000A7475">
        <w:rPr>
          <w:rFonts w:ascii="Courier New" w:hAnsi="Courier New" w:cs="Courier New"/>
        </w:rPr>
        <w:t xml:space="preserve"> r ON </w:t>
      </w:r>
      <w:proofErr w:type="spellStart"/>
      <w:proofErr w:type="gramStart"/>
      <w:r w:rsidRPr="000A7475">
        <w:rPr>
          <w:rFonts w:ascii="Courier New" w:hAnsi="Courier New" w:cs="Courier New"/>
        </w:rPr>
        <w:t>i.broad</w:t>
      </w:r>
      <w:proofErr w:type="gramEnd"/>
      <w:r w:rsidRPr="000A7475">
        <w:rPr>
          <w:rFonts w:ascii="Courier New" w:hAnsi="Courier New" w:cs="Courier New"/>
        </w:rPr>
        <w:t>_region_code</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_region_value</w:t>
      </w:r>
      <w:proofErr w:type="spellEnd"/>
    </w:p>
    <w:p w14:paraId="196E3BA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GROUP BY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p>
    <w:p w14:paraId="34F2EE53"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66ADC7A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SELECT * FROM completeness</w:t>
      </w:r>
    </w:p>
    <w:p w14:paraId="33D077C1"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ORDER BY </w:t>
      </w:r>
      <w:proofErr w:type="spellStart"/>
      <w:r w:rsidRPr="000A7475">
        <w:rPr>
          <w:rFonts w:ascii="Courier New" w:hAnsi="Courier New" w:cs="Courier New"/>
        </w:rPr>
        <w:t>broad_</w:t>
      </w:r>
      <w:proofErr w:type="gramStart"/>
      <w:r w:rsidRPr="000A7475">
        <w:rPr>
          <w:rFonts w:ascii="Courier New" w:hAnsi="Courier New" w:cs="Courier New"/>
        </w:rPr>
        <w:t>region</w:t>
      </w:r>
      <w:proofErr w:type="spellEnd"/>
      <w:r w:rsidRPr="000A7475">
        <w:rPr>
          <w:rFonts w:ascii="Courier New" w:hAnsi="Courier New" w:cs="Courier New"/>
        </w:rPr>
        <w:t>;</w:t>
      </w:r>
      <w:proofErr w:type="gramEnd"/>
    </w:p>
    <w:p w14:paraId="5F8F0226" w14:textId="77777777" w:rsidR="009804D1" w:rsidRPr="000A7475" w:rsidRDefault="009804D1" w:rsidP="009804D1">
      <w:pPr>
        <w:pStyle w:val="PlainText"/>
        <w:rPr>
          <w:rFonts w:ascii="Courier New" w:hAnsi="Courier New" w:cs="Courier New"/>
        </w:rPr>
      </w:pPr>
    </w:p>
    <w:p w14:paraId="0C52603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Girl Deaths Completeness by Broad Region</w:t>
      </w:r>
    </w:p>
    <w:p w14:paraId="4F430EB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WITH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AS (</w:t>
      </w:r>
    </w:p>
    <w:p w14:paraId="5A97E39C"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1003B7CF"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r w:rsidRPr="000A7475">
        <w:rPr>
          <w:rFonts w:ascii="Courier New" w:hAnsi="Courier New" w:cs="Courier New"/>
        </w:rPr>
        <w:t>i.voyage_id</w:t>
      </w:r>
      <w:proofErr w:type="spellEnd"/>
      <w:r w:rsidRPr="000A7475">
        <w:rPr>
          <w:rFonts w:ascii="Courier New" w:hAnsi="Courier New" w:cs="Courier New"/>
        </w:rPr>
        <w:t>,</w:t>
      </w:r>
    </w:p>
    <w:p w14:paraId="79AF356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CAST(SUBSTR(CAST(</w:t>
      </w:r>
      <w:proofErr w:type="spell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AS STRING), 0, 1) AS INT64) * 10000 AS </w:t>
      </w:r>
      <w:proofErr w:type="spellStart"/>
      <w:r w:rsidRPr="000A7475">
        <w:rPr>
          <w:rFonts w:ascii="Courier New" w:hAnsi="Courier New" w:cs="Courier New"/>
        </w:rPr>
        <w:t>broad_region_code</w:t>
      </w:r>
      <w:proofErr w:type="spellEnd"/>
    </w:p>
    <w:p w14:paraId="51A0628B"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gramStart"/>
      <w:r w:rsidRPr="000A7475">
        <w:rPr>
          <w:rFonts w:ascii="Courier New" w:hAnsi="Courier New" w:cs="Courier New"/>
        </w:rPr>
        <w:t>FROM `</w:t>
      </w:r>
      <w:proofErr w:type="spellStart"/>
      <w:r w:rsidRPr="000A7475">
        <w:rPr>
          <w:rFonts w:ascii="Courier New" w:hAnsi="Courier New" w:cs="Courier New"/>
        </w:rPr>
        <w:t>slave</w:t>
      </w:r>
      <w:proofErr w:type="gramEnd"/>
      <w:r w:rsidRPr="000A7475">
        <w:rPr>
          <w:rFonts w:ascii="Courier New" w:hAnsi="Courier New" w:cs="Courier New"/>
        </w:rPr>
        <w:t>_</w:t>
      </w:r>
      <w:proofErr w:type="gramStart"/>
      <w:r w:rsidRPr="000A7475">
        <w:rPr>
          <w:rFonts w:ascii="Courier New" w:hAnsi="Courier New" w:cs="Courier New"/>
        </w:rPr>
        <w:t>voyages.voyages</w:t>
      </w:r>
      <w:proofErr w:type="gramEnd"/>
      <w:r w:rsidRPr="000A7475">
        <w:rPr>
          <w:rFonts w:ascii="Courier New" w:hAnsi="Courier New" w:cs="Courier New"/>
        </w:rPr>
        <w:t>_itinerary</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p>
    <w:p w14:paraId="10F15C4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WHERE </w:t>
      </w:r>
      <w:proofErr w:type="spellStart"/>
      <w:proofErr w:type="gramStart"/>
      <w:r w:rsidRPr="000A7475">
        <w:rPr>
          <w:rFonts w:ascii="Courier New" w:hAnsi="Courier New" w:cs="Courier New"/>
        </w:rPr>
        <w:t>i.primary</w:t>
      </w:r>
      <w:proofErr w:type="gramEnd"/>
      <w:r w:rsidRPr="000A7475">
        <w:rPr>
          <w:rFonts w:ascii="Courier New" w:hAnsi="Courier New" w:cs="Courier New"/>
        </w:rPr>
        <w:t>_disembark_port</w:t>
      </w:r>
      <w:proofErr w:type="spellEnd"/>
      <w:r w:rsidRPr="000A7475">
        <w:rPr>
          <w:rFonts w:ascii="Courier New" w:hAnsi="Courier New" w:cs="Courier New"/>
        </w:rPr>
        <w:t xml:space="preserve"> IS NOT NULL</w:t>
      </w:r>
    </w:p>
    <w:p w14:paraId="166D7A8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0101DD51" w14:textId="77777777" w:rsidR="009804D1" w:rsidRPr="000A7475" w:rsidRDefault="009804D1" w:rsidP="009804D1">
      <w:pPr>
        <w:pStyle w:val="PlainText"/>
        <w:rPr>
          <w:rFonts w:ascii="Courier New" w:hAnsi="Courier New" w:cs="Courier New"/>
        </w:rPr>
      </w:pPr>
      <w:proofErr w:type="spellStart"/>
      <w:r w:rsidRPr="000A7475">
        <w:rPr>
          <w:rFonts w:ascii="Courier New" w:hAnsi="Courier New" w:cs="Courier New"/>
        </w:rPr>
        <w:t>labeled_regions</w:t>
      </w:r>
      <w:proofErr w:type="spellEnd"/>
      <w:r w:rsidRPr="000A7475">
        <w:rPr>
          <w:rFonts w:ascii="Courier New" w:hAnsi="Courier New" w:cs="Courier New"/>
        </w:rPr>
        <w:t xml:space="preserve"> AS (</w:t>
      </w:r>
    </w:p>
    <w:p w14:paraId="3F942B37"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 DISTINCT </w:t>
      </w:r>
      <w:proofErr w:type="spellStart"/>
      <w:r w:rsidRPr="000A7475">
        <w:rPr>
          <w:rFonts w:ascii="Courier New" w:hAnsi="Courier New" w:cs="Courier New"/>
        </w:rPr>
        <w:t>broad_region_value</w:t>
      </w:r>
      <w:proofErr w:type="spellEnd"/>
      <w:r w:rsidRPr="000A7475">
        <w:rPr>
          <w:rFonts w:ascii="Courier New" w:hAnsi="Courier New" w:cs="Courier New"/>
        </w:rPr>
        <w:t xml:space="preserve">, </w:t>
      </w:r>
      <w:proofErr w:type="spellStart"/>
      <w:r w:rsidRPr="000A7475">
        <w:rPr>
          <w:rFonts w:ascii="Courier New" w:hAnsi="Courier New" w:cs="Courier New"/>
        </w:rPr>
        <w:t>broad_region</w:t>
      </w:r>
      <w:proofErr w:type="spellEnd"/>
    </w:p>
    <w:p w14:paraId="324ABF10"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voyages.lookup</w:t>
      </w:r>
      <w:proofErr w:type="gramEnd"/>
      <w:r w:rsidRPr="000A7475">
        <w:rPr>
          <w:rFonts w:ascii="Courier New" w:hAnsi="Courier New" w:cs="Courier New"/>
        </w:rPr>
        <w:t>_voyages_geographic_codes</w:t>
      </w:r>
      <w:proofErr w:type="spellEnd"/>
      <w:r w:rsidRPr="000A7475">
        <w:rPr>
          <w:rFonts w:ascii="Courier New" w:hAnsi="Courier New" w:cs="Courier New"/>
        </w:rPr>
        <w:t>`</w:t>
      </w:r>
    </w:p>
    <w:p w14:paraId="7890A53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601E6DF1"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completeness AS (</w:t>
      </w:r>
    </w:p>
    <w:p w14:paraId="0A6C9D48"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SELECT</w:t>
      </w:r>
    </w:p>
    <w:p w14:paraId="03DA87C3"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r w:rsidRPr="000A7475">
        <w:rPr>
          <w:rFonts w:ascii="Courier New" w:hAnsi="Courier New" w:cs="Courier New"/>
        </w:rPr>
        <w:t>,</w:t>
      </w:r>
    </w:p>
    <w:p w14:paraId="7196E495"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COUNT(</w:t>
      </w:r>
      <w:proofErr w:type="spellStart"/>
      <w:proofErr w:type="gramStart"/>
      <w:r w:rsidRPr="000A7475">
        <w:rPr>
          <w:rFonts w:ascii="Courier New" w:hAnsi="Courier New" w:cs="Courier New"/>
        </w:rPr>
        <w:t>c.girl</w:t>
      </w:r>
      <w:proofErr w:type="gramEnd"/>
      <w:r w:rsidRPr="000A7475">
        <w:rPr>
          <w:rFonts w:ascii="Courier New" w:hAnsi="Courier New" w:cs="Courier New"/>
        </w:rPr>
        <w:t>_died_passage</w:t>
      </w:r>
      <w:proofErr w:type="spellEnd"/>
      <w:r w:rsidRPr="000A7475">
        <w:rPr>
          <w:rFonts w:ascii="Courier New" w:hAnsi="Courier New" w:cs="Courier New"/>
        </w:rPr>
        <w:t xml:space="preserve">) / </w:t>
      </w:r>
      <w:proofErr w:type="gramStart"/>
      <w:r w:rsidRPr="000A7475">
        <w:rPr>
          <w:rFonts w:ascii="Courier New" w:hAnsi="Courier New" w:cs="Courier New"/>
        </w:rPr>
        <w:t>COUNT(</w:t>
      </w:r>
      <w:proofErr w:type="gramEnd"/>
      <w:r w:rsidRPr="000A7475">
        <w:rPr>
          <w:rFonts w:ascii="Courier New" w:hAnsi="Courier New" w:cs="Courier New"/>
        </w:rPr>
        <w:t xml:space="preserve">*) * 100 AS </w:t>
      </w:r>
      <w:proofErr w:type="spellStart"/>
      <w:r w:rsidRPr="000A7475">
        <w:rPr>
          <w:rFonts w:ascii="Courier New" w:hAnsi="Courier New" w:cs="Courier New"/>
        </w:rPr>
        <w:t>girl_death_pct</w:t>
      </w:r>
      <w:proofErr w:type="spellEnd"/>
    </w:p>
    <w:p w14:paraId="44CC106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FROM `</w:t>
      </w:r>
      <w:proofErr w:type="spellStart"/>
      <w:r w:rsidRPr="000A7475">
        <w:rPr>
          <w:rFonts w:ascii="Courier New" w:hAnsi="Courier New" w:cs="Courier New"/>
        </w:rPr>
        <w:t>slave_</w:t>
      </w:r>
      <w:proofErr w:type="gramStart"/>
      <w:r w:rsidRPr="000A7475">
        <w:rPr>
          <w:rFonts w:ascii="Courier New" w:hAnsi="Courier New" w:cs="Courier New"/>
        </w:rPr>
        <w:t>voyages.voyages</w:t>
      </w:r>
      <w:proofErr w:type="gramEnd"/>
      <w:r w:rsidRPr="000A7475">
        <w:rPr>
          <w:rFonts w:ascii="Courier New" w:hAnsi="Courier New" w:cs="Courier New"/>
        </w:rPr>
        <w:t>_slave_characteristics</w:t>
      </w:r>
      <w:proofErr w:type="spellEnd"/>
      <w:r w:rsidRPr="000A7475">
        <w:rPr>
          <w:rFonts w:ascii="Courier New" w:hAnsi="Courier New" w:cs="Courier New"/>
        </w:rPr>
        <w:t>` c</w:t>
      </w:r>
    </w:p>
    <w:p w14:paraId="639F1FCE"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disembark_regions</w:t>
      </w:r>
      <w:proofErr w:type="spellEnd"/>
      <w:r w:rsidRPr="000A7475">
        <w:rPr>
          <w:rFonts w:ascii="Courier New" w:hAnsi="Courier New" w:cs="Courier New"/>
        </w:rPr>
        <w:t xml:space="preserve"> </w:t>
      </w:r>
      <w:proofErr w:type="spellStart"/>
      <w:r w:rsidRPr="000A7475">
        <w:rPr>
          <w:rFonts w:ascii="Courier New" w:hAnsi="Courier New" w:cs="Courier New"/>
        </w:rPr>
        <w:t>i</w:t>
      </w:r>
      <w:proofErr w:type="spellEnd"/>
      <w:r w:rsidRPr="000A7475">
        <w:rPr>
          <w:rFonts w:ascii="Courier New" w:hAnsi="Courier New" w:cs="Courier New"/>
        </w:rPr>
        <w:t xml:space="preserve"> ON </w:t>
      </w:r>
      <w:proofErr w:type="spellStart"/>
      <w:proofErr w:type="gramStart"/>
      <w:r w:rsidRPr="000A7475">
        <w:rPr>
          <w:rFonts w:ascii="Courier New" w:hAnsi="Courier New" w:cs="Courier New"/>
        </w:rPr>
        <w:t>c.voyage</w:t>
      </w:r>
      <w:proofErr w:type="gramEnd"/>
      <w:r w:rsidRPr="000A7475">
        <w:rPr>
          <w:rFonts w:ascii="Courier New" w:hAnsi="Courier New" w:cs="Courier New"/>
        </w:rPr>
        <w:t>_id</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i.voyage</w:t>
      </w:r>
      <w:proofErr w:type="gramEnd"/>
      <w:r w:rsidRPr="000A7475">
        <w:rPr>
          <w:rFonts w:ascii="Courier New" w:hAnsi="Courier New" w:cs="Courier New"/>
        </w:rPr>
        <w:t>_id</w:t>
      </w:r>
      <w:proofErr w:type="spellEnd"/>
    </w:p>
    <w:p w14:paraId="6A94057D"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JOIN </w:t>
      </w:r>
      <w:proofErr w:type="spellStart"/>
      <w:r w:rsidRPr="000A7475">
        <w:rPr>
          <w:rFonts w:ascii="Courier New" w:hAnsi="Courier New" w:cs="Courier New"/>
        </w:rPr>
        <w:t>labeled_regions</w:t>
      </w:r>
      <w:proofErr w:type="spellEnd"/>
      <w:r w:rsidRPr="000A7475">
        <w:rPr>
          <w:rFonts w:ascii="Courier New" w:hAnsi="Courier New" w:cs="Courier New"/>
        </w:rPr>
        <w:t xml:space="preserve"> r ON </w:t>
      </w:r>
      <w:proofErr w:type="spellStart"/>
      <w:proofErr w:type="gramStart"/>
      <w:r w:rsidRPr="000A7475">
        <w:rPr>
          <w:rFonts w:ascii="Courier New" w:hAnsi="Courier New" w:cs="Courier New"/>
        </w:rPr>
        <w:t>i.broad</w:t>
      </w:r>
      <w:proofErr w:type="gramEnd"/>
      <w:r w:rsidRPr="000A7475">
        <w:rPr>
          <w:rFonts w:ascii="Courier New" w:hAnsi="Courier New" w:cs="Courier New"/>
        </w:rPr>
        <w:t>_region_code</w:t>
      </w:r>
      <w:proofErr w:type="spellEnd"/>
      <w:r w:rsidRPr="000A7475">
        <w:rPr>
          <w:rFonts w:ascii="Courier New" w:hAnsi="Courier New" w:cs="Courier New"/>
        </w:rPr>
        <w:t xml:space="preserve"> =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_region_value</w:t>
      </w:r>
      <w:proofErr w:type="spellEnd"/>
    </w:p>
    <w:p w14:paraId="4BA37C94"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 xml:space="preserve">  GROUP BY </w:t>
      </w:r>
      <w:proofErr w:type="spellStart"/>
      <w:proofErr w:type="gramStart"/>
      <w:r w:rsidRPr="000A7475">
        <w:rPr>
          <w:rFonts w:ascii="Courier New" w:hAnsi="Courier New" w:cs="Courier New"/>
        </w:rPr>
        <w:t>r.broad</w:t>
      </w:r>
      <w:proofErr w:type="gramEnd"/>
      <w:r w:rsidRPr="000A7475">
        <w:rPr>
          <w:rFonts w:ascii="Courier New" w:hAnsi="Courier New" w:cs="Courier New"/>
        </w:rPr>
        <w:t>_region</w:t>
      </w:r>
      <w:proofErr w:type="spellEnd"/>
    </w:p>
    <w:p w14:paraId="59EF1062"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w:t>
      </w:r>
    </w:p>
    <w:p w14:paraId="4354588B" w14:textId="77777777" w:rsidR="009804D1" w:rsidRPr="000A7475" w:rsidRDefault="009804D1" w:rsidP="009804D1">
      <w:pPr>
        <w:pStyle w:val="PlainText"/>
        <w:rPr>
          <w:rFonts w:ascii="Courier New" w:hAnsi="Courier New" w:cs="Courier New"/>
        </w:rPr>
      </w:pPr>
      <w:r w:rsidRPr="000A7475">
        <w:rPr>
          <w:rFonts w:ascii="Courier New" w:hAnsi="Courier New" w:cs="Courier New"/>
        </w:rPr>
        <w:t>SELECT * FROM completeness</w:t>
      </w:r>
    </w:p>
    <w:p w14:paraId="294D7E6A" w14:textId="15D59747" w:rsidR="009804D1" w:rsidRDefault="009804D1" w:rsidP="009804D1">
      <w:pPr>
        <w:spacing w:before="100" w:beforeAutospacing="1"/>
        <w:rPr>
          <w:rFonts w:ascii="Courier New" w:hAnsi="Courier New" w:cs="Courier New"/>
          <w:sz w:val="21"/>
          <w:szCs w:val="21"/>
        </w:rPr>
      </w:pPr>
      <w:r w:rsidRPr="000A7475">
        <w:rPr>
          <w:rFonts w:ascii="Courier New" w:hAnsi="Courier New" w:cs="Courier New"/>
          <w:sz w:val="21"/>
          <w:szCs w:val="21"/>
        </w:rPr>
        <w:t xml:space="preserve">ORDER BY </w:t>
      </w:r>
      <w:proofErr w:type="spellStart"/>
      <w:r w:rsidRPr="000A7475">
        <w:rPr>
          <w:rFonts w:ascii="Courier New" w:hAnsi="Courier New" w:cs="Courier New"/>
          <w:sz w:val="21"/>
          <w:szCs w:val="21"/>
        </w:rPr>
        <w:t>broad_</w:t>
      </w:r>
      <w:proofErr w:type="gramStart"/>
      <w:r w:rsidRPr="000A7475">
        <w:rPr>
          <w:rFonts w:ascii="Courier New" w:hAnsi="Courier New" w:cs="Courier New"/>
          <w:sz w:val="21"/>
          <w:szCs w:val="21"/>
        </w:rPr>
        <w:t>region</w:t>
      </w:r>
      <w:proofErr w:type="spellEnd"/>
      <w:r w:rsidRPr="000A7475">
        <w:rPr>
          <w:rFonts w:ascii="Courier New" w:hAnsi="Courier New" w:cs="Courier New"/>
          <w:sz w:val="21"/>
          <w:szCs w:val="21"/>
        </w:rPr>
        <w:t>;</w:t>
      </w:r>
      <w:proofErr w:type="gramEnd"/>
    </w:p>
    <w:p w14:paraId="5D0908F0" w14:textId="021B32DC" w:rsidR="009804D1" w:rsidRPr="00DA668B" w:rsidRDefault="00DA668B" w:rsidP="009804D1">
      <w:pPr>
        <w:spacing w:before="100" w:beforeAutospacing="1"/>
        <w:rPr>
          <w:rFonts w:eastAsia="Times New Roman" w:cs="Times New Roman"/>
          <w:b/>
          <w:bCs/>
          <w:kern w:val="0"/>
          <w14:ligatures w14:val="none"/>
        </w:rPr>
      </w:pPr>
      <w:r w:rsidRPr="00DA668B">
        <w:rPr>
          <w:rFonts w:eastAsia="Times New Roman" w:cs="Times New Roman"/>
          <w:b/>
          <w:bCs/>
          <w:kern w:val="0"/>
          <w14:ligatures w14:val="none"/>
        </w:rPr>
        <w:lastRenderedPageBreak/>
        <w:t xml:space="preserve">3. </w:t>
      </w:r>
      <w:r w:rsidR="009804D1" w:rsidRPr="00DA668B">
        <w:rPr>
          <w:rFonts w:eastAsia="Times New Roman" w:cs="Times New Roman"/>
          <w:b/>
          <w:bCs/>
          <w:kern w:val="0"/>
          <w14:ligatures w14:val="none"/>
        </w:rPr>
        <w:t>For analysis of demographics over time and geographic region:</w:t>
      </w:r>
    </w:p>
    <w:p w14:paraId="06ED5CF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Total Embarkation Completeness by Decade with Broad Regions as Columns</w:t>
      </w:r>
    </w:p>
    <w:p w14:paraId="5B13D1E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WITH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AS (</w:t>
      </w:r>
    </w:p>
    <w:p w14:paraId="2268A63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23BE871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i.voyage_id</w:t>
      </w:r>
      <w:proofErr w:type="spellEnd"/>
      <w:r w:rsidRPr="00B642A6">
        <w:rPr>
          <w:rFonts w:ascii="Courier New" w:hAnsi="Courier New" w:cs="Courier New"/>
        </w:rPr>
        <w:t>,</w:t>
      </w:r>
    </w:p>
    <w:p w14:paraId="5F5267A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FLOOR(</w:t>
      </w:r>
      <w:proofErr w:type="spellStart"/>
      <w:r w:rsidRPr="00B642A6">
        <w:rPr>
          <w:rFonts w:ascii="Courier New" w:hAnsi="Courier New" w:cs="Courier New"/>
        </w:rPr>
        <w:t>d.voyage</w:t>
      </w:r>
      <w:proofErr w:type="gramEnd"/>
      <w:r w:rsidRPr="00B642A6">
        <w:rPr>
          <w:rFonts w:ascii="Courier New" w:hAnsi="Courier New" w:cs="Courier New"/>
        </w:rPr>
        <w:t>_start_imputed_year</w:t>
      </w:r>
      <w:proofErr w:type="spellEnd"/>
      <w:r w:rsidRPr="00B642A6">
        <w:rPr>
          <w:rFonts w:ascii="Courier New" w:hAnsi="Courier New" w:cs="Courier New"/>
        </w:rPr>
        <w:t xml:space="preserve"> / 10) * 10 AS decade,</w:t>
      </w:r>
    </w:p>
    <w:p w14:paraId="775E949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CAST(SUBSTR(CAST(</w:t>
      </w:r>
      <w:proofErr w:type="spell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AS STRING), 1, 1) AS INT64) * 10000 AS </w:t>
      </w:r>
      <w:proofErr w:type="spellStart"/>
      <w:r w:rsidRPr="00B642A6">
        <w:rPr>
          <w:rFonts w:ascii="Courier New" w:hAnsi="Courier New" w:cs="Courier New"/>
        </w:rPr>
        <w:t>broad_region_code</w:t>
      </w:r>
      <w:proofErr w:type="spellEnd"/>
    </w:p>
    <w:p w14:paraId="0277E79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_itinerary</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p>
    <w:p w14:paraId="4CFC20E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slave_</w:t>
      </w:r>
      <w:proofErr w:type="gramStart"/>
      <w:r w:rsidRPr="00B642A6">
        <w:rPr>
          <w:rFonts w:ascii="Courier New" w:hAnsi="Courier New" w:cs="Courier New"/>
        </w:rPr>
        <w:t>voyages.voyages_dates</w:t>
      </w:r>
      <w:proofErr w:type="spellEnd"/>
      <w:r w:rsidRPr="00B642A6">
        <w:rPr>
          <w:rFonts w:ascii="Courier New" w:hAnsi="Courier New" w:cs="Courier New"/>
        </w:rPr>
        <w:t xml:space="preserve">` </w:t>
      </w:r>
      <w:proofErr w:type="gramEnd"/>
      <w:r w:rsidRPr="00B642A6">
        <w:rPr>
          <w:rFonts w:ascii="Courier New" w:hAnsi="Courier New" w:cs="Courier New"/>
        </w:rPr>
        <w:t xml:space="preserve">d ON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d.voyage</w:t>
      </w:r>
      <w:proofErr w:type="gramEnd"/>
      <w:r w:rsidRPr="00B642A6">
        <w:rPr>
          <w:rFonts w:ascii="Courier New" w:hAnsi="Courier New" w:cs="Courier New"/>
        </w:rPr>
        <w:t>_id</w:t>
      </w:r>
      <w:proofErr w:type="spellEnd"/>
    </w:p>
    <w:p w14:paraId="7F87660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WHERE </w:t>
      </w:r>
      <w:proofErr w:type="spellStart"/>
      <w:proofErr w:type="gram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IS NOT NULL</w:t>
      </w:r>
    </w:p>
    <w:p w14:paraId="08632F0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600F2662"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labeled_regions</w:t>
      </w:r>
      <w:proofErr w:type="spellEnd"/>
      <w:r w:rsidRPr="00B642A6">
        <w:rPr>
          <w:rFonts w:ascii="Courier New" w:hAnsi="Courier New" w:cs="Courier New"/>
        </w:rPr>
        <w:t xml:space="preserve"> AS (</w:t>
      </w:r>
    </w:p>
    <w:p w14:paraId="4040627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spellStart"/>
      <w:r w:rsidRPr="00B642A6">
        <w:rPr>
          <w:rFonts w:ascii="Courier New" w:hAnsi="Courier New" w:cs="Courier New"/>
        </w:rPr>
        <w:t>broad_region_value</w:t>
      </w:r>
      <w:proofErr w:type="spellEnd"/>
      <w:r w:rsidRPr="00B642A6">
        <w:rPr>
          <w:rFonts w:ascii="Courier New" w:hAnsi="Courier New" w:cs="Courier New"/>
        </w:rPr>
        <w:t xml:space="preserve">, </w:t>
      </w:r>
      <w:proofErr w:type="spellStart"/>
      <w:r w:rsidRPr="00B642A6">
        <w:rPr>
          <w:rFonts w:ascii="Courier New" w:hAnsi="Courier New" w:cs="Courier New"/>
        </w:rPr>
        <w:t>broad_region</w:t>
      </w:r>
      <w:proofErr w:type="spellEnd"/>
    </w:p>
    <w:p w14:paraId="010DE8B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voyages.lookup</w:t>
      </w:r>
      <w:proofErr w:type="gramEnd"/>
      <w:r w:rsidRPr="00B642A6">
        <w:rPr>
          <w:rFonts w:ascii="Courier New" w:hAnsi="Courier New" w:cs="Courier New"/>
        </w:rPr>
        <w:t>_voyages_geographic_codes</w:t>
      </w:r>
      <w:proofErr w:type="spellEnd"/>
      <w:r w:rsidRPr="00B642A6">
        <w:rPr>
          <w:rFonts w:ascii="Courier New" w:hAnsi="Courier New" w:cs="Courier New"/>
        </w:rPr>
        <w:t>`</w:t>
      </w:r>
    </w:p>
    <w:p w14:paraId="0DA56F8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1EB4469E"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distinct_decades</w:t>
      </w:r>
      <w:proofErr w:type="spellEnd"/>
      <w:r w:rsidRPr="00B642A6">
        <w:rPr>
          <w:rFonts w:ascii="Courier New" w:hAnsi="Courier New" w:cs="Courier New"/>
        </w:rPr>
        <w:t xml:space="preserve"> AS (</w:t>
      </w:r>
    </w:p>
    <w:p w14:paraId="0505DFB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gramStart"/>
      <w:r w:rsidRPr="00B642A6">
        <w:rPr>
          <w:rFonts w:ascii="Courier New" w:hAnsi="Courier New" w:cs="Courier New"/>
        </w:rPr>
        <w:t>FLOOR(</w:t>
      </w:r>
      <w:proofErr w:type="spellStart"/>
      <w:proofErr w:type="gramEnd"/>
      <w:r w:rsidRPr="00B642A6">
        <w:rPr>
          <w:rFonts w:ascii="Courier New" w:hAnsi="Courier New" w:cs="Courier New"/>
        </w:rPr>
        <w:t>voyage_start_imputed_year</w:t>
      </w:r>
      <w:proofErr w:type="spellEnd"/>
      <w:r w:rsidRPr="00B642A6">
        <w:rPr>
          <w:rFonts w:ascii="Courier New" w:hAnsi="Courier New" w:cs="Courier New"/>
        </w:rPr>
        <w:t xml:space="preserve"> / 10) * 10 AS decade</w:t>
      </w:r>
    </w:p>
    <w:p w14:paraId="4D638C0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_dates</w:t>
      </w:r>
      <w:proofErr w:type="spellEnd"/>
      <w:r w:rsidRPr="00B642A6">
        <w:rPr>
          <w:rFonts w:ascii="Courier New" w:hAnsi="Courier New" w:cs="Courier New"/>
        </w:rPr>
        <w:t>`</w:t>
      </w:r>
    </w:p>
    <w:p w14:paraId="7EFF373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1FF59B76"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all_combinations</w:t>
      </w:r>
      <w:proofErr w:type="spellEnd"/>
      <w:r w:rsidRPr="00B642A6">
        <w:rPr>
          <w:rFonts w:ascii="Courier New" w:hAnsi="Courier New" w:cs="Courier New"/>
        </w:rPr>
        <w:t xml:space="preserve"> AS (</w:t>
      </w:r>
    </w:p>
    <w:p w14:paraId="2C59C22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w:t>
      </w:r>
      <w:proofErr w:type="spellStart"/>
      <w:proofErr w:type="gramStart"/>
      <w:r w:rsidRPr="00B642A6">
        <w:rPr>
          <w:rFonts w:ascii="Courier New" w:hAnsi="Courier New" w:cs="Courier New"/>
        </w:rPr>
        <w:t>d.decade</w:t>
      </w:r>
      <w:proofErr w:type="spellEnd"/>
      <w:proofErr w:type="gramEnd"/>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p>
    <w:p w14:paraId="0A7931A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distinct_decades</w:t>
      </w:r>
      <w:proofErr w:type="spellEnd"/>
      <w:r w:rsidRPr="00B642A6">
        <w:rPr>
          <w:rFonts w:ascii="Courier New" w:hAnsi="Courier New" w:cs="Courier New"/>
        </w:rPr>
        <w:t xml:space="preserve"> d</w:t>
      </w:r>
    </w:p>
    <w:p w14:paraId="66736A7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CROSS JOIN (SELECT DISTINCT </w:t>
      </w:r>
      <w:proofErr w:type="spellStart"/>
      <w:r w:rsidRPr="00B642A6">
        <w:rPr>
          <w:rFonts w:ascii="Courier New" w:hAnsi="Courier New" w:cs="Courier New"/>
        </w:rPr>
        <w:t>broad_region</w:t>
      </w:r>
      <w:proofErr w:type="spellEnd"/>
      <w:r w:rsidRPr="00B642A6">
        <w:rPr>
          <w:rFonts w:ascii="Courier New" w:hAnsi="Courier New" w:cs="Courier New"/>
        </w:rPr>
        <w:t xml:space="preserve"> FROM </w:t>
      </w:r>
      <w:proofErr w:type="spellStart"/>
      <w:r w:rsidRPr="00B642A6">
        <w:rPr>
          <w:rFonts w:ascii="Courier New" w:hAnsi="Courier New" w:cs="Courier New"/>
        </w:rPr>
        <w:t>labeled_regions</w:t>
      </w:r>
      <w:proofErr w:type="spellEnd"/>
      <w:r w:rsidRPr="00B642A6">
        <w:rPr>
          <w:rFonts w:ascii="Courier New" w:hAnsi="Courier New" w:cs="Courier New"/>
        </w:rPr>
        <w:t>) r</w:t>
      </w:r>
    </w:p>
    <w:p w14:paraId="74C89FB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4FA4F232"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percent_complete</w:t>
      </w:r>
      <w:proofErr w:type="spellEnd"/>
      <w:r w:rsidRPr="00B642A6">
        <w:rPr>
          <w:rFonts w:ascii="Courier New" w:hAnsi="Courier New" w:cs="Courier New"/>
        </w:rPr>
        <w:t xml:space="preserve"> AS (</w:t>
      </w:r>
    </w:p>
    <w:p w14:paraId="05EC4E9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558FDC4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w:t>
      </w:r>
    </w:p>
    <w:p w14:paraId="0B039A4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i.decade</w:t>
      </w:r>
      <w:proofErr w:type="spellEnd"/>
      <w:r w:rsidRPr="00B642A6">
        <w:rPr>
          <w:rFonts w:ascii="Courier New" w:hAnsi="Courier New" w:cs="Courier New"/>
        </w:rPr>
        <w:t>,</w:t>
      </w:r>
    </w:p>
    <w:p w14:paraId="2442EFB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COUNT(</w:t>
      </w:r>
      <w:proofErr w:type="spellStart"/>
      <w:proofErr w:type="gramStart"/>
      <w:r w:rsidRPr="00B642A6">
        <w:rPr>
          <w:rFonts w:ascii="Courier New" w:hAnsi="Courier New" w:cs="Courier New"/>
        </w:rPr>
        <w:t>s.slaves</w:t>
      </w:r>
      <w:proofErr w:type="gramEnd"/>
      <w:r w:rsidRPr="00B642A6">
        <w:rPr>
          <w:rFonts w:ascii="Courier New" w:hAnsi="Courier New" w:cs="Courier New"/>
        </w:rPr>
        <w:t>_embarked_total</w:t>
      </w:r>
      <w:proofErr w:type="spellEnd"/>
      <w:r w:rsidRPr="00B642A6">
        <w:rPr>
          <w:rFonts w:ascii="Courier New" w:hAnsi="Courier New" w:cs="Courier New"/>
        </w:rPr>
        <w:t xml:space="preserve">) / </w:t>
      </w:r>
      <w:proofErr w:type="gramStart"/>
      <w:r w:rsidRPr="00B642A6">
        <w:rPr>
          <w:rFonts w:ascii="Courier New" w:hAnsi="Courier New" w:cs="Courier New"/>
        </w:rPr>
        <w:t>COUNT(</w:t>
      </w:r>
      <w:proofErr w:type="gramEnd"/>
      <w:r w:rsidRPr="00B642A6">
        <w:rPr>
          <w:rFonts w:ascii="Courier New" w:hAnsi="Courier New" w:cs="Courier New"/>
        </w:rPr>
        <w:t xml:space="preserve">*) * 100 AS </w:t>
      </w:r>
      <w:proofErr w:type="spellStart"/>
      <w:r w:rsidRPr="00B642A6">
        <w:rPr>
          <w:rFonts w:ascii="Courier New" w:hAnsi="Courier New" w:cs="Courier New"/>
        </w:rPr>
        <w:t>completeness_pct</w:t>
      </w:r>
      <w:proofErr w:type="spellEnd"/>
    </w:p>
    <w:p w14:paraId="36F1EE8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voyages.voyages</w:t>
      </w:r>
      <w:proofErr w:type="gramEnd"/>
      <w:r w:rsidRPr="00B642A6">
        <w:rPr>
          <w:rFonts w:ascii="Courier New" w:hAnsi="Courier New" w:cs="Courier New"/>
        </w:rPr>
        <w:t>_slave_numbers</w:t>
      </w:r>
      <w:proofErr w:type="spellEnd"/>
      <w:r w:rsidRPr="00B642A6">
        <w:rPr>
          <w:rFonts w:ascii="Courier New" w:hAnsi="Courier New" w:cs="Courier New"/>
        </w:rPr>
        <w:t>` s</w:t>
      </w:r>
    </w:p>
    <w:p w14:paraId="7A57B43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r w:rsidRPr="00B642A6">
        <w:rPr>
          <w:rFonts w:ascii="Courier New" w:hAnsi="Courier New" w:cs="Courier New"/>
        </w:rPr>
        <w:t xml:space="preserve"> ON </w:t>
      </w:r>
      <w:proofErr w:type="spellStart"/>
      <w:proofErr w:type="gramStart"/>
      <w:r w:rsidRPr="00B642A6">
        <w:rPr>
          <w:rFonts w:ascii="Courier New" w:hAnsi="Courier New" w:cs="Courier New"/>
        </w:rPr>
        <w:t>s.voyage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p>
    <w:p w14:paraId="11A9644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labeled_regions</w:t>
      </w:r>
      <w:proofErr w:type="spellEnd"/>
      <w:r w:rsidRPr="00B642A6">
        <w:rPr>
          <w:rFonts w:ascii="Courier New" w:hAnsi="Courier New" w:cs="Courier New"/>
        </w:rPr>
        <w:t xml:space="preserve"> r ON </w:t>
      </w:r>
      <w:proofErr w:type="spellStart"/>
      <w:proofErr w:type="gramStart"/>
      <w:r w:rsidRPr="00B642A6">
        <w:rPr>
          <w:rFonts w:ascii="Courier New" w:hAnsi="Courier New" w:cs="Courier New"/>
        </w:rPr>
        <w:t>i.broad</w:t>
      </w:r>
      <w:proofErr w:type="gramEnd"/>
      <w:r w:rsidRPr="00B642A6">
        <w:rPr>
          <w:rFonts w:ascii="Courier New" w:hAnsi="Courier New" w:cs="Courier New"/>
        </w:rPr>
        <w:t>_region_code</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_region_value</w:t>
      </w:r>
      <w:proofErr w:type="spellEnd"/>
    </w:p>
    <w:p w14:paraId="2A7961A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GROUP BY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 xml:space="preserve">, </w:t>
      </w:r>
      <w:proofErr w:type="spellStart"/>
      <w:proofErr w:type="gramStart"/>
      <w:r w:rsidRPr="00B642A6">
        <w:rPr>
          <w:rFonts w:ascii="Courier New" w:hAnsi="Courier New" w:cs="Courier New"/>
        </w:rPr>
        <w:t>i.decade</w:t>
      </w:r>
      <w:proofErr w:type="spellEnd"/>
      <w:proofErr w:type="gramEnd"/>
    </w:p>
    <w:p w14:paraId="0DA3CCF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5FFAC0EC"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filled_data</w:t>
      </w:r>
      <w:proofErr w:type="spellEnd"/>
      <w:r w:rsidRPr="00B642A6">
        <w:rPr>
          <w:rFonts w:ascii="Courier New" w:hAnsi="Courier New" w:cs="Courier New"/>
        </w:rPr>
        <w:t xml:space="preserve"> AS (</w:t>
      </w:r>
    </w:p>
    <w:p w14:paraId="31C8097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6220952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w:t>
      </w:r>
    </w:p>
    <w:p w14:paraId="1707522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w:t>
      </w:r>
    </w:p>
    <w:p w14:paraId="0EE7C9F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IFNULL(</w:t>
      </w:r>
      <w:proofErr w:type="spellStart"/>
      <w:r w:rsidRPr="00B642A6">
        <w:rPr>
          <w:rFonts w:ascii="Courier New" w:hAnsi="Courier New" w:cs="Courier New"/>
        </w:rPr>
        <w:t>p.completeness</w:t>
      </w:r>
      <w:proofErr w:type="gramEnd"/>
      <w:r w:rsidRPr="00B642A6">
        <w:rPr>
          <w:rFonts w:ascii="Courier New" w:hAnsi="Courier New" w:cs="Courier New"/>
        </w:rPr>
        <w:t>_pct</w:t>
      </w:r>
      <w:proofErr w:type="spellEnd"/>
      <w:r w:rsidRPr="00B642A6">
        <w:rPr>
          <w:rFonts w:ascii="Courier New" w:hAnsi="Courier New" w:cs="Courier New"/>
        </w:rPr>
        <w:t xml:space="preserve">, 0) AS </w:t>
      </w:r>
      <w:proofErr w:type="spellStart"/>
      <w:r w:rsidRPr="00B642A6">
        <w:rPr>
          <w:rFonts w:ascii="Courier New" w:hAnsi="Courier New" w:cs="Courier New"/>
        </w:rPr>
        <w:t>completeness_pct</w:t>
      </w:r>
      <w:proofErr w:type="spellEnd"/>
    </w:p>
    <w:p w14:paraId="6D3AA3E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all_combinations</w:t>
      </w:r>
      <w:proofErr w:type="spellEnd"/>
      <w:r w:rsidRPr="00B642A6">
        <w:rPr>
          <w:rFonts w:ascii="Courier New" w:hAnsi="Courier New" w:cs="Courier New"/>
        </w:rPr>
        <w:t xml:space="preserve"> a</w:t>
      </w:r>
    </w:p>
    <w:p w14:paraId="7DAE92B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LEFT JOIN </w:t>
      </w:r>
      <w:proofErr w:type="spellStart"/>
      <w:r w:rsidRPr="00B642A6">
        <w:rPr>
          <w:rFonts w:ascii="Courier New" w:hAnsi="Courier New" w:cs="Courier New"/>
        </w:rPr>
        <w:t>percent_complete</w:t>
      </w:r>
      <w:proofErr w:type="spellEnd"/>
      <w:r w:rsidRPr="00B642A6">
        <w:rPr>
          <w:rFonts w:ascii="Courier New" w:hAnsi="Courier New" w:cs="Courier New"/>
        </w:rPr>
        <w:t xml:space="preserve"> p ON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 xml:space="preserve"> = </w:t>
      </w:r>
      <w:proofErr w:type="spellStart"/>
      <w:proofErr w:type="gramStart"/>
      <w:r w:rsidRPr="00B642A6">
        <w:rPr>
          <w:rFonts w:ascii="Courier New" w:hAnsi="Courier New" w:cs="Courier New"/>
        </w:rPr>
        <w:t>p.decade</w:t>
      </w:r>
      <w:proofErr w:type="spellEnd"/>
      <w:proofErr w:type="gramEnd"/>
      <w:r w:rsidRPr="00B642A6">
        <w:rPr>
          <w:rFonts w:ascii="Courier New" w:hAnsi="Courier New" w:cs="Courier New"/>
        </w:rPr>
        <w:t xml:space="preserve"> AND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p.broad</w:t>
      </w:r>
      <w:proofErr w:type="gramEnd"/>
      <w:r w:rsidRPr="00B642A6">
        <w:rPr>
          <w:rFonts w:ascii="Courier New" w:hAnsi="Courier New" w:cs="Courier New"/>
        </w:rPr>
        <w:t>_region</w:t>
      </w:r>
      <w:proofErr w:type="spellEnd"/>
    </w:p>
    <w:p w14:paraId="2D400A9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0CE32A0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SELECT * FROM </w:t>
      </w:r>
      <w:proofErr w:type="spellStart"/>
      <w:r w:rsidRPr="00B642A6">
        <w:rPr>
          <w:rFonts w:ascii="Courier New" w:hAnsi="Courier New" w:cs="Courier New"/>
        </w:rPr>
        <w:t>filled_data</w:t>
      </w:r>
      <w:proofErr w:type="spellEnd"/>
    </w:p>
    <w:p w14:paraId="01D0535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PIVOT (</w:t>
      </w:r>
    </w:p>
    <w:p w14:paraId="30191F2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MAX(</w:t>
      </w:r>
      <w:proofErr w:type="spellStart"/>
      <w:proofErr w:type="gramEnd"/>
      <w:r w:rsidRPr="00B642A6">
        <w:rPr>
          <w:rFonts w:ascii="Courier New" w:hAnsi="Courier New" w:cs="Courier New"/>
        </w:rPr>
        <w:t>completeness_pct</w:t>
      </w:r>
      <w:proofErr w:type="spellEnd"/>
      <w:r w:rsidRPr="00B642A6">
        <w:rPr>
          <w:rFonts w:ascii="Courier New" w:hAnsi="Courier New" w:cs="Courier New"/>
        </w:rPr>
        <w:t>)</w:t>
      </w:r>
    </w:p>
    <w:p w14:paraId="4ECD9F2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FOR </w:t>
      </w:r>
      <w:proofErr w:type="spellStart"/>
      <w:r w:rsidRPr="00B642A6">
        <w:rPr>
          <w:rFonts w:ascii="Courier New" w:hAnsi="Courier New" w:cs="Courier New"/>
        </w:rPr>
        <w:t>broad_region</w:t>
      </w:r>
      <w:proofErr w:type="spellEnd"/>
      <w:r w:rsidRPr="00B642A6">
        <w:rPr>
          <w:rFonts w:ascii="Courier New" w:hAnsi="Courier New" w:cs="Courier New"/>
        </w:rPr>
        <w:t xml:space="preserve"> IN (</w:t>
      </w:r>
    </w:p>
    <w:p w14:paraId="416030B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'Europe',</w:t>
      </w:r>
    </w:p>
    <w:p w14:paraId="22393B7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'Mainland North America',</w:t>
      </w:r>
    </w:p>
    <w:p w14:paraId="08AA0D8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'Caribbean',</w:t>
      </w:r>
    </w:p>
    <w:p w14:paraId="7ED6E09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'Spanish Mainland Americas',</w:t>
      </w:r>
    </w:p>
    <w:p w14:paraId="14720EA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'Brazil',</w:t>
      </w:r>
    </w:p>
    <w:p w14:paraId="76A9707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'Africa',</w:t>
      </w:r>
    </w:p>
    <w:p w14:paraId="5D4D585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'Middle East',</w:t>
      </w:r>
    </w:p>
    <w:p w14:paraId="7B43791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'Asia',</w:t>
      </w:r>
    </w:p>
    <w:p w14:paraId="668965F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'Other'</w:t>
      </w:r>
    </w:p>
    <w:p w14:paraId="401A4D7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lastRenderedPageBreak/>
        <w:t xml:space="preserve">  )</w:t>
      </w:r>
    </w:p>
    <w:p w14:paraId="4C1B7F3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55EB38E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ORDER BY </w:t>
      </w:r>
      <w:proofErr w:type="gramStart"/>
      <w:r w:rsidRPr="00B642A6">
        <w:rPr>
          <w:rFonts w:ascii="Courier New" w:hAnsi="Courier New" w:cs="Courier New"/>
        </w:rPr>
        <w:t>decade;</w:t>
      </w:r>
      <w:proofErr w:type="gramEnd"/>
    </w:p>
    <w:p w14:paraId="3BF3591A" w14:textId="77777777" w:rsidR="009804D1" w:rsidRPr="00B642A6" w:rsidRDefault="009804D1" w:rsidP="009804D1">
      <w:pPr>
        <w:pStyle w:val="PlainText"/>
        <w:rPr>
          <w:rFonts w:ascii="Courier New" w:hAnsi="Courier New" w:cs="Courier New"/>
        </w:rPr>
      </w:pPr>
    </w:p>
    <w:p w14:paraId="01AE0A1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Total Disembarkation Completeness by Decade with Broad Regions as Columns</w:t>
      </w:r>
    </w:p>
    <w:p w14:paraId="0CC617C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WITH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AS (</w:t>
      </w:r>
    </w:p>
    <w:p w14:paraId="268B1E1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420D247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i.voyage_id</w:t>
      </w:r>
      <w:proofErr w:type="spellEnd"/>
      <w:r w:rsidRPr="00B642A6">
        <w:rPr>
          <w:rFonts w:ascii="Courier New" w:hAnsi="Courier New" w:cs="Courier New"/>
        </w:rPr>
        <w:t>,</w:t>
      </w:r>
    </w:p>
    <w:p w14:paraId="0D3BEF7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FLOOR(</w:t>
      </w:r>
      <w:proofErr w:type="spellStart"/>
      <w:r w:rsidRPr="00B642A6">
        <w:rPr>
          <w:rFonts w:ascii="Courier New" w:hAnsi="Courier New" w:cs="Courier New"/>
        </w:rPr>
        <w:t>d.voyage</w:t>
      </w:r>
      <w:proofErr w:type="gramEnd"/>
      <w:r w:rsidRPr="00B642A6">
        <w:rPr>
          <w:rFonts w:ascii="Courier New" w:hAnsi="Courier New" w:cs="Courier New"/>
        </w:rPr>
        <w:t>_start_imputed_year</w:t>
      </w:r>
      <w:proofErr w:type="spellEnd"/>
      <w:r w:rsidRPr="00B642A6">
        <w:rPr>
          <w:rFonts w:ascii="Courier New" w:hAnsi="Courier New" w:cs="Courier New"/>
        </w:rPr>
        <w:t xml:space="preserve"> / 10) * 10 AS decade,</w:t>
      </w:r>
    </w:p>
    <w:p w14:paraId="4F5D588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CAST(SUBSTR(CAST(</w:t>
      </w:r>
      <w:proofErr w:type="spell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AS STRING), 1, 1) AS INT64) * 10000 AS </w:t>
      </w:r>
      <w:proofErr w:type="spellStart"/>
      <w:r w:rsidRPr="00B642A6">
        <w:rPr>
          <w:rFonts w:ascii="Courier New" w:hAnsi="Courier New" w:cs="Courier New"/>
        </w:rPr>
        <w:t>broad_region_code</w:t>
      </w:r>
      <w:proofErr w:type="spellEnd"/>
    </w:p>
    <w:p w14:paraId="4B1A1FC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_itinerary</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p>
    <w:p w14:paraId="44416B2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slave_</w:t>
      </w:r>
      <w:proofErr w:type="gramStart"/>
      <w:r w:rsidRPr="00B642A6">
        <w:rPr>
          <w:rFonts w:ascii="Courier New" w:hAnsi="Courier New" w:cs="Courier New"/>
        </w:rPr>
        <w:t>voyages.voyages_dates</w:t>
      </w:r>
      <w:proofErr w:type="spellEnd"/>
      <w:r w:rsidRPr="00B642A6">
        <w:rPr>
          <w:rFonts w:ascii="Courier New" w:hAnsi="Courier New" w:cs="Courier New"/>
        </w:rPr>
        <w:t xml:space="preserve">` </w:t>
      </w:r>
      <w:proofErr w:type="gramEnd"/>
      <w:r w:rsidRPr="00B642A6">
        <w:rPr>
          <w:rFonts w:ascii="Courier New" w:hAnsi="Courier New" w:cs="Courier New"/>
        </w:rPr>
        <w:t xml:space="preserve">d ON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d.voyage</w:t>
      </w:r>
      <w:proofErr w:type="gramEnd"/>
      <w:r w:rsidRPr="00B642A6">
        <w:rPr>
          <w:rFonts w:ascii="Courier New" w:hAnsi="Courier New" w:cs="Courier New"/>
        </w:rPr>
        <w:t>_id</w:t>
      </w:r>
      <w:proofErr w:type="spellEnd"/>
    </w:p>
    <w:p w14:paraId="1CB9C0C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WHERE </w:t>
      </w:r>
      <w:proofErr w:type="spellStart"/>
      <w:proofErr w:type="gram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IS NOT NULL</w:t>
      </w:r>
    </w:p>
    <w:p w14:paraId="1D24FF1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2F5BC232"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labeled_regions</w:t>
      </w:r>
      <w:proofErr w:type="spellEnd"/>
      <w:r w:rsidRPr="00B642A6">
        <w:rPr>
          <w:rFonts w:ascii="Courier New" w:hAnsi="Courier New" w:cs="Courier New"/>
        </w:rPr>
        <w:t xml:space="preserve"> AS (</w:t>
      </w:r>
    </w:p>
    <w:p w14:paraId="6E35B6A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spellStart"/>
      <w:r w:rsidRPr="00B642A6">
        <w:rPr>
          <w:rFonts w:ascii="Courier New" w:hAnsi="Courier New" w:cs="Courier New"/>
        </w:rPr>
        <w:t>broad_region_value</w:t>
      </w:r>
      <w:proofErr w:type="spellEnd"/>
      <w:r w:rsidRPr="00B642A6">
        <w:rPr>
          <w:rFonts w:ascii="Courier New" w:hAnsi="Courier New" w:cs="Courier New"/>
        </w:rPr>
        <w:t xml:space="preserve">, </w:t>
      </w:r>
      <w:proofErr w:type="spellStart"/>
      <w:r w:rsidRPr="00B642A6">
        <w:rPr>
          <w:rFonts w:ascii="Courier New" w:hAnsi="Courier New" w:cs="Courier New"/>
        </w:rPr>
        <w:t>broad_region</w:t>
      </w:r>
      <w:proofErr w:type="spellEnd"/>
    </w:p>
    <w:p w14:paraId="1DAD113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voyages.lookup</w:t>
      </w:r>
      <w:proofErr w:type="gramEnd"/>
      <w:r w:rsidRPr="00B642A6">
        <w:rPr>
          <w:rFonts w:ascii="Courier New" w:hAnsi="Courier New" w:cs="Courier New"/>
        </w:rPr>
        <w:t>_voyages_geographic_codes</w:t>
      </w:r>
      <w:proofErr w:type="spellEnd"/>
      <w:r w:rsidRPr="00B642A6">
        <w:rPr>
          <w:rFonts w:ascii="Courier New" w:hAnsi="Courier New" w:cs="Courier New"/>
        </w:rPr>
        <w:t>`</w:t>
      </w:r>
    </w:p>
    <w:p w14:paraId="137B32A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7852A37A"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distinct_decades</w:t>
      </w:r>
      <w:proofErr w:type="spellEnd"/>
      <w:r w:rsidRPr="00B642A6">
        <w:rPr>
          <w:rFonts w:ascii="Courier New" w:hAnsi="Courier New" w:cs="Courier New"/>
        </w:rPr>
        <w:t xml:space="preserve"> AS (</w:t>
      </w:r>
    </w:p>
    <w:p w14:paraId="155680B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gramStart"/>
      <w:r w:rsidRPr="00B642A6">
        <w:rPr>
          <w:rFonts w:ascii="Courier New" w:hAnsi="Courier New" w:cs="Courier New"/>
        </w:rPr>
        <w:t>FLOOR(</w:t>
      </w:r>
      <w:proofErr w:type="spellStart"/>
      <w:proofErr w:type="gramEnd"/>
      <w:r w:rsidRPr="00B642A6">
        <w:rPr>
          <w:rFonts w:ascii="Courier New" w:hAnsi="Courier New" w:cs="Courier New"/>
        </w:rPr>
        <w:t>voyage_start_imputed_year</w:t>
      </w:r>
      <w:proofErr w:type="spellEnd"/>
      <w:r w:rsidRPr="00B642A6">
        <w:rPr>
          <w:rFonts w:ascii="Courier New" w:hAnsi="Courier New" w:cs="Courier New"/>
        </w:rPr>
        <w:t xml:space="preserve"> / 10) * 10 AS decade</w:t>
      </w:r>
    </w:p>
    <w:p w14:paraId="3295075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_dates</w:t>
      </w:r>
      <w:proofErr w:type="spellEnd"/>
      <w:r w:rsidRPr="00B642A6">
        <w:rPr>
          <w:rFonts w:ascii="Courier New" w:hAnsi="Courier New" w:cs="Courier New"/>
        </w:rPr>
        <w:t>`</w:t>
      </w:r>
    </w:p>
    <w:p w14:paraId="1A48193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5AFBD65A"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all_combinations</w:t>
      </w:r>
      <w:proofErr w:type="spellEnd"/>
      <w:r w:rsidRPr="00B642A6">
        <w:rPr>
          <w:rFonts w:ascii="Courier New" w:hAnsi="Courier New" w:cs="Courier New"/>
        </w:rPr>
        <w:t xml:space="preserve"> AS (</w:t>
      </w:r>
    </w:p>
    <w:p w14:paraId="0A5B1B3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w:t>
      </w:r>
      <w:proofErr w:type="spellStart"/>
      <w:proofErr w:type="gramStart"/>
      <w:r w:rsidRPr="00B642A6">
        <w:rPr>
          <w:rFonts w:ascii="Courier New" w:hAnsi="Courier New" w:cs="Courier New"/>
        </w:rPr>
        <w:t>d.decade</w:t>
      </w:r>
      <w:proofErr w:type="spellEnd"/>
      <w:proofErr w:type="gramEnd"/>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p>
    <w:p w14:paraId="642F71E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distinct_decades</w:t>
      </w:r>
      <w:proofErr w:type="spellEnd"/>
      <w:r w:rsidRPr="00B642A6">
        <w:rPr>
          <w:rFonts w:ascii="Courier New" w:hAnsi="Courier New" w:cs="Courier New"/>
        </w:rPr>
        <w:t xml:space="preserve"> d</w:t>
      </w:r>
    </w:p>
    <w:p w14:paraId="0B32A1B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CROSS JOIN (SELECT DISTINCT </w:t>
      </w:r>
      <w:proofErr w:type="spellStart"/>
      <w:r w:rsidRPr="00B642A6">
        <w:rPr>
          <w:rFonts w:ascii="Courier New" w:hAnsi="Courier New" w:cs="Courier New"/>
        </w:rPr>
        <w:t>broad_region</w:t>
      </w:r>
      <w:proofErr w:type="spellEnd"/>
      <w:r w:rsidRPr="00B642A6">
        <w:rPr>
          <w:rFonts w:ascii="Courier New" w:hAnsi="Courier New" w:cs="Courier New"/>
        </w:rPr>
        <w:t xml:space="preserve"> FROM </w:t>
      </w:r>
      <w:proofErr w:type="spellStart"/>
      <w:r w:rsidRPr="00B642A6">
        <w:rPr>
          <w:rFonts w:ascii="Courier New" w:hAnsi="Courier New" w:cs="Courier New"/>
        </w:rPr>
        <w:t>labeled_regions</w:t>
      </w:r>
      <w:proofErr w:type="spellEnd"/>
      <w:r w:rsidRPr="00B642A6">
        <w:rPr>
          <w:rFonts w:ascii="Courier New" w:hAnsi="Courier New" w:cs="Courier New"/>
        </w:rPr>
        <w:t>) r</w:t>
      </w:r>
    </w:p>
    <w:p w14:paraId="30728C5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357E1163"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percent_complete</w:t>
      </w:r>
      <w:proofErr w:type="spellEnd"/>
      <w:r w:rsidRPr="00B642A6">
        <w:rPr>
          <w:rFonts w:ascii="Courier New" w:hAnsi="Courier New" w:cs="Courier New"/>
        </w:rPr>
        <w:t xml:space="preserve"> AS (</w:t>
      </w:r>
    </w:p>
    <w:p w14:paraId="406DD68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50CB275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w:t>
      </w:r>
    </w:p>
    <w:p w14:paraId="1CB241C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i.decade</w:t>
      </w:r>
      <w:proofErr w:type="spellEnd"/>
      <w:r w:rsidRPr="00B642A6">
        <w:rPr>
          <w:rFonts w:ascii="Courier New" w:hAnsi="Courier New" w:cs="Courier New"/>
        </w:rPr>
        <w:t>,</w:t>
      </w:r>
    </w:p>
    <w:p w14:paraId="7D932A9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COUNT(</w:t>
      </w:r>
      <w:proofErr w:type="spellStart"/>
      <w:proofErr w:type="gramStart"/>
      <w:r w:rsidRPr="00B642A6">
        <w:rPr>
          <w:rFonts w:ascii="Courier New" w:hAnsi="Courier New" w:cs="Courier New"/>
        </w:rPr>
        <w:t>s.slaves</w:t>
      </w:r>
      <w:proofErr w:type="gramEnd"/>
      <w:r w:rsidRPr="00B642A6">
        <w:rPr>
          <w:rFonts w:ascii="Courier New" w:hAnsi="Courier New" w:cs="Courier New"/>
        </w:rPr>
        <w:t>_disembarked_total</w:t>
      </w:r>
      <w:proofErr w:type="spellEnd"/>
      <w:r w:rsidRPr="00B642A6">
        <w:rPr>
          <w:rFonts w:ascii="Courier New" w:hAnsi="Courier New" w:cs="Courier New"/>
        </w:rPr>
        <w:t xml:space="preserve">) / </w:t>
      </w:r>
      <w:proofErr w:type="gramStart"/>
      <w:r w:rsidRPr="00B642A6">
        <w:rPr>
          <w:rFonts w:ascii="Courier New" w:hAnsi="Courier New" w:cs="Courier New"/>
        </w:rPr>
        <w:t>COUNT(</w:t>
      </w:r>
      <w:proofErr w:type="gramEnd"/>
      <w:r w:rsidRPr="00B642A6">
        <w:rPr>
          <w:rFonts w:ascii="Courier New" w:hAnsi="Courier New" w:cs="Courier New"/>
        </w:rPr>
        <w:t xml:space="preserve">*) * 100 AS </w:t>
      </w:r>
      <w:proofErr w:type="spellStart"/>
      <w:r w:rsidRPr="00B642A6">
        <w:rPr>
          <w:rFonts w:ascii="Courier New" w:hAnsi="Courier New" w:cs="Courier New"/>
        </w:rPr>
        <w:t>completeness_pct</w:t>
      </w:r>
      <w:proofErr w:type="spellEnd"/>
    </w:p>
    <w:p w14:paraId="11D5C9E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voyages.voyages</w:t>
      </w:r>
      <w:proofErr w:type="gramEnd"/>
      <w:r w:rsidRPr="00B642A6">
        <w:rPr>
          <w:rFonts w:ascii="Courier New" w:hAnsi="Courier New" w:cs="Courier New"/>
        </w:rPr>
        <w:t>_slave_numbers</w:t>
      </w:r>
      <w:proofErr w:type="spellEnd"/>
      <w:r w:rsidRPr="00B642A6">
        <w:rPr>
          <w:rFonts w:ascii="Courier New" w:hAnsi="Courier New" w:cs="Courier New"/>
        </w:rPr>
        <w:t>` s</w:t>
      </w:r>
    </w:p>
    <w:p w14:paraId="51AEB3A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r w:rsidRPr="00B642A6">
        <w:rPr>
          <w:rFonts w:ascii="Courier New" w:hAnsi="Courier New" w:cs="Courier New"/>
        </w:rPr>
        <w:t xml:space="preserve"> ON </w:t>
      </w:r>
      <w:proofErr w:type="spellStart"/>
      <w:proofErr w:type="gramStart"/>
      <w:r w:rsidRPr="00B642A6">
        <w:rPr>
          <w:rFonts w:ascii="Courier New" w:hAnsi="Courier New" w:cs="Courier New"/>
        </w:rPr>
        <w:t>s.voyage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p>
    <w:p w14:paraId="362ECB4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labeled_regions</w:t>
      </w:r>
      <w:proofErr w:type="spellEnd"/>
      <w:r w:rsidRPr="00B642A6">
        <w:rPr>
          <w:rFonts w:ascii="Courier New" w:hAnsi="Courier New" w:cs="Courier New"/>
        </w:rPr>
        <w:t xml:space="preserve"> r ON </w:t>
      </w:r>
      <w:proofErr w:type="spellStart"/>
      <w:proofErr w:type="gramStart"/>
      <w:r w:rsidRPr="00B642A6">
        <w:rPr>
          <w:rFonts w:ascii="Courier New" w:hAnsi="Courier New" w:cs="Courier New"/>
        </w:rPr>
        <w:t>i.broad</w:t>
      </w:r>
      <w:proofErr w:type="gramEnd"/>
      <w:r w:rsidRPr="00B642A6">
        <w:rPr>
          <w:rFonts w:ascii="Courier New" w:hAnsi="Courier New" w:cs="Courier New"/>
        </w:rPr>
        <w:t>_region_code</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_region_value</w:t>
      </w:r>
      <w:proofErr w:type="spellEnd"/>
    </w:p>
    <w:p w14:paraId="3C3888A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GROUP BY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 xml:space="preserve">, </w:t>
      </w:r>
      <w:proofErr w:type="spellStart"/>
      <w:proofErr w:type="gramStart"/>
      <w:r w:rsidRPr="00B642A6">
        <w:rPr>
          <w:rFonts w:ascii="Courier New" w:hAnsi="Courier New" w:cs="Courier New"/>
        </w:rPr>
        <w:t>i.decade</w:t>
      </w:r>
      <w:proofErr w:type="spellEnd"/>
      <w:proofErr w:type="gramEnd"/>
    </w:p>
    <w:p w14:paraId="5FDF5B2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16B934B3"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filled_data</w:t>
      </w:r>
      <w:proofErr w:type="spellEnd"/>
      <w:r w:rsidRPr="00B642A6">
        <w:rPr>
          <w:rFonts w:ascii="Courier New" w:hAnsi="Courier New" w:cs="Courier New"/>
        </w:rPr>
        <w:t xml:space="preserve"> AS (</w:t>
      </w:r>
    </w:p>
    <w:p w14:paraId="5A2773B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368F38A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w:t>
      </w:r>
    </w:p>
    <w:p w14:paraId="2F7C49B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w:t>
      </w:r>
    </w:p>
    <w:p w14:paraId="4E24A10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IFNULL(</w:t>
      </w:r>
      <w:proofErr w:type="spellStart"/>
      <w:r w:rsidRPr="00B642A6">
        <w:rPr>
          <w:rFonts w:ascii="Courier New" w:hAnsi="Courier New" w:cs="Courier New"/>
        </w:rPr>
        <w:t>p.completeness</w:t>
      </w:r>
      <w:proofErr w:type="gramEnd"/>
      <w:r w:rsidRPr="00B642A6">
        <w:rPr>
          <w:rFonts w:ascii="Courier New" w:hAnsi="Courier New" w:cs="Courier New"/>
        </w:rPr>
        <w:t>_pct</w:t>
      </w:r>
      <w:proofErr w:type="spellEnd"/>
      <w:r w:rsidRPr="00B642A6">
        <w:rPr>
          <w:rFonts w:ascii="Courier New" w:hAnsi="Courier New" w:cs="Courier New"/>
        </w:rPr>
        <w:t xml:space="preserve">, 0) AS </w:t>
      </w:r>
      <w:proofErr w:type="spellStart"/>
      <w:r w:rsidRPr="00B642A6">
        <w:rPr>
          <w:rFonts w:ascii="Courier New" w:hAnsi="Courier New" w:cs="Courier New"/>
        </w:rPr>
        <w:t>completeness_pct</w:t>
      </w:r>
      <w:proofErr w:type="spellEnd"/>
    </w:p>
    <w:p w14:paraId="6E43A36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all_combinations</w:t>
      </w:r>
      <w:proofErr w:type="spellEnd"/>
      <w:r w:rsidRPr="00B642A6">
        <w:rPr>
          <w:rFonts w:ascii="Courier New" w:hAnsi="Courier New" w:cs="Courier New"/>
        </w:rPr>
        <w:t xml:space="preserve"> a</w:t>
      </w:r>
    </w:p>
    <w:p w14:paraId="33E06FE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LEFT JOIN </w:t>
      </w:r>
      <w:proofErr w:type="spellStart"/>
      <w:r w:rsidRPr="00B642A6">
        <w:rPr>
          <w:rFonts w:ascii="Courier New" w:hAnsi="Courier New" w:cs="Courier New"/>
        </w:rPr>
        <w:t>percent_complete</w:t>
      </w:r>
      <w:proofErr w:type="spellEnd"/>
      <w:r w:rsidRPr="00B642A6">
        <w:rPr>
          <w:rFonts w:ascii="Courier New" w:hAnsi="Courier New" w:cs="Courier New"/>
        </w:rPr>
        <w:t xml:space="preserve"> p ON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 xml:space="preserve"> = </w:t>
      </w:r>
      <w:proofErr w:type="spellStart"/>
      <w:proofErr w:type="gramStart"/>
      <w:r w:rsidRPr="00B642A6">
        <w:rPr>
          <w:rFonts w:ascii="Courier New" w:hAnsi="Courier New" w:cs="Courier New"/>
        </w:rPr>
        <w:t>p.decade</w:t>
      </w:r>
      <w:proofErr w:type="spellEnd"/>
      <w:proofErr w:type="gramEnd"/>
      <w:r w:rsidRPr="00B642A6">
        <w:rPr>
          <w:rFonts w:ascii="Courier New" w:hAnsi="Courier New" w:cs="Courier New"/>
        </w:rPr>
        <w:t xml:space="preserve"> AND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p.broad</w:t>
      </w:r>
      <w:proofErr w:type="gramEnd"/>
      <w:r w:rsidRPr="00B642A6">
        <w:rPr>
          <w:rFonts w:ascii="Courier New" w:hAnsi="Courier New" w:cs="Courier New"/>
        </w:rPr>
        <w:t>_region</w:t>
      </w:r>
      <w:proofErr w:type="spellEnd"/>
    </w:p>
    <w:p w14:paraId="443291E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6314AE6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SELECT * FROM </w:t>
      </w:r>
      <w:proofErr w:type="spellStart"/>
      <w:r w:rsidRPr="00B642A6">
        <w:rPr>
          <w:rFonts w:ascii="Courier New" w:hAnsi="Courier New" w:cs="Courier New"/>
        </w:rPr>
        <w:t>filled_data</w:t>
      </w:r>
      <w:proofErr w:type="spellEnd"/>
    </w:p>
    <w:p w14:paraId="2B736A9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PIVOT (</w:t>
      </w:r>
    </w:p>
    <w:p w14:paraId="05CC7C5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MAX(</w:t>
      </w:r>
      <w:proofErr w:type="spellStart"/>
      <w:proofErr w:type="gramEnd"/>
      <w:r w:rsidRPr="00B642A6">
        <w:rPr>
          <w:rFonts w:ascii="Courier New" w:hAnsi="Courier New" w:cs="Courier New"/>
        </w:rPr>
        <w:t>completeness_pct</w:t>
      </w:r>
      <w:proofErr w:type="spellEnd"/>
      <w:r w:rsidRPr="00B642A6">
        <w:rPr>
          <w:rFonts w:ascii="Courier New" w:hAnsi="Courier New" w:cs="Courier New"/>
        </w:rPr>
        <w:t>)</w:t>
      </w:r>
    </w:p>
    <w:p w14:paraId="10CB07E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FOR </w:t>
      </w:r>
      <w:proofErr w:type="spellStart"/>
      <w:r w:rsidRPr="00B642A6">
        <w:rPr>
          <w:rFonts w:ascii="Courier New" w:hAnsi="Courier New" w:cs="Courier New"/>
        </w:rPr>
        <w:t>broad_region</w:t>
      </w:r>
      <w:proofErr w:type="spellEnd"/>
      <w:r w:rsidRPr="00B642A6">
        <w:rPr>
          <w:rFonts w:ascii="Courier New" w:hAnsi="Courier New" w:cs="Courier New"/>
        </w:rPr>
        <w:t xml:space="preserve"> IN (</w:t>
      </w:r>
    </w:p>
    <w:p w14:paraId="57F9CFE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'Europe',</w:t>
      </w:r>
    </w:p>
    <w:p w14:paraId="25AA8FB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'Mainland North America',</w:t>
      </w:r>
    </w:p>
    <w:p w14:paraId="1B591AE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'Caribbean',</w:t>
      </w:r>
    </w:p>
    <w:p w14:paraId="446AEB1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'Spanish Mainland Americas',</w:t>
      </w:r>
    </w:p>
    <w:p w14:paraId="54C88D0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'Brazil',</w:t>
      </w:r>
    </w:p>
    <w:p w14:paraId="2CD7BCB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'Africa',</w:t>
      </w:r>
    </w:p>
    <w:p w14:paraId="6B7034B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'Middle East',</w:t>
      </w:r>
    </w:p>
    <w:p w14:paraId="4AA22D3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lastRenderedPageBreak/>
        <w:t xml:space="preserve">    'Asia',</w:t>
      </w:r>
    </w:p>
    <w:p w14:paraId="4AAD526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'Other'</w:t>
      </w:r>
    </w:p>
    <w:p w14:paraId="763EEE7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
    <w:p w14:paraId="674F3C2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65C34D7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ORDER BY </w:t>
      </w:r>
      <w:proofErr w:type="gramStart"/>
      <w:r w:rsidRPr="00B642A6">
        <w:rPr>
          <w:rFonts w:ascii="Courier New" w:hAnsi="Courier New" w:cs="Courier New"/>
        </w:rPr>
        <w:t>decade;</w:t>
      </w:r>
      <w:proofErr w:type="gramEnd"/>
    </w:p>
    <w:p w14:paraId="107F3834" w14:textId="77777777" w:rsidR="009804D1" w:rsidRPr="00B642A6" w:rsidRDefault="009804D1" w:rsidP="009804D1">
      <w:pPr>
        <w:pStyle w:val="PlainText"/>
        <w:rPr>
          <w:rFonts w:ascii="Courier New" w:hAnsi="Courier New" w:cs="Courier New"/>
        </w:rPr>
      </w:pPr>
    </w:p>
    <w:p w14:paraId="7B9BED4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Total Deaths Completeness by Decade with Broad Regions as Columns</w:t>
      </w:r>
    </w:p>
    <w:p w14:paraId="27EB3E4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WITH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AS (</w:t>
      </w:r>
    </w:p>
    <w:p w14:paraId="06BFD53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0863B97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i.voyage_id</w:t>
      </w:r>
      <w:proofErr w:type="spellEnd"/>
      <w:r w:rsidRPr="00B642A6">
        <w:rPr>
          <w:rFonts w:ascii="Courier New" w:hAnsi="Courier New" w:cs="Courier New"/>
        </w:rPr>
        <w:t>,</w:t>
      </w:r>
    </w:p>
    <w:p w14:paraId="74CF925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FLOOR(</w:t>
      </w:r>
      <w:proofErr w:type="spellStart"/>
      <w:r w:rsidRPr="00B642A6">
        <w:rPr>
          <w:rFonts w:ascii="Courier New" w:hAnsi="Courier New" w:cs="Courier New"/>
        </w:rPr>
        <w:t>d.voyage</w:t>
      </w:r>
      <w:proofErr w:type="gramEnd"/>
      <w:r w:rsidRPr="00B642A6">
        <w:rPr>
          <w:rFonts w:ascii="Courier New" w:hAnsi="Courier New" w:cs="Courier New"/>
        </w:rPr>
        <w:t>_start_imputed_year</w:t>
      </w:r>
      <w:proofErr w:type="spellEnd"/>
      <w:r w:rsidRPr="00B642A6">
        <w:rPr>
          <w:rFonts w:ascii="Courier New" w:hAnsi="Courier New" w:cs="Courier New"/>
        </w:rPr>
        <w:t xml:space="preserve"> / 10) * 10 AS decade,</w:t>
      </w:r>
    </w:p>
    <w:p w14:paraId="5A2E6B6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CAST(SUBSTR(CAST(</w:t>
      </w:r>
      <w:proofErr w:type="spell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AS STRING), 1, 1) AS INT64) * 10000 AS </w:t>
      </w:r>
      <w:proofErr w:type="spellStart"/>
      <w:r w:rsidRPr="00B642A6">
        <w:rPr>
          <w:rFonts w:ascii="Courier New" w:hAnsi="Courier New" w:cs="Courier New"/>
        </w:rPr>
        <w:t>broad_region_code</w:t>
      </w:r>
      <w:proofErr w:type="spellEnd"/>
    </w:p>
    <w:p w14:paraId="41DB06B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_itinerary</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p>
    <w:p w14:paraId="0A9C779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slave_</w:t>
      </w:r>
      <w:proofErr w:type="gramStart"/>
      <w:r w:rsidRPr="00B642A6">
        <w:rPr>
          <w:rFonts w:ascii="Courier New" w:hAnsi="Courier New" w:cs="Courier New"/>
        </w:rPr>
        <w:t>voyages.voyages_dates</w:t>
      </w:r>
      <w:proofErr w:type="spellEnd"/>
      <w:r w:rsidRPr="00B642A6">
        <w:rPr>
          <w:rFonts w:ascii="Courier New" w:hAnsi="Courier New" w:cs="Courier New"/>
        </w:rPr>
        <w:t xml:space="preserve">` </w:t>
      </w:r>
      <w:proofErr w:type="gramEnd"/>
      <w:r w:rsidRPr="00B642A6">
        <w:rPr>
          <w:rFonts w:ascii="Courier New" w:hAnsi="Courier New" w:cs="Courier New"/>
        </w:rPr>
        <w:t xml:space="preserve">d ON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d.voyage</w:t>
      </w:r>
      <w:proofErr w:type="gramEnd"/>
      <w:r w:rsidRPr="00B642A6">
        <w:rPr>
          <w:rFonts w:ascii="Courier New" w:hAnsi="Courier New" w:cs="Courier New"/>
        </w:rPr>
        <w:t>_id</w:t>
      </w:r>
      <w:proofErr w:type="spellEnd"/>
    </w:p>
    <w:p w14:paraId="2FA493A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WHERE </w:t>
      </w:r>
      <w:proofErr w:type="spellStart"/>
      <w:proofErr w:type="gram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IS NOT NULL</w:t>
      </w:r>
    </w:p>
    <w:p w14:paraId="57C23A0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5139D545"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labeled_regions</w:t>
      </w:r>
      <w:proofErr w:type="spellEnd"/>
      <w:r w:rsidRPr="00B642A6">
        <w:rPr>
          <w:rFonts w:ascii="Courier New" w:hAnsi="Courier New" w:cs="Courier New"/>
        </w:rPr>
        <w:t xml:space="preserve"> AS (</w:t>
      </w:r>
    </w:p>
    <w:p w14:paraId="32B79C0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spellStart"/>
      <w:r w:rsidRPr="00B642A6">
        <w:rPr>
          <w:rFonts w:ascii="Courier New" w:hAnsi="Courier New" w:cs="Courier New"/>
        </w:rPr>
        <w:t>broad_region_value</w:t>
      </w:r>
      <w:proofErr w:type="spellEnd"/>
      <w:r w:rsidRPr="00B642A6">
        <w:rPr>
          <w:rFonts w:ascii="Courier New" w:hAnsi="Courier New" w:cs="Courier New"/>
        </w:rPr>
        <w:t xml:space="preserve">, </w:t>
      </w:r>
      <w:proofErr w:type="spellStart"/>
      <w:r w:rsidRPr="00B642A6">
        <w:rPr>
          <w:rFonts w:ascii="Courier New" w:hAnsi="Courier New" w:cs="Courier New"/>
        </w:rPr>
        <w:t>broad_region</w:t>
      </w:r>
      <w:proofErr w:type="spellEnd"/>
    </w:p>
    <w:p w14:paraId="48E9517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voyages.lookup</w:t>
      </w:r>
      <w:proofErr w:type="gramEnd"/>
      <w:r w:rsidRPr="00B642A6">
        <w:rPr>
          <w:rFonts w:ascii="Courier New" w:hAnsi="Courier New" w:cs="Courier New"/>
        </w:rPr>
        <w:t>_voyages_geographic_codes</w:t>
      </w:r>
      <w:proofErr w:type="spellEnd"/>
      <w:r w:rsidRPr="00B642A6">
        <w:rPr>
          <w:rFonts w:ascii="Courier New" w:hAnsi="Courier New" w:cs="Courier New"/>
        </w:rPr>
        <w:t>`</w:t>
      </w:r>
    </w:p>
    <w:p w14:paraId="39E83B4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1D36A082"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distinct_decades</w:t>
      </w:r>
      <w:proofErr w:type="spellEnd"/>
      <w:r w:rsidRPr="00B642A6">
        <w:rPr>
          <w:rFonts w:ascii="Courier New" w:hAnsi="Courier New" w:cs="Courier New"/>
        </w:rPr>
        <w:t xml:space="preserve"> AS (</w:t>
      </w:r>
    </w:p>
    <w:p w14:paraId="53B857E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gramStart"/>
      <w:r w:rsidRPr="00B642A6">
        <w:rPr>
          <w:rFonts w:ascii="Courier New" w:hAnsi="Courier New" w:cs="Courier New"/>
        </w:rPr>
        <w:t>FLOOR(</w:t>
      </w:r>
      <w:proofErr w:type="spellStart"/>
      <w:proofErr w:type="gramEnd"/>
      <w:r w:rsidRPr="00B642A6">
        <w:rPr>
          <w:rFonts w:ascii="Courier New" w:hAnsi="Courier New" w:cs="Courier New"/>
        </w:rPr>
        <w:t>voyage_start_imputed_year</w:t>
      </w:r>
      <w:proofErr w:type="spellEnd"/>
      <w:r w:rsidRPr="00B642A6">
        <w:rPr>
          <w:rFonts w:ascii="Courier New" w:hAnsi="Courier New" w:cs="Courier New"/>
        </w:rPr>
        <w:t xml:space="preserve"> / 10) * 10 AS decade</w:t>
      </w:r>
    </w:p>
    <w:p w14:paraId="6211B12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_dates</w:t>
      </w:r>
      <w:proofErr w:type="spellEnd"/>
      <w:r w:rsidRPr="00B642A6">
        <w:rPr>
          <w:rFonts w:ascii="Courier New" w:hAnsi="Courier New" w:cs="Courier New"/>
        </w:rPr>
        <w:t>`</w:t>
      </w:r>
    </w:p>
    <w:p w14:paraId="5BC61CC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5A49EE0E"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all_combinations</w:t>
      </w:r>
      <w:proofErr w:type="spellEnd"/>
      <w:r w:rsidRPr="00B642A6">
        <w:rPr>
          <w:rFonts w:ascii="Courier New" w:hAnsi="Courier New" w:cs="Courier New"/>
        </w:rPr>
        <w:t xml:space="preserve"> AS (</w:t>
      </w:r>
    </w:p>
    <w:p w14:paraId="613E760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w:t>
      </w:r>
      <w:proofErr w:type="spellStart"/>
      <w:proofErr w:type="gramStart"/>
      <w:r w:rsidRPr="00B642A6">
        <w:rPr>
          <w:rFonts w:ascii="Courier New" w:hAnsi="Courier New" w:cs="Courier New"/>
        </w:rPr>
        <w:t>d.decade</w:t>
      </w:r>
      <w:proofErr w:type="spellEnd"/>
      <w:proofErr w:type="gramEnd"/>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p>
    <w:p w14:paraId="3443272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distinct_decades</w:t>
      </w:r>
      <w:proofErr w:type="spellEnd"/>
      <w:r w:rsidRPr="00B642A6">
        <w:rPr>
          <w:rFonts w:ascii="Courier New" w:hAnsi="Courier New" w:cs="Courier New"/>
        </w:rPr>
        <w:t xml:space="preserve"> d</w:t>
      </w:r>
    </w:p>
    <w:p w14:paraId="0F414AD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CROSS JOIN (SELECT DISTINCT </w:t>
      </w:r>
      <w:proofErr w:type="spellStart"/>
      <w:r w:rsidRPr="00B642A6">
        <w:rPr>
          <w:rFonts w:ascii="Courier New" w:hAnsi="Courier New" w:cs="Courier New"/>
        </w:rPr>
        <w:t>broad_region</w:t>
      </w:r>
      <w:proofErr w:type="spellEnd"/>
      <w:r w:rsidRPr="00B642A6">
        <w:rPr>
          <w:rFonts w:ascii="Courier New" w:hAnsi="Courier New" w:cs="Courier New"/>
        </w:rPr>
        <w:t xml:space="preserve"> FROM </w:t>
      </w:r>
      <w:proofErr w:type="spellStart"/>
      <w:r w:rsidRPr="00B642A6">
        <w:rPr>
          <w:rFonts w:ascii="Courier New" w:hAnsi="Courier New" w:cs="Courier New"/>
        </w:rPr>
        <w:t>labeled_regions</w:t>
      </w:r>
      <w:proofErr w:type="spellEnd"/>
      <w:r w:rsidRPr="00B642A6">
        <w:rPr>
          <w:rFonts w:ascii="Courier New" w:hAnsi="Courier New" w:cs="Courier New"/>
        </w:rPr>
        <w:t>) r</w:t>
      </w:r>
    </w:p>
    <w:p w14:paraId="56E043B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74928CC2"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percent_complete</w:t>
      </w:r>
      <w:proofErr w:type="spellEnd"/>
      <w:r w:rsidRPr="00B642A6">
        <w:rPr>
          <w:rFonts w:ascii="Courier New" w:hAnsi="Courier New" w:cs="Courier New"/>
        </w:rPr>
        <w:t xml:space="preserve"> AS (</w:t>
      </w:r>
    </w:p>
    <w:p w14:paraId="352EE10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627C327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w:t>
      </w:r>
    </w:p>
    <w:p w14:paraId="51AA014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i.decade</w:t>
      </w:r>
      <w:proofErr w:type="spellEnd"/>
      <w:r w:rsidRPr="00B642A6">
        <w:rPr>
          <w:rFonts w:ascii="Courier New" w:hAnsi="Courier New" w:cs="Courier New"/>
        </w:rPr>
        <w:t>,</w:t>
      </w:r>
    </w:p>
    <w:p w14:paraId="01FF39F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COUNT(</w:t>
      </w:r>
      <w:proofErr w:type="spellStart"/>
      <w:proofErr w:type="gramStart"/>
      <w:r w:rsidRPr="00B642A6">
        <w:rPr>
          <w:rFonts w:ascii="Courier New" w:hAnsi="Courier New" w:cs="Courier New"/>
        </w:rPr>
        <w:t>c.slave</w:t>
      </w:r>
      <w:proofErr w:type="gramEnd"/>
      <w:r w:rsidRPr="00B642A6">
        <w:rPr>
          <w:rFonts w:ascii="Courier New" w:hAnsi="Courier New" w:cs="Courier New"/>
        </w:rPr>
        <w:t>_death_total_derived</w:t>
      </w:r>
      <w:proofErr w:type="spellEnd"/>
      <w:r w:rsidRPr="00B642A6">
        <w:rPr>
          <w:rFonts w:ascii="Courier New" w:hAnsi="Courier New" w:cs="Courier New"/>
        </w:rPr>
        <w:t xml:space="preserve">) / </w:t>
      </w:r>
      <w:proofErr w:type="gramStart"/>
      <w:r w:rsidRPr="00B642A6">
        <w:rPr>
          <w:rFonts w:ascii="Courier New" w:hAnsi="Courier New" w:cs="Courier New"/>
        </w:rPr>
        <w:t>COUNT(</w:t>
      </w:r>
      <w:proofErr w:type="gramEnd"/>
      <w:r w:rsidRPr="00B642A6">
        <w:rPr>
          <w:rFonts w:ascii="Courier New" w:hAnsi="Courier New" w:cs="Courier New"/>
        </w:rPr>
        <w:t xml:space="preserve">*) * 100 AS </w:t>
      </w:r>
      <w:proofErr w:type="spellStart"/>
      <w:r w:rsidRPr="00B642A6">
        <w:rPr>
          <w:rFonts w:ascii="Courier New" w:hAnsi="Courier New" w:cs="Courier New"/>
        </w:rPr>
        <w:t>completeness_pct</w:t>
      </w:r>
      <w:proofErr w:type="spellEnd"/>
    </w:p>
    <w:p w14:paraId="37605FC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voyages.voyages</w:t>
      </w:r>
      <w:proofErr w:type="gramEnd"/>
      <w:r w:rsidRPr="00B642A6">
        <w:rPr>
          <w:rFonts w:ascii="Courier New" w:hAnsi="Courier New" w:cs="Courier New"/>
        </w:rPr>
        <w:t>_slave_characteristics</w:t>
      </w:r>
      <w:proofErr w:type="spellEnd"/>
      <w:r w:rsidRPr="00B642A6">
        <w:rPr>
          <w:rFonts w:ascii="Courier New" w:hAnsi="Courier New" w:cs="Courier New"/>
        </w:rPr>
        <w:t>` c</w:t>
      </w:r>
    </w:p>
    <w:p w14:paraId="0747FA7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r w:rsidRPr="00B642A6">
        <w:rPr>
          <w:rFonts w:ascii="Courier New" w:hAnsi="Courier New" w:cs="Courier New"/>
        </w:rPr>
        <w:t xml:space="preserve"> ON </w:t>
      </w:r>
      <w:proofErr w:type="spellStart"/>
      <w:proofErr w:type="gramStart"/>
      <w:r w:rsidRPr="00B642A6">
        <w:rPr>
          <w:rFonts w:ascii="Courier New" w:hAnsi="Courier New" w:cs="Courier New"/>
        </w:rPr>
        <w:t>c.voyage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p>
    <w:p w14:paraId="6F61750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labeled_regions</w:t>
      </w:r>
      <w:proofErr w:type="spellEnd"/>
      <w:r w:rsidRPr="00B642A6">
        <w:rPr>
          <w:rFonts w:ascii="Courier New" w:hAnsi="Courier New" w:cs="Courier New"/>
        </w:rPr>
        <w:t xml:space="preserve"> r ON </w:t>
      </w:r>
      <w:proofErr w:type="spellStart"/>
      <w:proofErr w:type="gramStart"/>
      <w:r w:rsidRPr="00B642A6">
        <w:rPr>
          <w:rFonts w:ascii="Courier New" w:hAnsi="Courier New" w:cs="Courier New"/>
        </w:rPr>
        <w:t>i.broad</w:t>
      </w:r>
      <w:proofErr w:type="gramEnd"/>
      <w:r w:rsidRPr="00B642A6">
        <w:rPr>
          <w:rFonts w:ascii="Courier New" w:hAnsi="Courier New" w:cs="Courier New"/>
        </w:rPr>
        <w:t>_region_code</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_region_value</w:t>
      </w:r>
      <w:proofErr w:type="spellEnd"/>
    </w:p>
    <w:p w14:paraId="08D3BC2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GROUP BY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 xml:space="preserve">, </w:t>
      </w:r>
      <w:proofErr w:type="spellStart"/>
      <w:proofErr w:type="gramStart"/>
      <w:r w:rsidRPr="00B642A6">
        <w:rPr>
          <w:rFonts w:ascii="Courier New" w:hAnsi="Courier New" w:cs="Courier New"/>
        </w:rPr>
        <w:t>i.decade</w:t>
      </w:r>
      <w:proofErr w:type="spellEnd"/>
      <w:proofErr w:type="gramEnd"/>
    </w:p>
    <w:p w14:paraId="3DE4FA2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145DA4E7"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filled_data</w:t>
      </w:r>
      <w:proofErr w:type="spellEnd"/>
      <w:r w:rsidRPr="00B642A6">
        <w:rPr>
          <w:rFonts w:ascii="Courier New" w:hAnsi="Courier New" w:cs="Courier New"/>
        </w:rPr>
        <w:t xml:space="preserve"> AS (</w:t>
      </w:r>
    </w:p>
    <w:p w14:paraId="678BF99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7FF4427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w:t>
      </w:r>
    </w:p>
    <w:p w14:paraId="58A5E8A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w:t>
      </w:r>
    </w:p>
    <w:p w14:paraId="6FDB356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IFNULL(</w:t>
      </w:r>
      <w:proofErr w:type="spellStart"/>
      <w:r w:rsidRPr="00B642A6">
        <w:rPr>
          <w:rFonts w:ascii="Courier New" w:hAnsi="Courier New" w:cs="Courier New"/>
        </w:rPr>
        <w:t>p.completeness</w:t>
      </w:r>
      <w:proofErr w:type="gramEnd"/>
      <w:r w:rsidRPr="00B642A6">
        <w:rPr>
          <w:rFonts w:ascii="Courier New" w:hAnsi="Courier New" w:cs="Courier New"/>
        </w:rPr>
        <w:t>_pct</w:t>
      </w:r>
      <w:proofErr w:type="spellEnd"/>
      <w:r w:rsidRPr="00B642A6">
        <w:rPr>
          <w:rFonts w:ascii="Courier New" w:hAnsi="Courier New" w:cs="Courier New"/>
        </w:rPr>
        <w:t xml:space="preserve">, 0) AS </w:t>
      </w:r>
      <w:proofErr w:type="spellStart"/>
      <w:r w:rsidRPr="00B642A6">
        <w:rPr>
          <w:rFonts w:ascii="Courier New" w:hAnsi="Courier New" w:cs="Courier New"/>
        </w:rPr>
        <w:t>completeness_pct</w:t>
      </w:r>
      <w:proofErr w:type="spellEnd"/>
    </w:p>
    <w:p w14:paraId="479C3EA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all_combinations</w:t>
      </w:r>
      <w:proofErr w:type="spellEnd"/>
      <w:r w:rsidRPr="00B642A6">
        <w:rPr>
          <w:rFonts w:ascii="Courier New" w:hAnsi="Courier New" w:cs="Courier New"/>
        </w:rPr>
        <w:t xml:space="preserve"> a</w:t>
      </w:r>
    </w:p>
    <w:p w14:paraId="501C7A4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LEFT JOIN </w:t>
      </w:r>
      <w:proofErr w:type="spellStart"/>
      <w:r w:rsidRPr="00B642A6">
        <w:rPr>
          <w:rFonts w:ascii="Courier New" w:hAnsi="Courier New" w:cs="Courier New"/>
        </w:rPr>
        <w:t>percent_complete</w:t>
      </w:r>
      <w:proofErr w:type="spellEnd"/>
      <w:r w:rsidRPr="00B642A6">
        <w:rPr>
          <w:rFonts w:ascii="Courier New" w:hAnsi="Courier New" w:cs="Courier New"/>
        </w:rPr>
        <w:t xml:space="preserve"> p ON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 xml:space="preserve"> = </w:t>
      </w:r>
      <w:proofErr w:type="spellStart"/>
      <w:proofErr w:type="gramStart"/>
      <w:r w:rsidRPr="00B642A6">
        <w:rPr>
          <w:rFonts w:ascii="Courier New" w:hAnsi="Courier New" w:cs="Courier New"/>
        </w:rPr>
        <w:t>p.decade</w:t>
      </w:r>
      <w:proofErr w:type="spellEnd"/>
      <w:proofErr w:type="gramEnd"/>
      <w:r w:rsidRPr="00B642A6">
        <w:rPr>
          <w:rFonts w:ascii="Courier New" w:hAnsi="Courier New" w:cs="Courier New"/>
        </w:rPr>
        <w:t xml:space="preserve"> AND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p.broad</w:t>
      </w:r>
      <w:proofErr w:type="gramEnd"/>
      <w:r w:rsidRPr="00B642A6">
        <w:rPr>
          <w:rFonts w:ascii="Courier New" w:hAnsi="Courier New" w:cs="Courier New"/>
        </w:rPr>
        <w:t>_region</w:t>
      </w:r>
      <w:proofErr w:type="spellEnd"/>
    </w:p>
    <w:p w14:paraId="6F8C38C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716A361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SELECT * FROM </w:t>
      </w:r>
      <w:proofErr w:type="spellStart"/>
      <w:r w:rsidRPr="00B642A6">
        <w:rPr>
          <w:rFonts w:ascii="Courier New" w:hAnsi="Courier New" w:cs="Courier New"/>
        </w:rPr>
        <w:t>filled_data</w:t>
      </w:r>
      <w:proofErr w:type="spellEnd"/>
    </w:p>
    <w:p w14:paraId="12A981B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PIVOT (</w:t>
      </w:r>
    </w:p>
    <w:p w14:paraId="0BE3463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MAX(</w:t>
      </w:r>
      <w:proofErr w:type="spellStart"/>
      <w:proofErr w:type="gramEnd"/>
      <w:r w:rsidRPr="00B642A6">
        <w:rPr>
          <w:rFonts w:ascii="Courier New" w:hAnsi="Courier New" w:cs="Courier New"/>
        </w:rPr>
        <w:t>completeness_pct</w:t>
      </w:r>
      <w:proofErr w:type="spellEnd"/>
      <w:r w:rsidRPr="00B642A6">
        <w:rPr>
          <w:rFonts w:ascii="Courier New" w:hAnsi="Courier New" w:cs="Courier New"/>
        </w:rPr>
        <w:t>)</w:t>
      </w:r>
    </w:p>
    <w:p w14:paraId="29089C6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FOR </w:t>
      </w:r>
      <w:proofErr w:type="spellStart"/>
      <w:r w:rsidRPr="00B642A6">
        <w:rPr>
          <w:rFonts w:ascii="Courier New" w:hAnsi="Courier New" w:cs="Courier New"/>
        </w:rPr>
        <w:t>broad_region</w:t>
      </w:r>
      <w:proofErr w:type="spellEnd"/>
      <w:r w:rsidRPr="00B642A6">
        <w:rPr>
          <w:rFonts w:ascii="Courier New" w:hAnsi="Courier New" w:cs="Courier New"/>
        </w:rPr>
        <w:t xml:space="preserve"> IN (</w:t>
      </w:r>
    </w:p>
    <w:p w14:paraId="4A658DD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'Europe',</w:t>
      </w:r>
    </w:p>
    <w:p w14:paraId="34FE2F5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'Mainland North America',</w:t>
      </w:r>
    </w:p>
    <w:p w14:paraId="166B011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'Caribbean',</w:t>
      </w:r>
    </w:p>
    <w:p w14:paraId="221572B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'Spanish Mainland Americas',</w:t>
      </w:r>
    </w:p>
    <w:p w14:paraId="2BDEF2D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'Brazil',</w:t>
      </w:r>
    </w:p>
    <w:p w14:paraId="2317989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lastRenderedPageBreak/>
        <w:t xml:space="preserve">    'Africa',</w:t>
      </w:r>
    </w:p>
    <w:p w14:paraId="5B46D62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'Middle East',</w:t>
      </w:r>
    </w:p>
    <w:p w14:paraId="4792F14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'Asia',</w:t>
      </w:r>
    </w:p>
    <w:p w14:paraId="6B3E4F4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'Other'</w:t>
      </w:r>
    </w:p>
    <w:p w14:paraId="50757DD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
    <w:p w14:paraId="4669699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5503859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ORDER BY </w:t>
      </w:r>
      <w:proofErr w:type="gramStart"/>
      <w:r w:rsidRPr="00B642A6">
        <w:rPr>
          <w:rFonts w:ascii="Courier New" w:hAnsi="Courier New" w:cs="Courier New"/>
        </w:rPr>
        <w:t>decade;</w:t>
      </w:r>
      <w:proofErr w:type="gramEnd"/>
    </w:p>
    <w:p w14:paraId="0328C840" w14:textId="77777777" w:rsidR="009804D1" w:rsidRPr="00B642A6" w:rsidRDefault="009804D1" w:rsidP="009804D1">
      <w:pPr>
        <w:pStyle w:val="PlainText"/>
        <w:rPr>
          <w:rFonts w:ascii="Courier New" w:hAnsi="Courier New" w:cs="Courier New"/>
        </w:rPr>
      </w:pPr>
    </w:p>
    <w:p w14:paraId="4E97034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Female Embarkation Completeness by Decade with Broad Regions as Columns</w:t>
      </w:r>
    </w:p>
    <w:p w14:paraId="1265DEA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WITH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AS (</w:t>
      </w:r>
    </w:p>
    <w:p w14:paraId="691BF3C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7062FE5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i.voyage_id</w:t>
      </w:r>
      <w:proofErr w:type="spellEnd"/>
      <w:r w:rsidRPr="00B642A6">
        <w:rPr>
          <w:rFonts w:ascii="Courier New" w:hAnsi="Courier New" w:cs="Courier New"/>
        </w:rPr>
        <w:t>,</w:t>
      </w:r>
    </w:p>
    <w:p w14:paraId="20C4378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FLOOR(</w:t>
      </w:r>
      <w:proofErr w:type="spellStart"/>
      <w:r w:rsidRPr="00B642A6">
        <w:rPr>
          <w:rFonts w:ascii="Courier New" w:hAnsi="Courier New" w:cs="Courier New"/>
        </w:rPr>
        <w:t>d.voyage</w:t>
      </w:r>
      <w:proofErr w:type="gramEnd"/>
      <w:r w:rsidRPr="00B642A6">
        <w:rPr>
          <w:rFonts w:ascii="Courier New" w:hAnsi="Courier New" w:cs="Courier New"/>
        </w:rPr>
        <w:t>_start_imputed_year</w:t>
      </w:r>
      <w:proofErr w:type="spellEnd"/>
      <w:r w:rsidRPr="00B642A6">
        <w:rPr>
          <w:rFonts w:ascii="Courier New" w:hAnsi="Courier New" w:cs="Courier New"/>
        </w:rPr>
        <w:t xml:space="preserve"> / 10) * 10 AS decade,</w:t>
      </w:r>
    </w:p>
    <w:p w14:paraId="229333D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CAST(SUBSTR(CAST(</w:t>
      </w:r>
      <w:proofErr w:type="spell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AS STRING), 1, 1) AS INT64) * 10000 AS </w:t>
      </w:r>
      <w:proofErr w:type="spellStart"/>
      <w:r w:rsidRPr="00B642A6">
        <w:rPr>
          <w:rFonts w:ascii="Courier New" w:hAnsi="Courier New" w:cs="Courier New"/>
        </w:rPr>
        <w:t>broad_region_code</w:t>
      </w:r>
      <w:proofErr w:type="spellEnd"/>
    </w:p>
    <w:p w14:paraId="0438E4B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_itinerary</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p>
    <w:p w14:paraId="15AA6AD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slave_</w:t>
      </w:r>
      <w:proofErr w:type="gramStart"/>
      <w:r w:rsidRPr="00B642A6">
        <w:rPr>
          <w:rFonts w:ascii="Courier New" w:hAnsi="Courier New" w:cs="Courier New"/>
        </w:rPr>
        <w:t>voyages.voyages_dates</w:t>
      </w:r>
      <w:proofErr w:type="spellEnd"/>
      <w:r w:rsidRPr="00B642A6">
        <w:rPr>
          <w:rFonts w:ascii="Courier New" w:hAnsi="Courier New" w:cs="Courier New"/>
        </w:rPr>
        <w:t xml:space="preserve">` </w:t>
      </w:r>
      <w:proofErr w:type="gramEnd"/>
      <w:r w:rsidRPr="00B642A6">
        <w:rPr>
          <w:rFonts w:ascii="Courier New" w:hAnsi="Courier New" w:cs="Courier New"/>
        </w:rPr>
        <w:t xml:space="preserve">d ON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d.voyage</w:t>
      </w:r>
      <w:proofErr w:type="gramEnd"/>
      <w:r w:rsidRPr="00B642A6">
        <w:rPr>
          <w:rFonts w:ascii="Courier New" w:hAnsi="Courier New" w:cs="Courier New"/>
        </w:rPr>
        <w:t>_id</w:t>
      </w:r>
      <w:proofErr w:type="spellEnd"/>
    </w:p>
    <w:p w14:paraId="45D17C5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WHERE </w:t>
      </w:r>
      <w:proofErr w:type="spellStart"/>
      <w:proofErr w:type="gram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IS NOT NULL</w:t>
      </w:r>
    </w:p>
    <w:p w14:paraId="109C055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4C851453"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labeled_regions</w:t>
      </w:r>
      <w:proofErr w:type="spellEnd"/>
      <w:r w:rsidRPr="00B642A6">
        <w:rPr>
          <w:rFonts w:ascii="Courier New" w:hAnsi="Courier New" w:cs="Courier New"/>
        </w:rPr>
        <w:t xml:space="preserve"> AS (</w:t>
      </w:r>
    </w:p>
    <w:p w14:paraId="28697F7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spellStart"/>
      <w:r w:rsidRPr="00B642A6">
        <w:rPr>
          <w:rFonts w:ascii="Courier New" w:hAnsi="Courier New" w:cs="Courier New"/>
        </w:rPr>
        <w:t>broad_region_value</w:t>
      </w:r>
      <w:proofErr w:type="spellEnd"/>
      <w:r w:rsidRPr="00B642A6">
        <w:rPr>
          <w:rFonts w:ascii="Courier New" w:hAnsi="Courier New" w:cs="Courier New"/>
        </w:rPr>
        <w:t xml:space="preserve">, </w:t>
      </w:r>
      <w:proofErr w:type="spellStart"/>
      <w:r w:rsidRPr="00B642A6">
        <w:rPr>
          <w:rFonts w:ascii="Courier New" w:hAnsi="Courier New" w:cs="Courier New"/>
        </w:rPr>
        <w:t>broad_region</w:t>
      </w:r>
      <w:proofErr w:type="spellEnd"/>
    </w:p>
    <w:p w14:paraId="724B740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voyages.lookup</w:t>
      </w:r>
      <w:proofErr w:type="gramEnd"/>
      <w:r w:rsidRPr="00B642A6">
        <w:rPr>
          <w:rFonts w:ascii="Courier New" w:hAnsi="Courier New" w:cs="Courier New"/>
        </w:rPr>
        <w:t>_voyages_geographic_codes</w:t>
      </w:r>
      <w:proofErr w:type="spellEnd"/>
      <w:r w:rsidRPr="00B642A6">
        <w:rPr>
          <w:rFonts w:ascii="Courier New" w:hAnsi="Courier New" w:cs="Courier New"/>
        </w:rPr>
        <w:t>`</w:t>
      </w:r>
    </w:p>
    <w:p w14:paraId="53AF508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07B0AA4E"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distinct_decades</w:t>
      </w:r>
      <w:proofErr w:type="spellEnd"/>
      <w:r w:rsidRPr="00B642A6">
        <w:rPr>
          <w:rFonts w:ascii="Courier New" w:hAnsi="Courier New" w:cs="Courier New"/>
        </w:rPr>
        <w:t xml:space="preserve"> AS (</w:t>
      </w:r>
    </w:p>
    <w:p w14:paraId="1F82175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gramStart"/>
      <w:r w:rsidRPr="00B642A6">
        <w:rPr>
          <w:rFonts w:ascii="Courier New" w:hAnsi="Courier New" w:cs="Courier New"/>
        </w:rPr>
        <w:t>FLOOR(</w:t>
      </w:r>
      <w:proofErr w:type="spellStart"/>
      <w:proofErr w:type="gramEnd"/>
      <w:r w:rsidRPr="00B642A6">
        <w:rPr>
          <w:rFonts w:ascii="Courier New" w:hAnsi="Courier New" w:cs="Courier New"/>
        </w:rPr>
        <w:t>voyage_start_imputed_year</w:t>
      </w:r>
      <w:proofErr w:type="spellEnd"/>
      <w:r w:rsidRPr="00B642A6">
        <w:rPr>
          <w:rFonts w:ascii="Courier New" w:hAnsi="Courier New" w:cs="Courier New"/>
        </w:rPr>
        <w:t xml:space="preserve"> / 10) * 10 AS decade</w:t>
      </w:r>
    </w:p>
    <w:p w14:paraId="5CC6A73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_dates</w:t>
      </w:r>
      <w:proofErr w:type="spellEnd"/>
      <w:r w:rsidRPr="00B642A6">
        <w:rPr>
          <w:rFonts w:ascii="Courier New" w:hAnsi="Courier New" w:cs="Courier New"/>
        </w:rPr>
        <w:t>`</w:t>
      </w:r>
    </w:p>
    <w:p w14:paraId="4C08F84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0F2A0188"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all_combinations</w:t>
      </w:r>
      <w:proofErr w:type="spellEnd"/>
      <w:r w:rsidRPr="00B642A6">
        <w:rPr>
          <w:rFonts w:ascii="Courier New" w:hAnsi="Courier New" w:cs="Courier New"/>
        </w:rPr>
        <w:t xml:space="preserve"> AS (</w:t>
      </w:r>
    </w:p>
    <w:p w14:paraId="59897F4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w:t>
      </w:r>
      <w:proofErr w:type="spellStart"/>
      <w:proofErr w:type="gramStart"/>
      <w:r w:rsidRPr="00B642A6">
        <w:rPr>
          <w:rFonts w:ascii="Courier New" w:hAnsi="Courier New" w:cs="Courier New"/>
        </w:rPr>
        <w:t>d.decade</w:t>
      </w:r>
      <w:proofErr w:type="spellEnd"/>
      <w:proofErr w:type="gramEnd"/>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p>
    <w:p w14:paraId="0AE545A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distinct_decades</w:t>
      </w:r>
      <w:proofErr w:type="spellEnd"/>
      <w:r w:rsidRPr="00B642A6">
        <w:rPr>
          <w:rFonts w:ascii="Courier New" w:hAnsi="Courier New" w:cs="Courier New"/>
        </w:rPr>
        <w:t xml:space="preserve"> d</w:t>
      </w:r>
    </w:p>
    <w:p w14:paraId="18ACDBC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CROSS JOIN (SELECT DISTINCT </w:t>
      </w:r>
      <w:proofErr w:type="spellStart"/>
      <w:r w:rsidRPr="00B642A6">
        <w:rPr>
          <w:rFonts w:ascii="Courier New" w:hAnsi="Courier New" w:cs="Courier New"/>
        </w:rPr>
        <w:t>broad_region</w:t>
      </w:r>
      <w:proofErr w:type="spellEnd"/>
      <w:r w:rsidRPr="00B642A6">
        <w:rPr>
          <w:rFonts w:ascii="Courier New" w:hAnsi="Courier New" w:cs="Courier New"/>
        </w:rPr>
        <w:t xml:space="preserve"> FROM </w:t>
      </w:r>
      <w:proofErr w:type="spellStart"/>
      <w:r w:rsidRPr="00B642A6">
        <w:rPr>
          <w:rFonts w:ascii="Courier New" w:hAnsi="Courier New" w:cs="Courier New"/>
        </w:rPr>
        <w:t>labeled_regions</w:t>
      </w:r>
      <w:proofErr w:type="spellEnd"/>
      <w:r w:rsidRPr="00B642A6">
        <w:rPr>
          <w:rFonts w:ascii="Courier New" w:hAnsi="Courier New" w:cs="Courier New"/>
        </w:rPr>
        <w:t>) r</w:t>
      </w:r>
    </w:p>
    <w:p w14:paraId="3A77194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0612CD42"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percent_complete</w:t>
      </w:r>
      <w:proofErr w:type="spellEnd"/>
      <w:r w:rsidRPr="00B642A6">
        <w:rPr>
          <w:rFonts w:ascii="Courier New" w:hAnsi="Courier New" w:cs="Courier New"/>
        </w:rPr>
        <w:t xml:space="preserve"> AS (</w:t>
      </w:r>
    </w:p>
    <w:p w14:paraId="1A59237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68B322F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w:t>
      </w:r>
    </w:p>
    <w:p w14:paraId="3B512C2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i.decade</w:t>
      </w:r>
      <w:proofErr w:type="spellEnd"/>
      <w:r w:rsidRPr="00B642A6">
        <w:rPr>
          <w:rFonts w:ascii="Courier New" w:hAnsi="Courier New" w:cs="Courier New"/>
        </w:rPr>
        <w:t>,</w:t>
      </w:r>
    </w:p>
    <w:p w14:paraId="3418C15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COUNT(</w:t>
      </w:r>
      <w:proofErr w:type="spellStart"/>
      <w:proofErr w:type="gramStart"/>
      <w:r w:rsidRPr="00B642A6">
        <w:rPr>
          <w:rFonts w:ascii="Courier New" w:hAnsi="Courier New" w:cs="Courier New"/>
        </w:rPr>
        <w:t>c.female</w:t>
      </w:r>
      <w:proofErr w:type="gramEnd"/>
      <w:r w:rsidRPr="00B642A6">
        <w:rPr>
          <w:rFonts w:ascii="Courier New" w:hAnsi="Courier New" w:cs="Courier New"/>
        </w:rPr>
        <w:t>_embark_total</w:t>
      </w:r>
      <w:proofErr w:type="spellEnd"/>
      <w:r w:rsidRPr="00B642A6">
        <w:rPr>
          <w:rFonts w:ascii="Courier New" w:hAnsi="Courier New" w:cs="Courier New"/>
        </w:rPr>
        <w:t xml:space="preserve">) / </w:t>
      </w:r>
      <w:proofErr w:type="gramStart"/>
      <w:r w:rsidRPr="00B642A6">
        <w:rPr>
          <w:rFonts w:ascii="Courier New" w:hAnsi="Courier New" w:cs="Courier New"/>
        </w:rPr>
        <w:t>COUNT(</w:t>
      </w:r>
      <w:proofErr w:type="gramEnd"/>
      <w:r w:rsidRPr="00B642A6">
        <w:rPr>
          <w:rFonts w:ascii="Courier New" w:hAnsi="Courier New" w:cs="Courier New"/>
        </w:rPr>
        <w:t xml:space="preserve">*) * 100 AS </w:t>
      </w:r>
      <w:proofErr w:type="spellStart"/>
      <w:r w:rsidRPr="00B642A6">
        <w:rPr>
          <w:rFonts w:ascii="Courier New" w:hAnsi="Courier New" w:cs="Courier New"/>
        </w:rPr>
        <w:t>completeness_pct</w:t>
      </w:r>
      <w:proofErr w:type="spellEnd"/>
    </w:p>
    <w:p w14:paraId="34BF192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voyages.voyages</w:t>
      </w:r>
      <w:proofErr w:type="gramEnd"/>
      <w:r w:rsidRPr="00B642A6">
        <w:rPr>
          <w:rFonts w:ascii="Courier New" w:hAnsi="Courier New" w:cs="Courier New"/>
        </w:rPr>
        <w:t>_slave_characteristics</w:t>
      </w:r>
      <w:proofErr w:type="spellEnd"/>
      <w:r w:rsidRPr="00B642A6">
        <w:rPr>
          <w:rFonts w:ascii="Courier New" w:hAnsi="Courier New" w:cs="Courier New"/>
        </w:rPr>
        <w:t>` c</w:t>
      </w:r>
    </w:p>
    <w:p w14:paraId="2233C2A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r w:rsidRPr="00B642A6">
        <w:rPr>
          <w:rFonts w:ascii="Courier New" w:hAnsi="Courier New" w:cs="Courier New"/>
        </w:rPr>
        <w:t xml:space="preserve"> ON </w:t>
      </w:r>
      <w:proofErr w:type="spellStart"/>
      <w:proofErr w:type="gramStart"/>
      <w:r w:rsidRPr="00B642A6">
        <w:rPr>
          <w:rFonts w:ascii="Courier New" w:hAnsi="Courier New" w:cs="Courier New"/>
        </w:rPr>
        <w:t>c.voyage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p>
    <w:p w14:paraId="36BE8AC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labeled_regions</w:t>
      </w:r>
      <w:proofErr w:type="spellEnd"/>
      <w:r w:rsidRPr="00B642A6">
        <w:rPr>
          <w:rFonts w:ascii="Courier New" w:hAnsi="Courier New" w:cs="Courier New"/>
        </w:rPr>
        <w:t xml:space="preserve"> r ON </w:t>
      </w:r>
      <w:proofErr w:type="spellStart"/>
      <w:proofErr w:type="gramStart"/>
      <w:r w:rsidRPr="00B642A6">
        <w:rPr>
          <w:rFonts w:ascii="Courier New" w:hAnsi="Courier New" w:cs="Courier New"/>
        </w:rPr>
        <w:t>i.broad</w:t>
      </w:r>
      <w:proofErr w:type="gramEnd"/>
      <w:r w:rsidRPr="00B642A6">
        <w:rPr>
          <w:rFonts w:ascii="Courier New" w:hAnsi="Courier New" w:cs="Courier New"/>
        </w:rPr>
        <w:t>_region_code</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_region_value</w:t>
      </w:r>
      <w:proofErr w:type="spellEnd"/>
    </w:p>
    <w:p w14:paraId="46DFE56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GROUP BY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 xml:space="preserve">, </w:t>
      </w:r>
      <w:proofErr w:type="spellStart"/>
      <w:proofErr w:type="gramStart"/>
      <w:r w:rsidRPr="00B642A6">
        <w:rPr>
          <w:rFonts w:ascii="Courier New" w:hAnsi="Courier New" w:cs="Courier New"/>
        </w:rPr>
        <w:t>i.decade</w:t>
      </w:r>
      <w:proofErr w:type="spellEnd"/>
      <w:proofErr w:type="gramEnd"/>
    </w:p>
    <w:p w14:paraId="166FFE0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61711E12"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filled_data</w:t>
      </w:r>
      <w:proofErr w:type="spellEnd"/>
      <w:r w:rsidRPr="00B642A6">
        <w:rPr>
          <w:rFonts w:ascii="Courier New" w:hAnsi="Courier New" w:cs="Courier New"/>
        </w:rPr>
        <w:t xml:space="preserve"> AS (</w:t>
      </w:r>
    </w:p>
    <w:p w14:paraId="4B9B75F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2609BEB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w:t>
      </w:r>
    </w:p>
    <w:p w14:paraId="5EE5D2C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w:t>
      </w:r>
    </w:p>
    <w:p w14:paraId="31D4493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IFNULL(</w:t>
      </w:r>
      <w:proofErr w:type="spellStart"/>
      <w:r w:rsidRPr="00B642A6">
        <w:rPr>
          <w:rFonts w:ascii="Courier New" w:hAnsi="Courier New" w:cs="Courier New"/>
        </w:rPr>
        <w:t>p.completeness</w:t>
      </w:r>
      <w:proofErr w:type="gramEnd"/>
      <w:r w:rsidRPr="00B642A6">
        <w:rPr>
          <w:rFonts w:ascii="Courier New" w:hAnsi="Courier New" w:cs="Courier New"/>
        </w:rPr>
        <w:t>_pct</w:t>
      </w:r>
      <w:proofErr w:type="spellEnd"/>
      <w:r w:rsidRPr="00B642A6">
        <w:rPr>
          <w:rFonts w:ascii="Courier New" w:hAnsi="Courier New" w:cs="Courier New"/>
        </w:rPr>
        <w:t xml:space="preserve">, 0) AS </w:t>
      </w:r>
      <w:proofErr w:type="spellStart"/>
      <w:r w:rsidRPr="00B642A6">
        <w:rPr>
          <w:rFonts w:ascii="Courier New" w:hAnsi="Courier New" w:cs="Courier New"/>
        </w:rPr>
        <w:t>completeness_pct</w:t>
      </w:r>
      <w:proofErr w:type="spellEnd"/>
    </w:p>
    <w:p w14:paraId="380A189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all_combinations</w:t>
      </w:r>
      <w:proofErr w:type="spellEnd"/>
      <w:r w:rsidRPr="00B642A6">
        <w:rPr>
          <w:rFonts w:ascii="Courier New" w:hAnsi="Courier New" w:cs="Courier New"/>
        </w:rPr>
        <w:t xml:space="preserve"> a</w:t>
      </w:r>
    </w:p>
    <w:p w14:paraId="765EA05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LEFT JOIN </w:t>
      </w:r>
      <w:proofErr w:type="spellStart"/>
      <w:r w:rsidRPr="00B642A6">
        <w:rPr>
          <w:rFonts w:ascii="Courier New" w:hAnsi="Courier New" w:cs="Courier New"/>
        </w:rPr>
        <w:t>percent_complete</w:t>
      </w:r>
      <w:proofErr w:type="spellEnd"/>
      <w:r w:rsidRPr="00B642A6">
        <w:rPr>
          <w:rFonts w:ascii="Courier New" w:hAnsi="Courier New" w:cs="Courier New"/>
        </w:rPr>
        <w:t xml:space="preserve"> p ON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 xml:space="preserve"> = </w:t>
      </w:r>
      <w:proofErr w:type="spellStart"/>
      <w:proofErr w:type="gramStart"/>
      <w:r w:rsidRPr="00B642A6">
        <w:rPr>
          <w:rFonts w:ascii="Courier New" w:hAnsi="Courier New" w:cs="Courier New"/>
        </w:rPr>
        <w:t>p.decade</w:t>
      </w:r>
      <w:proofErr w:type="spellEnd"/>
      <w:proofErr w:type="gramEnd"/>
      <w:r w:rsidRPr="00B642A6">
        <w:rPr>
          <w:rFonts w:ascii="Courier New" w:hAnsi="Courier New" w:cs="Courier New"/>
        </w:rPr>
        <w:t xml:space="preserve"> AND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p.broad</w:t>
      </w:r>
      <w:proofErr w:type="gramEnd"/>
      <w:r w:rsidRPr="00B642A6">
        <w:rPr>
          <w:rFonts w:ascii="Courier New" w:hAnsi="Courier New" w:cs="Courier New"/>
        </w:rPr>
        <w:t>_region</w:t>
      </w:r>
      <w:proofErr w:type="spellEnd"/>
    </w:p>
    <w:p w14:paraId="27390B2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526CEAB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SELECT * FROM </w:t>
      </w:r>
      <w:proofErr w:type="spellStart"/>
      <w:r w:rsidRPr="00B642A6">
        <w:rPr>
          <w:rFonts w:ascii="Courier New" w:hAnsi="Courier New" w:cs="Courier New"/>
        </w:rPr>
        <w:t>filled_data</w:t>
      </w:r>
      <w:proofErr w:type="spellEnd"/>
    </w:p>
    <w:p w14:paraId="3776819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PIVOT (</w:t>
      </w:r>
    </w:p>
    <w:p w14:paraId="585686C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MAX(</w:t>
      </w:r>
      <w:proofErr w:type="spellStart"/>
      <w:proofErr w:type="gramEnd"/>
      <w:r w:rsidRPr="00B642A6">
        <w:rPr>
          <w:rFonts w:ascii="Courier New" w:hAnsi="Courier New" w:cs="Courier New"/>
        </w:rPr>
        <w:t>completeness_pct</w:t>
      </w:r>
      <w:proofErr w:type="spellEnd"/>
      <w:r w:rsidRPr="00B642A6">
        <w:rPr>
          <w:rFonts w:ascii="Courier New" w:hAnsi="Courier New" w:cs="Courier New"/>
        </w:rPr>
        <w:t>)</w:t>
      </w:r>
    </w:p>
    <w:p w14:paraId="0A7C481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FOR </w:t>
      </w:r>
      <w:proofErr w:type="spellStart"/>
      <w:r w:rsidRPr="00B642A6">
        <w:rPr>
          <w:rFonts w:ascii="Courier New" w:hAnsi="Courier New" w:cs="Courier New"/>
        </w:rPr>
        <w:t>broad_region</w:t>
      </w:r>
      <w:proofErr w:type="spellEnd"/>
      <w:r w:rsidRPr="00B642A6">
        <w:rPr>
          <w:rFonts w:ascii="Courier New" w:hAnsi="Courier New" w:cs="Courier New"/>
        </w:rPr>
        <w:t xml:space="preserve"> IN (</w:t>
      </w:r>
    </w:p>
    <w:p w14:paraId="5CE794F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'Europe',</w:t>
      </w:r>
    </w:p>
    <w:p w14:paraId="3B4AC16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'Mainland North America',</w:t>
      </w:r>
    </w:p>
    <w:p w14:paraId="3DEAD8B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'Caribbean',</w:t>
      </w:r>
    </w:p>
    <w:p w14:paraId="7589FE0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lastRenderedPageBreak/>
        <w:t xml:space="preserve">    'Spanish Mainland Americas',</w:t>
      </w:r>
    </w:p>
    <w:p w14:paraId="49E399A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'Brazil',</w:t>
      </w:r>
    </w:p>
    <w:p w14:paraId="3B8980C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'Africa',</w:t>
      </w:r>
    </w:p>
    <w:p w14:paraId="251EB44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'Middle East',</w:t>
      </w:r>
    </w:p>
    <w:p w14:paraId="25F6DB0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'Asia',</w:t>
      </w:r>
    </w:p>
    <w:p w14:paraId="0A3DE0E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'Other'</w:t>
      </w:r>
    </w:p>
    <w:p w14:paraId="02E9E8B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
    <w:p w14:paraId="6290A1E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61A0A97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ORDER BY </w:t>
      </w:r>
      <w:proofErr w:type="gramStart"/>
      <w:r w:rsidRPr="00B642A6">
        <w:rPr>
          <w:rFonts w:ascii="Courier New" w:hAnsi="Courier New" w:cs="Courier New"/>
        </w:rPr>
        <w:t>decade;</w:t>
      </w:r>
      <w:proofErr w:type="gramEnd"/>
    </w:p>
    <w:p w14:paraId="6B92E737" w14:textId="77777777" w:rsidR="009804D1" w:rsidRPr="00B642A6" w:rsidRDefault="009804D1" w:rsidP="009804D1">
      <w:pPr>
        <w:pStyle w:val="PlainText"/>
        <w:rPr>
          <w:rFonts w:ascii="Courier New" w:hAnsi="Courier New" w:cs="Courier New"/>
        </w:rPr>
      </w:pPr>
    </w:p>
    <w:p w14:paraId="7DBD1BC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Female Disembarkation Completeness by Decade with Broad Regions as Columns</w:t>
      </w:r>
    </w:p>
    <w:p w14:paraId="5ADF38E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WITH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AS (</w:t>
      </w:r>
    </w:p>
    <w:p w14:paraId="40968B6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6A6F8D1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i.voyage_id</w:t>
      </w:r>
      <w:proofErr w:type="spellEnd"/>
      <w:r w:rsidRPr="00B642A6">
        <w:rPr>
          <w:rFonts w:ascii="Courier New" w:hAnsi="Courier New" w:cs="Courier New"/>
        </w:rPr>
        <w:t>,</w:t>
      </w:r>
    </w:p>
    <w:p w14:paraId="5484A9E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FLOOR(</w:t>
      </w:r>
      <w:proofErr w:type="spellStart"/>
      <w:r w:rsidRPr="00B642A6">
        <w:rPr>
          <w:rFonts w:ascii="Courier New" w:hAnsi="Courier New" w:cs="Courier New"/>
        </w:rPr>
        <w:t>d.voyage</w:t>
      </w:r>
      <w:proofErr w:type="gramEnd"/>
      <w:r w:rsidRPr="00B642A6">
        <w:rPr>
          <w:rFonts w:ascii="Courier New" w:hAnsi="Courier New" w:cs="Courier New"/>
        </w:rPr>
        <w:t>_start_imputed_year</w:t>
      </w:r>
      <w:proofErr w:type="spellEnd"/>
      <w:r w:rsidRPr="00B642A6">
        <w:rPr>
          <w:rFonts w:ascii="Courier New" w:hAnsi="Courier New" w:cs="Courier New"/>
        </w:rPr>
        <w:t xml:space="preserve"> / 10) * 10 AS decade,</w:t>
      </w:r>
    </w:p>
    <w:p w14:paraId="0077217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CAST(SUBSTR(CAST(</w:t>
      </w:r>
      <w:proofErr w:type="spell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AS STRING), 1, 1) AS INT64) * 10000 AS </w:t>
      </w:r>
      <w:proofErr w:type="spellStart"/>
      <w:r w:rsidRPr="00B642A6">
        <w:rPr>
          <w:rFonts w:ascii="Courier New" w:hAnsi="Courier New" w:cs="Courier New"/>
        </w:rPr>
        <w:t>broad_region_code</w:t>
      </w:r>
      <w:proofErr w:type="spellEnd"/>
    </w:p>
    <w:p w14:paraId="754BB98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_itinerary</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p>
    <w:p w14:paraId="751A68E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slave_</w:t>
      </w:r>
      <w:proofErr w:type="gramStart"/>
      <w:r w:rsidRPr="00B642A6">
        <w:rPr>
          <w:rFonts w:ascii="Courier New" w:hAnsi="Courier New" w:cs="Courier New"/>
        </w:rPr>
        <w:t>voyages.voyages_dates</w:t>
      </w:r>
      <w:proofErr w:type="spellEnd"/>
      <w:r w:rsidRPr="00B642A6">
        <w:rPr>
          <w:rFonts w:ascii="Courier New" w:hAnsi="Courier New" w:cs="Courier New"/>
        </w:rPr>
        <w:t xml:space="preserve">` </w:t>
      </w:r>
      <w:proofErr w:type="gramEnd"/>
      <w:r w:rsidRPr="00B642A6">
        <w:rPr>
          <w:rFonts w:ascii="Courier New" w:hAnsi="Courier New" w:cs="Courier New"/>
        </w:rPr>
        <w:t xml:space="preserve">d ON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d.voyage</w:t>
      </w:r>
      <w:proofErr w:type="gramEnd"/>
      <w:r w:rsidRPr="00B642A6">
        <w:rPr>
          <w:rFonts w:ascii="Courier New" w:hAnsi="Courier New" w:cs="Courier New"/>
        </w:rPr>
        <w:t>_id</w:t>
      </w:r>
      <w:proofErr w:type="spellEnd"/>
    </w:p>
    <w:p w14:paraId="113870D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WHERE </w:t>
      </w:r>
      <w:proofErr w:type="spellStart"/>
      <w:proofErr w:type="gram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IS NOT NULL</w:t>
      </w:r>
    </w:p>
    <w:p w14:paraId="3D4EB89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100D08D9"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labeled_regions</w:t>
      </w:r>
      <w:proofErr w:type="spellEnd"/>
      <w:r w:rsidRPr="00B642A6">
        <w:rPr>
          <w:rFonts w:ascii="Courier New" w:hAnsi="Courier New" w:cs="Courier New"/>
        </w:rPr>
        <w:t xml:space="preserve"> AS (</w:t>
      </w:r>
    </w:p>
    <w:p w14:paraId="5F192DF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spellStart"/>
      <w:r w:rsidRPr="00B642A6">
        <w:rPr>
          <w:rFonts w:ascii="Courier New" w:hAnsi="Courier New" w:cs="Courier New"/>
        </w:rPr>
        <w:t>broad_region_value</w:t>
      </w:r>
      <w:proofErr w:type="spellEnd"/>
      <w:r w:rsidRPr="00B642A6">
        <w:rPr>
          <w:rFonts w:ascii="Courier New" w:hAnsi="Courier New" w:cs="Courier New"/>
        </w:rPr>
        <w:t xml:space="preserve">, </w:t>
      </w:r>
      <w:proofErr w:type="spellStart"/>
      <w:r w:rsidRPr="00B642A6">
        <w:rPr>
          <w:rFonts w:ascii="Courier New" w:hAnsi="Courier New" w:cs="Courier New"/>
        </w:rPr>
        <w:t>broad_region</w:t>
      </w:r>
      <w:proofErr w:type="spellEnd"/>
    </w:p>
    <w:p w14:paraId="640470D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voyages.lookup</w:t>
      </w:r>
      <w:proofErr w:type="gramEnd"/>
      <w:r w:rsidRPr="00B642A6">
        <w:rPr>
          <w:rFonts w:ascii="Courier New" w:hAnsi="Courier New" w:cs="Courier New"/>
        </w:rPr>
        <w:t>_voyages_geographic_codes</w:t>
      </w:r>
      <w:proofErr w:type="spellEnd"/>
      <w:r w:rsidRPr="00B642A6">
        <w:rPr>
          <w:rFonts w:ascii="Courier New" w:hAnsi="Courier New" w:cs="Courier New"/>
        </w:rPr>
        <w:t>`</w:t>
      </w:r>
    </w:p>
    <w:p w14:paraId="1969860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00469A0D"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distinct_decades</w:t>
      </w:r>
      <w:proofErr w:type="spellEnd"/>
      <w:r w:rsidRPr="00B642A6">
        <w:rPr>
          <w:rFonts w:ascii="Courier New" w:hAnsi="Courier New" w:cs="Courier New"/>
        </w:rPr>
        <w:t xml:space="preserve"> AS (</w:t>
      </w:r>
    </w:p>
    <w:p w14:paraId="2F90955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gramStart"/>
      <w:r w:rsidRPr="00B642A6">
        <w:rPr>
          <w:rFonts w:ascii="Courier New" w:hAnsi="Courier New" w:cs="Courier New"/>
        </w:rPr>
        <w:t>FLOOR(</w:t>
      </w:r>
      <w:proofErr w:type="spellStart"/>
      <w:proofErr w:type="gramEnd"/>
      <w:r w:rsidRPr="00B642A6">
        <w:rPr>
          <w:rFonts w:ascii="Courier New" w:hAnsi="Courier New" w:cs="Courier New"/>
        </w:rPr>
        <w:t>voyage_start_imputed_year</w:t>
      </w:r>
      <w:proofErr w:type="spellEnd"/>
      <w:r w:rsidRPr="00B642A6">
        <w:rPr>
          <w:rFonts w:ascii="Courier New" w:hAnsi="Courier New" w:cs="Courier New"/>
        </w:rPr>
        <w:t xml:space="preserve"> / 10) * 10 AS decade</w:t>
      </w:r>
    </w:p>
    <w:p w14:paraId="58BE731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_dates</w:t>
      </w:r>
      <w:proofErr w:type="spellEnd"/>
      <w:r w:rsidRPr="00B642A6">
        <w:rPr>
          <w:rFonts w:ascii="Courier New" w:hAnsi="Courier New" w:cs="Courier New"/>
        </w:rPr>
        <w:t>`</w:t>
      </w:r>
    </w:p>
    <w:p w14:paraId="1D530A7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15C50C10"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all_combinations</w:t>
      </w:r>
      <w:proofErr w:type="spellEnd"/>
      <w:r w:rsidRPr="00B642A6">
        <w:rPr>
          <w:rFonts w:ascii="Courier New" w:hAnsi="Courier New" w:cs="Courier New"/>
        </w:rPr>
        <w:t xml:space="preserve"> AS (</w:t>
      </w:r>
    </w:p>
    <w:p w14:paraId="436C885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w:t>
      </w:r>
      <w:proofErr w:type="spellStart"/>
      <w:proofErr w:type="gramStart"/>
      <w:r w:rsidRPr="00B642A6">
        <w:rPr>
          <w:rFonts w:ascii="Courier New" w:hAnsi="Courier New" w:cs="Courier New"/>
        </w:rPr>
        <w:t>d.decade</w:t>
      </w:r>
      <w:proofErr w:type="spellEnd"/>
      <w:proofErr w:type="gramEnd"/>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p>
    <w:p w14:paraId="35B688B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distinct_decades</w:t>
      </w:r>
      <w:proofErr w:type="spellEnd"/>
      <w:r w:rsidRPr="00B642A6">
        <w:rPr>
          <w:rFonts w:ascii="Courier New" w:hAnsi="Courier New" w:cs="Courier New"/>
        </w:rPr>
        <w:t xml:space="preserve"> d</w:t>
      </w:r>
    </w:p>
    <w:p w14:paraId="36A7563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CROSS JOIN (SELECT DISTINCT </w:t>
      </w:r>
      <w:proofErr w:type="spellStart"/>
      <w:r w:rsidRPr="00B642A6">
        <w:rPr>
          <w:rFonts w:ascii="Courier New" w:hAnsi="Courier New" w:cs="Courier New"/>
        </w:rPr>
        <w:t>broad_region</w:t>
      </w:r>
      <w:proofErr w:type="spellEnd"/>
      <w:r w:rsidRPr="00B642A6">
        <w:rPr>
          <w:rFonts w:ascii="Courier New" w:hAnsi="Courier New" w:cs="Courier New"/>
        </w:rPr>
        <w:t xml:space="preserve"> FROM </w:t>
      </w:r>
      <w:proofErr w:type="spellStart"/>
      <w:r w:rsidRPr="00B642A6">
        <w:rPr>
          <w:rFonts w:ascii="Courier New" w:hAnsi="Courier New" w:cs="Courier New"/>
        </w:rPr>
        <w:t>labeled_regions</w:t>
      </w:r>
      <w:proofErr w:type="spellEnd"/>
      <w:r w:rsidRPr="00B642A6">
        <w:rPr>
          <w:rFonts w:ascii="Courier New" w:hAnsi="Courier New" w:cs="Courier New"/>
        </w:rPr>
        <w:t>) r</w:t>
      </w:r>
    </w:p>
    <w:p w14:paraId="4CA2E98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20E685D7"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percent_complete</w:t>
      </w:r>
      <w:proofErr w:type="spellEnd"/>
      <w:r w:rsidRPr="00B642A6">
        <w:rPr>
          <w:rFonts w:ascii="Courier New" w:hAnsi="Courier New" w:cs="Courier New"/>
        </w:rPr>
        <w:t xml:space="preserve"> AS (</w:t>
      </w:r>
    </w:p>
    <w:p w14:paraId="46A944C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66BF43B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w:t>
      </w:r>
    </w:p>
    <w:p w14:paraId="529534F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i.decade</w:t>
      </w:r>
      <w:proofErr w:type="spellEnd"/>
      <w:r w:rsidRPr="00B642A6">
        <w:rPr>
          <w:rFonts w:ascii="Courier New" w:hAnsi="Courier New" w:cs="Courier New"/>
        </w:rPr>
        <w:t>,</w:t>
      </w:r>
    </w:p>
    <w:p w14:paraId="411CF89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COUNT(</w:t>
      </w:r>
      <w:proofErr w:type="spellStart"/>
      <w:proofErr w:type="gramStart"/>
      <w:r w:rsidRPr="00B642A6">
        <w:rPr>
          <w:rFonts w:ascii="Courier New" w:hAnsi="Courier New" w:cs="Courier New"/>
        </w:rPr>
        <w:t>c.female</w:t>
      </w:r>
      <w:proofErr w:type="gramEnd"/>
      <w:r w:rsidRPr="00B642A6">
        <w:rPr>
          <w:rFonts w:ascii="Courier New" w:hAnsi="Courier New" w:cs="Courier New"/>
        </w:rPr>
        <w:t>_arrival_total</w:t>
      </w:r>
      <w:proofErr w:type="spellEnd"/>
      <w:r w:rsidRPr="00B642A6">
        <w:rPr>
          <w:rFonts w:ascii="Courier New" w:hAnsi="Courier New" w:cs="Courier New"/>
        </w:rPr>
        <w:t xml:space="preserve">) / </w:t>
      </w:r>
      <w:proofErr w:type="gramStart"/>
      <w:r w:rsidRPr="00B642A6">
        <w:rPr>
          <w:rFonts w:ascii="Courier New" w:hAnsi="Courier New" w:cs="Courier New"/>
        </w:rPr>
        <w:t>COUNT(</w:t>
      </w:r>
      <w:proofErr w:type="gramEnd"/>
      <w:r w:rsidRPr="00B642A6">
        <w:rPr>
          <w:rFonts w:ascii="Courier New" w:hAnsi="Courier New" w:cs="Courier New"/>
        </w:rPr>
        <w:t xml:space="preserve">*) * 100 AS </w:t>
      </w:r>
      <w:proofErr w:type="spellStart"/>
      <w:r w:rsidRPr="00B642A6">
        <w:rPr>
          <w:rFonts w:ascii="Courier New" w:hAnsi="Courier New" w:cs="Courier New"/>
        </w:rPr>
        <w:t>completeness_pct</w:t>
      </w:r>
      <w:proofErr w:type="spellEnd"/>
    </w:p>
    <w:p w14:paraId="0F7A6A9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voyages.voyages</w:t>
      </w:r>
      <w:proofErr w:type="gramEnd"/>
      <w:r w:rsidRPr="00B642A6">
        <w:rPr>
          <w:rFonts w:ascii="Courier New" w:hAnsi="Courier New" w:cs="Courier New"/>
        </w:rPr>
        <w:t>_slave_characteristics</w:t>
      </w:r>
      <w:proofErr w:type="spellEnd"/>
      <w:r w:rsidRPr="00B642A6">
        <w:rPr>
          <w:rFonts w:ascii="Courier New" w:hAnsi="Courier New" w:cs="Courier New"/>
        </w:rPr>
        <w:t>` c</w:t>
      </w:r>
    </w:p>
    <w:p w14:paraId="6656F3B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r w:rsidRPr="00B642A6">
        <w:rPr>
          <w:rFonts w:ascii="Courier New" w:hAnsi="Courier New" w:cs="Courier New"/>
        </w:rPr>
        <w:t xml:space="preserve"> ON </w:t>
      </w:r>
      <w:proofErr w:type="spellStart"/>
      <w:proofErr w:type="gramStart"/>
      <w:r w:rsidRPr="00B642A6">
        <w:rPr>
          <w:rFonts w:ascii="Courier New" w:hAnsi="Courier New" w:cs="Courier New"/>
        </w:rPr>
        <w:t>c.voyage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p>
    <w:p w14:paraId="30D1D3A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labeled_regions</w:t>
      </w:r>
      <w:proofErr w:type="spellEnd"/>
      <w:r w:rsidRPr="00B642A6">
        <w:rPr>
          <w:rFonts w:ascii="Courier New" w:hAnsi="Courier New" w:cs="Courier New"/>
        </w:rPr>
        <w:t xml:space="preserve"> r ON </w:t>
      </w:r>
      <w:proofErr w:type="spellStart"/>
      <w:proofErr w:type="gramStart"/>
      <w:r w:rsidRPr="00B642A6">
        <w:rPr>
          <w:rFonts w:ascii="Courier New" w:hAnsi="Courier New" w:cs="Courier New"/>
        </w:rPr>
        <w:t>i.broad</w:t>
      </w:r>
      <w:proofErr w:type="gramEnd"/>
      <w:r w:rsidRPr="00B642A6">
        <w:rPr>
          <w:rFonts w:ascii="Courier New" w:hAnsi="Courier New" w:cs="Courier New"/>
        </w:rPr>
        <w:t>_region_code</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_region_value</w:t>
      </w:r>
      <w:proofErr w:type="spellEnd"/>
    </w:p>
    <w:p w14:paraId="7CB0C13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GROUP BY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 xml:space="preserve">, </w:t>
      </w:r>
      <w:proofErr w:type="spellStart"/>
      <w:proofErr w:type="gramStart"/>
      <w:r w:rsidRPr="00B642A6">
        <w:rPr>
          <w:rFonts w:ascii="Courier New" w:hAnsi="Courier New" w:cs="Courier New"/>
        </w:rPr>
        <w:t>i.decade</w:t>
      </w:r>
      <w:proofErr w:type="spellEnd"/>
      <w:proofErr w:type="gramEnd"/>
    </w:p>
    <w:p w14:paraId="23F26E1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26767140"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filled_data</w:t>
      </w:r>
      <w:proofErr w:type="spellEnd"/>
      <w:r w:rsidRPr="00B642A6">
        <w:rPr>
          <w:rFonts w:ascii="Courier New" w:hAnsi="Courier New" w:cs="Courier New"/>
        </w:rPr>
        <w:t xml:space="preserve"> AS (</w:t>
      </w:r>
    </w:p>
    <w:p w14:paraId="28E3789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3997337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w:t>
      </w:r>
    </w:p>
    <w:p w14:paraId="789E55E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w:t>
      </w:r>
    </w:p>
    <w:p w14:paraId="6D52CB3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IFNULL(</w:t>
      </w:r>
      <w:proofErr w:type="spellStart"/>
      <w:r w:rsidRPr="00B642A6">
        <w:rPr>
          <w:rFonts w:ascii="Courier New" w:hAnsi="Courier New" w:cs="Courier New"/>
        </w:rPr>
        <w:t>p.completeness</w:t>
      </w:r>
      <w:proofErr w:type="gramEnd"/>
      <w:r w:rsidRPr="00B642A6">
        <w:rPr>
          <w:rFonts w:ascii="Courier New" w:hAnsi="Courier New" w:cs="Courier New"/>
        </w:rPr>
        <w:t>_pct</w:t>
      </w:r>
      <w:proofErr w:type="spellEnd"/>
      <w:r w:rsidRPr="00B642A6">
        <w:rPr>
          <w:rFonts w:ascii="Courier New" w:hAnsi="Courier New" w:cs="Courier New"/>
        </w:rPr>
        <w:t xml:space="preserve">, 0) AS </w:t>
      </w:r>
      <w:proofErr w:type="spellStart"/>
      <w:r w:rsidRPr="00B642A6">
        <w:rPr>
          <w:rFonts w:ascii="Courier New" w:hAnsi="Courier New" w:cs="Courier New"/>
        </w:rPr>
        <w:t>completeness_pct</w:t>
      </w:r>
      <w:proofErr w:type="spellEnd"/>
    </w:p>
    <w:p w14:paraId="1C4C169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all_combinations</w:t>
      </w:r>
      <w:proofErr w:type="spellEnd"/>
      <w:r w:rsidRPr="00B642A6">
        <w:rPr>
          <w:rFonts w:ascii="Courier New" w:hAnsi="Courier New" w:cs="Courier New"/>
        </w:rPr>
        <w:t xml:space="preserve"> a</w:t>
      </w:r>
    </w:p>
    <w:p w14:paraId="2E0C601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LEFT JOIN </w:t>
      </w:r>
      <w:proofErr w:type="spellStart"/>
      <w:r w:rsidRPr="00B642A6">
        <w:rPr>
          <w:rFonts w:ascii="Courier New" w:hAnsi="Courier New" w:cs="Courier New"/>
        </w:rPr>
        <w:t>percent_complete</w:t>
      </w:r>
      <w:proofErr w:type="spellEnd"/>
      <w:r w:rsidRPr="00B642A6">
        <w:rPr>
          <w:rFonts w:ascii="Courier New" w:hAnsi="Courier New" w:cs="Courier New"/>
        </w:rPr>
        <w:t xml:space="preserve"> p ON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 xml:space="preserve"> = </w:t>
      </w:r>
      <w:proofErr w:type="spellStart"/>
      <w:proofErr w:type="gramStart"/>
      <w:r w:rsidRPr="00B642A6">
        <w:rPr>
          <w:rFonts w:ascii="Courier New" w:hAnsi="Courier New" w:cs="Courier New"/>
        </w:rPr>
        <w:t>p.decade</w:t>
      </w:r>
      <w:proofErr w:type="spellEnd"/>
      <w:proofErr w:type="gramEnd"/>
      <w:r w:rsidRPr="00B642A6">
        <w:rPr>
          <w:rFonts w:ascii="Courier New" w:hAnsi="Courier New" w:cs="Courier New"/>
        </w:rPr>
        <w:t xml:space="preserve"> AND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p.broad</w:t>
      </w:r>
      <w:proofErr w:type="gramEnd"/>
      <w:r w:rsidRPr="00B642A6">
        <w:rPr>
          <w:rFonts w:ascii="Courier New" w:hAnsi="Courier New" w:cs="Courier New"/>
        </w:rPr>
        <w:t>_region</w:t>
      </w:r>
      <w:proofErr w:type="spellEnd"/>
    </w:p>
    <w:p w14:paraId="2BCE86F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2D1D090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SELECT * FROM </w:t>
      </w:r>
      <w:proofErr w:type="spellStart"/>
      <w:r w:rsidRPr="00B642A6">
        <w:rPr>
          <w:rFonts w:ascii="Courier New" w:hAnsi="Courier New" w:cs="Courier New"/>
        </w:rPr>
        <w:t>filled_data</w:t>
      </w:r>
      <w:proofErr w:type="spellEnd"/>
    </w:p>
    <w:p w14:paraId="4DEF193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PIVOT (</w:t>
      </w:r>
    </w:p>
    <w:p w14:paraId="68A7597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MAX(</w:t>
      </w:r>
      <w:proofErr w:type="spellStart"/>
      <w:proofErr w:type="gramEnd"/>
      <w:r w:rsidRPr="00B642A6">
        <w:rPr>
          <w:rFonts w:ascii="Courier New" w:hAnsi="Courier New" w:cs="Courier New"/>
        </w:rPr>
        <w:t>completeness_pct</w:t>
      </w:r>
      <w:proofErr w:type="spellEnd"/>
      <w:r w:rsidRPr="00B642A6">
        <w:rPr>
          <w:rFonts w:ascii="Courier New" w:hAnsi="Courier New" w:cs="Courier New"/>
        </w:rPr>
        <w:t>)</w:t>
      </w:r>
    </w:p>
    <w:p w14:paraId="772078E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FOR </w:t>
      </w:r>
      <w:proofErr w:type="spellStart"/>
      <w:r w:rsidRPr="00B642A6">
        <w:rPr>
          <w:rFonts w:ascii="Courier New" w:hAnsi="Courier New" w:cs="Courier New"/>
        </w:rPr>
        <w:t>broad_region</w:t>
      </w:r>
      <w:proofErr w:type="spellEnd"/>
      <w:r w:rsidRPr="00B642A6">
        <w:rPr>
          <w:rFonts w:ascii="Courier New" w:hAnsi="Courier New" w:cs="Courier New"/>
        </w:rPr>
        <w:t xml:space="preserve"> IN (</w:t>
      </w:r>
    </w:p>
    <w:p w14:paraId="33CA4E9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'Europe',</w:t>
      </w:r>
    </w:p>
    <w:p w14:paraId="7335E49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lastRenderedPageBreak/>
        <w:t xml:space="preserve">    'Mainland North America',</w:t>
      </w:r>
    </w:p>
    <w:p w14:paraId="7590ABE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'Caribbean',</w:t>
      </w:r>
    </w:p>
    <w:p w14:paraId="4A20D98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'Spanish Mainland Americas',</w:t>
      </w:r>
    </w:p>
    <w:p w14:paraId="6946B51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'Brazil',</w:t>
      </w:r>
    </w:p>
    <w:p w14:paraId="589DF60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'Africa',</w:t>
      </w:r>
    </w:p>
    <w:p w14:paraId="3EF4D0C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'Middle East',</w:t>
      </w:r>
    </w:p>
    <w:p w14:paraId="50FB02E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'Asia',</w:t>
      </w:r>
    </w:p>
    <w:p w14:paraId="48ABBEE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'Other'</w:t>
      </w:r>
    </w:p>
    <w:p w14:paraId="7FC83D7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
    <w:p w14:paraId="3FEC223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60E9027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ORDER BY </w:t>
      </w:r>
      <w:proofErr w:type="gramStart"/>
      <w:r w:rsidRPr="00B642A6">
        <w:rPr>
          <w:rFonts w:ascii="Courier New" w:hAnsi="Courier New" w:cs="Courier New"/>
        </w:rPr>
        <w:t>decade;</w:t>
      </w:r>
      <w:proofErr w:type="gramEnd"/>
    </w:p>
    <w:p w14:paraId="6610D723" w14:textId="77777777" w:rsidR="009804D1" w:rsidRPr="00B642A6" w:rsidRDefault="009804D1" w:rsidP="009804D1">
      <w:pPr>
        <w:pStyle w:val="PlainText"/>
        <w:rPr>
          <w:rFonts w:ascii="Courier New" w:hAnsi="Courier New" w:cs="Courier New"/>
        </w:rPr>
      </w:pPr>
    </w:p>
    <w:p w14:paraId="2F1A4B3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Female Deaths Completeness by Decade with Broad Regions as Columns</w:t>
      </w:r>
    </w:p>
    <w:p w14:paraId="1EC4F76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WITH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AS (</w:t>
      </w:r>
    </w:p>
    <w:p w14:paraId="055392D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72342D7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i.voyage_id</w:t>
      </w:r>
      <w:proofErr w:type="spellEnd"/>
      <w:r w:rsidRPr="00B642A6">
        <w:rPr>
          <w:rFonts w:ascii="Courier New" w:hAnsi="Courier New" w:cs="Courier New"/>
        </w:rPr>
        <w:t>,</w:t>
      </w:r>
    </w:p>
    <w:p w14:paraId="56C0603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FLOOR(</w:t>
      </w:r>
      <w:proofErr w:type="spellStart"/>
      <w:r w:rsidRPr="00B642A6">
        <w:rPr>
          <w:rFonts w:ascii="Courier New" w:hAnsi="Courier New" w:cs="Courier New"/>
        </w:rPr>
        <w:t>d.voyage</w:t>
      </w:r>
      <w:proofErr w:type="gramEnd"/>
      <w:r w:rsidRPr="00B642A6">
        <w:rPr>
          <w:rFonts w:ascii="Courier New" w:hAnsi="Courier New" w:cs="Courier New"/>
        </w:rPr>
        <w:t>_start_imputed_year</w:t>
      </w:r>
      <w:proofErr w:type="spellEnd"/>
      <w:r w:rsidRPr="00B642A6">
        <w:rPr>
          <w:rFonts w:ascii="Courier New" w:hAnsi="Courier New" w:cs="Courier New"/>
        </w:rPr>
        <w:t xml:space="preserve"> / 10) * 10 AS decade,</w:t>
      </w:r>
    </w:p>
    <w:p w14:paraId="2D388DF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CAST(SUBSTR(CAST(</w:t>
      </w:r>
      <w:proofErr w:type="spell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AS STRING), 1, 1) AS INT64) * 10000 AS </w:t>
      </w:r>
      <w:proofErr w:type="spellStart"/>
      <w:r w:rsidRPr="00B642A6">
        <w:rPr>
          <w:rFonts w:ascii="Courier New" w:hAnsi="Courier New" w:cs="Courier New"/>
        </w:rPr>
        <w:t>broad_region_code</w:t>
      </w:r>
      <w:proofErr w:type="spellEnd"/>
    </w:p>
    <w:p w14:paraId="6DAB81C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_itinerary</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p>
    <w:p w14:paraId="679F17A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slave_</w:t>
      </w:r>
      <w:proofErr w:type="gramStart"/>
      <w:r w:rsidRPr="00B642A6">
        <w:rPr>
          <w:rFonts w:ascii="Courier New" w:hAnsi="Courier New" w:cs="Courier New"/>
        </w:rPr>
        <w:t>voyages.voyages_dates</w:t>
      </w:r>
      <w:proofErr w:type="spellEnd"/>
      <w:r w:rsidRPr="00B642A6">
        <w:rPr>
          <w:rFonts w:ascii="Courier New" w:hAnsi="Courier New" w:cs="Courier New"/>
        </w:rPr>
        <w:t xml:space="preserve">` </w:t>
      </w:r>
      <w:proofErr w:type="gramEnd"/>
      <w:r w:rsidRPr="00B642A6">
        <w:rPr>
          <w:rFonts w:ascii="Courier New" w:hAnsi="Courier New" w:cs="Courier New"/>
        </w:rPr>
        <w:t xml:space="preserve">d ON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d.voyage</w:t>
      </w:r>
      <w:proofErr w:type="gramEnd"/>
      <w:r w:rsidRPr="00B642A6">
        <w:rPr>
          <w:rFonts w:ascii="Courier New" w:hAnsi="Courier New" w:cs="Courier New"/>
        </w:rPr>
        <w:t>_id</w:t>
      </w:r>
      <w:proofErr w:type="spellEnd"/>
    </w:p>
    <w:p w14:paraId="5D5AF91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WHERE </w:t>
      </w:r>
      <w:proofErr w:type="spellStart"/>
      <w:proofErr w:type="gram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IS NOT NULL</w:t>
      </w:r>
    </w:p>
    <w:p w14:paraId="0613EE7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45B0C4D1"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labeled_regions</w:t>
      </w:r>
      <w:proofErr w:type="spellEnd"/>
      <w:r w:rsidRPr="00B642A6">
        <w:rPr>
          <w:rFonts w:ascii="Courier New" w:hAnsi="Courier New" w:cs="Courier New"/>
        </w:rPr>
        <w:t xml:space="preserve"> AS (</w:t>
      </w:r>
    </w:p>
    <w:p w14:paraId="297B617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spellStart"/>
      <w:r w:rsidRPr="00B642A6">
        <w:rPr>
          <w:rFonts w:ascii="Courier New" w:hAnsi="Courier New" w:cs="Courier New"/>
        </w:rPr>
        <w:t>broad_region_value</w:t>
      </w:r>
      <w:proofErr w:type="spellEnd"/>
      <w:r w:rsidRPr="00B642A6">
        <w:rPr>
          <w:rFonts w:ascii="Courier New" w:hAnsi="Courier New" w:cs="Courier New"/>
        </w:rPr>
        <w:t xml:space="preserve">, </w:t>
      </w:r>
      <w:proofErr w:type="spellStart"/>
      <w:r w:rsidRPr="00B642A6">
        <w:rPr>
          <w:rFonts w:ascii="Courier New" w:hAnsi="Courier New" w:cs="Courier New"/>
        </w:rPr>
        <w:t>broad_region</w:t>
      </w:r>
      <w:proofErr w:type="spellEnd"/>
    </w:p>
    <w:p w14:paraId="7D57D0E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voyages.lookup</w:t>
      </w:r>
      <w:proofErr w:type="gramEnd"/>
      <w:r w:rsidRPr="00B642A6">
        <w:rPr>
          <w:rFonts w:ascii="Courier New" w:hAnsi="Courier New" w:cs="Courier New"/>
        </w:rPr>
        <w:t>_voyages_geographic_codes</w:t>
      </w:r>
      <w:proofErr w:type="spellEnd"/>
      <w:r w:rsidRPr="00B642A6">
        <w:rPr>
          <w:rFonts w:ascii="Courier New" w:hAnsi="Courier New" w:cs="Courier New"/>
        </w:rPr>
        <w:t>`</w:t>
      </w:r>
    </w:p>
    <w:p w14:paraId="2CF5F54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72CE6F17"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distinct_decades</w:t>
      </w:r>
      <w:proofErr w:type="spellEnd"/>
      <w:r w:rsidRPr="00B642A6">
        <w:rPr>
          <w:rFonts w:ascii="Courier New" w:hAnsi="Courier New" w:cs="Courier New"/>
        </w:rPr>
        <w:t xml:space="preserve"> AS (</w:t>
      </w:r>
    </w:p>
    <w:p w14:paraId="7488B33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gramStart"/>
      <w:r w:rsidRPr="00B642A6">
        <w:rPr>
          <w:rFonts w:ascii="Courier New" w:hAnsi="Courier New" w:cs="Courier New"/>
        </w:rPr>
        <w:t>FLOOR(</w:t>
      </w:r>
      <w:proofErr w:type="spellStart"/>
      <w:proofErr w:type="gramEnd"/>
      <w:r w:rsidRPr="00B642A6">
        <w:rPr>
          <w:rFonts w:ascii="Courier New" w:hAnsi="Courier New" w:cs="Courier New"/>
        </w:rPr>
        <w:t>voyage_start_imputed_year</w:t>
      </w:r>
      <w:proofErr w:type="spellEnd"/>
      <w:r w:rsidRPr="00B642A6">
        <w:rPr>
          <w:rFonts w:ascii="Courier New" w:hAnsi="Courier New" w:cs="Courier New"/>
        </w:rPr>
        <w:t xml:space="preserve"> / 10) * 10 AS decade</w:t>
      </w:r>
    </w:p>
    <w:p w14:paraId="3B4F907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_dates</w:t>
      </w:r>
      <w:proofErr w:type="spellEnd"/>
      <w:r w:rsidRPr="00B642A6">
        <w:rPr>
          <w:rFonts w:ascii="Courier New" w:hAnsi="Courier New" w:cs="Courier New"/>
        </w:rPr>
        <w:t>`</w:t>
      </w:r>
    </w:p>
    <w:p w14:paraId="7665A5C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3494C15E"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all_combinations</w:t>
      </w:r>
      <w:proofErr w:type="spellEnd"/>
      <w:r w:rsidRPr="00B642A6">
        <w:rPr>
          <w:rFonts w:ascii="Courier New" w:hAnsi="Courier New" w:cs="Courier New"/>
        </w:rPr>
        <w:t xml:space="preserve"> AS (</w:t>
      </w:r>
    </w:p>
    <w:p w14:paraId="49CB0E7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w:t>
      </w:r>
      <w:proofErr w:type="spellStart"/>
      <w:proofErr w:type="gramStart"/>
      <w:r w:rsidRPr="00B642A6">
        <w:rPr>
          <w:rFonts w:ascii="Courier New" w:hAnsi="Courier New" w:cs="Courier New"/>
        </w:rPr>
        <w:t>d.decade</w:t>
      </w:r>
      <w:proofErr w:type="spellEnd"/>
      <w:proofErr w:type="gramEnd"/>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p>
    <w:p w14:paraId="0DF7950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distinct_decades</w:t>
      </w:r>
      <w:proofErr w:type="spellEnd"/>
      <w:r w:rsidRPr="00B642A6">
        <w:rPr>
          <w:rFonts w:ascii="Courier New" w:hAnsi="Courier New" w:cs="Courier New"/>
        </w:rPr>
        <w:t xml:space="preserve"> d</w:t>
      </w:r>
    </w:p>
    <w:p w14:paraId="6E1BCE5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CROSS JOIN (SELECT DISTINCT </w:t>
      </w:r>
      <w:proofErr w:type="spellStart"/>
      <w:r w:rsidRPr="00B642A6">
        <w:rPr>
          <w:rFonts w:ascii="Courier New" w:hAnsi="Courier New" w:cs="Courier New"/>
        </w:rPr>
        <w:t>broad_region</w:t>
      </w:r>
      <w:proofErr w:type="spellEnd"/>
      <w:r w:rsidRPr="00B642A6">
        <w:rPr>
          <w:rFonts w:ascii="Courier New" w:hAnsi="Courier New" w:cs="Courier New"/>
        </w:rPr>
        <w:t xml:space="preserve"> FROM </w:t>
      </w:r>
      <w:proofErr w:type="spellStart"/>
      <w:r w:rsidRPr="00B642A6">
        <w:rPr>
          <w:rFonts w:ascii="Courier New" w:hAnsi="Courier New" w:cs="Courier New"/>
        </w:rPr>
        <w:t>labeled_regions</w:t>
      </w:r>
      <w:proofErr w:type="spellEnd"/>
      <w:r w:rsidRPr="00B642A6">
        <w:rPr>
          <w:rFonts w:ascii="Courier New" w:hAnsi="Courier New" w:cs="Courier New"/>
        </w:rPr>
        <w:t>) r</w:t>
      </w:r>
    </w:p>
    <w:p w14:paraId="3BC7689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6C0487A0"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percent_complete</w:t>
      </w:r>
      <w:proofErr w:type="spellEnd"/>
      <w:r w:rsidRPr="00B642A6">
        <w:rPr>
          <w:rFonts w:ascii="Courier New" w:hAnsi="Courier New" w:cs="Courier New"/>
        </w:rPr>
        <w:t xml:space="preserve"> AS (</w:t>
      </w:r>
    </w:p>
    <w:p w14:paraId="04D4015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5444E03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w:t>
      </w:r>
    </w:p>
    <w:p w14:paraId="7159935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i.decade</w:t>
      </w:r>
      <w:proofErr w:type="spellEnd"/>
      <w:r w:rsidRPr="00B642A6">
        <w:rPr>
          <w:rFonts w:ascii="Courier New" w:hAnsi="Courier New" w:cs="Courier New"/>
        </w:rPr>
        <w:t>,</w:t>
      </w:r>
    </w:p>
    <w:p w14:paraId="14772F4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COUNT(</w:t>
      </w:r>
      <w:proofErr w:type="spellStart"/>
      <w:proofErr w:type="gramStart"/>
      <w:r w:rsidRPr="00B642A6">
        <w:rPr>
          <w:rFonts w:ascii="Courier New" w:hAnsi="Courier New" w:cs="Courier New"/>
        </w:rPr>
        <w:t>c.female</w:t>
      </w:r>
      <w:proofErr w:type="gramEnd"/>
      <w:r w:rsidRPr="00B642A6">
        <w:rPr>
          <w:rFonts w:ascii="Courier New" w:hAnsi="Courier New" w:cs="Courier New"/>
        </w:rPr>
        <w:t>_death_passage</w:t>
      </w:r>
      <w:proofErr w:type="spellEnd"/>
      <w:r w:rsidRPr="00B642A6">
        <w:rPr>
          <w:rFonts w:ascii="Courier New" w:hAnsi="Courier New" w:cs="Courier New"/>
        </w:rPr>
        <w:t xml:space="preserve">) / </w:t>
      </w:r>
      <w:proofErr w:type="gramStart"/>
      <w:r w:rsidRPr="00B642A6">
        <w:rPr>
          <w:rFonts w:ascii="Courier New" w:hAnsi="Courier New" w:cs="Courier New"/>
        </w:rPr>
        <w:t>COUNT(</w:t>
      </w:r>
      <w:proofErr w:type="gramEnd"/>
      <w:r w:rsidRPr="00B642A6">
        <w:rPr>
          <w:rFonts w:ascii="Courier New" w:hAnsi="Courier New" w:cs="Courier New"/>
        </w:rPr>
        <w:t xml:space="preserve">*) * 100 AS </w:t>
      </w:r>
      <w:proofErr w:type="spellStart"/>
      <w:r w:rsidRPr="00B642A6">
        <w:rPr>
          <w:rFonts w:ascii="Courier New" w:hAnsi="Courier New" w:cs="Courier New"/>
        </w:rPr>
        <w:t>completeness_pct</w:t>
      </w:r>
      <w:proofErr w:type="spellEnd"/>
    </w:p>
    <w:p w14:paraId="3B5D7E3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voyages.voyages</w:t>
      </w:r>
      <w:proofErr w:type="gramEnd"/>
      <w:r w:rsidRPr="00B642A6">
        <w:rPr>
          <w:rFonts w:ascii="Courier New" w:hAnsi="Courier New" w:cs="Courier New"/>
        </w:rPr>
        <w:t>_slave_characteristics</w:t>
      </w:r>
      <w:proofErr w:type="spellEnd"/>
      <w:r w:rsidRPr="00B642A6">
        <w:rPr>
          <w:rFonts w:ascii="Courier New" w:hAnsi="Courier New" w:cs="Courier New"/>
        </w:rPr>
        <w:t>` c</w:t>
      </w:r>
    </w:p>
    <w:p w14:paraId="0CBF485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r w:rsidRPr="00B642A6">
        <w:rPr>
          <w:rFonts w:ascii="Courier New" w:hAnsi="Courier New" w:cs="Courier New"/>
        </w:rPr>
        <w:t xml:space="preserve"> ON </w:t>
      </w:r>
      <w:proofErr w:type="spellStart"/>
      <w:proofErr w:type="gramStart"/>
      <w:r w:rsidRPr="00B642A6">
        <w:rPr>
          <w:rFonts w:ascii="Courier New" w:hAnsi="Courier New" w:cs="Courier New"/>
        </w:rPr>
        <w:t>c.voyage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p>
    <w:p w14:paraId="2146F4F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labeled_regions</w:t>
      </w:r>
      <w:proofErr w:type="spellEnd"/>
      <w:r w:rsidRPr="00B642A6">
        <w:rPr>
          <w:rFonts w:ascii="Courier New" w:hAnsi="Courier New" w:cs="Courier New"/>
        </w:rPr>
        <w:t xml:space="preserve"> r ON </w:t>
      </w:r>
      <w:proofErr w:type="spellStart"/>
      <w:proofErr w:type="gramStart"/>
      <w:r w:rsidRPr="00B642A6">
        <w:rPr>
          <w:rFonts w:ascii="Courier New" w:hAnsi="Courier New" w:cs="Courier New"/>
        </w:rPr>
        <w:t>i.broad</w:t>
      </w:r>
      <w:proofErr w:type="gramEnd"/>
      <w:r w:rsidRPr="00B642A6">
        <w:rPr>
          <w:rFonts w:ascii="Courier New" w:hAnsi="Courier New" w:cs="Courier New"/>
        </w:rPr>
        <w:t>_region_code</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_region_value</w:t>
      </w:r>
      <w:proofErr w:type="spellEnd"/>
    </w:p>
    <w:p w14:paraId="3A308CE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GROUP BY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 xml:space="preserve">, </w:t>
      </w:r>
      <w:proofErr w:type="spellStart"/>
      <w:proofErr w:type="gramStart"/>
      <w:r w:rsidRPr="00B642A6">
        <w:rPr>
          <w:rFonts w:ascii="Courier New" w:hAnsi="Courier New" w:cs="Courier New"/>
        </w:rPr>
        <w:t>i.decade</w:t>
      </w:r>
      <w:proofErr w:type="spellEnd"/>
      <w:proofErr w:type="gramEnd"/>
    </w:p>
    <w:p w14:paraId="73999C2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670987FF"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filled_data</w:t>
      </w:r>
      <w:proofErr w:type="spellEnd"/>
      <w:r w:rsidRPr="00B642A6">
        <w:rPr>
          <w:rFonts w:ascii="Courier New" w:hAnsi="Courier New" w:cs="Courier New"/>
        </w:rPr>
        <w:t xml:space="preserve"> AS (</w:t>
      </w:r>
    </w:p>
    <w:p w14:paraId="73B3221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3A2EDD9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w:t>
      </w:r>
    </w:p>
    <w:p w14:paraId="32F8983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w:t>
      </w:r>
    </w:p>
    <w:p w14:paraId="05F3669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IFNULL(</w:t>
      </w:r>
      <w:proofErr w:type="spellStart"/>
      <w:r w:rsidRPr="00B642A6">
        <w:rPr>
          <w:rFonts w:ascii="Courier New" w:hAnsi="Courier New" w:cs="Courier New"/>
        </w:rPr>
        <w:t>p.completeness</w:t>
      </w:r>
      <w:proofErr w:type="gramEnd"/>
      <w:r w:rsidRPr="00B642A6">
        <w:rPr>
          <w:rFonts w:ascii="Courier New" w:hAnsi="Courier New" w:cs="Courier New"/>
        </w:rPr>
        <w:t>_pct</w:t>
      </w:r>
      <w:proofErr w:type="spellEnd"/>
      <w:r w:rsidRPr="00B642A6">
        <w:rPr>
          <w:rFonts w:ascii="Courier New" w:hAnsi="Courier New" w:cs="Courier New"/>
        </w:rPr>
        <w:t xml:space="preserve">, 0) AS </w:t>
      </w:r>
      <w:proofErr w:type="spellStart"/>
      <w:r w:rsidRPr="00B642A6">
        <w:rPr>
          <w:rFonts w:ascii="Courier New" w:hAnsi="Courier New" w:cs="Courier New"/>
        </w:rPr>
        <w:t>completeness_pct</w:t>
      </w:r>
      <w:proofErr w:type="spellEnd"/>
    </w:p>
    <w:p w14:paraId="65B2AF8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all_combinations</w:t>
      </w:r>
      <w:proofErr w:type="spellEnd"/>
      <w:r w:rsidRPr="00B642A6">
        <w:rPr>
          <w:rFonts w:ascii="Courier New" w:hAnsi="Courier New" w:cs="Courier New"/>
        </w:rPr>
        <w:t xml:space="preserve"> a</w:t>
      </w:r>
    </w:p>
    <w:p w14:paraId="13059D2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LEFT JOIN </w:t>
      </w:r>
      <w:proofErr w:type="spellStart"/>
      <w:r w:rsidRPr="00B642A6">
        <w:rPr>
          <w:rFonts w:ascii="Courier New" w:hAnsi="Courier New" w:cs="Courier New"/>
        </w:rPr>
        <w:t>percent_complete</w:t>
      </w:r>
      <w:proofErr w:type="spellEnd"/>
      <w:r w:rsidRPr="00B642A6">
        <w:rPr>
          <w:rFonts w:ascii="Courier New" w:hAnsi="Courier New" w:cs="Courier New"/>
        </w:rPr>
        <w:t xml:space="preserve"> p ON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 xml:space="preserve"> = </w:t>
      </w:r>
      <w:proofErr w:type="spellStart"/>
      <w:proofErr w:type="gramStart"/>
      <w:r w:rsidRPr="00B642A6">
        <w:rPr>
          <w:rFonts w:ascii="Courier New" w:hAnsi="Courier New" w:cs="Courier New"/>
        </w:rPr>
        <w:t>p.decade</w:t>
      </w:r>
      <w:proofErr w:type="spellEnd"/>
      <w:proofErr w:type="gramEnd"/>
      <w:r w:rsidRPr="00B642A6">
        <w:rPr>
          <w:rFonts w:ascii="Courier New" w:hAnsi="Courier New" w:cs="Courier New"/>
        </w:rPr>
        <w:t xml:space="preserve"> AND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p.broad</w:t>
      </w:r>
      <w:proofErr w:type="gramEnd"/>
      <w:r w:rsidRPr="00B642A6">
        <w:rPr>
          <w:rFonts w:ascii="Courier New" w:hAnsi="Courier New" w:cs="Courier New"/>
        </w:rPr>
        <w:t>_region</w:t>
      </w:r>
      <w:proofErr w:type="spellEnd"/>
    </w:p>
    <w:p w14:paraId="5969937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424C0B7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SELECT * FROM </w:t>
      </w:r>
      <w:proofErr w:type="spellStart"/>
      <w:r w:rsidRPr="00B642A6">
        <w:rPr>
          <w:rFonts w:ascii="Courier New" w:hAnsi="Courier New" w:cs="Courier New"/>
        </w:rPr>
        <w:t>filled_data</w:t>
      </w:r>
      <w:proofErr w:type="spellEnd"/>
    </w:p>
    <w:p w14:paraId="7A607AA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PIVOT (</w:t>
      </w:r>
    </w:p>
    <w:p w14:paraId="624ED2E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MAX(</w:t>
      </w:r>
      <w:proofErr w:type="spellStart"/>
      <w:proofErr w:type="gramEnd"/>
      <w:r w:rsidRPr="00B642A6">
        <w:rPr>
          <w:rFonts w:ascii="Courier New" w:hAnsi="Courier New" w:cs="Courier New"/>
        </w:rPr>
        <w:t>completeness_pct</w:t>
      </w:r>
      <w:proofErr w:type="spellEnd"/>
      <w:r w:rsidRPr="00B642A6">
        <w:rPr>
          <w:rFonts w:ascii="Courier New" w:hAnsi="Courier New" w:cs="Courier New"/>
        </w:rPr>
        <w:t>)</w:t>
      </w:r>
    </w:p>
    <w:p w14:paraId="04FEC20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lastRenderedPageBreak/>
        <w:t xml:space="preserve">  FOR </w:t>
      </w:r>
      <w:proofErr w:type="spellStart"/>
      <w:r w:rsidRPr="00B642A6">
        <w:rPr>
          <w:rFonts w:ascii="Courier New" w:hAnsi="Courier New" w:cs="Courier New"/>
        </w:rPr>
        <w:t>broad_region</w:t>
      </w:r>
      <w:proofErr w:type="spellEnd"/>
      <w:r w:rsidRPr="00B642A6">
        <w:rPr>
          <w:rFonts w:ascii="Courier New" w:hAnsi="Courier New" w:cs="Courier New"/>
        </w:rPr>
        <w:t xml:space="preserve"> IN (</w:t>
      </w:r>
    </w:p>
    <w:p w14:paraId="3C65C6D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'Europe',</w:t>
      </w:r>
    </w:p>
    <w:p w14:paraId="278A8A4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'Mainland North America',</w:t>
      </w:r>
    </w:p>
    <w:p w14:paraId="08E709D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'Caribbean',</w:t>
      </w:r>
    </w:p>
    <w:p w14:paraId="2271BE0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'Spanish Mainland Americas',</w:t>
      </w:r>
    </w:p>
    <w:p w14:paraId="0094A1A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'Brazil',</w:t>
      </w:r>
    </w:p>
    <w:p w14:paraId="6109A46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'Africa',</w:t>
      </w:r>
    </w:p>
    <w:p w14:paraId="49F6155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'Middle East',</w:t>
      </w:r>
    </w:p>
    <w:p w14:paraId="009D4F7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'Asia',</w:t>
      </w:r>
    </w:p>
    <w:p w14:paraId="2DFE968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'Other'</w:t>
      </w:r>
    </w:p>
    <w:p w14:paraId="1AE143B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
    <w:p w14:paraId="4EEE6DF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2BFDC00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ORDER BY </w:t>
      </w:r>
      <w:proofErr w:type="gramStart"/>
      <w:r w:rsidRPr="00B642A6">
        <w:rPr>
          <w:rFonts w:ascii="Courier New" w:hAnsi="Courier New" w:cs="Courier New"/>
        </w:rPr>
        <w:t>decade;</w:t>
      </w:r>
      <w:proofErr w:type="gramEnd"/>
    </w:p>
    <w:p w14:paraId="40BD01DF" w14:textId="77777777" w:rsidR="009804D1" w:rsidRPr="00B642A6" w:rsidRDefault="009804D1" w:rsidP="009804D1">
      <w:pPr>
        <w:pStyle w:val="PlainText"/>
        <w:rPr>
          <w:rFonts w:ascii="Courier New" w:hAnsi="Courier New" w:cs="Courier New"/>
        </w:rPr>
      </w:pPr>
    </w:p>
    <w:p w14:paraId="2DFD915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Girl Embarkation Completeness by Decade with Broad Regions as Columns</w:t>
      </w:r>
    </w:p>
    <w:p w14:paraId="73BE965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WITH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AS (</w:t>
      </w:r>
    </w:p>
    <w:p w14:paraId="7199931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2BACC85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i.voyage_id</w:t>
      </w:r>
      <w:proofErr w:type="spellEnd"/>
      <w:r w:rsidRPr="00B642A6">
        <w:rPr>
          <w:rFonts w:ascii="Courier New" w:hAnsi="Courier New" w:cs="Courier New"/>
        </w:rPr>
        <w:t>,</w:t>
      </w:r>
    </w:p>
    <w:p w14:paraId="1E8DF27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FLOOR(</w:t>
      </w:r>
      <w:proofErr w:type="spellStart"/>
      <w:r w:rsidRPr="00B642A6">
        <w:rPr>
          <w:rFonts w:ascii="Courier New" w:hAnsi="Courier New" w:cs="Courier New"/>
        </w:rPr>
        <w:t>d.voyage</w:t>
      </w:r>
      <w:proofErr w:type="gramEnd"/>
      <w:r w:rsidRPr="00B642A6">
        <w:rPr>
          <w:rFonts w:ascii="Courier New" w:hAnsi="Courier New" w:cs="Courier New"/>
        </w:rPr>
        <w:t>_start_imputed_year</w:t>
      </w:r>
      <w:proofErr w:type="spellEnd"/>
      <w:r w:rsidRPr="00B642A6">
        <w:rPr>
          <w:rFonts w:ascii="Courier New" w:hAnsi="Courier New" w:cs="Courier New"/>
        </w:rPr>
        <w:t xml:space="preserve"> / 10) * 10 AS decade,</w:t>
      </w:r>
    </w:p>
    <w:p w14:paraId="469AAE2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CAST(SUBSTR(CAST(</w:t>
      </w:r>
      <w:proofErr w:type="spell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AS STRING), 1, 1) AS INT64) * 10000 AS </w:t>
      </w:r>
      <w:proofErr w:type="spellStart"/>
      <w:r w:rsidRPr="00B642A6">
        <w:rPr>
          <w:rFonts w:ascii="Courier New" w:hAnsi="Courier New" w:cs="Courier New"/>
        </w:rPr>
        <w:t>broad_region_code</w:t>
      </w:r>
      <w:proofErr w:type="spellEnd"/>
    </w:p>
    <w:p w14:paraId="37188EA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_itinerary</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p>
    <w:p w14:paraId="442546C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slave_</w:t>
      </w:r>
      <w:proofErr w:type="gramStart"/>
      <w:r w:rsidRPr="00B642A6">
        <w:rPr>
          <w:rFonts w:ascii="Courier New" w:hAnsi="Courier New" w:cs="Courier New"/>
        </w:rPr>
        <w:t>voyages.voyages_dates</w:t>
      </w:r>
      <w:proofErr w:type="spellEnd"/>
      <w:r w:rsidRPr="00B642A6">
        <w:rPr>
          <w:rFonts w:ascii="Courier New" w:hAnsi="Courier New" w:cs="Courier New"/>
        </w:rPr>
        <w:t xml:space="preserve">` </w:t>
      </w:r>
      <w:proofErr w:type="gramEnd"/>
      <w:r w:rsidRPr="00B642A6">
        <w:rPr>
          <w:rFonts w:ascii="Courier New" w:hAnsi="Courier New" w:cs="Courier New"/>
        </w:rPr>
        <w:t xml:space="preserve">d ON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d.voyage</w:t>
      </w:r>
      <w:proofErr w:type="gramEnd"/>
      <w:r w:rsidRPr="00B642A6">
        <w:rPr>
          <w:rFonts w:ascii="Courier New" w:hAnsi="Courier New" w:cs="Courier New"/>
        </w:rPr>
        <w:t>_id</w:t>
      </w:r>
      <w:proofErr w:type="spellEnd"/>
    </w:p>
    <w:p w14:paraId="65191D4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WHERE </w:t>
      </w:r>
      <w:proofErr w:type="spellStart"/>
      <w:proofErr w:type="gram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IS NOT NULL</w:t>
      </w:r>
    </w:p>
    <w:p w14:paraId="0F85169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7FC08AF9"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labeled_regions</w:t>
      </w:r>
      <w:proofErr w:type="spellEnd"/>
      <w:r w:rsidRPr="00B642A6">
        <w:rPr>
          <w:rFonts w:ascii="Courier New" w:hAnsi="Courier New" w:cs="Courier New"/>
        </w:rPr>
        <w:t xml:space="preserve"> AS (</w:t>
      </w:r>
    </w:p>
    <w:p w14:paraId="18A076C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spellStart"/>
      <w:r w:rsidRPr="00B642A6">
        <w:rPr>
          <w:rFonts w:ascii="Courier New" w:hAnsi="Courier New" w:cs="Courier New"/>
        </w:rPr>
        <w:t>broad_region_value</w:t>
      </w:r>
      <w:proofErr w:type="spellEnd"/>
      <w:r w:rsidRPr="00B642A6">
        <w:rPr>
          <w:rFonts w:ascii="Courier New" w:hAnsi="Courier New" w:cs="Courier New"/>
        </w:rPr>
        <w:t xml:space="preserve">, </w:t>
      </w:r>
      <w:proofErr w:type="spellStart"/>
      <w:r w:rsidRPr="00B642A6">
        <w:rPr>
          <w:rFonts w:ascii="Courier New" w:hAnsi="Courier New" w:cs="Courier New"/>
        </w:rPr>
        <w:t>broad_region</w:t>
      </w:r>
      <w:proofErr w:type="spellEnd"/>
    </w:p>
    <w:p w14:paraId="5EF9A81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voyages.lookup</w:t>
      </w:r>
      <w:proofErr w:type="gramEnd"/>
      <w:r w:rsidRPr="00B642A6">
        <w:rPr>
          <w:rFonts w:ascii="Courier New" w:hAnsi="Courier New" w:cs="Courier New"/>
        </w:rPr>
        <w:t>_voyages_geographic_codes</w:t>
      </w:r>
      <w:proofErr w:type="spellEnd"/>
      <w:r w:rsidRPr="00B642A6">
        <w:rPr>
          <w:rFonts w:ascii="Courier New" w:hAnsi="Courier New" w:cs="Courier New"/>
        </w:rPr>
        <w:t>`</w:t>
      </w:r>
    </w:p>
    <w:p w14:paraId="2AB2D84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2A208FD6"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distinct_decades</w:t>
      </w:r>
      <w:proofErr w:type="spellEnd"/>
      <w:r w:rsidRPr="00B642A6">
        <w:rPr>
          <w:rFonts w:ascii="Courier New" w:hAnsi="Courier New" w:cs="Courier New"/>
        </w:rPr>
        <w:t xml:space="preserve"> AS (</w:t>
      </w:r>
    </w:p>
    <w:p w14:paraId="3E3ACF5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gramStart"/>
      <w:r w:rsidRPr="00B642A6">
        <w:rPr>
          <w:rFonts w:ascii="Courier New" w:hAnsi="Courier New" w:cs="Courier New"/>
        </w:rPr>
        <w:t>FLOOR(</w:t>
      </w:r>
      <w:proofErr w:type="spellStart"/>
      <w:proofErr w:type="gramEnd"/>
      <w:r w:rsidRPr="00B642A6">
        <w:rPr>
          <w:rFonts w:ascii="Courier New" w:hAnsi="Courier New" w:cs="Courier New"/>
        </w:rPr>
        <w:t>voyage_start_imputed_year</w:t>
      </w:r>
      <w:proofErr w:type="spellEnd"/>
      <w:r w:rsidRPr="00B642A6">
        <w:rPr>
          <w:rFonts w:ascii="Courier New" w:hAnsi="Courier New" w:cs="Courier New"/>
        </w:rPr>
        <w:t xml:space="preserve"> / 10) * 10 AS decade</w:t>
      </w:r>
    </w:p>
    <w:p w14:paraId="7132460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_dates</w:t>
      </w:r>
      <w:proofErr w:type="spellEnd"/>
      <w:r w:rsidRPr="00B642A6">
        <w:rPr>
          <w:rFonts w:ascii="Courier New" w:hAnsi="Courier New" w:cs="Courier New"/>
        </w:rPr>
        <w:t>`</w:t>
      </w:r>
    </w:p>
    <w:p w14:paraId="30B6590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5E83637F"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all_combinations</w:t>
      </w:r>
      <w:proofErr w:type="spellEnd"/>
      <w:r w:rsidRPr="00B642A6">
        <w:rPr>
          <w:rFonts w:ascii="Courier New" w:hAnsi="Courier New" w:cs="Courier New"/>
        </w:rPr>
        <w:t xml:space="preserve"> AS (</w:t>
      </w:r>
    </w:p>
    <w:p w14:paraId="718CF12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w:t>
      </w:r>
      <w:proofErr w:type="spellStart"/>
      <w:proofErr w:type="gramStart"/>
      <w:r w:rsidRPr="00B642A6">
        <w:rPr>
          <w:rFonts w:ascii="Courier New" w:hAnsi="Courier New" w:cs="Courier New"/>
        </w:rPr>
        <w:t>d.decade</w:t>
      </w:r>
      <w:proofErr w:type="spellEnd"/>
      <w:proofErr w:type="gramEnd"/>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p>
    <w:p w14:paraId="470D36B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distinct_decades</w:t>
      </w:r>
      <w:proofErr w:type="spellEnd"/>
      <w:r w:rsidRPr="00B642A6">
        <w:rPr>
          <w:rFonts w:ascii="Courier New" w:hAnsi="Courier New" w:cs="Courier New"/>
        </w:rPr>
        <w:t xml:space="preserve"> d</w:t>
      </w:r>
    </w:p>
    <w:p w14:paraId="60F915E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CROSS JOIN (SELECT DISTINCT </w:t>
      </w:r>
      <w:proofErr w:type="spellStart"/>
      <w:r w:rsidRPr="00B642A6">
        <w:rPr>
          <w:rFonts w:ascii="Courier New" w:hAnsi="Courier New" w:cs="Courier New"/>
        </w:rPr>
        <w:t>broad_region</w:t>
      </w:r>
      <w:proofErr w:type="spellEnd"/>
      <w:r w:rsidRPr="00B642A6">
        <w:rPr>
          <w:rFonts w:ascii="Courier New" w:hAnsi="Courier New" w:cs="Courier New"/>
        </w:rPr>
        <w:t xml:space="preserve"> FROM </w:t>
      </w:r>
      <w:proofErr w:type="spellStart"/>
      <w:r w:rsidRPr="00B642A6">
        <w:rPr>
          <w:rFonts w:ascii="Courier New" w:hAnsi="Courier New" w:cs="Courier New"/>
        </w:rPr>
        <w:t>labeled_regions</w:t>
      </w:r>
      <w:proofErr w:type="spellEnd"/>
      <w:r w:rsidRPr="00B642A6">
        <w:rPr>
          <w:rFonts w:ascii="Courier New" w:hAnsi="Courier New" w:cs="Courier New"/>
        </w:rPr>
        <w:t>) r</w:t>
      </w:r>
    </w:p>
    <w:p w14:paraId="4ECAD9D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57142EE0"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percent_complete</w:t>
      </w:r>
      <w:proofErr w:type="spellEnd"/>
      <w:r w:rsidRPr="00B642A6">
        <w:rPr>
          <w:rFonts w:ascii="Courier New" w:hAnsi="Courier New" w:cs="Courier New"/>
        </w:rPr>
        <w:t xml:space="preserve"> AS (</w:t>
      </w:r>
    </w:p>
    <w:p w14:paraId="3C57276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7690A1E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w:t>
      </w:r>
    </w:p>
    <w:p w14:paraId="25A090F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i.decade</w:t>
      </w:r>
      <w:proofErr w:type="spellEnd"/>
      <w:r w:rsidRPr="00B642A6">
        <w:rPr>
          <w:rFonts w:ascii="Courier New" w:hAnsi="Courier New" w:cs="Courier New"/>
        </w:rPr>
        <w:t>,</w:t>
      </w:r>
    </w:p>
    <w:p w14:paraId="1BE6DA8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COUNT(</w:t>
      </w:r>
      <w:proofErr w:type="gramStart"/>
      <w:r w:rsidRPr="00B642A6">
        <w:rPr>
          <w:rFonts w:ascii="Courier New" w:hAnsi="Courier New" w:cs="Courier New"/>
        </w:rPr>
        <w:t>c.girl</w:t>
      </w:r>
      <w:proofErr w:type="gramEnd"/>
      <w:r w:rsidRPr="00B642A6">
        <w:rPr>
          <w:rFonts w:ascii="Courier New" w:hAnsi="Courier New" w:cs="Courier New"/>
        </w:rPr>
        <w:t xml:space="preserve">_embark_port1) / </w:t>
      </w:r>
      <w:proofErr w:type="gramStart"/>
      <w:r w:rsidRPr="00B642A6">
        <w:rPr>
          <w:rFonts w:ascii="Courier New" w:hAnsi="Courier New" w:cs="Courier New"/>
        </w:rPr>
        <w:t>COUNT(</w:t>
      </w:r>
      <w:proofErr w:type="gramEnd"/>
      <w:r w:rsidRPr="00B642A6">
        <w:rPr>
          <w:rFonts w:ascii="Courier New" w:hAnsi="Courier New" w:cs="Courier New"/>
        </w:rPr>
        <w:t xml:space="preserve">*) * 100 AS </w:t>
      </w:r>
      <w:proofErr w:type="spellStart"/>
      <w:r w:rsidRPr="00B642A6">
        <w:rPr>
          <w:rFonts w:ascii="Courier New" w:hAnsi="Courier New" w:cs="Courier New"/>
        </w:rPr>
        <w:t>completeness_pct</w:t>
      </w:r>
      <w:proofErr w:type="spellEnd"/>
    </w:p>
    <w:p w14:paraId="0259613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voyages.voyages</w:t>
      </w:r>
      <w:proofErr w:type="gramEnd"/>
      <w:r w:rsidRPr="00B642A6">
        <w:rPr>
          <w:rFonts w:ascii="Courier New" w:hAnsi="Courier New" w:cs="Courier New"/>
        </w:rPr>
        <w:t>_slave_characteristics</w:t>
      </w:r>
      <w:proofErr w:type="spellEnd"/>
      <w:r w:rsidRPr="00B642A6">
        <w:rPr>
          <w:rFonts w:ascii="Courier New" w:hAnsi="Courier New" w:cs="Courier New"/>
        </w:rPr>
        <w:t>` c</w:t>
      </w:r>
    </w:p>
    <w:p w14:paraId="39F3CA2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r w:rsidRPr="00B642A6">
        <w:rPr>
          <w:rFonts w:ascii="Courier New" w:hAnsi="Courier New" w:cs="Courier New"/>
        </w:rPr>
        <w:t xml:space="preserve"> ON </w:t>
      </w:r>
      <w:proofErr w:type="spellStart"/>
      <w:proofErr w:type="gramStart"/>
      <w:r w:rsidRPr="00B642A6">
        <w:rPr>
          <w:rFonts w:ascii="Courier New" w:hAnsi="Courier New" w:cs="Courier New"/>
        </w:rPr>
        <w:t>c.voyage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p>
    <w:p w14:paraId="589F437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labeled_regions</w:t>
      </w:r>
      <w:proofErr w:type="spellEnd"/>
      <w:r w:rsidRPr="00B642A6">
        <w:rPr>
          <w:rFonts w:ascii="Courier New" w:hAnsi="Courier New" w:cs="Courier New"/>
        </w:rPr>
        <w:t xml:space="preserve"> r ON </w:t>
      </w:r>
      <w:proofErr w:type="spellStart"/>
      <w:proofErr w:type="gramStart"/>
      <w:r w:rsidRPr="00B642A6">
        <w:rPr>
          <w:rFonts w:ascii="Courier New" w:hAnsi="Courier New" w:cs="Courier New"/>
        </w:rPr>
        <w:t>i.broad</w:t>
      </w:r>
      <w:proofErr w:type="gramEnd"/>
      <w:r w:rsidRPr="00B642A6">
        <w:rPr>
          <w:rFonts w:ascii="Courier New" w:hAnsi="Courier New" w:cs="Courier New"/>
        </w:rPr>
        <w:t>_region_code</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_region_value</w:t>
      </w:r>
      <w:proofErr w:type="spellEnd"/>
    </w:p>
    <w:p w14:paraId="70EB078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GROUP BY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 xml:space="preserve">, </w:t>
      </w:r>
      <w:proofErr w:type="spellStart"/>
      <w:proofErr w:type="gramStart"/>
      <w:r w:rsidRPr="00B642A6">
        <w:rPr>
          <w:rFonts w:ascii="Courier New" w:hAnsi="Courier New" w:cs="Courier New"/>
        </w:rPr>
        <w:t>i.decade</w:t>
      </w:r>
      <w:proofErr w:type="spellEnd"/>
      <w:proofErr w:type="gramEnd"/>
    </w:p>
    <w:p w14:paraId="038D098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54B37C7F"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filled_data</w:t>
      </w:r>
      <w:proofErr w:type="spellEnd"/>
      <w:r w:rsidRPr="00B642A6">
        <w:rPr>
          <w:rFonts w:ascii="Courier New" w:hAnsi="Courier New" w:cs="Courier New"/>
        </w:rPr>
        <w:t xml:space="preserve"> AS (</w:t>
      </w:r>
    </w:p>
    <w:p w14:paraId="04BC090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3CB312C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w:t>
      </w:r>
    </w:p>
    <w:p w14:paraId="3CE54AB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w:t>
      </w:r>
    </w:p>
    <w:p w14:paraId="436F4AA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IFNULL(</w:t>
      </w:r>
      <w:proofErr w:type="spellStart"/>
      <w:r w:rsidRPr="00B642A6">
        <w:rPr>
          <w:rFonts w:ascii="Courier New" w:hAnsi="Courier New" w:cs="Courier New"/>
        </w:rPr>
        <w:t>p.completeness</w:t>
      </w:r>
      <w:proofErr w:type="gramEnd"/>
      <w:r w:rsidRPr="00B642A6">
        <w:rPr>
          <w:rFonts w:ascii="Courier New" w:hAnsi="Courier New" w:cs="Courier New"/>
        </w:rPr>
        <w:t>_pct</w:t>
      </w:r>
      <w:proofErr w:type="spellEnd"/>
      <w:r w:rsidRPr="00B642A6">
        <w:rPr>
          <w:rFonts w:ascii="Courier New" w:hAnsi="Courier New" w:cs="Courier New"/>
        </w:rPr>
        <w:t xml:space="preserve">, 0) AS </w:t>
      </w:r>
      <w:proofErr w:type="spellStart"/>
      <w:r w:rsidRPr="00B642A6">
        <w:rPr>
          <w:rFonts w:ascii="Courier New" w:hAnsi="Courier New" w:cs="Courier New"/>
        </w:rPr>
        <w:t>completeness_pct</w:t>
      </w:r>
      <w:proofErr w:type="spellEnd"/>
    </w:p>
    <w:p w14:paraId="1F90E20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all_combinations</w:t>
      </w:r>
      <w:proofErr w:type="spellEnd"/>
      <w:r w:rsidRPr="00B642A6">
        <w:rPr>
          <w:rFonts w:ascii="Courier New" w:hAnsi="Courier New" w:cs="Courier New"/>
        </w:rPr>
        <w:t xml:space="preserve"> a</w:t>
      </w:r>
    </w:p>
    <w:p w14:paraId="143B36A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LEFT JOIN </w:t>
      </w:r>
      <w:proofErr w:type="spellStart"/>
      <w:r w:rsidRPr="00B642A6">
        <w:rPr>
          <w:rFonts w:ascii="Courier New" w:hAnsi="Courier New" w:cs="Courier New"/>
        </w:rPr>
        <w:t>percent_complete</w:t>
      </w:r>
      <w:proofErr w:type="spellEnd"/>
      <w:r w:rsidRPr="00B642A6">
        <w:rPr>
          <w:rFonts w:ascii="Courier New" w:hAnsi="Courier New" w:cs="Courier New"/>
        </w:rPr>
        <w:t xml:space="preserve"> p ON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 xml:space="preserve"> = </w:t>
      </w:r>
      <w:proofErr w:type="spellStart"/>
      <w:proofErr w:type="gramStart"/>
      <w:r w:rsidRPr="00B642A6">
        <w:rPr>
          <w:rFonts w:ascii="Courier New" w:hAnsi="Courier New" w:cs="Courier New"/>
        </w:rPr>
        <w:t>p.decade</w:t>
      </w:r>
      <w:proofErr w:type="spellEnd"/>
      <w:proofErr w:type="gramEnd"/>
      <w:r w:rsidRPr="00B642A6">
        <w:rPr>
          <w:rFonts w:ascii="Courier New" w:hAnsi="Courier New" w:cs="Courier New"/>
        </w:rPr>
        <w:t xml:space="preserve"> AND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p.broad</w:t>
      </w:r>
      <w:proofErr w:type="gramEnd"/>
      <w:r w:rsidRPr="00B642A6">
        <w:rPr>
          <w:rFonts w:ascii="Courier New" w:hAnsi="Courier New" w:cs="Courier New"/>
        </w:rPr>
        <w:t>_region</w:t>
      </w:r>
      <w:proofErr w:type="spellEnd"/>
    </w:p>
    <w:p w14:paraId="3EAD5D6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1BE5B22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SELECT * FROM </w:t>
      </w:r>
      <w:proofErr w:type="spellStart"/>
      <w:r w:rsidRPr="00B642A6">
        <w:rPr>
          <w:rFonts w:ascii="Courier New" w:hAnsi="Courier New" w:cs="Courier New"/>
        </w:rPr>
        <w:t>filled_data</w:t>
      </w:r>
      <w:proofErr w:type="spellEnd"/>
    </w:p>
    <w:p w14:paraId="55F06BA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lastRenderedPageBreak/>
        <w:t>PIVOT (</w:t>
      </w:r>
    </w:p>
    <w:p w14:paraId="035F4F6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MAX(</w:t>
      </w:r>
      <w:proofErr w:type="spellStart"/>
      <w:proofErr w:type="gramEnd"/>
      <w:r w:rsidRPr="00B642A6">
        <w:rPr>
          <w:rFonts w:ascii="Courier New" w:hAnsi="Courier New" w:cs="Courier New"/>
        </w:rPr>
        <w:t>completeness_pct</w:t>
      </w:r>
      <w:proofErr w:type="spellEnd"/>
      <w:r w:rsidRPr="00B642A6">
        <w:rPr>
          <w:rFonts w:ascii="Courier New" w:hAnsi="Courier New" w:cs="Courier New"/>
        </w:rPr>
        <w:t>)</w:t>
      </w:r>
    </w:p>
    <w:p w14:paraId="7A74B79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FOR </w:t>
      </w:r>
      <w:proofErr w:type="spellStart"/>
      <w:r w:rsidRPr="00B642A6">
        <w:rPr>
          <w:rFonts w:ascii="Courier New" w:hAnsi="Courier New" w:cs="Courier New"/>
        </w:rPr>
        <w:t>broad_region</w:t>
      </w:r>
      <w:proofErr w:type="spellEnd"/>
      <w:r w:rsidRPr="00B642A6">
        <w:rPr>
          <w:rFonts w:ascii="Courier New" w:hAnsi="Courier New" w:cs="Courier New"/>
        </w:rPr>
        <w:t xml:space="preserve"> IN (</w:t>
      </w:r>
    </w:p>
    <w:p w14:paraId="6AB4120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'Europe',</w:t>
      </w:r>
    </w:p>
    <w:p w14:paraId="19240E8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'Mainland North America',</w:t>
      </w:r>
    </w:p>
    <w:p w14:paraId="174E1A2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'Caribbean',</w:t>
      </w:r>
    </w:p>
    <w:p w14:paraId="2A4EEE9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'Spanish Mainland Americas',</w:t>
      </w:r>
    </w:p>
    <w:p w14:paraId="3124D4B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'Brazil',</w:t>
      </w:r>
    </w:p>
    <w:p w14:paraId="6D00C4C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'Africa',</w:t>
      </w:r>
    </w:p>
    <w:p w14:paraId="518AA3E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'Middle East',</w:t>
      </w:r>
    </w:p>
    <w:p w14:paraId="4EBF581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'Asia',</w:t>
      </w:r>
    </w:p>
    <w:p w14:paraId="1DA375E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'Other'</w:t>
      </w:r>
    </w:p>
    <w:p w14:paraId="22EDCE1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
    <w:p w14:paraId="18083FA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0F7E570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ORDER BY </w:t>
      </w:r>
      <w:proofErr w:type="gramStart"/>
      <w:r w:rsidRPr="00B642A6">
        <w:rPr>
          <w:rFonts w:ascii="Courier New" w:hAnsi="Courier New" w:cs="Courier New"/>
        </w:rPr>
        <w:t>decade;</w:t>
      </w:r>
      <w:proofErr w:type="gramEnd"/>
    </w:p>
    <w:p w14:paraId="7CDCDF29" w14:textId="77777777" w:rsidR="009804D1" w:rsidRPr="00B642A6" w:rsidRDefault="009804D1" w:rsidP="009804D1">
      <w:pPr>
        <w:pStyle w:val="PlainText"/>
        <w:rPr>
          <w:rFonts w:ascii="Courier New" w:hAnsi="Courier New" w:cs="Courier New"/>
        </w:rPr>
      </w:pPr>
    </w:p>
    <w:p w14:paraId="406A164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Girl Disembarkation Completeness by Decade with Broad Regions as Columns</w:t>
      </w:r>
    </w:p>
    <w:p w14:paraId="40E4F79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WITH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AS (</w:t>
      </w:r>
    </w:p>
    <w:p w14:paraId="2AFBEB6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1D8265B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i.voyage_id</w:t>
      </w:r>
      <w:proofErr w:type="spellEnd"/>
      <w:r w:rsidRPr="00B642A6">
        <w:rPr>
          <w:rFonts w:ascii="Courier New" w:hAnsi="Courier New" w:cs="Courier New"/>
        </w:rPr>
        <w:t>,</w:t>
      </w:r>
    </w:p>
    <w:p w14:paraId="2E85307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FLOOR(</w:t>
      </w:r>
      <w:proofErr w:type="spellStart"/>
      <w:r w:rsidRPr="00B642A6">
        <w:rPr>
          <w:rFonts w:ascii="Courier New" w:hAnsi="Courier New" w:cs="Courier New"/>
        </w:rPr>
        <w:t>d.voyage</w:t>
      </w:r>
      <w:proofErr w:type="gramEnd"/>
      <w:r w:rsidRPr="00B642A6">
        <w:rPr>
          <w:rFonts w:ascii="Courier New" w:hAnsi="Courier New" w:cs="Courier New"/>
        </w:rPr>
        <w:t>_start_imputed_year</w:t>
      </w:r>
      <w:proofErr w:type="spellEnd"/>
      <w:r w:rsidRPr="00B642A6">
        <w:rPr>
          <w:rFonts w:ascii="Courier New" w:hAnsi="Courier New" w:cs="Courier New"/>
        </w:rPr>
        <w:t xml:space="preserve"> / 10) * 10 AS decade,</w:t>
      </w:r>
    </w:p>
    <w:p w14:paraId="46A213C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CAST(SUBSTR(CAST(</w:t>
      </w:r>
      <w:proofErr w:type="spell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AS STRING), 1, 1) AS INT64) * 10000 AS </w:t>
      </w:r>
      <w:proofErr w:type="spellStart"/>
      <w:r w:rsidRPr="00B642A6">
        <w:rPr>
          <w:rFonts w:ascii="Courier New" w:hAnsi="Courier New" w:cs="Courier New"/>
        </w:rPr>
        <w:t>broad_region_code</w:t>
      </w:r>
      <w:proofErr w:type="spellEnd"/>
    </w:p>
    <w:p w14:paraId="52DDE0D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_itinerary</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p>
    <w:p w14:paraId="25072AE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slave_</w:t>
      </w:r>
      <w:proofErr w:type="gramStart"/>
      <w:r w:rsidRPr="00B642A6">
        <w:rPr>
          <w:rFonts w:ascii="Courier New" w:hAnsi="Courier New" w:cs="Courier New"/>
        </w:rPr>
        <w:t>voyages.voyages_dates</w:t>
      </w:r>
      <w:proofErr w:type="spellEnd"/>
      <w:r w:rsidRPr="00B642A6">
        <w:rPr>
          <w:rFonts w:ascii="Courier New" w:hAnsi="Courier New" w:cs="Courier New"/>
        </w:rPr>
        <w:t xml:space="preserve">` </w:t>
      </w:r>
      <w:proofErr w:type="gramEnd"/>
      <w:r w:rsidRPr="00B642A6">
        <w:rPr>
          <w:rFonts w:ascii="Courier New" w:hAnsi="Courier New" w:cs="Courier New"/>
        </w:rPr>
        <w:t xml:space="preserve">d ON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d.voyage</w:t>
      </w:r>
      <w:proofErr w:type="gramEnd"/>
      <w:r w:rsidRPr="00B642A6">
        <w:rPr>
          <w:rFonts w:ascii="Courier New" w:hAnsi="Courier New" w:cs="Courier New"/>
        </w:rPr>
        <w:t>_id</w:t>
      </w:r>
      <w:proofErr w:type="spellEnd"/>
    </w:p>
    <w:p w14:paraId="1F061D3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WHERE </w:t>
      </w:r>
      <w:proofErr w:type="spellStart"/>
      <w:proofErr w:type="gram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IS NOT NULL</w:t>
      </w:r>
    </w:p>
    <w:p w14:paraId="489A8D8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6C34851A"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labeled_regions</w:t>
      </w:r>
      <w:proofErr w:type="spellEnd"/>
      <w:r w:rsidRPr="00B642A6">
        <w:rPr>
          <w:rFonts w:ascii="Courier New" w:hAnsi="Courier New" w:cs="Courier New"/>
        </w:rPr>
        <w:t xml:space="preserve"> AS (</w:t>
      </w:r>
    </w:p>
    <w:p w14:paraId="35E3297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spellStart"/>
      <w:r w:rsidRPr="00B642A6">
        <w:rPr>
          <w:rFonts w:ascii="Courier New" w:hAnsi="Courier New" w:cs="Courier New"/>
        </w:rPr>
        <w:t>broad_region_value</w:t>
      </w:r>
      <w:proofErr w:type="spellEnd"/>
      <w:r w:rsidRPr="00B642A6">
        <w:rPr>
          <w:rFonts w:ascii="Courier New" w:hAnsi="Courier New" w:cs="Courier New"/>
        </w:rPr>
        <w:t xml:space="preserve">, </w:t>
      </w:r>
      <w:proofErr w:type="spellStart"/>
      <w:r w:rsidRPr="00B642A6">
        <w:rPr>
          <w:rFonts w:ascii="Courier New" w:hAnsi="Courier New" w:cs="Courier New"/>
        </w:rPr>
        <w:t>broad_region</w:t>
      </w:r>
      <w:proofErr w:type="spellEnd"/>
    </w:p>
    <w:p w14:paraId="66BA66D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voyages.lookup</w:t>
      </w:r>
      <w:proofErr w:type="gramEnd"/>
      <w:r w:rsidRPr="00B642A6">
        <w:rPr>
          <w:rFonts w:ascii="Courier New" w:hAnsi="Courier New" w:cs="Courier New"/>
        </w:rPr>
        <w:t>_voyages_geographic_codes</w:t>
      </w:r>
      <w:proofErr w:type="spellEnd"/>
      <w:r w:rsidRPr="00B642A6">
        <w:rPr>
          <w:rFonts w:ascii="Courier New" w:hAnsi="Courier New" w:cs="Courier New"/>
        </w:rPr>
        <w:t>`</w:t>
      </w:r>
    </w:p>
    <w:p w14:paraId="1807165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62F0430B"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distinct_decades</w:t>
      </w:r>
      <w:proofErr w:type="spellEnd"/>
      <w:r w:rsidRPr="00B642A6">
        <w:rPr>
          <w:rFonts w:ascii="Courier New" w:hAnsi="Courier New" w:cs="Courier New"/>
        </w:rPr>
        <w:t xml:space="preserve"> AS (</w:t>
      </w:r>
    </w:p>
    <w:p w14:paraId="3648F57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gramStart"/>
      <w:r w:rsidRPr="00B642A6">
        <w:rPr>
          <w:rFonts w:ascii="Courier New" w:hAnsi="Courier New" w:cs="Courier New"/>
        </w:rPr>
        <w:t>FLOOR(</w:t>
      </w:r>
      <w:proofErr w:type="spellStart"/>
      <w:proofErr w:type="gramEnd"/>
      <w:r w:rsidRPr="00B642A6">
        <w:rPr>
          <w:rFonts w:ascii="Courier New" w:hAnsi="Courier New" w:cs="Courier New"/>
        </w:rPr>
        <w:t>voyage_start_imputed_year</w:t>
      </w:r>
      <w:proofErr w:type="spellEnd"/>
      <w:r w:rsidRPr="00B642A6">
        <w:rPr>
          <w:rFonts w:ascii="Courier New" w:hAnsi="Courier New" w:cs="Courier New"/>
        </w:rPr>
        <w:t xml:space="preserve"> / 10) * 10 AS decade</w:t>
      </w:r>
    </w:p>
    <w:p w14:paraId="27FE4C8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_dates</w:t>
      </w:r>
      <w:proofErr w:type="spellEnd"/>
      <w:r w:rsidRPr="00B642A6">
        <w:rPr>
          <w:rFonts w:ascii="Courier New" w:hAnsi="Courier New" w:cs="Courier New"/>
        </w:rPr>
        <w:t>`</w:t>
      </w:r>
    </w:p>
    <w:p w14:paraId="61CA662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2CBEC0B6"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all_combinations</w:t>
      </w:r>
      <w:proofErr w:type="spellEnd"/>
      <w:r w:rsidRPr="00B642A6">
        <w:rPr>
          <w:rFonts w:ascii="Courier New" w:hAnsi="Courier New" w:cs="Courier New"/>
        </w:rPr>
        <w:t xml:space="preserve"> AS (</w:t>
      </w:r>
    </w:p>
    <w:p w14:paraId="2CF3E35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w:t>
      </w:r>
      <w:proofErr w:type="spellStart"/>
      <w:proofErr w:type="gramStart"/>
      <w:r w:rsidRPr="00B642A6">
        <w:rPr>
          <w:rFonts w:ascii="Courier New" w:hAnsi="Courier New" w:cs="Courier New"/>
        </w:rPr>
        <w:t>d.decade</w:t>
      </w:r>
      <w:proofErr w:type="spellEnd"/>
      <w:proofErr w:type="gramEnd"/>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p>
    <w:p w14:paraId="2364E5D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distinct_decades</w:t>
      </w:r>
      <w:proofErr w:type="spellEnd"/>
      <w:r w:rsidRPr="00B642A6">
        <w:rPr>
          <w:rFonts w:ascii="Courier New" w:hAnsi="Courier New" w:cs="Courier New"/>
        </w:rPr>
        <w:t xml:space="preserve"> d</w:t>
      </w:r>
    </w:p>
    <w:p w14:paraId="70D2E25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CROSS JOIN (SELECT DISTINCT </w:t>
      </w:r>
      <w:proofErr w:type="spellStart"/>
      <w:r w:rsidRPr="00B642A6">
        <w:rPr>
          <w:rFonts w:ascii="Courier New" w:hAnsi="Courier New" w:cs="Courier New"/>
        </w:rPr>
        <w:t>broad_region</w:t>
      </w:r>
      <w:proofErr w:type="spellEnd"/>
      <w:r w:rsidRPr="00B642A6">
        <w:rPr>
          <w:rFonts w:ascii="Courier New" w:hAnsi="Courier New" w:cs="Courier New"/>
        </w:rPr>
        <w:t xml:space="preserve"> FROM </w:t>
      </w:r>
      <w:proofErr w:type="spellStart"/>
      <w:r w:rsidRPr="00B642A6">
        <w:rPr>
          <w:rFonts w:ascii="Courier New" w:hAnsi="Courier New" w:cs="Courier New"/>
        </w:rPr>
        <w:t>labeled_regions</w:t>
      </w:r>
      <w:proofErr w:type="spellEnd"/>
      <w:r w:rsidRPr="00B642A6">
        <w:rPr>
          <w:rFonts w:ascii="Courier New" w:hAnsi="Courier New" w:cs="Courier New"/>
        </w:rPr>
        <w:t>) r</w:t>
      </w:r>
    </w:p>
    <w:p w14:paraId="65411C8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0DEF9467"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percent_complete</w:t>
      </w:r>
      <w:proofErr w:type="spellEnd"/>
      <w:r w:rsidRPr="00B642A6">
        <w:rPr>
          <w:rFonts w:ascii="Courier New" w:hAnsi="Courier New" w:cs="Courier New"/>
        </w:rPr>
        <w:t xml:space="preserve"> AS (</w:t>
      </w:r>
    </w:p>
    <w:p w14:paraId="3B1CD97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5CD0280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w:t>
      </w:r>
    </w:p>
    <w:p w14:paraId="389BDD3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i.decade</w:t>
      </w:r>
      <w:proofErr w:type="spellEnd"/>
      <w:r w:rsidRPr="00B642A6">
        <w:rPr>
          <w:rFonts w:ascii="Courier New" w:hAnsi="Courier New" w:cs="Courier New"/>
        </w:rPr>
        <w:t>,</w:t>
      </w:r>
    </w:p>
    <w:p w14:paraId="4E8391C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COUNT(</w:t>
      </w:r>
      <w:proofErr w:type="spellStart"/>
      <w:proofErr w:type="gramStart"/>
      <w:r w:rsidRPr="00B642A6">
        <w:rPr>
          <w:rFonts w:ascii="Courier New" w:hAnsi="Courier New" w:cs="Courier New"/>
        </w:rPr>
        <w:t>c.girl</w:t>
      </w:r>
      <w:proofErr w:type="gramEnd"/>
      <w:r w:rsidRPr="00B642A6">
        <w:rPr>
          <w:rFonts w:ascii="Courier New" w:hAnsi="Courier New" w:cs="Courier New"/>
        </w:rPr>
        <w:t>_arrival_total</w:t>
      </w:r>
      <w:proofErr w:type="spellEnd"/>
      <w:r w:rsidRPr="00B642A6">
        <w:rPr>
          <w:rFonts w:ascii="Courier New" w:hAnsi="Courier New" w:cs="Courier New"/>
        </w:rPr>
        <w:t xml:space="preserve">) / </w:t>
      </w:r>
      <w:proofErr w:type="gramStart"/>
      <w:r w:rsidRPr="00B642A6">
        <w:rPr>
          <w:rFonts w:ascii="Courier New" w:hAnsi="Courier New" w:cs="Courier New"/>
        </w:rPr>
        <w:t>COUNT(</w:t>
      </w:r>
      <w:proofErr w:type="gramEnd"/>
      <w:r w:rsidRPr="00B642A6">
        <w:rPr>
          <w:rFonts w:ascii="Courier New" w:hAnsi="Courier New" w:cs="Courier New"/>
        </w:rPr>
        <w:t xml:space="preserve">*) * 100 AS </w:t>
      </w:r>
      <w:proofErr w:type="spellStart"/>
      <w:r w:rsidRPr="00B642A6">
        <w:rPr>
          <w:rFonts w:ascii="Courier New" w:hAnsi="Courier New" w:cs="Courier New"/>
        </w:rPr>
        <w:t>completeness_pct</w:t>
      </w:r>
      <w:proofErr w:type="spellEnd"/>
    </w:p>
    <w:p w14:paraId="287C5B9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voyages.voyages</w:t>
      </w:r>
      <w:proofErr w:type="gramEnd"/>
      <w:r w:rsidRPr="00B642A6">
        <w:rPr>
          <w:rFonts w:ascii="Courier New" w:hAnsi="Courier New" w:cs="Courier New"/>
        </w:rPr>
        <w:t>_slave_characteristics</w:t>
      </w:r>
      <w:proofErr w:type="spellEnd"/>
      <w:r w:rsidRPr="00B642A6">
        <w:rPr>
          <w:rFonts w:ascii="Courier New" w:hAnsi="Courier New" w:cs="Courier New"/>
        </w:rPr>
        <w:t>` c</w:t>
      </w:r>
    </w:p>
    <w:p w14:paraId="45D31AC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r w:rsidRPr="00B642A6">
        <w:rPr>
          <w:rFonts w:ascii="Courier New" w:hAnsi="Courier New" w:cs="Courier New"/>
        </w:rPr>
        <w:t xml:space="preserve"> ON </w:t>
      </w:r>
      <w:proofErr w:type="spellStart"/>
      <w:proofErr w:type="gramStart"/>
      <w:r w:rsidRPr="00B642A6">
        <w:rPr>
          <w:rFonts w:ascii="Courier New" w:hAnsi="Courier New" w:cs="Courier New"/>
        </w:rPr>
        <w:t>c.voyage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p>
    <w:p w14:paraId="4EB648F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labeled_regions</w:t>
      </w:r>
      <w:proofErr w:type="spellEnd"/>
      <w:r w:rsidRPr="00B642A6">
        <w:rPr>
          <w:rFonts w:ascii="Courier New" w:hAnsi="Courier New" w:cs="Courier New"/>
        </w:rPr>
        <w:t xml:space="preserve"> r ON </w:t>
      </w:r>
      <w:proofErr w:type="spellStart"/>
      <w:proofErr w:type="gramStart"/>
      <w:r w:rsidRPr="00B642A6">
        <w:rPr>
          <w:rFonts w:ascii="Courier New" w:hAnsi="Courier New" w:cs="Courier New"/>
        </w:rPr>
        <w:t>i.broad</w:t>
      </w:r>
      <w:proofErr w:type="gramEnd"/>
      <w:r w:rsidRPr="00B642A6">
        <w:rPr>
          <w:rFonts w:ascii="Courier New" w:hAnsi="Courier New" w:cs="Courier New"/>
        </w:rPr>
        <w:t>_region_code</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_region_value</w:t>
      </w:r>
      <w:proofErr w:type="spellEnd"/>
    </w:p>
    <w:p w14:paraId="4219DFF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GROUP BY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 xml:space="preserve">, </w:t>
      </w:r>
      <w:proofErr w:type="spellStart"/>
      <w:proofErr w:type="gramStart"/>
      <w:r w:rsidRPr="00B642A6">
        <w:rPr>
          <w:rFonts w:ascii="Courier New" w:hAnsi="Courier New" w:cs="Courier New"/>
        </w:rPr>
        <w:t>i.decade</w:t>
      </w:r>
      <w:proofErr w:type="spellEnd"/>
      <w:proofErr w:type="gramEnd"/>
    </w:p>
    <w:p w14:paraId="75B184A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363A1165"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filled_data</w:t>
      </w:r>
      <w:proofErr w:type="spellEnd"/>
      <w:r w:rsidRPr="00B642A6">
        <w:rPr>
          <w:rFonts w:ascii="Courier New" w:hAnsi="Courier New" w:cs="Courier New"/>
        </w:rPr>
        <w:t xml:space="preserve"> AS (</w:t>
      </w:r>
    </w:p>
    <w:p w14:paraId="6CBA21B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3BAD258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w:t>
      </w:r>
    </w:p>
    <w:p w14:paraId="7C858C2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w:t>
      </w:r>
    </w:p>
    <w:p w14:paraId="2A5F75E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IFNULL(</w:t>
      </w:r>
      <w:proofErr w:type="spellStart"/>
      <w:r w:rsidRPr="00B642A6">
        <w:rPr>
          <w:rFonts w:ascii="Courier New" w:hAnsi="Courier New" w:cs="Courier New"/>
        </w:rPr>
        <w:t>p.completeness</w:t>
      </w:r>
      <w:proofErr w:type="gramEnd"/>
      <w:r w:rsidRPr="00B642A6">
        <w:rPr>
          <w:rFonts w:ascii="Courier New" w:hAnsi="Courier New" w:cs="Courier New"/>
        </w:rPr>
        <w:t>_pct</w:t>
      </w:r>
      <w:proofErr w:type="spellEnd"/>
      <w:r w:rsidRPr="00B642A6">
        <w:rPr>
          <w:rFonts w:ascii="Courier New" w:hAnsi="Courier New" w:cs="Courier New"/>
        </w:rPr>
        <w:t xml:space="preserve">, 0) AS </w:t>
      </w:r>
      <w:proofErr w:type="spellStart"/>
      <w:r w:rsidRPr="00B642A6">
        <w:rPr>
          <w:rFonts w:ascii="Courier New" w:hAnsi="Courier New" w:cs="Courier New"/>
        </w:rPr>
        <w:t>completeness_pct</w:t>
      </w:r>
      <w:proofErr w:type="spellEnd"/>
    </w:p>
    <w:p w14:paraId="2B3B444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all_combinations</w:t>
      </w:r>
      <w:proofErr w:type="spellEnd"/>
      <w:r w:rsidRPr="00B642A6">
        <w:rPr>
          <w:rFonts w:ascii="Courier New" w:hAnsi="Courier New" w:cs="Courier New"/>
        </w:rPr>
        <w:t xml:space="preserve"> a</w:t>
      </w:r>
    </w:p>
    <w:p w14:paraId="1BB779C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LEFT JOIN </w:t>
      </w:r>
      <w:proofErr w:type="spellStart"/>
      <w:r w:rsidRPr="00B642A6">
        <w:rPr>
          <w:rFonts w:ascii="Courier New" w:hAnsi="Courier New" w:cs="Courier New"/>
        </w:rPr>
        <w:t>percent_complete</w:t>
      </w:r>
      <w:proofErr w:type="spellEnd"/>
      <w:r w:rsidRPr="00B642A6">
        <w:rPr>
          <w:rFonts w:ascii="Courier New" w:hAnsi="Courier New" w:cs="Courier New"/>
        </w:rPr>
        <w:t xml:space="preserve"> p ON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 xml:space="preserve"> = </w:t>
      </w:r>
      <w:proofErr w:type="spellStart"/>
      <w:proofErr w:type="gramStart"/>
      <w:r w:rsidRPr="00B642A6">
        <w:rPr>
          <w:rFonts w:ascii="Courier New" w:hAnsi="Courier New" w:cs="Courier New"/>
        </w:rPr>
        <w:t>p.decade</w:t>
      </w:r>
      <w:proofErr w:type="spellEnd"/>
      <w:proofErr w:type="gramEnd"/>
      <w:r w:rsidRPr="00B642A6">
        <w:rPr>
          <w:rFonts w:ascii="Courier New" w:hAnsi="Courier New" w:cs="Courier New"/>
        </w:rPr>
        <w:t xml:space="preserve"> AND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p.broad</w:t>
      </w:r>
      <w:proofErr w:type="gramEnd"/>
      <w:r w:rsidRPr="00B642A6">
        <w:rPr>
          <w:rFonts w:ascii="Courier New" w:hAnsi="Courier New" w:cs="Courier New"/>
        </w:rPr>
        <w:t>_region</w:t>
      </w:r>
      <w:proofErr w:type="spellEnd"/>
    </w:p>
    <w:p w14:paraId="68C808F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lastRenderedPageBreak/>
        <w:t>)</w:t>
      </w:r>
    </w:p>
    <w:p w14:paraId="5D0D73C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SELECT * FROM </w:t>
      </w:r>
      <w:proofErr w:type="spellStart"/>
      <w:r w:rsidRPr="00B642A6">
        <w:rPr>
          <w:rFonts w:ascii="Courier New" w:hAnsi="Courier New" w:cs="Courier New"/>
        </w:rPr>
        <w:t>filled_data</w:t>
      </w:r>
      <w:proofErr w:type="spellEnd"/>
    </w:p>
    <w:p w14:paraId="681F770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PIVOT (</w:t>
      </w:r>
    </w:p>
    <w:p w14:paraId="1A262A4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MAX(</w:t>
      </w:r>
      <w:proofErr w:type="spellStart"/>
      <w:proofErr w:type="gramEnd"/>
      <w:r w:rsidRPr="00B642A6">
        <w:rPr>
          <w:rFonts w:ascii="Courier New" w:hAnsi="Courier New" w:cs="Courier New"/>
        </w:rPr>
        <w:t>completeness_pct</w:t>
      </w:r>
      <w:proofErr w:type="spellEnd"/>
      <w:r w:rsidRPr="00B642A6">
        <w:rPr>
          <w:rFonts w:ascii="Courier New" w:hAnsi="Courier New" w:cs="Courier New"/>
        </w:rPr>
        <w:t>)</w:t>
      </w:r>
    </w:p>
    <w:p w14:paraId="45318EE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FOR </w:t>
      </w:r>
      <w:proofErr w:type="spellStart"/>
      <w:r w:rsidRPr="00B642A6">
        <w:rPr>
          <w:rFonts w:ascii="Courier New" w:hAnsi="Courier New" w:cs="Courier New"/>
        </w:rPr>
        <w:t>broad_region</w:t>
      </w:r>
      <w:proofErr w:type="spellEnd"/>
      <w:r w:rsidRPr="00B642A6">
        <w:rPr>
          <w:rFonts w:ascii="Courier New" w:hAnsi="Courier New" w:cs="Courier New"/>
        </w:rPr>
        <w:t xml:space="preserve"> IN (</w:t>
      </w:r>
    </w:p>
    <w:p w14:paraId="194355D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'Europe',</w:t>
      </w:r>
    </w:p>
    <w:p w14:paraId="473FBAA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'Mainland North America',</w:t>
      </w:r>
    </w:p>
    <w:p w14:paraId="72E81A9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'Caribbean',</w:t>
      </w:r>
    </w:p>
    <w:p w14:paraId="4D51EE9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'Spanish Mainland Americas',</w:t>
      </w:r>
    </w:p>
    <w:p w14:paraId="5B3B3D4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'Brazil',</w:t>
      </w:r>
    </w:p>
    <w:p w14:paraId="0AAA6A2B"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'Africa',</w:t>
      </w:r>
    </w:p>
    <w:p w14:paraId="46B7AEE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'Middle East',</w:t>
      </w:r>
    </w:p>
    <w:p w14:paraId="0FBD2E4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'Asia',</w:t>
      </w:r>
    </w:p>
    <w:p w14:paraId="67A6392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'Other'</w:t>
      </w:r>
    </w:p>
    <w:p w14:paraId="6EEA9C2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
    <w:p w14:paraId="3976477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09A1317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ORDER BY </w:t>
      </w:r>
      <w:proofErr w:type="gramStart"/>
      <w:r w:rsidRPr="00B642A6">
        <w:rPr>
          <w:rFonts w:ascii="Courier New" w:hAnsi="Courier New" w:cs="Courier New"/>
        </w:rPr>
        <w:t>decade;</w:t>
      </w:r>
      <w:proofErr w:type="gramEnd"/>
    </w:p>
    <w:p w14:paraId="07F499A0" w14:textId="77777777" w:rsidR="009804D1" w:rsidRPr="00B642A6" w:rsidRDefault="009804D1" w:rsidP="009804D1">
      <w:pPr>
        <w:pStyle w:val="PlainText"/>
        <w:rPr>
          <w:rFonts w:ascii="Courier New" w:hAnsi="Courier New" w:cs="Courier New"/>
        </w:rPr>
      </w:pPr>
    </w:p>
    <w:p w14:paraId="4DB6435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Girl Deaths Completeness by Decade with Broad Regions as Columns</w:t>
      </w:r>
    </w:p>
    <w:p w14:paraId="64429E5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WITH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AS (</w:t>
      </w:r>
    </w:p>
    <w:p w14:paraId="6AC0ACB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7CADFAA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i.voyage_id</w:t>
      </w:r>
      <w:proofErr w:type="spellEnd"/>
      <w:r w:rsidRPr="00B642A6">
        <w:rPr>
          <w:rFonts w:ascii="Courier New" w:hAnsi="Courier New" w:cs="Courier New"/>
        </w:rPr>
        <w:t>,</w:t>
      </w:r>
    </w:p>
    <w:p w14:paraId="39750E1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FLOOR(</w:t>
      </w:r>
      <w:proofErr w:type="spellStart"/>
      <w:r w:rsidRPr="00B642A6">
        <w:rPr>
          <w:rFonts w:ascii="Courier New" w:hAnsi="Courier New" w:cs="Courier New"/>
        </w:rPr>
        <w:t>d.voyage</w:t>
      </w:r>
      <w:proofErr w:type="gramEnd"/>
      <w:r w:rsidRPr="00B642A6">
        <w:rPr>
          <w:rFonts w:ascii="Courier New" w:hAnsi="Courier New" w:cs="Courier New"/>
        </w:rPr>
        <w:t>_start_imputed_year</w:t>
      </w:r>
      <w:proofErr w:type="spellEnd"/>
      <w:r w:rsidRPr="00B642A6">
        <w:rPr>
          <w:rFonts w:ascii="Courier New" w:hAnsi="Courier New" w:cs="Courier New"/>
        </w:rPr>
        <w:t xml:space="preserve"> / 10) * 10 AS decade,</w:t>
      </w:r>
    </w:p>
    <w:p w14:paraId="5AAB52B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CAST(SUBSTR(CAST(</w:t>
      </w:r>
      <w:proofErr w:type="spell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AS STRING), 1, 1) AS INT64) * 10000 AS </w:t>
      </w:r>
      <w:proofErr w:type="spellStart"/>
      <w:r w:rsidRPr="00B642A6">
        <w:rPr>
          <w:rFonts w:ascii="Courier New" w:hAnsi="Courier New" w:cs="Courier New"/>
        </w:rPr>
        <w:t>broad_region_code</w:t>
      </w:r>
      <w:proofErr w:type="spellEnd"/>
    </w:p>
    <w:p w14:paraId="79910AB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_itinerary</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p>
    <w:p w14:paraId="4C54552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slave_</w:t>
      </w:r>
      <w:proofErr w:type="gramStart"/>
      <w:r w:rsidRPr="00B642A6">
        <w:rPr>
          <w:rFonts w:ascii="Courier New" w:hAnsi="Courier New" w:cs="Courier New"/>
        </w:rPr>
        <w:t>voyages.voyages_dates</w:t>
      </w:r>
      <w:proofErr w:type="spellEnd"/>
      <w:r w:rsidRPr="00B642A6">
        <w:rPr>
          <w:rFonts w:ascii="Courier New" w:hAnsi="Courier New" w:cs="Courier New"/>
        </w:rPr>
        <w:t xml:space="preserve">` </w:t>
      </w:r>
      <w:proofErr w:type="gramEnd"/>
      <w:r w:rsidRPr="00B642A6">
        <w:rPr>
          <w:rFonts w:ascii="Courier New" w:hAnsi="Courier New" w:cs="Courier New"/>
        </w:rPr>
        <w:t xml:space="preserve">d ON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d.voyage</w:t>
      </w:r>
      <w:proofErr w:type="gramEnd"/>
      <w:r w:rsidRPr="00B642A6">
        <w:rPr>
          <w:rFonts w:ascii="Courier New" w:hAnsi="Courier New" w:cs="Courier New"/>
        </w:rPr>
        <w:t>_id</w:t>
      </w:r>
      <w:proofErr w:type="spellEnd"/>
    </w:p>
    <w:p w14:paraId="5A53E18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WHERE </w:t>
      </w:r>
      <w:proofErr w:type="spellStart"/>
      <w:proofErr w:type="gramStart"/>
      <w:r w:rsidRPr="00B642A6">
        <w:rPr>
          <w:rFonts w:ascii="Courier New" w:hAnsi="Courier New" w:cs="Courier New"/>
        </w:rPr>
        <w:t>i.primary</w:t>
      </w:r>
      <w:proofErr w:type="gramEnd"/>
      <w:r w:rsidRPr="00B642A6">
        <w:rPr>
          <w:rFonts w:ascii="Courier New" w:hAnsi="Courier New" w:cs="Courier New"/>
        </w:rPr>
        <w:t>_disembark_port</w:t>
      </w:r>
      <w:proofErr w:type="spellEnd"/>
      <w:r w:rsidRPr="00B642A6">
        <w:rPr>
          <w:rFonts w:ascii="Courier New" w:hAnsi="Courier New" w:cs="Courier New"/>
        </w:rPr>
        <w:t xml:space="preserve"> IS NOT NULL</w:t>
      </w:r>
    </w:p>
    <w:p w14:paraId="5EFFFDD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1DBAF0DD"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labeled_regions</w:t>
      </w:r>
      <w:proofErr w:type="spellEnd"/>
      <w:r w:rsidRPr="00B642A6">
        <w:rPr>
          <w:rFonts w:ascii="Courier New" w:hAnsi="Courier New" w:cs="Courier New"/>
        </w:rPr>
        <w:t xml:space="preserve"> AS (</w:t>
      </w:r>
    </w:p>
    <w:p w14:paraId="27B6FF2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spellStart"/>
      <w:r w:rsidRPr="00B642A6">
        <w:rPr>
          <w:rFonts w:ascii="Courier New" w:hAnsi="Courier New" w:cs="Courier New"/>
        </w:rPr>
        <w:t>broad_region_value</w:t>
      </w:r>
      <w:proofErr w:type="spellEnd"/>
      <w:r w:rsidRPr="00B642A6">
        <w:rPr>
          <w:rFonts w:ascii="Courier New" w:hAnsi="Courier New" w:cs="Courier New"/>
        </w:rPr>
        <w:t xml:space="preserve">, </w:t>
      </w:r>
      <w:proofErr w:type="spellStart"/>
      <w:r w:rsidRPr="00B642A6">
        <w:rPr>
          <w:rFonts w:ascii="Courier New" w:hAnsi="Courier New" w:cs="Courier New"/>
        </w:rPr>
        <w:t>broad_region</w:t>
      </w:r>
      <w:proofErr w:type="spellEnd"/>
    </w:p>
    <w:p w14:paraId="3266CC0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voyages.lookup</w:t>
      </w:r>
      <w:proofErr w:type="gramEnd"/>
      <w:r w:rsidRPr="00B642A6">
        <w:rPr>
          <w:rFonts w:ascii="Courier New" w:hAnsi="Courier New" w:cs="Courier New"/>
        </w:rPr>
        <w:t>_voyages_geographic_codes</w:t>
      </w:r>
      <w:proofErr w:type="spellEnd"/>
      <w:r w:rsidRPr="00B642A6">
        <w:rPr>
          <w:rFonts w:ascii="Courier New" w:hAnsi="Courier New" w:cs="Courier New"/>
        </w:rPr>
        <w:t>`</w:t>
      </w:r>
    </w:p>
    <w:p w14:paraId="2CAE6BC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3A6AA550"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distinct_decades</w:t>
      </w:r>
      <w:proofErr w:type="spellEnd"/>
      <w:r w:rsidRPr="00B642A6">
        <w:rPr>
          <w:rFonts w:ascii="Courier New" w:hAnsi="Courier New" w:cs="Courier New"/>
        </w:rPr>
        <w:t xml:space="preserve"> AS (</w:t>
      </w:r>
    </w:p>
    <w:p w14:paraId="2854C1F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DISTINCT </w:t>
      </w:r>
      <w:proofErr w:type="gramStart"/>
      <w:r w:rsidRPr="00B642A6">
        <w:rPr>
          <w:rFonts w:ascii="Courier New" w:hAnsi="Courier New" w:cs="Courier New"/>
        </w:rPr>
        <w:t>FLOOR(</w:t>
      </w:r>
      <w:proofErr w:type="spellStart"/>
      <w:proofErr w:type="gramEnd"/>
      <w:r w:rsidRPr="00B642A6">
        <w:rPr>
          <w:rFonts w:ascii="Courier New" w:hAnsi="Courier New" w:cs="Courier New"/>
        </w:rPr>
        <w:t>voyage_start_imputed_year</w:t>
      </w:r>
      <w:proofErr w:type="spellEnd"/>
      <w:r w:rsidRPr="00B642A6">
        <w:rPr>
          <w:rFonts w:ascii="Courier New" w:hAnsi="Courier New" w:cs="Courier New"/>
        </w:rPr>
        <w:t xml:space="preserve"> / 10) * 10 AS decade</w:t>
      </w:r>
    </w:p>
    <w:p w14:paraId="56A2A4C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FROM `</w:t>
      </w:r>
      <w:proofErr w:type="spellStart"/>
      <w:r w:rsidRPr="00B642A6">
        <w:rPr>
          <w:rFonts w:ascii="Courier New" w:hAnsi="Courier New" w:cs="Courier New"/>
        </w:rPr>
        <w:t>slave</w:t>
      </w:r>
      <w:proofErr w:type="gramEnd"/>
      <w:r w:rsidRPr="00B642A6">
        <w:rPr>
          <w:rFonts w:ascii="Courier New" w:hAnsi="Courier New" w:cs="Courier New"/>
        </w:rPr>
        <w:t>_</w:t>
      </w:r>
      <w:proofErr w:type="gramStart"/>
      <w:r w:rsidRPr="00B642A6">
        <w:rPr>
          <w:rFonts w:ascii="Courier New" w:hAnsi="Courier New" w:cs="Courier New"/>
        </w:rPr>
        <w:t>voyages.voyages</w:t>
      </w:r>
      <w:proofErr w:type="gramEnd"/>
      <w:r w:rsidRPr="00B642A6">
        <w:rPr>
          <w:rFonts w:ascii="Courier New" w:hAnsi="Courier New" w:cs="Courier New"/>
        </w:rPr>
        <w:t>_dates</w:t>
      </w:r>
      <w:proofErr w:type="spellEnd"/>
      <w:r w:rsidRPr="00B642A6">
        <w:rPr>
          <w:rFonts w:ascii="Courier New" w:hAnsi="Courier New" w:cs="Courier New"/>
        </w:rPr>
        <w:t>`</w:t>
      </w:r>
    </w:p>
    <w:p w14:paraId="38995EE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6ED9DB17"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all_combinations</w:t>
      </w:r>
      <w:proofErr w:type="spellEnd"/>
      <w:r w:rsidRPr="00B642A6">
        <w:rPr>
          <w:rFonts w:ascii="Courier New" w:hAnsi="Courier New" w:cs="Courier New"/>
        </w:rPr>
        <w:t xml:space="preserve"> AS (</w:t>
      </w:r>
    </w:p>
    <w:p w14:paraId="36B6FD2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 </w:t>
      </w:r>
      <w:proofErr w:type="spellStart"/>
      <w:proofErr w:type="gramStart"/>
      <w:r w:rsidRPr="00B642A6">
        <w:rPr>
          <w:rFonts w:ascii="Courier New" w:hAnsi="Courier New" w:cs="Courier New"/>
        </w:rPr>
        <w:t>d.decade</w:t>
      </w:r>
      <w:proofErr w:type="spellEnd"/>
      <w:proofErr w:type="gramEnd"/>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p>
    <w:p w14:paraId="251A044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distinct_decades</w:t>
      </w:r>
      <w:proofErr w:type="spellEnd"/>
      <w:r w:rsidRPr="00B642A6">
        <w:rPr>
          <w:rFonts w:ascii="Courier New" w:hAnsi="Courier New" w:cs="Courier New"/>
        </w:rPr>
        <w:t xml:space="preserve"> d</w:t>
      </w:r>
    </w:p>
    <w:p w14:paraId="7221F19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CROSS JOIN (SELECT DISTINCT </w:t>
      </w:r>
      <w:proofErr w:type="spellStart"/>
      <w:r w:rsidRPr="00B642A6">
        <w:rPr>
          <w:rFonts w:ascii="Courier New" w:hAnsi="Courier New" w:cs="Courier New"/>
        </w:rPr>
        <w:t>broad_region</w:t>
      </w:r>
      <w:proofErr w:type="spellEnd"/>
      <w:r w:rsidRPr="00B642A6">
        <w:rPr>
          <w:rFonts w:ascii="Courier New" w:hAnsi="Courier New" w:cs="Courier New"/>
        </w:rPr>
        <w:t xml:space="preserve"> FROM </w:t>
      </w:r>
      <w:proofErr w:type="spellStart"/>
      <w:r w:rsidRPr="00B642A6">
        <w:rPr>
          <w:rFonts w:ascii="Courier New" w:hAnsi="Courier New" w:cs="Courier New"/>
        </w:rPr>
        <w:t>labeled_regions</w:t>
      </w:r>
      <w:proofErr w:type="spellEnd"/>
      <w:r w:rsidRPr="00B642A6">
        <w:rPr>
          <w:rFonts w:ascii="Courier New" w:hAnsi="Courier New" w:cs="Courier New"/>
        </w:rPr>
        <w:t>) r</w:t>
      </w:r>
    </w:p>
    <w:p w14:paraId="1B3E7F6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47AB7ABF"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percent_complete</w:t>
      </w:r>
      <w:proofErr w:type="spellEnd"/>
      <w:r w:rsidRPr="00B642A6">
        <w:rPr>
          <w:rFonts w:ascii="Courier New" w:hAnsi="Courier New" w:cs="Courier New"/>
        </w:rPr>
        <w:t xml:space="preserve"> AS (</w:t>
      </w:r>
    </w:p>
    <w:p w14:paraId="1890DEC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08BF7FFE"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w:t>
      </w:r>
    </w:p>
    <w:p w14:paraId="359DE4E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r w:rsidRPr="00B642A6">
        <w:rPr>
          <w:rFonts w:ascii="Courier New" w:hAnsi="Courier New" w:cs="Courier New"/>
        </w:rPr>
        <w:t>i.decade</w:t>
      </w:r>
      <w:proofErr w:type="spellEnd"/>
      <w:r w:rsidRPr="00B642A6">
        <w:rPr>
          <w:rFonts w:ascii="Courier New" w:hAnsi="Courier New" w:cs="Courier New"/>
        </w:rPr>
        <w:t>,</w:t>
      </w:r>
    </w:p>
    <w:p w14:paraId="056248A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COUNT(</w:t>
      </w:r>
      <w:proofErr w:type="spellStart"/>
      <w:proofErr w:type="gramStart"/>
      <w:r w:rsidRPr="00B642A6">
        <w:rPr>
          <w:rFonts w:ascii="Courier New" w:hAnsi="Courier New" w:cs="Courier New"/>
        </w:rPr>
        <w:t>c.girl</w:t>
      </w:r>
      <w:proofErr w:type="gramEnd"/>
      <w:r w:rsidRPr="00B642A6">
        <w:rPr>
          <w:rFonts w:ascii="Courier New" w:hAnsi="Courier New" w:cs="Courier New"/>
        </w:rPr>
        <w:t>_died_passage</w:t>
      </w:r>
      <w:proofErr w:type="spellEnd"/>
      <w:r w:rsidRPr="00B642A6">
        <w:rPr>
          <w:rFonts w:ascii="Courier New" w:hAnsi="Courier New" w:cs="Courier New"/>
        </w:rPr>
        <w:t xml:space="preserve">) / </w:t>
      </w:r>
      <w:proofErr w:type="gramStart"/>
      <w:r w:rsidRPr="00B642A6">
        <w:rPr>
          <w:rFonts w:ascii="Courier New" w:hAnsi="Courier New" w:cs="Courier New"/>
        </w:rPr>
        <w:t>COUNT(</w:t>
      </w:r>
      <w:proofErr w:type="gramEnd"/>
      <w:r w:rsidRPr="00B642A6">
        <w:rPr>
          <w:rFonts w:ascii="Courier New" w:hAnsi="Courier New" w:cs="Courier New"/>
        </w:rPr>
        <w:t xml:space="preserve">*) * 100 AS </w:t>
      </w:r>
      <w:proofErr w:type="spellStart"/>
      <w:r w:rsidRPr="00B642A6">
        <w:rPr>
          <w:rFonts w:ascii="Courier New" w:hAnsi="Courier New" w:cs="Courier New"/>
        </w:rPr>
        <w:t>completeness_pct</w:t>
      </w:r>
      <w:proofErr w:type="spellEnd"/>
    </w:p>
    <w:p w14:paraId="268A225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slave_</w:t>
      </w:r>
      <w:proofErr w:type="gramStart"/>
      <w:r w:rsidRPr="00B642A6">
        <w:rPr>
          <w:rFonts w:ascii="Courier New" w:hAnsi="Courier New" w:cs="Courier New"/>
        </w:rPr>
        <w:t>voyages.voyages</w:t>
      </w:r>
      <w:proofErr w:type="gramEnd"/>
      <w:r w:rsidRPr="00B642A6">
        <w:rPr>
          <w:rFonts w:ascii="Courier New" w:hAnsi="Courier New" w:cs="Courier New"/>
        </w:rPr>
        <w:t>_slave_characteristics</w:t>
      </w:r>
      <w:proofErr w:type="spellEnd"/>
      <w:r w:rsidRPr="00B642A6">
        <w:rPr>
          <w:rFonts w:ascii="Courier New" w:hAnsi="Courier New" w:cs="Courier New"/>
        </w:rPr>
        <w:t>` c</w:t>
      </w:r>
    </w:p>
    <w:p w14:paraId="1C54E84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disembark_regions</w:t>
      </w:r>
      <w:proofErr w:type="spellEnd"/>
      <w:r w:rsidRPr="00B642A6">
        <w:rPr>
          <w:rFonts w:ascii="Courier New" w:hAnsi="Courier New" w:cs="Courier New"/>
        </w:rPr>
        <w:t xml:space="preserve"> </w:t>
      </w:r>
      <w:proofErr w:type="spellStart"/>
      <w:r w:rsidRPr="00B642A6">
        <w:rPr>
          <w:rFonts w:ascii="Courier New" w:hAnsi="Courier New" w:cs="Courier New"/>
        </w:rPr>
        <w:t>i</w:t>
      </w:r>
      <w:proofErr w:type="spellEnd"/>
      <w:r w:rsidRPr="00B642A6">
        <w:rPr>
          <w:rFonts w:ascii="Courier New" w:hAnsi="Courier New" w:cs="Courier New"/>
        </w:rPr>
        <w:t xml:space="preserve"> ON </w:t>
      </w:r>
      <w:proofErr w:type="spellStart"/>
      <w:proofErr w:type="gramStart"/>
      <w:r w:rsidRPr="00B642A6">
        <w:rPr>
          <w:rFonts w:ascii="Courier New" w:hAnsi="Courier New" w:cs="Courier New"/>
        </w:rPr>
        <w:t>c.voyage</w:t>
      </w:r>
      <w:proofErr w:type="gramEnd"/>
      <w:r w:rsidRPr="00B642A6">
        <w:rPr>
          <w:rFonts w:ascii="Courier New" w:hAnsi="Courier New" w:cs="Courier New"/>
        </w:rPr>
        <w:t>_id</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i.voyage</w:t>
      </w:r>
      <w:proofErr w:type="gramEnd"/>
      <w:r w:rsidRPr="00B642A6">
        <w:rPr>
          <w:rFonts w:ascii="Courier New" w:hAnsi="Courier New" w:cs="Courier New"/>
        </w:rPr>
        <w:t>_id</w:t>
      </w:r>
      <w:proofErr w:type="spellEnd"/>
    </w:p>
    <w:p w14:paraId="005FE93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JOIN </w:t>
      </w:r>
      <w:proofErr w:type="spellStart"/>
      <w:r w:rsidRPr="00B642A6">
        <w:rPr>
          <w:rFonts w:ascii="Courier New" w:hAnsi="Courier New" w:cs="Courier New"/>
        </w:rPr>
        <w:t>labeled_regions</w:t>
      </w:r>
      <w:proofErr w:type="spellEnd"/>
      <w:r w:rsidRPr="00B642A6">
        <w:rPr>
          <w:rFonts w:ascii="Courier New" w:hAnsi="Courier New" w:cs="Courier New"/>
        </w:rPr>
        <w:t xml:space="preserve"> r ON </w:t>
      </w:r>
      <w:proofErr w:type="spellStart"/>
      <w:proofErr w:type="gramStart"/>
      <w:r w:rsidRPr="00B642A6">
        <w:rPr>
          <w:rFonts w:ascii="Courier New" w:hAnsi="Courier New" w:cs="Courier New"/>
        </w:rPr>
        <w:t>i.broad</w:t>
      </w:r>
      <w:proofErr w:type="gramEnd"/>
      <w:r w:rsidRPr="00B642A6">
        <w:rPr>
          <w:rFonts w:ascii="Courier New" w:hAnsi="Courier New" w:cs="Courier New"/>
        </w:rPr>
        <w:t>_region_code</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_region_value</w:t>
      </w:r>
      <w:proofErr w:type="spellEnd"/>
    </w:p>
    <w:p w14:paraId="7A830C1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GROUP BY </w:t>
      </w:r>
      <w:proofErr w:type="spellStart"/>
      <w:proofErr w:type="gramStart"/>
      <w:r w:rsidRPr="00B642A6">
        <w:rPr>
          <w:rFonts w:ascii="Courier New" w:hAnsi="Courier New" w:cs="Courier New"/>
        </w:rPr>
        <w:t>r.broad</w:t>
      </w:r>
      <w:proofErr w:type="gramEnd"/>
      <w:r w:rsidRPr="00B642A6">
        <w:rPr>
          <w:rFonts w:ascii="Courier New" w:hAnsi="Courier New" w:cs="Courier New"/>
        </w:rPr>
        <w:t>_region</w:t>
      </w:r>
      <w:proofErr w:type="spellEnd"/>
      <w:r w:rsidRPr="00B642A6">
        <w:rPr>
          <w:rFonts w:ascii="Courier New" w:hAnsi="Courier New" w:cs="Courier New"/>
        </w:rPr>
        <w:t xml:space="preserve">, </w:t>
      </w:r>
      <w:proofErr w:type="spellStart"/>
      <w:proofErr w:type="gramStart"/>
      <w:r w:rsidRPr="00B642A6">
        <w:rPr>
          <w:rFonts w:ascii="Courier New" w:hAnsi="Courier New" w:cs="Courier New"/>
        </w:rPr>
        <w:t>i.decade</w:t>
      </w:r>
      <w:proofErr w:type="spellEnd"/>
      <w:proofErr w:type="gramEnd"/>
    </w:p>
    <w:p w14:paraId="1073CD2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45918677" w14:textId="77777777" w:rsidR="009804D1" w:rsidRPr="00B642A6" w:rsidRDefault="009804D1" w:rsidP="009804D1">
      <w:pPr>
        <w:pStyle w:val="PlainText"/>
        <w:rPr>
          <w:rFonts w:ascii="Courier New" w:hAnsi="Courier New" w:cs="Courier New"/>
        </w:rPr>
      </w:pPr>
      <w:proofErr w:type="spellStart"/>
      <w:r w:rsidRPr="00B642A6">
        <w:rPr>
          <w:rFonts w:ascii="Courier New" w:hAnsi="Courier New" w:cs="Courier New"/>
        </w:rPr>
        <w:t>filled_data</w:t>
      </w:r>
      <w:proofErr w:type="spellEnd"/>
      <w:r w:rsidRPr="00B642A6">
        <w:rPr>
          <w:rFonts w:ascii="Courier New" w:hAnsi="Courier New" w:cs="Courier New"/>
        </w:rPr>
        <w:t xml:space="preserve"> AS (</w:t>
      </w:r>
    </w:p>
    <w:p w14:paraId="7AE05965"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SELECT</w:t>
      </w:r>
    </w:p>
    <w:p w14:paraId="0BD2738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w:t>
      </w:r>
    </w:p>
    <w:p w14:paraId="23A7A57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w:t>
      </w:r>
    </w:p>
    <w:p w14:paraId="7182A2E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IFNULL(</w:t>
      </w:r>
      <w:proofErr w:type="spellStart"/>
      <w:r w:rsidRPr="00B642A6">
        <w:rPr>
          <w:rFonts w:ascii="Courier New" w:hAnsi="Courier New" w:cs="Courier New"/>
        </w:rPr>
        <w:t>p.completeness</w:t>
      </w:r>
      <w:proofErr w:type="gramEnd"/>
      <w:r w:rsidRPr="00B642A6">
        <w:rPr>
          <w:rFonts w:ascii="Courier New" w:hAnsi="Courier New" w:cs="Courier New"/>
        </w:rPr>
        <w:t>_pct</w:t>
      </w:r>
      <w:proofErr w:type="spellEnd"/>
      <w:r w:rsidRPr="00B642A6">
        <w:rPr>
          <w:rFonts w:ascii="Courier New" w:hAnsi="Courier New" w:cs="Courier New"/>
        </w:rPr>
        <w:t xml:space="preserve">, 0) AS </w:t>
      </w:r>
      <w:proofErr w:type="spellStart"/>
      <w:r w:rsidRPr="00B642A6">
        <w:rPr>
          <w:rFonts w:ascii="Courier New" w:hAnsi="Courier New" w:cs="Courier New"/>
        </w:rPr>
        <w:t>completeness_pct</w:t>
      </w:r>
      <w:proofErr w:type="spellEnd"/>
    </w:p>
    <w:p w14:paraId="3BAFB934"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FROM </w:t>
      </w:r>
      <w:proofErr w:type="spellStart"/>
      <w:r w:rsidRPr="00B642A6">
        <w:rPr>
          <w:rFonts w:ascii="Courier New" w:hAnsi="Courier New" w:cs="Courier New"/>
        </w:rPr>
        <w:t>all_combinations</w:t>
      </w:r>
      <w:proofErr w:type="spellEnd"/>
      <w:r w:rsidRPr="00B642A6">
        <w:rPr>
          <w:rFonts w:ascii="Courier New" w:hAnsi="Courier New" w:cs="Courier New"/>
        </w:rPr>
        <w:t xml:space="preserve"> a</w:t>
      </w:r>
    </w:p>
    <w:p w14:paraId="5F60D88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lastRenderedPageBreak/>
        <w:t xml:space="preserve">  LEFT JOIN </w:t>
      </w:r>
      <w:proofErr w:type="spellStart"/>
      <w:r w:rsidRPr="00B642A6">
        <w:rPr>
          <w:rFonts w:ascii="Courier New" w:hAnsi="Courier New" w:cs="Courier New"/>
        </w:rPr>
        <w:t>percent_complete</w:t>
      </w:r>
      <w:proofErr w:type="spellEnd"/>
      <w:r w:rsidRPr="00B642A6">
        <w:rPr>
          <w:rFonts w:ascii="Courier New" w:hAnsi="Courier New" w:cs="Courier New"/>
        </w:rPr>
        <w:t xml:space="preserve"> p ON </w:t>
      </w:r>
      <w:proofErr w:type="spellStart"/>
      <w:proofErr w:type="gramStart"/>
      <w:r w:rsidRPr="00B642A6">
        <w:rPr>
          <w:rFonts w:ascii="Courier New" w:hAnsi="Courier New" w:cs="Courier New"/>
        </w:rPr>
        <w:t>a.decade</w:t>
      </w:r>
      <w:proofErr w:type="spellEnd"/>
      <w:proofErr w:type="gramEnd"/>
      <w:r w:rsidRPr="00B642A6">
        <w:rPr>
          <w:rFonts w:ascii="Courier New" w:hAnsi="Courier New" w:cs="Courier New"/>
        </w:rPr>
        <w:t xml:space="preserve"> = </w:t>
      </w:r>
      <w:proofErr w:type="spellStart"/>
      <w:proofErr w:type="gramStart"/>
      <w:r w:rsidRPr="00B642A6">
        <w:rPr>
          <w:rFonts w:ascii="Courier New" w:hAnsi="Courier New" w:cs="Courier New"/>
        </w:rPr>
        <w:t>p.decade</w:t>
      </w:r>
      <w:proofErr w:type="spellEnd"/>
      <w:proofErr w:type="gramEnd"/>
      <w:r w:rsidRPr="00B642A6">
        <w:rPr>
          <w:rFonts w:ascii="Courier New" w:hAnsi="Courier New" w:cs="Courier New"/>
        </w:rPr>
        <w:t xml:space="preserve"> AND </w:t>
      </w:r>
      <w:proofErr w:type="spellStart"/>
      <w:proofErr w:type="gramStart"/>
      <w:r w:rsidRPr="00B642A6">
        <w:rPr>
          <w:rFonts w:ascii="Courier New" w:hAnsi="Courier New" w:cs="Courier New"/>
        </w:rPr>
        <w:t>a.broad</w:t>
      </w:r>
      <w:proofErr w:type="gramEnd"/>
      <w:r w:rsidRPr="00B642A6">
        <w:rPr>
          <w:rFonts w:ascii="Courier New" w:hAnsi="Courier New" w:cs="Courier New"/>
        </w:rPr>
        <w:t>_region</w:t>
      </w:r>
      <w:proofErr w:type="spellEnd"/>
      <w:r w:rsidRPr="00B642A6">
        <w:rPr>
          <w:rFonts w:ascii="Courier New" w:hAnsi="Courier New" w:cs="Courier New"/>
        </w:rPr>
        <w:t xml:space="preserve"> = </w:t>
      </w:r>
      <w:proofErr w:type="spellStart"/>
      <w:proofErr w:type="gramStart"/>
      <w:r w:rsidRPr="00B642A6">
        <w:rPr>
          <w:rFonts w:ascii="Courier New" w:hAnsi="Courier New" w:cs="Courier New"/>
        </w:rPr>
        <w:t>p.broad</w:t>
      </w:r>
      <w:proofErr w:type="gramEnd"/>
      <w:r w:rsidRPr="00B642A6">
        <w:rPr>
          <w:rFonts w:ascii="Courier New" w:hAnsi="Courier New" w:cs="Courier New"/>
        </w:rPr>
        <w:t>_region</w:t>
      </w:r>
      <w:proofErr w:type="spellEnd"/>
    </w:p>
    <w:p w14:paraId="215FAEAD"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6EBCF17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SELECT * FROM </w:t>
      </w:r>
      <w:proofErr w:type="spellStart"/>
      <w:r w:rsidRPr="00B642A6">
        <w:rPr>
          <w:rFonts w:ascii="Courier New" w:hAnsi="Courier New" w:cs="Courier New"/>
        </w:rPr>
        <w:t>filled_data</w:t>
      </w:r>
      <w:proofErr w:type="spellEnd"/>
    </w:p>
    <w:p w14:paraId="6187910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PIVOT (</w:t>
      </w:r>
    </w:p>
    <w:p w14:paraId="28D2D777"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roofErr w:type="gramStart"/>
      <w:r w:rsidRPr="00B642A6">
        <w:rPr>
          <w:rFonts w:ascii="Courier New" w:hAnsi="Courier New" w:cs="Courier New"/>
        </w:rPr>
        <w:t>MAX(</w:t>
      </w:r>
      <w:proofErr w:type="spellStart"/>
      <w:proofErr w:type="gramEnd"/>
      <w:r w:rsidRPr="00B642A6">
        <w:rPr>
          <w:rFonts w:ascii="Courier New" w:hAnsi="Courier New" w:cs="Courier New"/>
        </w:rPr>
        <w:t>completeness_pct</w:t>
      </w:r>
      <w:proofErr w:type="spellEnd"/>
      <w:r w:rsidRPr="00B642A6">
        <w:rPr>
          <w:rFonts w:ascii="Courier New" w:hAnsi="Courier New" w:cs="Courier New"/>
        </w:rPr>
        <w:t>)</w:t>
      </w:r>
    </w:p>
    <w:p w14:paraId="3BA0ACA0"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FOR </w:t>
      </w:r>
      <w:proofErr w:type="spellStart"/>
      <w:r w:rsidRPr="00B642A6">
        <w:rPr>
          <w:rFonts w:ascii="Courier New" w:hAnsi="Courier New" w:cs="Courier New"/>
        </w:rPr>
        <w:t>broad_region</w:t>
      </w:r>
      <w:proofErr w:type="spellEnd"/>
      <w:r w:rsidRPr="00B642A6">
        <w:rPr>
          <w:rFonts w:ascii="Courier New" w:hAnsi="Courier New" w:cs="Courier New"/>
        </w:rPr>
        <w:t xml:space="preserve"> IN (</w:t>
      </w:r>
    </w:p>
    <w:p w14:paraId="1E0B390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'Europe',</w:t>
      </w:r>
    </w:p>
    <w:p w14:paraId="2F97EFFA"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'Mainland North America',</w:t>
      </w:r>
    </w:p>
    <w:p w14:paraId="72DE1E43"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'Caribbean',</w:t>
      </w:r>
    </w:p>
    <w:p w14:paraId="4E3BE561"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'Spanish Mainland Americas',</w:t>
      </w:r>
    </w:p>
    <w:p w14:paraId="6ADB899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'Brazil',</w:t>
      </w:r>
    </w:p>
    <w:p w14:paraId="033A270C"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'Africa',</w:t>
      </w:r>
    </w:p>
    <w:p w14:paraId="68F8AC08"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'Middle East',</w:t>
      </w:r>
    </w:p>
    <w:p w14:paraId="26ECA359"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'Asia',</w:t>
      </w:r>
    </w:p>
    <w:p w14:paraId="5F436226"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'Other'</w:t>
      </w:r>
    </w:p>
    <w:p w14:paraId="37193D52"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 xml:space="preserve">  )</w:t>
      </w:r>
    </w:p>
    <w:p w14:paraId="5E5253BF" w14:textId="77777777" w:rsidR="009804D1" w:rsidRPr="00B642A6" w:rsidRDefault="009804D1" w:rsidP="009804D1">
      <w:pPr>
        <w:pStyle w:val="PlainText"/>
        <w:rPr>
          <w:rFonts w:ascii="Courier New" w:hAnsi="Courier New" w:cs="Courier New"/>
        </w:rPr>
      </w:pPr>
      <w:r w:rsidRPr="00B642A6">
        <w:rPr>
          <w:rFonts w:ascii="Courier New" w:hAnsi="Courier New" w:cs="Courier New"/>
        </w:rPr>
        <w:t>)</w:t>
      </w:r>
    </w:p>
    <w:p w14:paraId="2D3B470F" w14:textId="1763A1E1" w:rsidR="009804D1" w:rsidRDefault="009804D1" w:rsidP="009804D1">
      <w:pPr>
        <w:spacing w:before="100" w:beforeAutospacing="1"/>
        <w:rPr>
          <w:rFonts w:ascii="Courier New" w:hAnsi="Courier New" w:cs="Courier New"/>
          <w:sz w:val="21"/>
          <w:szCs w:val="21"/>
        </w:rPr>
      </w:pPr>
      <w:r w:rsidRPr="00B642A6">
        <w:rPr>
          <w:rFonts w:ascii="Courier New" w:hAnsi="Courier New" w:cs="Courier New"/>
          <w:sz w:val="21"/>
          <w:szCs w:val="21"/>
        </w:rPr>
        <w:t xml:space="preserve">ORDER BY </w:t>
      </w:r>
      <w:proofErr w:type="gramStart"/>
      <w:r w:rsidRPr="00B642A6">
        <w:rPr>
          <w:rFonts w:ascii="Courier New" w:hAnsi="Courier New" w:cs="Courier New"/>
          <w:sz w:val="21"/>
          <w:szCs w:val="21"/>
        </w:rPr>
        <w:t>decade;</w:t>
      </w:r>
      <w:proofErr w:type="gramEnd"/>
    </w:p>
    <w:p w14:paraId="43A863D3" w14:textId="29574FB9" w:rsidR="0039639C" w:rsidRDefault="0039639C" w:rsidP="009804D1">
      <w:pPr>
        <w:spacing w:before="100" w:beforeAutospacing="1"/>
        <w:rPr>
          <w:rFonts w:ascii="Courier New" w:hAnsi="Courier New" w:cs="Courier New"/>
          <w:sz w:val="21"/>
          <w:szCs w:val="21"/>
        </w:rPr>
      </w:pPr>
      <w:r>
        <w:t>This query library was used to generate all completeness figures in the case study and visualizations presented in Sections 5–8. It is intended to support reproducibility, future audit work, and additional demographic exploration in the Slave Voyages dataset.</w:t>
      </w:r>
    </w:p>
    <w:p w14:paraId="6B884CC1" w14:textId="66F58684" w:rsidR="009804D1" w:rsidRDefault="009804D1">
      <w:pPr>
        <w:rPr>
          <w:rFonts w:ascii="Courier New" w:hAnsi="Courier New" w:cs="Courier New"/>
          <w:sz w:val="21"/>
          <w:szCs w:val="21"/>
        </w:rPr>
      </w:pPr>
      <w:r>
        <w:rPr>
          <w:rFonts w:ascii="Courier New" w:hAnsi="Courier New" w:cs="Courier New"/>
          <w:sz w:val="21"/>
          <w:szCs w:val="21"/>
        </w:rPr>
        <w:br w:type="page"/>
      </w:r>
    </w:p>
    <w:p w14:paraId="59FD4285" w14:textId="180E3970" w:rsidR="00CB4C61" w:rsidRPr="009804D1" w:rsidRDefault="00CB4C61" w:rsidP="00CB4C61">
      <w:pPr>
        <w:spacing w:before="100" w:beforeAutospacing="1"/>
        <w:rPr>
          <w:rFonts w:eastAsia="Times New Roman" w:cs="Times New Roman"/>
          <w:b/>
          <w:bCs/>
          <w:kern w:val="0"/>
          <w:sz w:val="32"/>
          <w:szCs w:val="32"/>
          <w14:ligatures w14:val="none"/>
        </w:rPr>
      </w:pPr>
      <w:r>
        <w:rPr>
          <w:rFonts w:eastAsia="Times New Roman" w:cs="Times New Roman"/>
          <w:b/>
          <w:bCs/>
          <w:kern w:val="0"/>
          <w:sz w:val="32"/>
          <w:szCs w:val="32"/>
          <w14:ligatures w14:val="none"/>
        </w:rPr>
        <w:lastRenderedPageBreak/>
        <w:t>Appendix D: Bulk Completeness Scorecards</w:t>
      </w:r>
    </w:p>
    <w:p w14:paraId="1F11B30F" w14:textId="77777777" w:rsidR="003A46D0" w:rsidRPr="0039639C" w:rsidRDefault="003A46D0" w:rsidP="00C34BAC">
      <w:pPr>
        <w:spacing w:after="0"/>
        <w:rPr>
          <w:rFonts w:ascii="Aptos Narrow" w:hAnsi="Aptos Narrow"/>
          <w:b/>
          <w:bCs/>
          <w:sz w:val="22"/>
          <w:szCs w:val="22"/>
        </w:rPr>
      </w:pPr>
      <w:r w:rsidRPr="0039639C">
        <w:rPr>
          <w:rFonts w:ascii="Aptos Narrow" w:hAnsi="Aptos Narrow"/>
          <w:b/>
          <w:bCs/>
          <w:sz w:val="22"/>
          <w:szCs w:val="22"/>
        </w:rPr>
        <w:t>1. Slave Voyages Meta Data</w:t>
      </w:r>
    </w:p>
    <w:tbl>
      <w:tblPr>
        <w:tblStyle w:val="TableGrid"/>
        <w:tblW w:w="0" w:type="auto"/>
        <w:tblLook w:val="04A0" w:firstRow="1" w:lastRow="0" w:firstColumn="1" w:lastColumn="0" w:noHBand="0" w:noVBand="1"/>
      </w:tblPr>
      <w:tblGrid>
        <w:gridCol w:w="2372"/>
        <w:gridCol w:w="960"/>
      </w:tblGrid>
      <w:tr w:rsidR="003A46D0" w:rsidRPr="00E04C69" w14:paraId="734C2E3F" w14:textId="77777777" w:rsidTr="00E64377">
        <w:trPr>
          <w:trHeight w:val="290"/>
        </w:trPr>
        <w:tc>
          <w:tcPr>
            <w:tcW w:w="2372" w:type="dxa"/>
            <w:noWrap/>
            <w:hideMark/>
          </w:tcPr>
          <w:p w14:paraId="050F1474" w14:textId="77777777" w:rsidR="003A46D0" w:rsidRPr="00E04C69" w:rsidRDefault="003A46D0" w:rsidP="00C34BAC">
            <w:pPr>
              <w:rPr>
                <w:sz w:val="22"/>
                <w:szCs w:val="22"/>
              </w:rPr>
            </w:pPr>
            <w:proofErr w:type="spellStart"/>
            <w:r w:rsidRPr="00E04C69">
              <w:rPr>
                <w:sz w:val="22"/>
                <w:szCs w:val="22"/>
              </w:rPr>
              <w:t>voyage_id</w:t>
            </w:r>
            <w:proofErr w:type="spellEnd"/>
          </w:p>
        </w:tc>
        <w:tc>
          <w:tcPr>
            <w:tcW w:w="960" w:type="dxa"/>
            <w:noWrap/>
            <w:hideMark/>
          </w:tcPr>
          <w:p w14:paraId="2E905CFD" w14:textId="77777777" w:rsidR="003A46D0" w:rsidRPr="00E04C69" w:rsidRDefault="003A46D0" w:rsidP="00C34BAC">
            <w:pPr>
              <w:rPr>
                <w:sz w:val="22"/>
                <w:szCs w:val="22"/>
              </w:rPr>
            </w:pPr>
            <w:r w:rsidRPr="00E04C69">
              <w:rPr>
                <w:sz w:val="22"/>
                <w:szCs w:val="22"/>
              </w:rPr>
              <w:t>100.00</w:t>
            </w:r>
          </w:p>
        </w:tc>
      </w:tr>
      <w:tr w:rsidR="003A46D0" w:rsidRPr="00E04C69" w14:paraId="3547A60A" w14:textId="77777777" w:rsidTr="00E64377">
        <w:trPr>
          <w:trHeight w:val="290"/>
        </w:trPr>
        <w:tc>
          <w:tcPr>
            <w:tcW w:w="2372" w:type="dxa"/>
            <w:noWrap/>
            <w:hideMark/>
          </w:tcPr>
          <w:p w14:paraId="4C972D02" w14:textId="77777777" w:rsidR="003A46D0" w:rsidRPr="00E04C69" w:rsidRDefault="003A46D0" w:rsidP="00C34BAC">
            <w:pPr>
              <w:rPr>
                <w:sz w:val="22"/>
                <w:szCs w:val="22"/>
              </w:rPr>
            </w:pPr>
            <w:r w:rsidRPr="00E04C69">
              <w:rPr>
                <w:sz w:val="22"/>
                <w:szCs w:val="22"/>
              </w:rPr>
              <w:t>evergreen</w:t>
            </w:r>
          </w:p>
        </w:tc>
        <w:tc>
          <w:tcPr>
            <w:tcW w:w="960" w:type="dxa"/>
            <w:noWrap/>
            <w:hideMark/>
          </w:tcPr>
          <w:p w14:paraId="5EA684F5" w14:textId="77777777" w:rsidR="003A46D0" w:rsidRPr="00E04C69" w:rsidRDefault="003A46D0" w:rsidP="00C34BAC">
            <w:pPr>
              <w:rPr>
                <w:sz w:val="22"/>
                <w:szCs w:val="22"/>
              </w:rPr>
            </w:pPr>
            <w:r w:rsidRPr="00E04C69">
              <w:rPr>
                <w:sz w:val="22"/>
                <w:szCs w:val="22"/>
              </w:rPr>
              <w:t>100.00</w:t>
            </w:r>
          </w:p>
        </w:tc>
      </w:tr>
      <w:tr w:rsidR="003A46D0" w:rsidRPr="00E04C69" w14:paraId="13725DA6" w14:textId="77777777" w:rsidTr="00E64377">
        <w:trPr>
          <w:trHeight w:val="290"/>
        </w:trPr>
        <w:tc>
          <w:tcPr>
            <w:tcW w:w="2372" w:type="dxa"/>
            <w:noWrap/>
            <w:hideMark/>
          </w:tcPr>
          <w:p w14:paraId="18B98ADA" w14:textId="77777777" w:rsidR="003A46D0" w:rsidRPr="00E04C69" w:rsidRDefault="003A46D0" w:rsidP="00C34BAC">
            <w:pPr>
              <w:rPr>
                <w:sz w:val="22"/>
                <w:szCs w:val="22"/>
              </w:rPr>
            </w:pPr>
            <w:proofErr w:type="spellStart"/>
            <w:r w:rsidRPr="00E04C69">
              <w:rPr>
                <w:sz w:val="22"/>
                <w:szCs w:val="22"/>
              </w:rPr>
              <w:t>voyage_grouping_code</w:t>
            </w:r>
            <w:proofErr w:type="spellEnd"/>
          </w:p>
        </w:tc>
        <w:tc>
          <w:tcPr>
            <w:tcW w:w="960" w:type="dxa"/>
            <w:noWrap/>
            <w:hideMark/>
          </w:tcPr>
          <w:p w14:paraId="21109009" w14:textId="77777777" w:rsidR="003A46D0" w:rsidRPr="00E04C69" w:rsidRDefault="003A46D0" w:rsidP="00C34BAC">
            <w:pPr>
              <w:rPr>
                <w:sz w:val="22"/>
                <w:szCs w:val="22"/>
              </w:rPr>
            </w:pPr>
            <w:r w:rsidRPr="00E04C69">
              <w:rPr>
                <w:sz w:val="22"/>
                <w:szCs w:val="22"/>
              </w:rPr>
              <w:t>99.67</w:t>
            </w:r>
          </w:p>
        </w:tc>
      </w:tr>
      <w:tr w:rsidR="003A46D0" w:rsidRPr="00E04C69" w14:paraId="1CDF05C4" w14:textId="77777777" w:rsidTr="00E64377">
        <w:trPr>
          <w:trHeight w:val="290"/>
        </w:trPr>
        <w:tc>
          <w:tcPr>
            <w:tcW w:w="2372" w:type="dxa"/>
            <w:noWrap/>
            <w:hideMark/>
          </w:tcPr>
          <w:p w14:paraId="257F5B82" w14:textId="77777777" w:rsidR="003A46D0" w:rsidRPr="00E04C69" w:rsidRDefault="003A46D0" w:rsidP="00C34BAC">
            <w:pPr>
              <w:rPr>
                <w:sz w:val="22"/>
                <w:szCs w:val="22"/>
              </w:rPr>
            </w:pPr>
            <w:proofErr w:type="spellStart"/>
            <w:r w:rsidRPr="00E04C69">
              <w:rPr>
                <w:sz w:val="22"/>
                <w:szCs w:val="22"/>
              </w:rPr>
              <w:t>voyage_grouping</w:t>
            </w:r>
            <w:proofErr w:type="spellEnd"/>
          </w:p>
        </w:tc>
        <w:tc>
          <w:tcPr>
            <w:tcW w:w="960" w:type="dxa"/>
            <w:noWrap/>
            <w:hideMark/>
          </w:tcPr>
          <w:p w14:paraId="21E65887" w14:textId="77777777" w:rsidR="003A46D0" w:rsidRPr="00E04C69" w:rsidRDefault="003A46D0" w:rsidP="00C34BAC">
            <w:pPr>
              <w:rPr>
                <w:sz w:val="22"/>
                <w:szCs w:val="22"/>
              </w:rPr>
            </w:pPr>
            <w:r w:rsidRPr="00E04C69">
              <w:rPr>
                <w:sz w:val="22"/>
                <w:szCs w:val="22"/>
              </w:rPr>
              <w:t>99.25</w:t>
            </w:r>
          </w:p>
        </w:tc>
      </w:tr>
    </w:tbl>
    <w:p w14:paraId="47F538B5" w14:textId="59E23542" w:rsidR="003A46D0" w:rsidRPr="0039639C" w:rsidRDefault="003A46D0" w:rsidP="00C34BAC">
      <w:pPr>
        <w:spacing w:after="0"/>
        <w:rPr>
          <w:rFonts w:ascii="Aptos Narrow" w:hAnsi="Aptos Narrow"/>
          <w:b/>
          <w:bCs/>
          <w:sz w:val="22"/>
          <w:szCs w:val="22"/>
        </w:rPr>
      </w:pPr>
      <w:r w:rsidRPr="0039639C">
        <w:rPr>
          <w:rFonts w:ascii="Aptos Narrow" w:hAnsi="Aptos Narrow"/>
          <w:b/>
          <w:bCs/>
          <w:sz w:val="22"/>
          <w:szCs w:val="22"/>
        </w:rPr>
        <w:br/>
        <w:t>2. Slave Voyages Ships, Nations, and Owners Data</w:t>
      </w:r>
    </w:p>
    <w:tbl>
      <w:tblPr>
        <w:tblStyle w:val="TableGrid"/>
        <w:tblW w:w="0" w:type="auto"/>
        <w:tblLook w:val="04A0" w:firstRow="1" w:lastRow="0" w:firstColumn="1" w:lastColumn="0" w:noHBand="0" w:noVBand="1"/>
      </w:tblPr>
      <w:tblGrid>
        <w:gridCol w:w="2118"/>
        <w:gridCol w:w="960"/>
      </w:tblGrid>
      <w:tr w:rsidR="003A46D0" w:rsidRPr="00E04C69" w14:paraId="2AFA061F" w14:textId="77777777" w:rsidTr="00E64377">
        <w:trPr>
          <w:trHeight w:val="290"/>
        </w:trPr>
        <w:tc>
          <w:tcPr>
            <w:tcW w:w="1880" w:type="dxa"/>
            <w:noWrap/>
            <w:hideMark/>
          </w:tcPr>
          <w:p w14:paraId="258D48C1" w14:textId="77777777" w:rsidR="003A46D0" w:rsidRPr="00E04C69" w:rsidRDefault="003A46D0" w:rsidP="00C34BAC">
            <w:pPr>
              <w:rPr>
                <w:sz w:val="22"/>
                <w:szCs w:val="22"/>
              </w:rPr>
            </w:pPr>
            <w:proofErr w:type="spellStart"/>
            <w:r w:rsidRPr="00E04C69">
              <w:rPr>
                <w:sz w:val="22"/>
                <w:szCs w:val="22"/>
              </w:rPr>
              <w:t>ship_name</w:t>
            </w:r>
            <w:proofErr w:type="spellEnd"/>
          </w:p>
        </w:tc>
        <w:tc>
          <w:tcPr>
            <w:tcW w:w="960" w:type="dxa"/>
            <w:noWrap/>
            <w:hideMark/>
          </w:tcPr>
          <w:p w14:paraId="382CD527" w14:textId="77777777" w:rsidR="003A46D0" w:rsidRPr="00E04C69" w:rsidRDefault="003A46D0" w:rsidP="00C34BAC">
            <w:pPr>
              <w:rPr>
                <w:sz w:val="22"/>
                <w:szCs w:val="22"/>
              </w:rPr>
            </w:pPr>
            <w:r w:rsidRPr="00E04C69">
              <w:rPr>
                <w:sz w:val="22"/>
                <w:szCs w:val="22"/>
              </w:rPr>
              <w:t>95.47</w:t>
            </w:r>
          </w:p>
        </w:tc>
      </w:tr>
      <w:tr w:rsidR="003A46D0" w:rsidRPr="00E04C69" w14:paraId="174947C4" w14:textId="77777777" w:rsidTr="00E64377">
        <w:trPr>
          <w:trHeight w:val="290"/>
        </w:trPr>
        <w:tc>
          <w:tcPr>
            <w:tcW w:w="1880" w:type="dxa"/>
            <w:noWrap/>
            <w:hideMark/>
          </w:tcPr>
          <w:p w14:paraId="54C99BA4" w14:textId="77777777" w:rsidR="003A46D0" w:rsidRPr="00E04C69" w:rsidRDefault="003A46D0" w:rsidP="00C34BAC">
            <w:pPr>
              <w:rPr>
                <w:sz w:val="22"/>
                <w:szCs w:val="22"/>
              </w:rPr>
            </w:pPr>
            <w:proofErr w:type="spellStart"/>
            <w:r w:rsidRPr="00E04C69">
              <w:rPr>
                <w:sz w:val="22"/>
                <w:szCs w:val="22"/>
              </w:rPr>
              <w:t>nationality_imputed</w:t>
            </w:r>
            <w:proofErr w:type="spellEnd"/>
          </w:p>
        </w:tc>
        <w:tc>
          <w:tcPr>
            <w:tcW w:w="960" w:type="dxa"/>
            <w:noWrap/>
            <w:hideMark/>
          </w:tcPr>
          <w:p w14:paraId="5564CE40" w14:textId="77777777" w:rsidR="003A46D0" w:rsidRPr="00E04C69" w:rsidRDefault="003A46D0" w:rsidP="00C34BAC">
            <w:pPr>
              <w:rPr>
                <w:sz w:val="22"/>
                <w:szCs w:val="22"/>
              </w:rPr>
            </w:pPr>
            <w:r w:rsidRPr="00E04C69">
              <w:rPr>
                <w:sz w:val="22"/>
                <w:szCs w:val="22"/>
              </w:rPr>
              <w:t>93.94</w:t>
            </w:r>
          </w:p>
        </w:tc>
      </w:tr>
      <w:tr w:rsidR="003A46D0" w:rsidRPr="00E04C69" w14:paraId="53C96906" w14:textId="77777777" w:rsidTr="00E64377">
        <w:trPr>
          <w:trHeight w:val="290"/>
        </w:trPr>
        <w:tc>
          <w:tcPr>
            <w:tcW w:w="1880" w:type="dxa"/>
            <w:noWrap/>
            <w:hideMark/>
          </w:tcPr>
          <w:p w14:paraId="7152EDDC" w14:textId="77777777" w:rsidR="003A46D0" w:rsidRPr="00E04C69" w:rsidRDefault="003A46D0" w:rsidP="00C34BAC">
            <w:pPr>
              <w:rPr>
                <w:sz w:val="22"/>
                <w:szCs w:val="22"/>
              </w:rPr>
            </w:pPr>
            <w:r w:rsidRPr="00E04C69">
              <w:rPr>
                <w:sz w:val="22"/>
                <w:szCs w:val="22"/>
              </w:rPr>
              <w:t>nationality</w:t>
            </w:r>
          </w:p>
        </w:tc>
        <w:tc>
          <w:tcPr>
            <w:tcW w:w="960" w:type="dxa"/>
            <w:noWrap/>
            <w:hideMark/>
          </w:tcPr>
          <w:p w14:paraId="157C11F4" w14:textId="77777777" w:rsidR="003A46D0" w:rsidRPr="00E04C69" w:rsidRDefault="003A46D0" w:rsidP="00C34BAC">
            <w:pPr>
              <w:rPr>
                <w:sz w:val="22"/>
                <w:szCs w:val="22"/>
              </w:rPr>
            </w:pPr>
            <w:r w:rsidRPr="00E04C69">
              <w:rPr>
                <w:sz w:val="22"/>
                <w:szCs w:val="22"/>
              </w:rPr>
              <w:t>73.58</w:t>
            </w:r>
          </w:p>
        </w:tc>
      </w:tr>
      <w:tr w:rsidR="003A46D0" w:rsidRPr="00E04C69" w14:paraId="19040B5D" w14:textId="77777777" w:rsidTr="00E64377">
        <w:trPr>
          <w:trHeight w:val="290"/>
        </w:trPr>
        <w:tc>
          <w:tcPr>
            <w:tcW w:w="1880" w:type="dxa"/>
            <w:noWrap/>
            <w:hideMark/>
          </w:tcPr>
          <w:p w14:paraId="70CEEB89" w14:textId="77777777" w:rsidR="003A46D0" w:rsidRPr="00E04C69" w:rsidRDefault="003A46D0" w:rsidP="00C34BAC">
            <w:pPr>
              <w:rPr>
                <w:sz w:val="22"/>
                <w:szCs w:val="22"/>
              </w:rPr>
            </w:pPr>
            <w:proofErr w:type="spellStart"/>
            <w:r w:rsidRPr="00E04C69">
              <w:rPr>
                <w:sz w:val="22"/>
                <w:szCs w:val="22"/>
              </w:rPr>
              <w:t>rig_type</w:t>
            </w:r>
            <w:proofErr w:type="spellEnd"/>
          </w:p>
        </w:tc>
        <w:tc>
          <w:tcPr>
            <w:tcW w:w="960" w:type="dxa"/>
            <w:noWrap/>
            <w:hideMark/>
          </w:tcPr>
          <w:p w14:paraId="4D2ED73D" w14:textId="77777777" w:rsidR="003A46D0" w:rsidRPr="00E04C69" w:rsidRDefault="003A46D0" w:rsidP="00C34BAC">
            <w:pPr>
              <w:rPr>
                <w:sz w:val="22"/>
                <w:szCs w:val="22"/>
              </w:rPr>
            </w:pPr>
            <w:r w:rsidRPr="00E04C69">
              <w:rPr>
                <w:sz w:val="22"/>
                <w:szCs w:val="22"/>
              </w:rPr>
              <w:t>65.62</w:t>
            </w:r>
          </w:p>
        </w:tc>
      </w:tr>
      <w:tr w:rsidR="003A46D0" w:rsidRPr="00E04C69" w14:paraId="4988B3B2" w14:textId="77777777" w:rsidTr="00E64377">
        <w:trPr>
          <w:trHeight w:val="290"/>
        </w:trPr>
        <w:tc>
          <w:tcPr>
            <w:tcW w:w="1880" w:type="dxa"/>
            <w:noWrap/>
            <w:hideMark/>
          </w:tcPr>
          <w:p w14:paraId="4B34BE35" w14:textId="77777777" w:rsidR="003A46D0" w:rsidRPr="00E04C69" w:rsidRDefault="003A46D0" w:rsidP="00C34BAC">
            <w:pPr>
              <w:rPr>
                <w:sz w:val="22"/>
                <w:szCs w:val="22"/>
              </w:rPr>
            </w:pPr>
            <w:proofErr w:type="spellStart"/>
            <w:r w:rsidRPr="00E04C69">
              <w:rPr>
                <w:sz w:val="22"/>
                <w:szCs w:val="22"/>
              </w:rPr>
              <w:t>primary_owner</w:t>
            </w:r>
            <w:proofErr w:type="spellEnd"/>
          </w:p>
        </w:tc>
        <w:tc>
          <w:tcPr>
            <w:tcW w:w="960" w:type="dxa"/>
            <w:noWrap/>
            <w:hideMark/>
          </w:tcPr>
          <w:p w14:paraId="4171E5C6" w14:textId="77777777" w:rsidR="003A46D0" w:rsidRPr="00E04C69" w:rsidRDefault="003A46D0" w:rsidP="00C34BAC">
            <w:pPr>
              <w:rPr>
                <w:sz w:val="22"/>
                <w:szCs w:val="22"/>
              </w:rPr>
            </w:pPr>
            <w:r w:rsidRPr="00E04C69">
              <w:rPr>
                <w:sz w:val="22"/>
                <w:szCs w:val="22"/>
              </w:rPr>
              <w:t>60.05</w:t>
            </w:r>
          </w:p>
        </w:tc>
      </w:tr>
      <w:tr w:rsidR="003A46D0" w:rsidRPr="00E04C69" w14:paraId="6DC8DD22" w14:textId="77777777" w:rsidTr="00E64377">
        <w:trPr>
          <w:trHeight w:val="290"/>
        </w:trPr>
        <w:tc>
          <w:tcPr>
            <w:tcW w:w="1880" w:type="dxa"/>
            <w:noWrap/>
            <w:hideMark/>
          </w:tcPr>
          <w:p w14:paraId="1C629A8B" w14:textId="77777777" w:rsidR="003A46D0" w:rsidRPr="00E04C69" w:rsidRDefault="003A46D0" w:rsidP="00C34BAC">
            <w:pPr>
              <w:rPr>
                <w:sz w:val="22"/>
                <w:szCs w:val="22"/>
              </w:rPr>
            </w:pPr>
            <w:r w:rsidRPr="00E04C69">
              <w:rPr>
                <w:sz w:val="22"/>
                <w:szCs w:val="22"/>
              </w:rPr>
              <w:t>tonnage</w:t>
            </w:r>
          </w:p>
        </w:tc>
        <w:tc>
          <w:tcPr>
            <w:tcW w:w="960" w:type="dxa"/>
            <w:noWrap/>
            <w:hideMark/>
          </w:tcPr>
          <w:p w14:paraId="0DCF8909" w14:textId="77777777" w:rsidR="003A46D0" w:rsidRPr="00E04C69" w:rsidRDefault="003A46D0" w:rsidP="00C34BAC">
            <w:pPr>
              <w:rPr>
                <w:sz w:val="22"/>
                <w:szCs w:val="22"/>
              </w:rPr>
            </w:pPr>
            <w:r w:rsidRPr="00E04C69">
              <w:rPr>
                <w:sz w:val="22"/>
                <w:szCs w:val="22"/>
              </w:rPr>
              <w:t>48.93</w:t>
            </w:r>
          </w:p>
        </w:tc>
      </w:tr>
      <w:tr w:rsidR="003A46D0" w:rsidRPr="00E04C69" w14:paraId="28B8EAE5" w14:textId="77777777" w:rsidTr="00E64377">
        <w:trPr>
          <w:trHeight w:val="290"/>
        </w:trPr>
        <w:tc>
          <w:tcPr>
            <w:tcW w:w="1880" w:type="dxa"/>
            <w:noWrap/>
            <w:hideMark/>
          </w:tcPr>
          <w:p w14:paraId="4DD84A67" w14:textId="77777777" w:rsidR="003A46D0" w:rsidRPr="00E04C69" w:rsidRDefault="003A46D0" w:rsidP="00C34BAC">
            <w:pPr>
              <w:rPr>
                <w:sz w:val="22"/>
                <w:szCs w:val="22"/>
              </w:rPr>
            </w:pPr>
            <w:proofErr w:type="spellStart"/>
            <w:r w:rsidRPr="00E04C69">
              <w:rPr>
                <w:sz w:val="22"/>
                <w:szCs w:val="22"/>
              </w:rPr>
              <w:t>tonnage_imputed</w:t>
            </w:r>
            <w:proofErr w:type="spellEnd"/>
          </w:p>
        </w:tc>
        <w:tc>
          <w:tcPr>
            <w:tcW w:w="960" w:type="dxa"/>
            <w:noWrap/>
            <w:hideMark/>
          </w:tcPr>
          <w:p w14:paraId="7DAB1E5E" w14:textId="77777777" w:rsidR="003A46D0" w:rsidRPr="00E04C69" w:rsidRDefault="003A46D0" w:rsidP="00C34BAC">
            <w:pPr>
              <w:rPr>
                <w:sz w:val="22"/>
                <w:szCs w:val="22"/>
              </w:rPr>
            </w:pPr>
            <w:r w:rsidRPr="00E04C69">
              <w:rPr>
                <w:sz w:val="22"/>
                <w:szCs w:val="22"/>
              </w:rPr>
              <w:t>46.26</w:t>
            </w:r>
          </w:p>
        </w:tc>
      </w:tr>
      <w:tr w:rsidR="003A46D0" w:rsidRPr="00E04C69" w14:paraId="39364DE5" w14:textId="77777777" w:rsidTr="00E64377">
        <w:trPr>
          <w:trHeight w:val="290"/>
        </w:trPr>
        <w:tc>
          <w:tcPr>
            <w:tcW w:w="1880" w:type="dxa"/>
            <w:noWrap/>
            <w:hideMark/>
          </w:tcPr>
          <w:p w14:paraId="591818A6" w14:textId="77777777" w:rsidR="003A46D0" w:rsidRPr="00E04C69" w:rsidRDefault="003A46D0" w:rsidP="00C34BAC">
            <w:pPr>
              <w:rPr>
                <w:sz w:val="22"/>
                <w:szCs w:val="22"/>
              </w:rPr>
            </w:pPr>
            <w:proofErr w:type="spellStart"/>
            <w:r w:rsidRPr="00E04C69">
              <w:rPr>
                <w:sz w:val="22"/>
                <w:szCs w:val="22"/>
              </w:rPr>
              <w:t>tonnage_type</w:t>
            </w:r>
            <w:proofErr w:type="spellEnd"/>
          </w:p>
        </w:tc>
        <w:tc>
          <w:tcPr>
            <w:tcW w:w="960" w:type="dxa"/>
            <w:noWrap/>
            <w:hideMark/>
          </w:tcPr>
          <w:p w14:paraId="0C7680C2" w14:textId="77777777" w:rsidR="003A46D0" w:rsidRPr="00E04C69" w:rsidRDefault="003A46D0" w:rsidP="00C34BAC">
            <w:pPr>
              <w:rPr>
                <w:sz w:val="22"/>
                <w:szCs w:val="22"/>
              </w:rPr>
            </w:pPr>
            <w:r w:rsidRPr="00E04C69">
              <w:rPr>
                <w:sz w:val="22"/>
                <w:szCs w:val="22"/>
              </w:rPr>
              <w:t>46.05</w:t>
            </w:r>
          </w:p>
        </w:tc>
      </w:tr>
      <w:tr w:rsidR="003A46D0" w:rsidRPr="00E04C69" w14:paraId="50986EEF" w14:textId="77777777" w:rsidTr="00E64377">
        <w:trPr>
          <w:trHeight w:val="290"/>
        </w:trPr>
        <w:tc>
          <w:tcPr>
            <w:tcW w:w="1880" w:type="dxa"/>
            <w:noWrap/>
            <w:hideMark/>
          </w:tcPr>
          <w:p w14:paraId="7357259A" w14:textId="77777777" w:rsidR="003A46D0" w:rsidRPr="00E04C69" w:rsidRDefault="003A46D0" w:rsidP="00C34BAC">
            <w:pPr>
              <w:rPr>
                <w:sz w:val="22"/>
                <w:szCs w:val="22"/>
              </w:rPr>
            </w:pPr>
            <w:proofErr w:type="spellStart"/>
            <w:r w:rsidRPr="00E04C69">
              <w:rPr>
                <w:sz w:val="22"/>
                <w:szCs w:val="22"/>
              </w:rPr>
              <w:t>construction_place</w:t>
            </w:r>
            <w:proofErr w:type="spellEnd"/>
          </w:p>
        </w:tc>
        <w:tc>
          <w:tcPr>
            <w:tcW w:w="960" w:type="dxa"/>
            <w:noWrap/>
            <w:hideMark/>
          </w:tcPr>
          <w:p w14:paraId="714A75DC" w14:textId="77777777" w:rsidR="003A46D0" w:rsidRPr="00E04C69" w:rsidRDefault="003A46D0" w:rsidP="00C34BAC">
            <w:pPr>
              <w:rPr>
                <w:sz w:val="22"/>
                <w:szCs w:val="22"/>
              </w:rPr>
            </w:pPr>
            <w:r w:rsidRPr="00E04C69">
              <w:rPr>
                <w:sz w:val="22"/>
                <w:szCs w:val="22"/>
              </w:rPr>
              <w:t>25.48</w:t>
            </w:r>
          </w:p>
        </w:tc>
      </w:tr>
      <w:tr w:rsidR="003A46D0" w:rsidRPr="00E04C69" w14:paraId="0AE4678C" w14:textId="77777777" w:rsidTr="00E64377">
        <w:trPr>
          <w:trHeight w:val="290"/>
        </w:trPr>
        <w:tc>
          <w:tcPr>
            <w:tcW w:w="1880" w:type="dxa"/>
            <w:noWrap/>
            <w:hideMark/>
          </w:tcPr>
          <w:p w14:paraId="02E4A3F7" w14:textId="77777777" w:rsidR="003A46D0" w:rsidRPr="00E04C69" w:rsidRDefault="003A46D0" w:rsidP="00C34BAC">
            <w:pPr>
              <w:rPr>
                <w:sz w:val="22"/>
                <w:szCs w:val="22"/>
              </w:rPr>
            </w:pPr>
            <w:proofErr w:type="spellStart"/>
            <w:r w:rsidRPr="00E04C69">
              <w:rPr>
                <w:sz w:val="22"/>
                <w:szCs w:val="22"/>
              </w:rPr>
              <w:t>construction_region</w:t>
            </w:r>
            <w:proofErr w:type="spellEnd"/>
          </w:p>
        </w:tc>
        <w:tc>
          <w:tcPr>
            <w:tcW w:w="960" w:type="dxa"/>
            <w:noWrap/>
            <w:hideMark/>
          </w:tcPr>
          <w:p w14:paraId="1872E5BE" w14:textId="77777777" w:rsidR="003A46D0" w:rsidRPr="00E04C69" w:rsidRDefault="003A46D0" w:rsidP="00C34BAC">
            <w:pPr>
              <w:rPr>
                <w:sz w:val="22"/>
                <w:szCs w:val="22"/>
              </w:rPr>
            </w:pPr>
            <w:r w:rsidRPr="00E04C69">
              <w:rPr>
                <w:sz w:val="22"/>
                <w:szCs w:val="22"/>
              </w:rPr>
              <w:t>25.13</w:t>
            </w:r>
          </w:p>
        </w:tc>
      </w:tr>
      <w:tr w:rsidR="003A46D0" w:rsidRPr="00E04C69" w14:paraId="7E9206DA" w14:textId="77777777" w:rsidTr="00E64377">
        <w:trPr>
          <w:trHeight w:val="290"/>
        </w:trPr>
        <w:tc>
          <w:tcPr>
            <w:tcW w:w="1880" w:type="dxa"/>
            <w:noWrap/>
            <w:hideMark/>
          </w:tcPr>
          <w:p w14:paraId="77650ED8" w14:textId="77777777" w:rsidR="003A46D0" w:rsidRPr="00E04C69" w:rsidRDefault="003A46D0" w:rsidP="00C34BAC">
            <w:pPr>
              <w:rPr>
                <w:sz w:val="22"/>
                <w:szCs w:val="22"/>
              </w:rPr>
            </w:pPr>
            <w:proofErr w:type="spellStart"/>
            <w:r w:rsidRPr="00E04C69">
              <w:rPr>
                <w:sz w:val="22"/>
                <w:szCs w:val="22"/>
              </w:rPr>
              <w:t>secondary_owner</w:t>
            </w:r>
            <w:proofErr w:type="spellEnd"/>
          </w:p>
        </w:tc>
        <w:tc>
          <w:tcPr>
            <w:tcW w:w="960" w:type="dxa"/>
            <w:noWrap/>
            <w:hideMark/>
          </w:tcPr>
          <w:p w14:paraId="7AF75C04" w14:textId="77777777" w:rsidR="003A46D0" w:rsidRPr="00E04C69" w:rsidRDefault="003A46D0" w:rsidP="00C34BAC">
            <w:pPr>
              <w:rPr>
                <w:sz w:val="22"/>
                <w:szCs w:val="22"/>
              </w:rPr>
            </w:pPr>
            <w:r w:rsidRPr="00E04C69">
              <w:rPr>
                <w:sz w:val="22"/>
                <w:szCs w:val="22"/>
              </w:rPr>
              <w:t>21.42</w:t>
            </w:r>
          </w:p>
        </w:tc>
      </w:tr>
      <w:tr w:rsidR="003A46D0" w:rsidRPr="00E04C69" w14:paraId="0FF8E4E4" w14:textId="77777777" w:rsidTr="00E64377">
        <w:trPr>
          <w:trHeight w:val="290"/>
        </w:trPr>
        <w:tc>
          <w:tcPr>
            <w:tcW w:w="1880" w:type="dxa"/>
            <w:noWrap/>
            <w:hideMark/>
          </w:tcPr>
          <w:p w14:paraId="431DCDB5" w14:textId="77777777" w:rsidR="003A46D0" w:rsidRPr="00E04C69" w:rsidRDefault="003A46D0" w:rsidP="00C34BAC">
            <w:pPr>
              <w:rPr>
                <w:sz w:val="22"/>
                <w:szCs w:val="22"/>
              </w:rPr>
            </w:pPr>
            <w:proofErr w:type="spellStart"/>
            <w:r w:rsidRPr="00E04C69">
              <w:rPr>
                <w:sz w:val="22"/>
                <w:szCs w:val="22"/>
              </w:rPr>
              <w:t>registration_place</w:t>
            </w:r>
            <w:proofErr w:type="spellEnd"/>
          </w:p>
        </w:tc>
        <w:tc>
          <w:tcPr>
            <w:tcW w:w="960" w:type="dxa"/>
            <w:noWrap/>
            <w:hideMark/>
          </w:tcPr>
          <w:p w14:paraId="696983F9" w14:textId="77777777" w:rsidR="003A46D0" w:rsidRPr="00E04C69" w:rsidRDefault="003A46D0" w:rsidP="00C34BAC">
            <w:pPr>
              <w:rPr>
                <w:sz w:val="22"/>
                <w:szCs w:val="22"/>
              </w:rPr>
            </w:pPr>
            <w:r w:rsidRPr="00E04C69">
              <w:rPr>
                <w:sz w:val="22"/>
                <w:szCs w:val="22"/>
              </w:rPr>
              <w:t>20.91</w:t>
            </w:r>
          </w:p>
        </w:tc>
      </w:tr>
      <w:tr w:rsidR="003A46D0" w:rsidRPr="00E04C69" w14:paraId="7D493265" w14:textId="77777777" w:rsidTr="00E64377">
        <w:trPr>
          <w:trHeight w:val="290"/>
        </w:trPr>
        <w:tc>
          <w:tcPr>
            <w:tcW w:w="1880" w:type="dxa"/>
            <w:noWrap/>
            <w:hideMark/>
          </w:tcPr>
          <w:p w14:paraId="5A71B4DA" w14:textId="77777777" w:rsidR="003A46D0" w:rsidRPr="00E04C69" w:rsidRDefault="003A46D0" w:rsidP="00C34BAC">
            <w:pPr>
              <w:rPr>
                <w:sz w:val="22"/>
                <w:szCs w:val="22"/>
              </w:rPr>
            </w:pPr>
            <w:proofErr w:type="spellStart"/>
            <w:r w:rsidRPr="00E04C69">
              <w:rPr>
                <w:sz w:val="22"/>
                <w:szCs w:val="22"/>
              </w:rPr>
              <w:t>registration_region</w:t>
            </w:r>
            <w:proofErr w:type="spellEnd"/>
          </w:p>
        </w:tc>
        <w:tc>
          <w:tcPr>
            <w:tcW w:w="960" w:type="dxa"/>
            <w:noWrap/>
            <w:hideMark/>
          </w:tcPr>
          <w:p w14:paraId="5733E79C" w14:textId="77777777" w:rsidR="003A46D0" w:rsidRPr="00E04C69" w:rsidRDefault="003A46D0" w:rsidP="00C34BAC">
            <w:pPr>
              <w:rPr>
                <w:sz w:val="22"/>
                <w:szCs w:val="22"/>
              </w:rPr>
            </w:pPr>
            <w:r w:rsidRPr="00E04C69">
              <w:rPr>
                <w:sz w:val="22"/>
                <w:szCs w:val="22"/>
              </w:rPr>
              <w:t>20.81</w:t>
            </w:r>
          </w:p>
        </w:tc>
      </w:tr>
      <w:tr w:rsidR="003A46D0" w:rsidRPr="00E04C69" w14:paraId="342DF1DA" w14:textId="77777777" w:rsidTr="00E64377">
        <w:trPr>
          <w:trHeight w:val="290"/>
        </w:trPr>
        <w:tc>
          <w:tcPr>
            <w:tcW w:w="1880" w:type="dxa"/>
            <w:noWrap/>
            <w:hideMark/>
          </w:tcPr>
          <w:p w14:paraId="7C1F4E04" w14:textId="77777777" w:rsidR="003A46D0" w:rsidRPr="00E04C69" w:rsidRDefault="003A46D0" w:rsidP="00C34BAC">
            <w:pPr>
              <w:rPr>
                <w:sz w:val="22"/>
                <w:szCs w:val="22"/>
              </w:rPr>
            </w:pPr>
            <w:proofErr w:type="spellStart"/>
            <w:r w:rsidRPr="00E04C69">
              <w:rPr>
                <w:sz w:val="22"/>
                <w:szCs w:val="22"/>
              </w:rPr>
              <w:t>year_constructed</w:t>
            </w:r>
            <w:proofErr w:type="spellEnd"/>
          </w:p>
        </w:tc>
        <w:tc>
          <w:tcPr>
            <w:tcW w:w="960" w:type="dxa"/>
            <w:noWrap/>
            <w:hideMark/>
          </w:tcPr>
          <w:p w14:paraId="5800DD12" w14:textId="77777777" w:rsidR="003A46D0" w:rsidRPr="00E04C69" w:rsidRDefault="003A46D0" w:rsidP="00C34BAC">
            <w:pPr>
              <w:rPr>
                <w:sz w:val="22"/>
                <w:szCs w:val="22"/>
              </w:rPr>
            </w:pPr>
            <w:r w:rsidRPr="00E04C69">
              <w:rPr>
                <w:sz w:val="22"/>
                <w:szCs w:val="22"/>
              </w:rPr>
              <w:t>17.34</w:t>
            </w:r>
          </w:p>
        </w:tc>
      </w:tr>
      <w:tr w:rsidR="003A46D0" w:rsidRPr="00E04C69" w14:paraId="7A003B8B" w14:textId="77777777" w:rsidTr="00E64377">
        <w:trPr>
          <w:trHeight w:val="290"/>
        </w:trPr>
        <w:tc>
          <w:tcPr>
            <w:tcW w:w="1880" w:type="dxa"/>
            <w:noWrap/>
            <w:hideMark/>
          </w:tcPr>
          <w:p w14:paraId="61A40AC4" w14:textId="77777777" w:rsidR="003A46D0" w:rsidRPr="00E04C69" w:rsidRDefault="003A46D0" w:rsidP="00C34BAC">
            <w:pPr>
              <w:rPr>
                <w:sz w:val="22"/>
                <w:szCs w:val="22"/>
              </w:rPr>
            </w:pPr>
            <w:proofErr w:type="spellStart"/>
            <w:r w:rsidRPr="00E04C69">
              <w:rPr>
                <w:sz w:val="22"/>
                <w:szCs w:val="22"/>
              </w:rPr>
              <w:t>gun_count</w:t>
            </w:r>
            <w:proofErr w:type="spellEnd"/>
          </w:p>
        </w:tc>
        <w:tc>
          <w:tcPr>
            <w:tcW w:w="960" w:type="dxa"/>
            <w:noWrap/>
            <w:hideMark/>
          </w:tcPr>
          <w:p w14:paraId="6D3DE17C" w14:textId="77777777" w:rsidR="003A46D0" w:rsidRPr="00E04C69" w:rsidRDefault="003A46D0" w:rsidP="00C34BAC">
            <w:pPr>
              <w:rPr>
                <w:sz w:val="22"/>
                <w:szCs w:val="22"/>
              </w:rPr>
            </w:pPr>
            <w:r w:rsidRPr="00E04C69">
              <w:rPr>
                <w:sz w:val="22"/>
                <w:szCs w:val="22"/>
              </w:rPr>
              <w:t>17.13</w:t>
            </w:r>
          </w:p>
        </w:tc>
      </w:tr>
      <w:tr w:rsidR="003A46D0" w:rsidRPr="00E04C69" w14:paraId="5BE0C95B" w14:textId="77777777" w:rsidTr="00E64377">
        <w:trPr>
          <w:trHeight w:val="290"/>
        </w:trPr>
        <w:tc>
          <w:tcPr>
            <w:tcW w:w="1880" w:type="dxa"/>
            <w:noWrap/>
            <w:hideMark/>
          </w:tcPr>
          <w:p w14:paraId="75F93A1B" w14:textId="77777777" w:rsidR="003A46D0" w:rsidRPr="00E04C69" w:rsidRDefault="003A46D0" w:rsidP="00C34BAC">
            <w:pPr>
              <w:rPr>
                <w:sz w:val="22"/>
                <w:szCs w:val="22"/>
              </w:rPr>
            </w:pPr>
            <w:proofErr w:type="spellStart"/>
            <w:r w:rsidRPr="00E04C69">
              <w:rPr>
                <w:sz w:val="22"/>
                <w:szCs w:val="22"/>
              </w:rPr>
              <w:t>registration_year</w:t>
            </w:r>
            <w:proofErr w:type="spellEnd"/>
          </w:p>
        </w:tc>
        <w:tc>
          <w:tcPr>
            <w:tcW w:w="960" w:type="dxa"/>
            <w:noWrap/>
            <w:hideMark/>
          </w:tcPr>
          <w:p w14:paraId="75370C53" w14:textId="77777777" w:rsidR="003A46D0" w:rsidRPr="00E04C69" w:rsidRDefault="003A46D0" w:rsidP="00C34BAC">
            <w:pPr>
              <w:rPr>
                <w:sz w:val="22"/>
                <w:szCs w:val="22"/>
              </w:rPr>
            </w:pPr>
            <w:r w:rsidRPr="00E04C69">
              <w:rPr>
                <w:sz w:val="22"/>
                <w:szCs w:val="22"/>
              </w:rPr>
              <w:t>13.62</w:t>
            </w:r>
          </w:p>
        </w:tc>
      </w:tr>
      <w:tr w:rsidR="003A46D0" w:rsidRPr="00E04C69" w14:paraId="5E933328" w14:textId="77777777" w:rsidTr="00E64377">
        <w:trPr>
          <w:trHeight w:val="290"/>
        </w:trPr>
        <w:tc>
          <w:tcPr>
            <w:tcW w:w="1880" w:type="dxa"/>
            <w:noWrap/>
            <w:hideMark/>
          </w:tcPr>
          <w:p w14:paraId="599995FA" w14:textId="77777777" w:rsidR="003A46D0" w:rsidRPr="00E04C69" w:rsidRDefault="003A46D0" w:rsidP="00C34BAC">
            <w:pPr>
              <w:rPr>
                <w:sz w:val="22"/>
                <w:szCs w:val="22"/>
              </w:rPr>
            </w:pPr>
            <w:proofErr w:type="spellStart"/>
            <w:r w:rsidRPr="00E04C69">
              <w:rPr>
                <w:sz w:val="22"/>
                <w:szCs w:val="22"/>
              </w:rPr>
              <w:t>tertiary_owner</w:t>
            </w:r>
            <w:proofErr w:type="spellEnd"/>
          </w:p>
        </w:tc>
        <w:tc>
          <w:tcPr>
            <w:tcW w:w="960" w:type="dxa"/>
            <w:noWrap/>
            <w:hideMark/>
          </w:tcPr>
          <w:p w14:paraId="741B8390" w14:textId="77777777" w:rsidR="003A46D0" w:rsidRPr="00E04C69" w:rsidRDefault="003A46D0" w:rsidP="00C34BAC">
            <w:pPr>
              <w:rPr>
                <w:sz w:val="22"/>
                <w:szCs w:val="22"/>
              </w:rPr>
            </w:pPr>
            <w:r w:rsidRPr="00E04C69">
              <w:rPr>
                <w:sz w:val="22"/>
                <w:szCs w:val="22"/>
              </w:rPr>
              <w:t>11.42</w:t>
            </w:r>
          </w:p>
        </w:tc>
      </w:tr>
      <w:tr w:rsidR="003A46D0" w:rsidRPr="00E04C69" w14:paraId="758693C0" w14:textId="77777777" w:rsidTr="00E64377">
        <w:trPr>
          <w:trHeight w:val="290"/>
        </w:trPr>
        <w:tc>
          <w:tcPr>
            <w:tcW w:w="1880" w:type="dxa"/>
            <w:noWrap/>
            <w:hideMark/>
          </w:tcPr>
          <w:p w14:paraId="501E6B82" w14:textId="77777777" w:rsidR="003A46D0" w:rsidRPr="00E04C69" w:rsidRDefault="003A46D0" w:rsidP="00C34BAC">
            <w:pPr>
              <w:rPr>
                <w:sz w:val="22"/>
                <w:szCs w:val="22"/>
              </w:rPr>
            </w:pPr>
            <w:proofErr w:type="spellStart"/>
            <w:r w:rsidRPr="00E04C69">
              <w:rPr>
                <w:sz w:val="22"/>
                <w:szCs w:val="22"/>
              </w:rPr>
              <w:t>fourth_owner</w:t>
            </w:r>
            <w:proofErr w:type="spellEnd"/>
          </w:p>
        </w:tc>
        <w:tc>
          <w:tcPr>
            <w:tcW w:w="960" w:type="dxa"/>
            <w:noWrap/>
            <w:hideMark/>
          </w:tcPr>
          <w:p w14:paraId="3A0F3C3C" w14:textId="77777777" w:rsidR="003A46D0" w:rsidRPr="00E04C69" w:rsidRDefault="003A46D0" w:rsidP="00C34BAC">
            <w:pPr>
              <w:rPr>
                <w:sz w:val="22"/>
                <w:szCs w:val="22"/>
              </w:rPr>
            </w:pPr>
            <w:r w:rsidRPr="00E04C69">
              <w:rPr>
                <w:sz w:val="22"/>
                <w:szCs w:val="22"/>
              </w:rPr>
              <w:t>7.47</w:t>
            </w:r>
          </w:p>
        </w:tc>
      </w:tr>
      <w:tr w:rsidR="003A46D0" w:rsidRPr="00E04C69" w14:paraId="19D21A8B" w14:textId="77777777" w:rsidTr="00E64377">
        <w:trPr>
          <w:trHeight w:val="290"/>
        </w:trPr>
        <w:tc>
          <w:tcPr>
            <w:tcW w:w="1880" w:type="dxa"/>
            <w:noWrap/>
            <w:hideMark/>
          </w:tcPr>
          <w:p w14:paraId="46DF114E" w14:textId="77777777" w:rsidR="003A46D0" w:rsidRPr="00E04C69" w:rsidRDefault="003A46D0" w:rsidP="00C34BAC">
            <w:pPr>
              <w:rPr>
                <w:sz w:val="22"/>
                <w:szCs w:val="22"/>
              </w:rPr>
            </w:pPr>
            <w:proofErr w:type="spellStart"/>
            <w:r w:rsidRPr="00E04C69">
              <w:rPr>
                <w:sz w:val="22"/>
                <w:szCs w:val="22"/>
              </w:rPr>
              <w:t>fifth_owner</w:t>
            </w:r>
            <w:proofErr w:type="spellEnd"/>
          </w:p>
        </w:tc>
        <w:tc>
          <w:tcPr>
            <w:tcW w:w="960" w:type="dxa"/>
            <w:noWrap/>
            <w:hideMark/>
          </w:tcPr>
          <w:p w14:paraId="76A7AE2E" w14:textId="77777777" w:rsidR="003A46D0" w:rsidRPr="00E04C69" w:rsidRDefault="003A46D0" w:rsidP="00C34BAC">
            <w:pPr>
              <w:rPr>
                <w:sz w:val="22"/>
                <w:szCs w:val="22"/>
              </w:rPr>
            </w:pPr>
            <w:r w:rsidRPr="00E04C69">
              <w:rPr>
                <w:sz w:val="22"/>
                <w:szCs w:val="22"/>
              </w:rPr>
              <w:t>5.17</w:t>
            </w:r>
          </w:p>
        </w:tc>
      </w:tr>
      <w:tr w:rsidR="003A46D0" w:rsidRPr="00E04C69" w14:paraId="6F3BD4EF" w14:textId="77777777" w:rsidTr="00E64377">
        <w:trPr>
          <w:trHeight w:val="290"/>
        </w:trPr>
        <w:tc>
          <w:tcPr>
            <w:tcW w:w="1880" w:type="dxa"/>
            <w:noWrap/>
            <w:hideMark/>
          </w:tcPr>
          <w:p w14:paraId="2C50F57A" w14:textId="77777777" w:rsidR="003A46D0" w:rsidRPr="00E04C69" w:rsidRDefault="003A46D0" w:rsidP="00C34BAC">
            <w:pPr>
              <w:rPr>
                <w:sz w:val="22"/>
                <w:szCs w:val="22"/>
              </w:rPr>
            </w:pPr>
            <w:proofErr w:type="spellStart"/>
            <w:r w:rsidRPr="00E04C69">
              <w:rPr>
                <w:sz w:val="22"/>
                <w:szCs w:val="22"/>
              </w:rPr>
              <w:t>sixth_owner</w:t>
            </w:r>
            <w:proofErr w:type="spellEnd"/>
          </w:p>
        </w:tc>
        <w:tc>
          <w:tcPr>
            <w:tcW w:w="960" w:type="dxa"/>
            <w:noWrap/>
            <w:hideMark/>
          </w:tcPr>
          <w:p w14:paraId="38E61EE4" w14:textId="77777777" w:rsidR="003A46D0" w:rsidRPr="00E04C69" w:rsidRDefault="003A46D0" w:rsidP="00C34BAC">
            <w:pPr>
              <w:rPr>
                <w:sz w:val="22"/>
                <w:szCs w:val="22"/>
              </w:rPr>
            </w:pPr>
            <w:r w:rsidRPr="00E04C69">
              <w:rPr>
                <w:sz w:val="22"/>
                <w:szCs w:val="22"/>
              </w:rPr>
              <w:t>3.62</w:t>
            </w:r>
          </w:p>
        </w:tc>
      </w:tr>
      <w:tr w:rsidR="003A46D0" w:rsidRPr="00E04C69" w14:paraId="042C8E24" w14:textId="77777777" w:rsidTr="00E64377">
        <w:trPr>
          <w:trHeight w:val="290"/>
        </w:trPr>
        <w:tc>
          <w:tcPr>
            <w:tcW w:w="1880" w:type="dxa"/>
            <w:noWrap/>
            <w:hideMark/>
          </w:tcPr>
          <w:p w14:paraId="6564D94C" w14:textId="77777777" w:rsidR="003A46D0" w:rsidRPr="00E04C69" w:rsidRDefault="003A46D0" w:rsidP="00C34BAC">
            <w:pPr>
              <w:rPr>
                <w:sz w:val="22"/>
                <w:szCs w:val="22"/>
              </w:rPr>
            </w:pPr>
            <w:proofErr w:type="spellStart"/>
            <w:r w:rsidRPr="00E04C69">
              <w:rPr>
                <w:sz w:val="22"/>
                <w:szCs w:val="22"/>
              </w:rPr>
              <w:t>seventh_owner</w:t>
            </w:r>
            <w:proofErr w:type="spellEnd"/>
          </w:p>
        </w:tc>
        <w:tc>
          <w:tcPr>
            <w:tcW w:w="960" w:type="dxa"/>
            <w:noWrap/>
            <w:hideMark/>
          </w:tcPr>
          <w:p w14:paraId="68F117D7" w14:textId="77777777" w:rsidR="003A46D0" w:rsidRPr="00E04C69" w:rsidRDefault="003A46D0" w:rsidP="00C34BAC">
            <w:pPr>
              <w:rPr>
                <w:sz w:val="22"/>
                <w:szCs w:val="22"/>
              </w:rPr>
            </w:pPr>
            <w:r w:rsidRPr="00E04C69">
              <w:rPr>
                <w:sz w:val="22"/>
                <w:szCs w:val="22"/>
              </w:rPr>
              <w:t>2.23</w:t>
            </w:r>
          </w:p>
        </w:tc>
      </w:tr>
      <w:tr w:rsidR="003A46D0" w:rsidRPr="00E04C69" w14:paraId="78AD3626" w14:textId="77777777" w:rsidTr="00E64377">
        <w:trPr>
          <w:trHeight w:val="290"/>
        </w:trPr>
        <w:tc>
          <w:tcPr>
            <w:tcW w:w="1880" w:type="dxa"/>
            <w:noWrap/>
            <w:hideMark/>
          </w:tcPr>
          <w:p w14:paraId="3C55B84C" w14:textId="77777777" w:rsidR="003A46D0" w:rsidRPr="00E04C69" w:rsidRDefault="003A46D0" w:rsidP="00C34BAC">
            <w:pPr>
              <w:rPr>
                <w:sz w:val="22"/>
                <w:szCs w:val="22"/>
              </w:rPr>
            </w:pPr>
            <w:proofErr w:type="spellStart"/>
            <w:r w:rsidRPr="00E04C69">
              <w:rPr>
                <w:sz w:val="22"/>
                <w:szCs w:val="22"/>
              </w:rPr>
              <w:t>eighth_owner</w:t>
            </w:r>
            <w:proofErr w:type="spellEnd"/>
          </w:p>
        </w:tc>
        <w:tc>
          <w:tcPr>
            <w:tcW w:w="960" w:type="dxa"/>
            <w:noWrap/>
            <w:hideMark/>
          </w:tcPr>
          <w:p w14:paraId="3F8BFE72" w14:textId="77777777" w:rsidR="003A46D0" w:rsidRPr="00E04C69" w:rsidRDefault="003A46D0" w:rsidP="00C34BAC">
            <w:pPr>
              <w:rPr>
                <w:sz w:val="22"/>
                <w:szCs w:val="22"/>
              </w:rPr>
            </w:pPr>
            <w:r w:rsidRPr="00E04C69">
              <w:rPr>
                <w:sz w:val="22"/>
                <w:szCs w:val="22"/>
              </w:rPr>
              <w:t>1.26</w:t>
            </w:r>
          </w:p>
        </w:tc>
      </w:tr>
      <w:tr w:rsidR="003A46D0" w:rsidRPr="00E04C69" w14:paraId="1B56900C" w14:textId="77777777" w:rsidTr="00E64377">
        <w:trPr>
          <w:trHeight w:val="290"/>
        </w:trPr>
        <w:tc>
          <w:tcPr>
            <w:tcW w:w="1880" w:type="dxa"/>
            <w:noWrap/>
            <w:hideMark/>
          </w:tcPr>
          <w:p w14:paraId="28034EBC" w14:textId="77777777" w:rsidR="003A46D0" w:rsidRPr="00E04C69" w:rsidRDefault="003A46D0" w:rsidP="00C34BAC">
            <w:pPr>
              <w:rPr>
                <w:sz w:val="22"/>
                <w:szCs w:val="22"/>
              </w:rPr>
            </w:pPr>
            <w:proofErr w:type="spellStart"/>
            <w:r w:rsidRPr="00E04C69">
              <w:rPr>
                <w:sz w:val="22"/>
                <w:szCs w:val="22"/>
              </w:rPr>
              <w:t>ninth_owner</w:t>
            </w:r>
            <w:proofErr w:type="spellEnd"/>
          </w:p>
        </w:tc>
        <w:tc>
          <w:tcPr>
            <w:tcW w:w="960" w:type="dxa"/>
            <w:noWrap/>
            <w:hideMark/>
          </w:tcPr>
          <w:p w14:paraId="21F050C0" w14:textId="77777777" w:rsidR="003A46D0" w:rsidRPr="00E04C69" w:rsidRDefault="003A46D0" w:rsidP="00C34BAC">
            <w:pPr>
              <w:rPr>
                <w:sz w:val="22"/>
                <w:szCs w:val="22"/>
              </w:rPr>
            </w:pPr>
            <w:r w:rsidRPr="00E04C69">
              <w:rPr>
                <w:sz w:val="22"/>
                <w:szCs w:val="22"/>
              </w:rPr>
              <w:t>0.53</w:t>
            </w:r>
          </w:p>
        </w:tc>
      </w:tr>
      <w:tr w:rsidR="003A46D0" w:rsidRPr="00E04C69" w14:paraId="7901BC2E" w14:textId="77777777" w:rsidTr="00E64377">
        <w:trPr>
          <w:trHeight w:val="290"/>
        </w:trPr>
        <w:tc>
          <w:tcPr>
            <w:tcW w:w="1880" w:type="dxa"/>
            <w:noWrap/>
            <w:hideMark/>
          </w:tcPr>
          <w:p w14:paraId="62E0DBF9" w14:textId="77777777" w:rsidR="003A46D0" w:rsidRPr="00E04C69" w:rsidRDefault="003A46D0" w:rsidP="00C34BAC">
            <w:pPr>
              <w:rPr>
                <w:sz w:val="22"/>
                <w:szCs w:val="22"/>
              </w:rPr>
            </w:pPr>
            <w:proofErr w:type="spellStart"/>
            <w:r w:rsidRPr="00E04C69">
              <w:rPr>
                <w:sz w:val="22"/>
                <w:szCs w:val="22"/>
              </w:rPr>
              <w:t>tenth_owner</w:t>
            </w:r>
            <w:proofErr w:type="spellEnd"/>
          </w:p>
        </w:tc>
        <w:tc>
          <w:tcPr>
            <w:tcW w:w="960" w:type="dxa"/>
            <w:noWrap/>
            <w:hideMark/>
          </w:tcPr>
          <w:p w14:paraId="6763C176" w14:textId="77777777" w:rsidR="003A46D0" w:rsidRPr="00E04C69" w:rsidRDefault="003A46D0" w:rsidP="00C34BAC">
            <w:pPr>
              <w:rPr>
                <w:sz w:val="22"/>
                <w:szCs w:val="22"/>
              </w:rPr>
            </w:pPr>
            <w:r w:rsidRPr="00E04C69">
              <w:rPr>
                <w:sz w:val="22"/>
                <w:szCs w:val="22"/>
              </w:rPr>
              <w:t>0.26</w:t>
            </w:r>
          </w:p>
        </w:tc>
      </w:tr>
      <w:tr w:rsidR="003A46D0" w:rsidRPr="00E04C69" w14:paraId="6A4D9CB4" w14:textId="77777777" w:rsidTr="00E64377">
        <w:trPr>
          <w:trHeight w:val="290"/>
        </w:trPr>
        <w:tc>
          <w:tcPr>
            <w:tcW w:w="1880" w:type="dxa"/>
            <w:noWrap/>
            <w:hideMark/>
          </w:tcPr>
          <w:p w14:paraId="529D3BA1" w14:textId="77777777" w:rsidR="003A46D0" w:rsidRPr="00E04C69" w:rsidRDefault="003A46D0" w:rsidP="00C34BAC">
            <w:pPr>
              <w:rPr>
                <w:sz w:val="22"/>
                <w:szCs w:val="22"/>
              </w:rPr>
            </w:pPr>
            <w:proofErr w:type="spellStart"/>
            <w:r w:rsidRPr="00E04C69">
              <w:rPr>
                <w:sz w:val="22"/>
                <w:szCs w:val="22"/>
              </w:rPr>
              <w:t>eleventh_owner</w:t>
            </w:r>
            <w:proofErr w:type="spellEnd"/>
          </w:p>
        </w:tc>
        <w:tc>
          <w:tcPr>
            <w:tcW w:w="960" w:type="dxa"/>
            <w:noWrap/>
            <w:hideMark/>
          </w:tcPr>
          <w:p w14:paraId="75056055" w14:textId="77777777" w:rsidR="003A46D0" w:rsidRPr="00E04C69" w:rsidRDefault="003A46D0" w:rsidP="00C34BAC">
            <w:pPr>
              <w:rPr>
                <w:sz w:val="22"/>
                <w:szCs w:val="22"/>
              </w:rPr>
            </w:pPr>
            <w:r w:rsidRPr="00E04C69">
              <w:rPr>
                <w:sz w:val="22"/>
                <w:szCs w:val="22"/>
              </w:rPr>
              <w:t>0.09</w:t>
            </w:r>
          </w:p>
        </w:tc>
      </w:tr>
      <w:tr w:rsidR="003A46D0" w:rsidRPr="00E04C69" w14:paraId="4CC7F7C7" w14:textId="77777777" w:rsidTr="00E64377">
        <w:trPr>
          <w:trHeight w:val="290"/>
        </w:trPr>
        <w:tc>
          <w:tcPr>
            <w:tcW w:w="1880" w:type="dxa"/>
            <w:noWrap/>
            <w:hideMark/>
          </w:tcPr>
          <w:p w14:paraId="3E81A119" w14:textId="77777777" w:rsidR="003A46D0" w:rsidRPr="00E04C69" w:rsidRDefault="003A46D0" w:rsidP="00C34BAC">
            <w:pPr>
              <w:rPr>
                <w:sz w:val="22"/>
                <w:szCs w:val="22"/>
              </w:rPr>
            </w:pPr>
            <w:proofErr w:type="spellStart"/>
            <w:r w:rsidRPr="00E04C69">
              <w:rPr>
                <w:sz w:val="22"/>
                <w:szCs w:val="22"/>
              </w:rPr>
              <w:t>twelfth_owner</w:t>
            </w:r>
            <w:proofErr w:type="spellEnd"/>
          </w:p>
        </w:tc>
        <w:tc>
          <w:tcPr>
            <w:tcW w:w="960" w:type="dxa"/>
            <w:noWrap/>
            <w:hideMark/>
          </w:tcPr>
          <w:p w14:paraId="0E0E11A7" w14:textId="77777777" w:rsidR="003A46D0" w:rsidRPr="00E04C69" w:rsidRDefault="003A46D0" w:rsidP="00C34BAC">
            <w:pPr>
              <w:rPr>
                <w:sz w:val="22"/>
                <w:szCs w:val="22"/>
              </w:rPr>
            </w:pPr>
            <w:r w:rsidRPr="00E04C69">
              <w:rPr>
                <w:sz w:val="22"/>
                <w:szCs w:val="22"/>
              </w:rPr>
              <w:t>0.04</w:t>
            </w:r>
          </w:p>
        </w:tc>
      </w:tr>
      <w:tr w:rsidR="003A46D0" w:rsidRPr="00E04C69" w14:paraId="1E563457" w14:textId="77777777" w:rsidTr="00E64377">
        <w:trPr>
          <w:trHeight w:val="290"/>
        </w:trPr>
        <w:tc>
          <w:tcPr>
            <w:tcW w:w="1880" w:type="dxa"/>
            <w:noWrap/>
            <w:hideMark/>
          </w:tcPr>
          <w:p w14:paraId="2E796B68" w14:textId="77777777" w:rsidR="003A46D0" w:rsidRPr="00E04C69" w:rsidRDefault="003A46D0" w:rsidP="00C34BAC">
            <w:pPr>
              <w:rPr>
                <w:sz w:val="22"/>
                <w:szCs w:val="22"/>
              </w:rPr>
            </w:pPr>
            <w:proofErr w:type="spellStart"/>
            <w:r w:rsidRPr="00E04C69">
              <w:rPr>
                <w:sz w:val="22"/>
                <w:szCs w:val="22"/>
              </w:rPr>
              <w:t>thirteenth_owner</w:t>
            </w:r>
            <w:proofErr w:type="spellEnd"/>
          </w:p>
        </w:tc>
        <w:tc>
          <w:tcPr>
            <w:tcW w:w="960" w:type="dxa"/>
            <w:noWrap/>
            <w:hideMark/>
          </w:tcPr>
          <w:p w14:paraId="031A2DA8" w14:textId="77777777" w:rsidR="003A46D0" w:rsidRPr="00E04C69" w:rsidRDefault="003A46D0" w:rsidP="00C34BAC">
            <w:pPr>
              <w:rPr>
                <w:sz w:val="22"/>
                <w:szCs w:val="22"/>
              </w:rPr>
            </w:pPr>
            <w:r w:rsidRPr="00E04C69">
              <w:rPr>
                <w:sz w:val="22"/>
                <w:szCs w:val="22"/>
              </w:rPr>
              <w:t>0.04</w:t>
            </w:r>
          </w:p>
        </w:tc>
      </w:tr>
      <w:tr w:rsidR="003A46D0" w:rsidRPr="00E04C69" w14:paraId="68D0C585" w14:textId="77777777" w:rsidTr="00E64377">
        <w:trPr>
          <w:trHeight w:val="290"/>
        </w:trPr>
        <w:tc>
          <w:tcPr>
            <w:tcW w:w="1880" w:type="dxa"/>
            <w:noWrap/>
            <w:hideMark/>
          </w:tcPr>
          <w:p w14:paraId="6C22AAD2" w14:textId="77777777" w:rsidR="003A46D0" w:rsidRPr="00E04C69" w:rsidRDefault="003A46D0" w:rsidP="00C34BAC">
            <w:pPr>
              <w:rPr>
                <w:sz w:val="22"/>
                <w:szCs w:val="22"/>
              </w:rPr>
            </w:pPr>
            <w:proofErr w:type="spellStart"/>
            <w:r w:rsidRPr="00E04C69">
              <w:rPr>
                <w:sz w:val="22"/>
                <w:szCs w:val="22"/>
              </w:rPr>
              <w:t>fifteenth_owner</w:t>
            </w:r>
            <w:proofErr w:type="spellEnd"/>
          </w:p>
        </w:tc>
        <w:tc>
          <w:tcPr>
            <w:tcW w:w="960" w:type="dxa"/>
            <w:noWrap/>
            <w:hideMark/>
          </w:tcPr>
          <w:p w14:paraId="09003A7F" w14:textId="77777777" w:rsidR="003A46D0" w:rsidRPr="00E04C69" w:rsidRDefault="003A46D0" w:rsidP="00C34BAC">
            <w:pPr>
              <w:rPr>
                <w:sz w:val="22"/>
                <w:szCs w:val="22"/>
              </w:rPr>
            </w:pPr>
            <w:r w:rsidRPr="00E04C69">
              <w:rPr>
                <w:sz w:val="22"/>
                <w:szCs w:val="22"/>
              </w:rPr>
              <w:t>0.01</w:t>
            </w:r>
          </w:p>
        </w:tc>
      </w:tr>
      <w:tr w:rsidR="003A46D0" w:rsidRPr="00E04C69" w14:paraId="731911C4" w14:textId="77777777" w:rsidTr="00E64377">
        <w:trPr>
          <w:trHeight w:val="290"/>
        </w:trPr>
        <w:tc>
          <w:tcPr>
            <w:tcW w:w="1880" w:type="dxa"/>
            <w:noWrap/>
            <w:hideMark/>
          </w:tcPr>
          <w:p w14:paraId="2C365FAD" w14:textId="77777777" w:rsidR="003A46D0" w:rsidRPr="00E04C69" w:rsidRDefault="003A46D0" w:rsidP="00C34BAC">
            <w:pPr>
              <w:rPr>
                <w:sz w:val="22"/>
                <w:szCs w:val="22"/>
              </w:rPr>
            </w:pPr>
            <w:proofErr w:type="spellStart"/>
            <w:r w:rsidRPr="00E04C69">
              <w:rPr>
                <w:sz w:val="22"/>
                <w:szCs w:val="22"/>
              </w:rPr>
              <w:t>sixteenth_owner</w:t>
            </w:r>
            <w:proofErr w:type="spellEnd"/>
          </w:p>
        </w:tc>
        <w:tc>
          <w:tcPr>
            <w:tcW w:w="960" w:type="dxa"/>
            <w:noWrap/>
            <w:hideMark/>
          </w:tcPr>
          <w:p w14:paraId="3D0139F4" w14:textId="77777777" w:rsidR="003A46D0" w:rsidRPr="00E04C69" w:rsidRDefault="003A46D0" w:rsidP="00C34BAC">
            <w:pPr>
              <w:rPr>
                <w:sz w:val="22"/>
                <w:szCs w:val="22"/>
              </w:rPr>
            </w:pPr>
            <w:r w:rsidRPr="00E04C69">
              <w:rPr>
                <w:sz w:val="22"/>
                <w:szCs w:val="22"/>
              </w:rPr>
              <w:t>0.01</w:t>
            </w:r>
          </w:p>
        </w:tc>
      </w:tr>
      <w:tr w:rsidR="003A46D0" w:rsidRPr="00E04C69" w14:paraId="11197BC5" w14:textId="77777777" w:rsidTr="00E64377">
        <w:trPr>
          <w:trHeight w:val="290"/>
        </w:trPr>
        <w:tc>
          <w:tcPr>
            <w:tcW w:w="1880" w:type="dxa"/>
            <w:noWrap/>
            <w:hideMark/>
          </w:tcPr>
          <w:p w14:paraId="23CB7B06" w14:textId="77777777" w:rsidR="003A46D0" w:rsidRPr="00E04C69" w:rsidRDefault="003A46D0" w:rsidP="00C34BAC">
            <w:pPr>
              <w:rPr>
                <w:sz w:val="22"/>
                <w:szCs w:val="22"/>
              </w:rPr>
            </w:pPr>
            <w:proofErr w:type="spellStart"/>
            <w:r w:rsidRPr="00E04C69">
              <w:rPr>
                <w:sz w:val="22"/>
                <w:szCs w:val="22"/>
              </w:rPr>
              <w:t>fourteenth_owner</w:t>
            </w:r>
            <w:proofErr w:type="spellEnd"/>
          </w:p>
        </w:tc>
        <w:tc>
          <w:tcPr>
            <w:tcW w:w="960" w:type="dxa"/>
            <w:noWrap/>
            <w:hideMark/>
          </w:tcPr>
          <w:p w14:paraId="503B6188" w14:textId="77777777" w:rsidR="003A46D0" w:rsidRPr="00E04C69" w:rsidRDefault="003A46D0" w:rsidP="00C34BAC">
            <w:pPr>
              <w:rPr>
                <w:sz w:val="22"/>
                <w:szCs w:val="22"/>
              </w:rPr>
            </w:pPr>
            <w:r w:rsidRPr="00E04C69">
              <w:rPr>
                <w:sz w:val="22"/>
                <w:szCs w:val="22"/>
              </w:rPr>
              <w:t>0.01</w:t>
            </w:r>
          </w:p>
        </w:tc>
      </w:tr>
    </w:tbl>
    <w:p w14:paraId="19ADF47C" w14:textId="77777777" w:rsidR="003A46D0" w:rsidRDefault="003A46D0" w:rsidP="00C34BAC">
      <w:pPr>
        <w:spacing w:after="0"/>
        <w:rPr>
          <w:sz w:val="22"/>
          <w:szCs w:val="22"/>
        </w:rPr>
      </w:pPr>
    </w:p>
    <w:p w14:paraId="29A19DAD" w14:textId="77777777" w:rsidR="00C34BAC" w:rsidRDefault="00C34BAC" w:rsidP="00C34BAC">
      <w:pPr>
        <w:spacing w:after="0"/>
        <w:rPr>
          <w:rFonts w:ascii="Aptos Narrow" w:hAnsi="Aptos Narrow"/>
          <w:sz w:val="22"/>
          <w:szCs w:val="22"/>
        </w:rPr>
      </w:pPr>
    </w:p>
    <w:p w14:paraId="5A7D467E" w14:textId="77777777" w:rsidR="00C34BAC" w:rsidRDefault="00C34BAC" w:rsidP="00C34BAC">
      <w:pPr>
        <w:spacing w:after="0"/>
        <w:rPr>
          <w:rFonts w:ascii="Aptos Narrow" w:hAnsi="Aptos Narrow"/>
          <w:sz w:val="22"/>
          <w:szCs w:val="22"/>
        </w:rPr>
      </w:pPr>
    </w:p>
    <w:p w14:paraId="6F3AB4E9" w14:textId="77777777" w:rsidR="00C34BAC" w:rsidRDefault="00C34BAC" w:rsidP="00C34BAC">
      <w:pPr>
        <w:spacing w:after="0"/>
        <w:rPr>
          <w:rFonts w:ascii="Aptos Narrow" w:hAnsi="Aptos Narrow"/>
          <w:sz w:val="22"/>
          <w:szCs w:val="22"/>
        </w:rPr>
      </w:pPr>
    </w:p>
    <w:p w14:paraId="0E7B0188" w14:textId="77777777" w:rsidR="00C34BAC" w:rsidRDefault="00C34BAC" w:rsidP="00C34BAC">
      <w:pPr>
        <w:spacing w:after="0"/>
        <w:rPr>
          <w:rFonts w:ascii="Aptos Narrow" w:hAnsi="Aptos Narrow"/>
          <w:sz w:val="22"/>
          <w:szCs w:val="22"/>
        </w:rPr>
      </w:pPr>
    </w:p>
    <w:p w14:paraId="4FC5F6E1" w14:textId="77777777" w:rsidR="00C34BAC" w:rsidRDefault="00C34BAC" w:rsidP="00C34BAC">
      <w:pPr>
        <w:spacing w:after="0"/>
        <w:rPr>
          <w:rFonts w:ascii="Aptos Narrow" w:hAnsi="Aptos Narrow"/>
          <w:sz w:val="22"/>
          <w:szCs w:val="22"/>
        </w:rPr>
      </w:pPr>
    </w:p>
    <w:p w14:paraId="4188EA33" w14:textId="1FF687D7" w:rsidR="003A46D0" w:rsidRPr="0039639C" w:rsidRDefault="003A46D0" w:rsidP="00C34BAC">
      <w:pPr>
        <w:spacing w:after="0"/>
        <w:rPr>
          <w:rFonts w:ascii="Aptos Narrow" w:hAnsi="Aptos Narrow"/>
          <w:b/>
          <w:bCs/>
          <w:sz w:val="22"/>
          <w:szCs w:val="22"/>
        </w:rPr>
      </w:pPr>
      <w:r w:rsidRPr="0039639C">
        <w:rPr>
          <w:rFonts w:ascii="Aptos Narrow" w:hAnsi="Aptos Narrow"/>
          <w:b/>
          <w:bCs/>
          <w:sz w:val="22"/>
          <w:szCs w:val="22"/>
        </w:rPr>
        <w:lastRenderedPageBreak/>
        <w:t>3. Slave Voyages Outcome Data</w:t>
      </w:r>
    </w:p>
    <w:tbl>
      <w:tblPr>
        <w:tblStyle w:val="TableGrid"/>
        <w:tblW w:w="0" w:type="auto"/>
        <w:tblLook w:val="04A0" w:firstRow="1" w:lastRow="0" w:firstColumn="1" w:lastColumn="0" w:noHBand="0" w:noVBand="1"/>
      </w:tblPr>
      <w:tblGrid>
        <w:gridCol w:w="4242"/>
        <w:gridCol w:w="960"/>
      </w:tblGrid>
      <w:tr w:rsidR="003A46D0" w:rsidRPr="00E04C69" w14:paraId="6AD6D3EE" w14:textId="77777777" w:rsidTr="00E64377">
        <w:trPr>
          <w:trHeight w:val="290"/>
        </w:trPr>
        <w:tc>
          <w:tcPr>
            <w:tcW w:w="4242" w:type="dxa"/>
            <w:noWrap/>
            <w:hideMark/>
          </w:tcPr>
          <w:p w14:paraId="3C8D865C" w14:textId="77777777" w:rsidR="003A46D0" w:rsidRPr="00E04C69" w:rsidRDefault="003A46D0" w:rsidP="00C34BAC">
            <w:pPr>
              <w:rPr>
                <w:sz w:val="22"/>
                <w:szCs w:val="22"/>
              </w:rPr>
            </w:pPr>
            <w:proofErr w:type="spellStart"/>
            <w:r w:rsidRPr="00E04C69">
              <w:rPr>
                <w:sz w:val="22"/>
                <w:szCs w:val="22"/>
              </w:rPr>
              <w:t>voyage_outcome_code</w:t>
            </w:r>
            <w:proofErr w:type="spellEnd"/>
          </w:p>
        </w:tc>
        <w:tc>
          <w:tcPr>
            <w:tcW w:w="960" w:type="dxa"/>
            <w:noWrap/>
            <w:hideMark/>
          </w:tcPr>
          <w:p w14:paraId="1C685D7A" w14:textId="77777777" w:rsidR="003A46D0" w:rsidRPr="00E04C69" w:rsidRDefault="003A46D0" w:rsidP="00C34BAC">
            <w:pPr>
              <w:rPr>
                <w:sz w:val="22"/>
                <w:szCs w:val="22"/>
              </w:rPr>
            </w:pPr>
            <w:r w:rsidRPr="00E04C69">
              <w:rPr>
                <w:sz w:val="22"/>
                <w:szCs w:val="22"/>
              </w:rPr>
              <w:t>100.00</w:t>
            </w:r>
          </w:p>
        </w:tc>
      </w:tr>
      <w:tr w:rsidR="003A46D0" w:rsidRPr="00E04C69" w14:paraId="1479BC8C" w14:textId="77777777" w:rsidTr="00E64377">
        <w:trPr>
          <w:trHeight w:val="290"/>
        </w:trPr>
        <w:tc>
          <w:tcPr>
            <w:tcW w:w="4242" w:type="dxa"/>
            <w:noWrap/>
            <w:hideMark/>
          </w:tcPr>
          <w:p w14:paraId="4E8D3DA8" w14:textId="77777777" w:rsidR="003A46D0" w:rsidRPr="00E04C69" w:rsidRDefault="003A46D0" w:rsidP="00C34BAC">
            <w:pPr>
              <w:rPr>
                <w:sz w:val="22"/>
                <w:szCs w:val="22"/>
              </w:rPr>
            </w:pPr>
            <w:proofErr w:type="spellStart"/>
            <w:r w:rsidRPr="00E04C69">
              <w:rPr>
                <w:sz w:val="22"/>
                <w:szCs w:val="22"/>
              </w:rPr>
              <w:t>owner_outcome_code</w:t>
            </w:r>
            <w:proofErr w:type="spellEnd"/>
          </w:p>
        </w:tc>
        <w:tc>
          <w:tcPr>
            <w:tcW w:w="960" w:type="dxa"/>
            <w:noWrap/>
            <w:hideMark/>
          </w:tcPr>
          <w:p w14:paraId="1B833AF6" w14:textId="77777777" w:rsidR="003A46D0" w:rsidRPr="00E04C69" w:rsidRDefault="003A46D0" w:rsidP="00C34BAC">
            <w:pPr>
              <w:rPr>
                <w:sz w:val="22"/>
                <w:szCs w:val="22"/>
              </w:rPr>
            </w:pPr>
            <w:r w:rsidRPr="00E04C69">
              <w:rPr>
                <w:sz w:val="22"/>
                <w:szCs w:val="22"/>
              </w:rPr>
              <w:t>100.00</w:t>
            </w:r>
          </w:p>
        </w:tc>
      </w:tr>
      <w:tr w:rsidR="003A46D0" w:rsidRPr="00E04C69" w14:paraId="070D9F5F" w14:textId="77777777" w:rsidTr="00E64377">
        <w:trPr>
          <w:trHeight w:val="290"/>
        </w:trPr>
        <w:tc>
          <w:tcPr>
            <w:tcW w:w="4242" w:type="dxa"/>
            <w:noWrap/>
            <w:hideMark/>
          </w:tcPr>
          <w:p w14:paraId="1D42FDC9" w14:textId="77777777" w:rsidR="003A46D0" w:rsidRPr="00E04C69" w:rsidRDefault="003A46D0" w:rsidP="00C34BAC">
            <w:pPr>
              <w:rPr>
                <w:sz w:val="22"/>
                <w:szCs w:val="22"/>
              </w:rPr>
            </w:pPr>
            <w:proofErr w:type="spellStart"/>
            <w:r w:rsidRPr="00E04C69">
              <w:rPr>
                <w:sz w:val="22"/>
                <w:szCs w:val="22"/>
              </w:rPr>
              <w:t>slave_outcome_code</w:t>
            </w:r>
            <w:proofErr w:type="spellEnd"/>
          </w:p>
        </w:tc>
        <w:tc>
          <w:tcPr>
            <w:tcW w:w="960" w:type="dxa"/>
            <w:noWrap/>
            <w:hideMark/>
          </w:tcPr>
          <w:p w14:paraId="2E0EC0F7" w14:textId="77777777" w:rsidR="003A46D0" w:rsidRPr="00E04C69" w:rsidRDefault="003A46D0" w:rsidP="00C34BAC">
            <w:pPr>
              <w:rPr>
                <w:sz w:val="22"/>
                <w:szCs w:val="22"/>
              </w:rPr>
            </w:pPr>
            <w:r w:rsidRPr="00E04C69">
              <w:rPr>
                <w:sz w:val="22"/>
                <w:szCs w:val="22"/>
              </w:rPr>
              <w:t>100.00</w:t>
            </w:r>
          </w:p>
        </w:tc>
      </w:tr>
      <w:tr w:rsidR="003A46D0" w:rsidRPr="00E04C69" w14:paraId="2308E452" w14:textId="77777777" w:rsidTr="00E64377">
        <w:trPr>
          <w:trHeight w:val="290"/>
        </w:trPr>
        <w:tc>
          <w:tcPr>
            <w:tcW w:w="4242" w:type="dxa"/>
            <w:noWrap/>
            <w:hideMark/>
          </w:tcPr>
          <w:p w14:paraId="30A7B89C" w14:textId="77777777" w:rsidR="003A46D0" w:rsidRPr="00E04C69" w:rsidRDefault="003A46D0" w:rsidP="00C34BAC">
            <w:pPr>
              <w:rPr>
                <w:sz w:val="22"/>
                <w:szCs w:val="22"/>
              </w:rPr>
            </w:pPr>
            <w:proofErr w:type="spellStart"/>
            <w:r w:rsidRPr="00E04C69">
              <w:rPr>
                <w:sz w:val="22"/>
                <w:szCs w:val="22"/>
              </w:rPr>
              <w:t>capture_outcome_code</w:t>
            </w:r>
            <w:proofErr w:type="spellEnd"/>
          </w:p>
        </w:tc>
        <w:tc>
          <w:tcPr>
            <w:tcW w:w="960" w:type="dxa"/>
            <w:noWrap/>
            <w:hideMark/>
          </w:tcPr>
          <w:p w14:paraId="2D61FBE2" w14:textId="77777777" w:rsidR="003A46D0" w:rsidRPr="00E04C69" w:rsidRDefault="003A46D0" w:rsidP="00C34BAC">
            <w:pPr>
              <w:rPr>
                <w:sz w:val="22"/>
                <w:szCs w:val="22"/>
              </w:rPr>
            </w:pPr>
            <w:r w:rsidRPr="00E04C69">
              <w:rPr>
                <w:sz w:val="22"/>
                <w:szCs w:val="22"/>
              </w:rPr>
              <w:t>100.00</w:t>
            </w:r>
          </w:p>
        </w:tc>
      </w:tr>
      <w:tr w:rsidR="003A46D0" w:rsidRPr="00E04C69" w14:paraId="2AFA0F36" w14:textId="77777777" w:rsidTr="00E64377">
        <w:trPr>
          <w:trHeight w:val="290"/>
        </w:trPr>
        <w:tc>
          <w:tcPr>
            <w:tcW w:w="4242" w:type="dxa"/>
            <w:noWrap/>
            <w:hideMark/>
          </w:tcPr>
          <w:p w14:paraId="272BE1C0" w14:textId="77777777" w:rsidR="003A46D0" w:rsidRPr="00E04C69" w:rsidRDefault="003A46D0" w:rsidP="00C34BAC">
            <w:pPr>
              <w:rPr>
                <w:sz w:val="22"/>
                <w:szCs w:val="22"/>
              </w:rPr>
            </w:pPr>
            <w:proofErr w:type="spellStart"/>
            <w:r w:rsidRPr="00E04C69">
              <w:rPr>
                <w:sz w:val="22"/>
                <w:szCs w:val="22"/>
              </w:rPr>
              <w:t>african_resistance_outcome_code</w:t>
            </w:r>
            <w:proofErr w:type="spellEnd"/>
          </w:p>
        </w:tc>
        <w:tc>
          <w:tcPr>
            <w:tcW w:w="960" w:type="dxa"/>
            <w:noWrap/>
            <w:hideMark/>
          </w:tcPr>
          <w:p w14:paraId="598052EC" w14:textId="77777777" w:rsidR="003A46D0" w:rsidRPr="00E04C69" w:rsidRDefault="003A46D0" w:rsidP="00C34BAC">
            <w:pPr>
              <w:rPr>
                <w:sz w:val="22"/>
                <w:szCs w:val="22"/>
              </w:rPr>
            </w:pPr>
            <w:r w:rsidRPr="00E04C69">
              <w:rPr>
                <w:sz w:val="22"/>
                <w:szCs w:val="22"/>
              </w:rPr>
              <w:t>1.58</w:t>
            </w:r>
          </w:p>
        </w:tc>
      </w:tr>
    </w:tbl>
    <w:p w14:paraId="19059865" w14:textId="147BD836" w:rsidR="003A46D0" w:rsidRPr="0039639C" w:rsidRDefault="00C34BAC" w:rsidP="00C34BAC">
      <w:pPr>
        <w:spacing w:after="0"/>
        <w:rPr>
          <w:rFonts w:ascii="Aptos Narrow" w:hAnsi="Aptos Narrow"/>
          <w:b/>
          <w:bCs/>
          <w:sz w:val="22"/>
          <w:szCs w:val="22"/>
        </w:rPr>
      </w:pPr>
      <w:r w:rsidRPr="0039639C">
        <w:rPr>
          <w:rFonts w:ascii="Aptos Narrow" w:hAnsi="Aptos Narrow"/>
          <w:b/>
          <w:bCs/>
          <w:sz w:val="22"/>
          <w:szCs w:val="22"/>
        </w:rPr>
        <w:br/>
      </w:r>
      <w:r w:rsidR="003A46D0" w:rsidRPr="0039639C">
        <w:rPr>
          <w:rFonts w:ascii="Aptos Narrow" w:hAnsi="Aptos Narrow"/>
          <w:b/>
          <w:bCs/>
          <w:sz w:val="22"/>
          <w:szCs w:val="22"/>
        </w:rPr>
        <w:t>4. Slave Voyages Itinerary Data</w:t>
      </w:r>
    </w:p>
    <w:tbl>
      <w:tblPr>
        <w:tblStyle w:val="TableGrid"/>
        <w:tblW w:w="0" w:type="auto"/>
        <w:tblLook w:val="04A0" w:firstRow="1" w:lastRow="0" w:firstColumn="1" w:lastColumn="0" w:noHBand="0" w:noVBand="1"/>
      </w:tblPr>
      <w:tblGrid>
        <w:gridCol w:w="4242"/>
        <w:gridCol w:w="960"/>
      </w:tblGrid>
      <w:tr w:rsidR="003A46D0" w:rsidRPr="00E04C69" w14:paraId="1D94EF12" w14:textId="77777777" w:rsidTr="00E64377">
        <w:trPr>
          <w:trHeight w:val="290"/>
        </w:trPr>
        <w:tc>
          <w:tcPr>
            <w:tcW w:w="4242" w:type="dxa"/>
            <w:noWrap/>
            <w:hideMark/>
          </w:tcPr>
          <w:p w14:paraId="06B42061"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purchase_location_imputed_broad_region</w:t>
            </w:r>
            <w:proofErr w:type="spellEnd"/>
          </w:p>
        </w:tc>
        <w:tc>
          <w:tcPr>
            <w:tcW w:w="960" w:type="dxa"/>
            <w:noWrap/>
            <w:hideMark/>
          </w:tcPr>
          <w:p w14:paraId="474AD9DE"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95.33</w:t>
            </w:r>
          </w:p>
        </w:tc>
      </w:tr>
      <w:tr w:rsidR="003A46D0" w:rsidRPr="00E04C69" w14:paraId="11C0293B" w14:textId="77777777" w:rsidTr="00E64377">
        <w:trPr>
          <w:trHeight w:val="290"/>
        </w:trPr>
        <w:tc>
          <w:tcPr>
            <w:tcW w:w="4242" w:type="dxa"/>
            <w:noWrap/>
            <w:hideMark/>
          </w:tcPr>
          <w:p w14:paraId="75A43BB6"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purchase_location_imputed_place</w:t>
            </w:r>
            <w:proofErr w:type="spellEnd"/>
          </w:p>
        </w:tc>
        <w:tc>
          <w:tcPr>
            <w:tcW w:w="960" w:type="dxa"/>
            <w:noWrap/>
            <w:hideMark/>
          </w:tcPr>
          <w:p w14:paraId="38939B78"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95.33</w:t>
            </w:r>
          </w:p>
        </w:tc>
      </w:tr>
      <w:tr w:rsidR="003A46D0" w:rsidRPr="00E04C69" w14:paraId="59F5B6BE" w14:textId="77777777" w:rsidTr="00E64377">
        <w:trPr>
          <w:trHeight w:val="290"/>
        </w:trPr>
        <w:tc>
          <w:tcPr>
            <w:tcW w:w="4242" w:type="dxa"/>
            <w:noWrap/>
            <w:hideMark/>
          </w:tcPr>
          <w:p w14:paraId="13FA7FB9"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purchase_location_imputed_region</w:t>
            </w:r>
            <w:proofErr w:type="spellEnd"/>
          </w:p>
        </w:tc>
        <w:tc>
          <w:tcPr>
            <w:tcW w:w="960" w:type="dxa"/>
            <w:noWrap/>
            <w:hideMark/>
          </w:tcPr>
          <w:p w14:paraId="0C029408"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95.33</w:t>
            </w:r>
          </w:p>
        </w:tc>
      </w:tr>
      <w:tr w:rsidR="003A46D0" w:rsidRPr="00E04C69" w14:paraId="2C0BD0F9" w14:textId="77777777" w:rsidTr="00E64377">
        <w:trPr>
          <w:trHeight w:val="290"/>
        </w:trPr>
        <w:tc>
          <w:tcPr>
            <w:tcW w:w="4242" w:type="dxa"/>
            <w:noWrap/>
            <w:hideMark/>
          </w:tcPr>
          <w:p w14:paraId="42708DEF"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disembark_port_imputed_broad_region</w:t>
            </w:r>
            <w:proofErr w:type="spellEnd"/>
          </w:p>
        </w:tc>
        <w:tc>
          <w:tcPr>
            <w:tcW w:w="960" w:type="dxa"/>
            <w:noWrap/>
            <w:hideMark/>
          </w:tcPr>
          <w:p w14:paraId="7301EDC7"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88.19</w:t>
            </w:r>
          </w:p>
        </w:tc>
      </w:tr>
      <w:tr w:rsidR="003A46D0" w:rsidRPr="00E04C69" w14:paraId="6ED08F30" w14:textId="77777777" w:rsidTr="00E64377">
        <w:trPr>
          <w:trHeight w:val="290"/>
        </w:trPr>
        <w:tc>
          <w:tcPr>
            <w:tcW w:w="4242" w:type="dxa"/>
            <w:noWrap/>
            <w:hideMark/>
          </w:tcPr>
          <w:p w14:paraId="5C5CA6AA"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disembark_port_imputed_place</w:t>
            </w:r>
            <w:proofErr w:type="spellEnd"/>
          </w:p>
        </w:tc>
        <w:tc>
          <w:tcPr>
            <w:tcW w:w="960" w:type="dxa"/>
            <w:noWrap/>
            <w:hideMark/>
          </w:tcPr>
          <w:p w14:paraId="6972A92A"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88.19</w:t>
            </w:r>
          </w:p>
        </w:tc>
      </w:tr>
      <w:tr w:rsidR="003A46D0" w:rsidRPr="00E04C69" w14:paraId="4B09839E" w14:textId="77777777" w:rsidTr="00E64377">
        <w:trPr>
          <w:trHeight w:val="290"/>
        </w:trPr>
        <w:tc>
          <w:tcPr>
            <w:tcW w:w="4242" w:type="dxa"/>
            <w:noWrap/>
            <w:hideMark/>
          </w:tcPr>
          <w:p w14:paraId="521229F5"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disembark_port_imputed_region</w:t>
            </w:r>
            <w:proofErr w:type="spellEnd"/>
          </w:p>
        </w:tc>
        <w:tc>
          <w:tcPr>
            <w:tcW w:w="960" w:type="dxa"/>
            <w:noWrap/>
            <w:hideMark/>
          </w:tcPr>
          <w:p w14:paraId="1DE09038"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88.18</w:t>
            </w:r>
          </w:p>
        </w:tc>
      </w:tr>
      <w:tr w:rsidR="003A46D0" w:rsidRPr="00E04C69" w14:paraId="58268DED" w14:textId="77777777" w:rsidTr="00E64377">
        <w:trPr>
          <w:trHeight w:val="290"/>
        </w:trPr>
        <w:tc>
          <w:tcPr>
            <w:tcW w:w="4242" w:type="dxa"/>
            <w:noWrap/>
            <w:hideMark/>
          </w:tcPr>
          <w:p w14:paraId="470B24FB"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departure_region</w:t>
            </w:r>
            <w:proofErr w:type="spellEnd"/>
          </w:p>
        </w:tc>
        <w:tc>
          <w:tcPr>
            <w:tcW w:w="960" w:type="dxa"/>
            <w:noWrap/>
            <w:hideMark/>
          </w:tcPr>
          <w:p w14:paraId="11969032"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87.61</w:t>
            </w:r>
          </w:p>
        </w:tc>
      </w:tr>
      <w:tr w:rsidR="003A46D0" w:rsidRPr="00E04C69" w14:paraId="4B45450E" w14:textId="77777777" w:rsidTr="00E64377">
        <w:trPr>
          <w:trHeight w:val="290"/>
        </w:trPr>
        <w:tc>
          <w:tcPr>
            <w:tcW w:w="4242" w:type="dxa"/>
            <w:noWrap/>
            <w:hideMark/>
          </w:tcPr>
          <w:p w14:paraId="5A1FAD0A"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departure_port_imputed</w:t>
            </w:r>
            <w:proofErr w:type="spellEnd"/>
          </w:p>
        </w:tc>
        <w:tc>
          <w:tcPr>
            <w:tcW w:w="960" w:type="dxa"/>
            <w:noWrap/>
            <w:hideMark/>
          </w:tcPr>
          <w:p w14:paraId="0C3E40B6"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87.61</w:t>
            </w:r>
          </w:p>
        </w:tc>
      </w:tr>
      <w:tr w:rsidR="003A46D0" w:rsidRPr="00E04C69" w14:paraId="746A0A97" w14:textId="77777777" w:rsidTr="00E64377">
        <w:trPr>
          <w:trHeight w:val="290"/>
        </w:trPr>
        <w:tc>
          <w:tcPr>
            <w:tcW w:w="4242" w:type="dxa"/>
            <w:noWrap/>
            <w:hideMark/>
          </w:tcPr>
          <w:p w14:paraId="3B771A1B"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departure_broad_region</w:t>
            </w:r>
            <w:proofErr w:type="spellEnd"/>
          </w:p>
        </w:tc>
        <w:tc>
          <w:tcPr>
            <w:tcW w:w="960" w:type="dxa"/>
            <w:noWrap/>
            <w:hideMark/>
          </w:tcPr>
          <w:p w14:paraId="6331467D"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87.61</w:t>
            </w:r>
          </w:p>
        </w:tc>
      </w:tr>
      <w:tr w:rsidR="003A46D0" w:rsidRPr="00E04C69" w14:paraId="5FBFFFB8" w14:textId="77777777" w:rsidTr="00E64377">
        <w:trPr>
          <w:trHeight w:val="290"/>
        </w:trPr>
        <w:tc>
          <w:tcPr>
            <w:tcW w:w="4242" w:type="dxa"/>
            <w:noWrap/>
            <w:hideMark/>
          </w:tcPr>
          <w:p w14:paraId="23253340"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departure_port</w:t>
            </w:r>
            <w:proofErr w:type="spellEnd"/>
          </w:p>
        </w:tc>
        <w:tc>
          <w:tcPr>
            <w:tcW w:w="960" w:type="dxa"/>
            <w:noWrap/>
            <w:hideMark/>
          </w:tcPr>
          <w:p w14:paraId="652BE368"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80.75</w:t>
            </w:r>
          </w:p>
        </w:tc>
      </w:tr>
      <w:tr w:rsidR="003A46D0" w:rsidRPr="00E04C69" w14:paraId="7B02E8A1" w14:textId="77777777" w:rsidTr="00E64377">
        <w:trPr>
          <w:trHeight w:val="290"/>
        </w:trPr>
        <w:tc>
          <w:tcPr>
            <w:tcW w:w="4242" w:type="dxa"/>
            <w:noWrap/>
            <w:hideMark/>
          </w:tcPr>
          <w:p w14:paraId="63C2281C"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primary_sale_location</w:t>
            </w:r>
            <w:proofErr w:type="spellEnd"/>
          </w:p>
        </w:tc>
        <w:tc>
          <w:tcPr>
            <w:tcW w:w="960" w:type="dxa"/>
            <w:noWrap/>
            <w:hideMark/>
          </w:tcPr>
          <w:p w14:paraId="2A899416"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71.24</w:t>
            </w:r>
          </w:p>
        </w:tc>
      </w:tr>
      <w:tr w:rsidR="003A46D0" w:rsidRPr="00E04C69" w14:paraId="05B9F143" w14:textId="77777777" w:rsidTr="00E64377">
        <w:trPr>
          <w:trHeight w:val="290"/>
        </w:trPr>
        <w:tc>
          <w:tcPr>
            <w:tcW w:w="4242" w:type="dxa"/>
            <w:noWrap/>
            <w:hideMark/>
          </w:tcPr>
          <w:p w14:paraId="39A3641F" w14:textId="77777777" w:rsidR="003A46D0" w:rsidRPr="00E04C69" w:rsidRDefault="003A46D0" w:rsidP="00C34BAC">
            <w:pPr>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disembark_region_1</w:t>
            </w:r>
          </w:p>
        </w:tc>
        <w:tc>
          <w:tcPr>
            <w:tcW w:w="960" w:type="dxa"/>
            <w:noWrap/>
            <w:hideMark/>
          </w:tcPr>
          <w:p w14:paraId="4C44C803"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71.23</w:t>
            </w:r>
          </w:p>
        </w:tc>
      </w:tr>
      <w:tr w:rsidR="003A46D0" w:rsidRPr="00E04C69" w14:paraId="20B79A51" w14:textId="77777777" w:rsidTr="00E64377">
        <w:trPr>
          <w:trHeight w:val="290"/>
        </w:trPr>
        <w:tc>
          <w:tcPr>
            <w:tcW w:w="4242" w:type="dxa"/>
            <w:noWrap/>
            <w:hideMark/>
          </w:tcPr>
          <w:p w14:paraId="49694678"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primary_sale_port</w:t>
            </w:r>
            <w:proofErr w:type="spellEnd"/>
          </w:p>
        </w:tc>
        <w:tc>
          <w:tcPr>
            <w:tcW w:w="960" w:type="dxa"/>
            <w:noWrap/>
            <w:hideMark/>
          </w:tcPr>
          <w:p w14:paraId="66C14D19"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71.19</w:t>
            </w:r>
          </w:p>
        </w:tc>
      </w:tr>
      <w:tr w:rsidR="003A46D0" w:rsidRPr="00E04C69" w14:paraId="2AAA8BEC" w14:textId="77777777" w:rsidTr="00E64377">
        <w:trPr>
          <w:trHeight w:val="290"/>
        </w:trPr>
        <w:tc>
          <w:tcPr>
            <w:tcW w:w="4242" w:type="dxa"/>
            <w:noWrap/>
            <w:hideMark/>
          </w:tcPr>
          <w:p w14:paraId="3EA7CDEC" w14:textId="77777777" w:rsidR="003A46D0" w:rsidRPr="00E04C69" w:rsidRDefault="003A46D0" w:rsidP="00C34BAC">
            <w:pPr>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embark_region_1</w:t>
            </w:r>
          </w:p>
        </w:tc>
        <w:tc>
          <w:tcPr>
            <w:tcW w:w="960" w:type="dxa"/>
            <w:noWrap/>
            <w:hideMark/>
          </w:tcPr>
          <w:p w14:paraId="4693AEED"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61.14</w:t>
            </w:r>
          </w:p>
        </w:tc>
      </w:tr>
      <w:tr w:rsidR="003A46D0" w:rsidRPr="00E04C69" w14:paraId="3D0019BE" w14:textId="77777777" w:rsidTr="00E64377">
        <w:trPr>
          <w:trHeight w:val="290"/>
        </w:trPr>
        <w:tc>
          <w:tcPr>
            <w:tcW w:w="4242" w:type="dxa"/>
            <w:noWrap/>
            <w:hideMark/>
          </w:tcPr>
          <w:p w14:paraId="6BC69DB2"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primary_purchase_location</w:t>
            </w:r>
            <w:proofErr w:type="spellEnd"/>
          </w:p>
        </w:tc>
        <w:tc>
          <w:tcPr>
            <w:tcW w:w="960" w:type="dxa"/>
            <w:noWrap/>
            <w:hideMark/>
          </w:tcPr>
          <w:p w14:paraId="3D9CA203"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61.12</w:t>
            </w:r>
          </w:p>
        </w:tc>
      </w:tr>
      <w:tr w:rsidR="003A46D0" w:rsidRPr="00E04C69" w14:paraId="1F4ACA90" w14:textId="77777777" w:rsidTr="00E64377">
        <w:trPr>
          <w:trHeight w:val="290"/>
        </w:trPr>
        <w:tc>
          <w:tcPr>
            <w:tcW w:w="4242" w:type="dxa"/>
            <w:noWrap/>
            <w:hideMark/>
          </w:tcPr>
          <w:p w14:paraId="47E860E5"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primary_purchase_port</w:t>
            </w:r>
            <w:proofErr w:type="spellEnd"/>
          </w:p>
        </w:tc>
        <w:tc>
          <w:tcPr>
            <w:tcW w:w="960" w:type="dxa"/>
            <w:noWrap/>
            <w:hideMark/>
          </w:tcPr>
          <w:p w14:paraId="38DA06FC"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60.81</w:t>
            </w:r>
          </w:p>
        </w:tc>
      </w:tr>
      <w:tr w:rsidR="003A46D0" w:rsidRPr="00E04C69" w14:paraId="03DA1A4F" w14:textId="77777777" w:rsidTr="00E64377">
        <w:trPr>
          <w:trHeight w:val="290"/>
        </w:trPr>
        <w:tc>
          <w:tcPr>
            <w:tcW w:w="4242" w:type="dxa"/>
            <w:noWrap/>
            <w:hideMark/>
          </w:tcPr>
          <w:p w14:paraId="1349C810"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primary_embark_port</w:t>
            </w:r>
            <w:proofErr w:type="spellEnd"/>
          </w:p>
        </w:tc>
        <w:tc>
          <w:tcPr>
            <w:tcW w:w="960" w:type="dxa"/>
            <w:noWrap/>
            <w:hideMark/>
          </w:tcPr>
          <w:p w14:paraId="108CC7CF"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43.54</w:t>
            </w:r>
          </w:p>
        </w:tc>
      </w:tr>
      <w:tr w:rsidR="003A46D0" w:rsidRPr="00E04C69" w14:paraId="43EC1337" w14:textId="77777777" w:rsidTr="00E64377">
        <w:trPr>
          <w:trHeight w:val="290"/>
        </w:trPr>
        <w:tc>
          <w:tcPr>
            <w:tcW w:w="4242" w:type="dxa"/>
            <w:noWrap/>
            <w:hideMark/>
          </w:tcPr>
          <w:p w14:paraId="612FEE76"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primary_embark_region</w:t>
            </w:r>
            <w:proofErr w:type="spellEnd"/>
          </w:p>
        </w:tc>
        <w:tc>
          <w:tcPr>
            <w:tcW w:w="960" w:type="dxa"/>
            <w:noWrap/>
            <w:hideMark/>
          </w:tcPr>
          <w:p w14:paraId="06DC13B1"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43.36</w:t>
            </w:r>
          </w:p>
        </w:tc>
      </w:tr>
      <w:tr w:rsidR="003A46D0" w:rsidRPr="00E04C69" w14:paraId="2675A2CA" w14:textId="77777777" w:rsidTr="00E64377">
        <w:trPr>
          <w:trHeight w:val="290"/>
        </w:trPr>
        <w:tc>
          <w:tcPr>
            <w:tcW w:w="4242" w:type="dxa"/>
            <w:noWrap/>
            <w:hideMark/>
          </w:tcPr>
          <w:p w14:paraId="52A9FB5F"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return_port</w:t>
            </w:r>
            <w:proofErr w:type="spellEnd"/>
          </w:p>
        </w:tc>
        <w:tc>
          <w:tcPr>
            <w:tcW w:w="960" w:type="dxa"/>
            <w:noWrap/>
            <w:hideMark/>
          </w:tcPr>
          <w:p w14:paraId="5E1D55E9"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29.78</w:t>
            </w:r>
          </w:p>
        </w:tc>
      </w:tr>
      <w:tr w:rsidR="003A46D0" w:rsidRPr="00E04C69" w14:paraId="3E3B0FB9" w14:textId="77777777" w:rsidTr="00E64377">
        <w:trPr>
          <w:trHeight w:val="290"/>
        </w:trPr>
        <w:tc>
          <w:tcPr>
            <w:tcW w:w="4242" w:type="dxa"/>
            <w:noWrap/>
            <w:hideMark/>
          </w:tcPr>
          <w:p w14:paraId="09F2DC61"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return_broad_region</w:t>
            </w:r>
            <w:proofErr w:type="spellEnd"/>
          </w:p>
        </w:tc>
        <w:tc>
          <w:tcPr>
            <w:tcW w:w="960" w:type="dxa"/>
            <w:noWrap/>
            <w:hideMark/>
          </w:tcPr>
          <w:p w14:paraId="44FD232B"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29.66</w:t>
            </w:r>
          </w:p>
        </w:tc>
      </w:tr>
      <w:tr w:rsidR="003A46D0" w:rsidRPr="00E04C69" w14:paraId="7E45EBF1" w14:textId="77777777" w:rsidTr="00E64377">
        <w:trPr>
          <w:trHeight w:val="290"/>
        </w:trPr>
        <w:tc>
          <w:tcPr>
            <w:tcW w:w="4242" w:type="dxa"/>
            <w:noWrap/>
            <w:hideMark/>
          </w:tcPr>
          <w:p w14:paraId="7AD703A5"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return_region</w:t>
            </w:r>
            <w:proofErr w:type="spellEnd"/>
          </w:p>
        </w:tc>
        <w:tc>
          <w:tcPr>
            <w:tcW w:w="960" w:type="dxa"/>
            <w:noWrap/>
            <w:hideMark/>
          </w:tcPr>
          <w:p w14:paraId="25B3D02C"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29.26</w:t>
            </w:r>
          </w:p>
        </w:tc>
      </w:tr>
      <w:tr w:rsidR="003A46D0" w:rsidRPr="00E04C69" w14:paraId="20DB6142" w14:textId="77777777" w:rsidTr="00E64377">
        <w:trPr>
          <w:trHeight w:val="290"/>
        </w:trPr>
        <w:tc>
          <w:tcPr>
            <w:tcW w:w="4242" w:type="dxa"/>
            <w:noWrap/>
            <w:hideMark/>
          </w:tcPr>
          <w:p w14:paraId="5B797316"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primary_disembark_port</w:t>
            </w:r>
            <w:proofErr w:type="spellEnd"/>
          </w:p>
        </w:tc>
        <w:tc>
          <w:tcPr>
            <w:tcW w:w="960" w:type="dxa"/>
            <w:noWrap/>
            <w:hideMark/>
          </w:tcPr>
          <w:p w14:paraId="5D40FA9E"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28.80</w:t>
            </w:r>
          </w:p>
        </w:tc>
      </w:tr>
      <w:tr w:rsidR="003A46D0" w:rsidRPr="00E04C69" w14:paraId="225A277D" w14:textId="77777777" w:rsidTr="00E64377">
        <w:trPr>
          <w:trHeight w:val="290"/>
        </w:trPr>
        <w:tc>
          <w:tcPr>
            <w:tcW w:w="4242" w:type="dxa"/>
            <w:noWrap/>
            <w:hideMark/>
          </w:tcPr>
          <w:p w14:paraId="1B2EDCFF"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primary_disembark_region</w:t>
            </w:r>
            <w:proofErr w:type="spellEnd"/>
          </w:p>
        </w:tc>
        <w:tc>
          <w:tcPr>
            <w:tcW w:w="960" w:type="dxa"/>
            <w:noWrap/>
            <w:hideMark/>
          </w:tcPr>
          <w:p w14:paraId="6FE0E911"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28.71</w:t>
            </w:r>
          </w:p>
        </w:tc>
      </w:tr>
      <w:tr w:rsidR="003A46D0" w:rsidRPr="00E04C69" w14:paraId="726409C4" w14:textId="77777777" w:rsidTr="00E64377">
        <w:trPr>
          <w:trHeight w:val="290"/>
        </w:trPr>
        <w:tc>
          <w:tcPr>
            <w:tcW w:w="4242" w:type="dxa"/>
            <w:noWrap/>
            <w:hideMark/>
          </w:tcPr>
          <w:p w14:paraId="77A9B90E"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num_ports_before_purchase</w:t>
            </w:r>
            <w:proofErr w:type="spellEnd"/>
          </w:p>
        </w:tc>
        <w:tc>
          <w:tcPr>
            <w:tcW w:w="960" w:type="dxa"/>
            <w:noWrap/>
            <w:hideMark/>
          </w:tcPr>
          <w:p w14:paraId="452D3556"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9.62</w:t>
            </w:r>
          </w:p>
        </w:tc>
      </w:tr>
      <w:tr w:rsidR="003A46D0" w:rsidRPr="00E04C69" w14:paraId="1A773963" w14:textId="77777777" w:rsidTr="00E64377">
        <w:trPr>
          <w:trHeight w:val="290"/>
        </w:trPr>
        <w:tc>
          <w:tcPr>
            <w:tcW w:w="4242" w:type="dxa"/>
            <w:noWrap/>
            <w:hideMark/>
          </w:tcPr>
          <w:p w14:paraId="02D7A921"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num_ports_americas_before_sale</w:t>
            </w:r>
            <w:proofErr w:type="spellEnd"/>
          </w:p>
        </w:tc>
        <w:tc>
          <w:tcPr>
            <w:tcW w:w="960" w:type="dxa"/>
            <w:noWrap/>
            <w:hideMark/>
          </w:tcPr>
          <w:p w14:paraId="26801375"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8.58</w:t>
            </w:r>
          </w:p>
        </w:tc>
      </w:tr>
      <w:tr w:rsidR="003A46D0" w:rsidRPr="00E04C69" w14:paraId="1F48ABA4" w14:textId="77777777" w:rsidTr="00E64377">
        <w:trPr>
          <w:trHeight w:val="290"/>
        </w:trPr>
        <w:tc>
          <w:tcPr>
            <w:tcW w:w="4242" w:type="dxa"/>
            <w:noWrap/>
            <w:hideMark/>
          </w:tcPr>
          <w:p w14:paraId="6AE15930"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secondary_purchase_location</w:t>
            </w:r>
            <w:proofErr w:type="spellEnd"/>
          </w:p>
        </w:tc>
        <w:tc>
          <w:tcPr>
            <w:tcW w:w="960" w:type="dxa"/>
            <w:noWrap/>
            <w:hideMark/>
          </w:tcPr>
          <w:p w14:paraId="6227788D"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7.73</w:t>
            </w:r>
          </w:p>
        </w:tc>
      </w:tr>
      <w:tr w:rsidR="003A46D0" w:rsidRPr="00E04C69" w14:paraId="55735D6B" w14:textId="77777777" w:rsidTr="00E64377">
        <w:trPr>
          <w:trHeight w:val="290"/>
        </w:trPr>
        <w:tc>
          <w:tcPr>
            <w:tcW w:w="4242" w:type="dxa"/>
            <w:noWrap/>
            <w:hideMark/>
          </w:tcPr>
          <w:p w14:paraId="41ED7411" w14:textId="77777777" w:rsidR="003A46D0" w:rsidRPr="00E04C69" w:rsidRDefault="003A46D0" w:rsidP="00C34BAC">
            <w:pPr>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embark_region_2</w:t>
            </w:r>
          </w:p>
        </w:tc>
        <w:tc>
          <w:tcPr>
            <w:tcW w:w="960" w:type="dxa"/>
            <w:noWrap/>
            <w:hideMark/>
          </w:tcPr>
          <w:p w14:paraId="4D8A8093"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7.71</w:t>
            </w:r>
          </w:p>
        </w:tc>
      </w:tr>
      <w:tr w:rsidR="003A46D0" w:rsidRPr="00E04C69" w14:paraId="0B4C9779" w14:textId="77777777" w:rsidTr="00E64377">
        <w:trPr>
          <w:trHeight w:val="290"/>
        </w:trPr>
        <w:tc>
          <w:tcPr>
            <w:tcW w:w="4242" w:type="dxa"/>
            <w:noWrap/>
            <w:hideMark/>
          </w:tcPr>
          <w:p w14:paraId="45D3BFCA"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port_before_crossing</w:t>
            </w:r>
            <w:proofErr w:type="spellEnd"/>
          </w:p>
        </w:tc>
        <w:tc>
          <w:tcPr>
            <w:tcW w:w="960" w:type="dxa"/>
            <w:noWrap/>
            <w:hideMark/>
          </w:tcPr>
          <w:p w14:paraId="67719421"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4.66</w:t>
            </w:r>
          </w:p>
        </w:tc>
      </w:tr>
      <w:tr w:rsidR="003A46D0" w:rsidRPr="00E04C69" w14:paraId="2B2D9F6D" w14:textId="77777777" w:rsidTr="00E64377">
        <w:trPr>
          <w:trHeight w:val="290"/>
        </w:trPr>
        <w:tc>
          <w:tcPr>
            <w:tcW w:w="4242" w:type="dxa"/>
            <w:noWrap/>
            <w:hideMark/>
          </w:tcPr>
          <w:p w14:paraId="145BBC80"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secondary_sale_location</w:t>
            </w:r>
            <w:proofErr w:type="spellEnd"/>
          </w:p>
        </w:tc>
        <w:tc>
          <w:tcPr>
            <w:tcW w:w="960" w:type="dxa"/>
            <w:noWrap/>
            <w:hideMark/>
          </w:tcPr>
          <w:p w14:paraId="1E5B2F2D"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3.71</w:t>
            </w:r>
          </w:p>
        </w:tc>
      </w:tr>
      <w:tr w:rsidR="003A46D0" w:rsidRPr="00E04C69" w14:paraId="2E91E3B4" w14:textId="77777777" w:rsidTr="00E64377">
        <w:trPr>
          <w:trHeight w:val="290"/>
        </w:trPr>
        <w:tc>
          <w:tcPr>
            <w:tcW w:w="4242" w:type="dxa"/>
            <w:noWrap/>
            <w:hideMark/>
          </w:tcPr>
          <w:p w14:paraId="1049D66B" w14:textId="77777777" w:rsidR="003A46D0" w:rsidRPr="00E04C69" w:rsidRDefault="003A46D0" w:rsidP="00C34BAC">
            <w:pPr>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disembark_region_2</w:t>
            </w:r>
          </w:p>
        </w:tc>
        <w:tc>
          <w:tcPr>
            <w:tcW w:w="960" w:type="dxa"/>
            <w:noWrap/>
            <w:hideMark/>
          </w:tcPr>
          <w:p w14:paraId="7BB374B9"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3.70</w:t>
            </w:r>
          </w:p>
        </w:tc>
      </w:tr>
      <w:tr w:rsidR="003A46D0" w:rsidRPr="00E04C69" w14:paraId="20DC5194" w14:textId="77777777" w:rsidTr="00E64377">
        <w:trPr>
          <w:trHeight w:val="290"/>
        </w:trPr>
        <w:tc>
          <w:tcPr>
            <w:tcW w:w="4242" w:type="dxa"/>
            <w:noWrap/>
            <w:hideMark/>
          </w:tcPr>
          <w:p w14:paraId="2DD94C08"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secondary_embark_port</w:t>
            </w:r>
            <w:proofErr w:type="spellEnd"/>
          </w:p>
        </w:tc>
        <w:tc>
          <w:tcPr>
            <w:tcW w:w="960" w:type="dxa"/>
            <w:noWrap/>
            <w:hideMark/>
          </w:tcPr>
          <w:p w14:paraId="04468801"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2.71</w:t>
            </w:r>
          </w:p>
        </w:tc>
      </w:tr>
      <w:tr w:rsidR="003A46D0" w:rsidRPr="00E04C69" w14:paraId="1AB94762" w14:textId="77777777" w:rsidTr="00E64377">
        <w:trPr>
          <w:trHeight w:val="290"/>
        </w:trPr>
        <w:tc>
          <w:tcPr>
            <w:tcW w:w="4242" w:type="dxa"/>
            <w:noWrap/>
            <w:hideMark/>
          </w:tcPr>
          <w:p w14:paraId="3F324B9F"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secondary_embark_region</w:t>
            </w:r>
            <w:proofErr w:type="spellEnd"/>
          </w:p>
        </w:tc>
        <w:tc>
          <w:tcPr>
            <w:tcW w:w="960" w:type="dxa"/>
            <w:noWrap/>
            <w:hideMark/>
          </w:tcPr>
          <w:p w14:paraId="078BD6BA"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2.70</w:t>
            </w:r>
          </w:p>
        </w:tc>
      </w:tr>
      <w:tr w:rsidR="003A46D0" w:rsidRPr="00E04C69" w14:paraId="568CC6AD" w14:textId="77777777" w:rsidTr="00E64377">
        <w:trPr>
          <w:trHeight w:val="290"/>
        </w:trPr>
        <w:tc>
          <w:tcPr>
            <w:tcW w:w="4242" w:type="dxa"/>
            <w:noWrap/>
            <w:hideMark/>
          </w:tcPr>
          <w:p w14:paraId="50F43BB7" w14:textId="77777777" w:rsidR="003A46D0" w:rsidRPr="00E04C69" w:rsidRDefault="003A46D0" w:rsidP="00C34BAC">
            <w:pPr>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embark_region_3</w:t>
            </w:r>
          </w:p>
        </w:tc>
        <w:tc>
          <w:tcPr>
            <w:tcW w:w="960" w:type="dxa"/>
            <w:noWrap/>
            <w:hideMark/>
          </w:tcPr>
          <w:p w14:paraId="44A3AF66"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1.53</w:t>
            </w:r>
          </w:p>
        </w:tc>
      </w:tr>
      <w:tr w:rsidR="003A46D0" w:rsidRPr="00E04C69" w14:paraId="7F8CDE90" w14:textId="77777777" w:rsidTr="00E64377">
        <w:trPr>
          <w:trHeight w:val="290"/>
        </w:trPr>
        <w:tc>
          <w:tcPr>
            <w:tcW w:w="4242" w:type="dxa"/>
            <w:noWrap/>
            <w:hideMark/>
          </w:tcPr>
          <w:p w14:paraId="71AEC6E4"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tertiary_purchase_location</w:t>
            </w:r>
            <w:proofErr w:type="spellEnd"/>
          </w:p>
        </w:tc>
        <w:tc>
          <w:tcPr>
            <w:tcW w:w="960" w:type="dxa"/>
            <w:noWrap/>
            <w:hideMark/>
          </w:tcPr>
          <w:p w14:paraId="5911162F"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1.53</w:t>
            </w:r>
          </w:p>
        </w:tc>
      </w:tr>
      <w:tr w:rsidR="003A46D0" w:rsidRPr="00E04C69" w14:paraId="24C84E69" w14:textId="77777777" w:rsidTr="00E64377">
        <w:trPr>
          <w:trHeight w:val="290"/>
        </w:trPr>
        <w:tc>
          <w:tcPr>
            <w:tcW w:w="4242" w:type="dxa"/>
            <w:noWrap/>
            <w:hideMark/>
          </w:tcPr>
          <w:p w14:paraId="5A43442E"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secondary_disembark_port</w:t>
            </w:r>
            <w:proofErr w:type="spellEnd"/>
          </w:p>
        </w:tc>
        <w:tc>
          <w:tcPr>
            <w:tcW w:w="960" w:type="dxa"/>
            <w:noWrap/>
            <w:hideMark/>
          </w:tcPr>
          <w:p w14:paraId="619B7AF1"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0.43</w:t>
            </w:r>
          </w:p>
        </w:tc>
      </w:tr>
      <w:tr w:rsidR="003A46D0" w:rsidRPr="00E04C69" w14:paraId="11D1C824" w14:textId="77777777" w:rsidTr="00E64377">
        <w:trPr>
          <w:trHeight w:val="290"/>
        </w:trPr>
        <w:tc>
          <w:tcPr>
            <w:tcW w:w="4242" w:type="dxa"/>
            <w:noWrap/>
            <w:hideMark/>
          </w:tcPr>
          <w:p w14:paraId="3374EA56"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secondary_disembark_region</w:t>
            </w:r>
            <w:proofErr w:type="spellEnd"/>
          </w:p>
        </w:tc>
        <w:tc>
          <w:tcPr>
            <w:tcW w:w="960" w:type="dxa"/>
            <w:noWrap/>
            <w:hideMark/>
          </w:tcPr>
          <w:p w14:paraId="274EB711"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0.42</w:t>
            </w:r>
          </w:p>
        </w:tc>
      </w:tr>
      <w:tr w:rsidR="003A46D0" w:rsidRPr="00E04C69" w14:paraId="0665BD5D" w14:textId="77777777" w:rsidTr="00E64377">
        <w:trPr>
          <w:trHeight w:val="290"/>
        </w:trPr>
        <w:tc>
          <w:tcPr>
            <w:tcW w:w="4242" w:type="dxa"/>
            <w:noWrap/>
            <w:hideMark/>
          </w:tcPr>
          <w:p w14:paraId="37F7D310" w14:textId="77777777" w:rsidR="003A46D0" w:rsidRPr="00E04C69" w:rsidRDefault="003A46D0" w:rsidP="00C34BAC">
            <w:pPr>
              <w:rPr>
                <w:rFonts w:eastAsia="Times New Roman" w:cs="Times New Roman"/>
                <w:color w:val="000000"/>
                <w:kern w:val="0"/>
                <w:sz w:val="22"/>
                <w:szCs w:val="22"/>
                <w14:ligatures w14:val="none"/>
              </w:rPr>
            </w:pPr>
            <w:proofErr w:type="spellStart"/>
            <w:r w:rsidRPr="00E04C69">
              <w:rPr>
                <w:rFonts w:eastAsia="Times New Roman" w:cs="Times New Roman"/>
                <w:color w:val="000000"/>
                <w:kern w:val="0"/>
                <w:sz w:val="22"/>
                <w:szCs w:val="22"/>
                <w14:ligatures w14:val="none"/>
              </w:rPr>
              <w:t>tertiary_sale_location</w:t>
            </w:r>
            <w:proofErr w:type="spellEnd"/>
          </w:p>
        </w:tc>
        <w:tc>
          <w:tcPr>
            <w:tcW w:w="960" w:type="dxa"/>
            <w:noWrap/>
            <w:hideMark/>
          </w:tcPr>
          <w:p w14:paraId="3968D951"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0.24</w:t>
            </w:r>
          </w:p>
        </w:tc>
      </w:tr>
      <w:tr w:rsidR="003A46D0" w:rsidRPr="00E04C69" w14:paraId="68500E5B" w14:textId="77777777" w:rsidTr="00E64377">
        <w:trPr>
          <w:trHeight w:val="290"/>
        </w:trPr>
        <w:tc>
          <w:tcPr>
            <w:tcW w:w="4242" w:type="dxa"/>
            <w:noWrap/>
            <w:hideMark/>
          </w:tcPr>
          <w:p w14:paraId="081E5076" w14:textId="77777777" w:rsidR="003A46D0" w:rsidRPr="00E04C69" w:rsidRDefault="003A46D0" w:rsidP="00C34BAC">
            <w:pPr>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disembark_region_3</w:t>
            </w:r>
          </w:p>
        </w:tc>
        <w:tc>
          <w:tcPr>
            <w:tcW w:w="960" w:type="dxa"/>
            <w:noWrap/>
            <w:hideMark/>
          </w:tcPr>
          <w:p w14:paraId="0E0170C6" w14:textId="77777777" w:rsidR="003A46D0" w:rsidRPr="00E04C69" w:rsidRDefault="003A46D0" w:rsidP="00C34BAC">
            <w:pPr>
              <w:jc w:val="right"/>
              <w:rPr>
                <w:rFonts w:eastAsia="Times New Roman" w:cs="Times New Roman"/>
                <w:color w:val="000000"/>
                <w:kern w:val="0"/>
                <w:sz w:val="22"/>
                <w:szCs w:val="22"/>
                <w14:ligatures w14:val="none"/>
              </w:rPr>
            </w:pPr>
            <w:r w:rsidRPr="00E04C69">
              <w:rPr>
                <w:rFonts w:eastAsia="Times New Roman" w:cs="Times New Roman"/>
                <w:color w:val="000000"/>
                <w:kern w:val="0"/>
                <w:sz w:val="22"/>
                <w:szCs w:val="22"/>
                <w14:ligatures w14:val="none"/>
              </w:rPr>
              <w:t>0.24</w:t>
            </w:r>
          </w:p>
        </w:tc>
      </w:tr>
    </w:tbl>
    <w:p w14:paraId="0E0E873E" w14:textId="77777777" w:rsidR="003A46D0" w:rsidRPr="0039639C" w:rsidRDefault="003A46D0" w:rsidP="00C34BAC">
      <w:pPr>
        <w:spacing w:after="0"/>
        <w:rPr>
          <w:rFonts w:ascii="Aptos Narrow" w:hAnsi="Aptos Narrow"/>
          <w:b/>
          <w:bCs/>
          <w:sz w:val="22"/>
          <w:szCs w:val="22"/>
        </w:rPr>
      </w:pPr>
      <w:r w:rsidRPr="0039639C">
        <w:rPr>
          <w:rFonts w:ascii="Aptos Narrow" w:hAnsi="Aptos Narrow"/>
          <w:b/>
          <w:bCs/>
          <w:sz w:val="22"/>
          <w:szCs w:val="22"/>
        </w:rPr>
        <w:lastRenderedPageBreak/>
        <w:t>5. Slave Voyages Dates Data</w:t>
      </w:r>
    </w:p>
    <w:tbl>
      <w:tblPr>
        <w:tblStyle w:val="TableGrid"/>
        <w:tblW w:w="0" w:type="auto"/>
        <w:tblLook w:val="04A0" w:firstRow="1" w:lastRow="0" w:firstColumn="1" w:lastColumn="0" w:noHBand="0" w:noVBand="1"/>
      </w:tblPr>
      <w:tblGrid>
        <w:gridCol w:w="4637"/>
        <w:gridCol w:w="960"/>
      </w:tblGrid>
      <w:tr w:rsidR="003A46D0" w:rsidRPr="00E04C69" w14:paraId="0FCE6BCE" w14:textId="77777777" w:rsidTr="00E64377">
        <w:trPr>
          <w:trHeight w:val="290"/>
        </w:trPr>
        <w:tc>
          <w:tcPr>
            <w:tcW w:w="4260" w:type="dxa"/>
            <w:noWrap/>
            <w:hideMark/>
          </w:tcPr>
          <w:p w14:paraId="5E671403" w14:textId="77777777" w:rsidR="003A46D0" w:rsidRPr="00E04C69" w:rsidRDefault="003A46D0" w:rsidP="00C34BAC">
            <w:pPr>
              <w:rPr>
                <w:sz w:val="22"/>
                <w:szCs w:val="22"/>
              </w:rPr>
            </w:pPr>
            <w:proofErr w:type="spellStart"/>
            <w:r w:rsidRPr="00E04C69">
              <w:rPr>
                <w:sz w:val="22"/>
                <w:szCs w:val="22"/>
              </w:rPr>
              <w:t>voyage_start_imputed_year</w:t>
            </w:r>
            <w:proofErr w:type="spellEnd"/>
          </w:p>
        </w:tc>
        <w:tc>
          <w:tcPr>
            <w:tcW w:w="960" w:type="dxa"/>
            <w:noWrap/>
            <w:hideMark/>
          </w:tcPr>
          <w:p w14:paraId="3377A3A9" w14:textId="77777777" w:rsidR="003A46D0" w:rsidRPr="00E04C69" w:rsidRDefault="003A46D0" w:rsidP="00C34BAC">
            <w:pPr>
              <w:rPr>
                <w:sz w:val="22"/>
                <w:szCs w:val="22"/>
              </w:rPr>
            </w:pPr>
            <w:r w:rsidRPr="00E04C69">
              <w:rPr>
                <w:sz w:val="22"/>
                <w:szCs w:val="22"/>
              </w:rPr>
              <w:t>100.00</w:t>
            </w:r>
          </w:p>
        </w:tc>
      </w:tr>
      <w:tr w:rsidR="003A46D0" w:rsidRPr="00E04C69" w14:paraId="1E13B567" w14:textId="77777777" w:rsidTr="00E64377">
        <w:trPr>
          <w:trHeight w:val="290"/>
        </w:trPr>
        <w:tc>
          <w:tcPr>
            <w:tcW w:w="4260" w:type="dxa"/>
            <w:noWrap/>
            <w:hideMark/>
          </w:tcPr>
          <w:p w14:paraId="7D0A7667" w14:textId="77777777" w:rsidR="003A46D0" w:rsidRPr="00E04C69" w:rsidRDefault="003A46D0" w:rsidP="00C34BAC">
            <w:pPr>
              <w:rPr>
                <w:sz w:val="22"/>
                <w:szCs w:val="22"/>
              </w:rPr>
            </w:pPr>
            <w:r w:rsidRPr="00E04C69">
              <w:rPr>
                <w:sz w:val="22"/>
                <w:szCs w:val="22"/>
              </w:rPr>
              <w:t>period_100_year</w:t>
            </w:r>
          </w:p>
        </w:tc>
        <w:tc>
          <w:tcPr>
            <w:tcW w:w="960" w:type="dxa"/>
            <w:noWrap/>
            <w:hideMark/>
          </w:tcPr>
          <w:p w14:paraId="156D52F1" w14:textId="77777777" w:rsidR="003A46D0" w:rsidRPr="00E04C69" w:rsidRDefault="003A46D0" w:rsidP="00C34BAC">
            <w:pPr>
              <w:rPr>
                <w:sz w:val="22"/>
                <w:szCs w:val="22"/>
              </w:rPr>
            </w:pPr>
            <w:r w:rsidRPr="00E04C69">
              <w:rPr>
                <w:sz w:val="22"/>
                <w:szCs w:val="22"/>
              </w:rPr>
              <w:t>100.00</w:t>
            </w:r>
          </w:p>
        </w:tc>
      </w:tr>
      <w:tr w:rsidR="003A46D0" w:rsidRPr="00E04C69" w14:paraId="6160022F" w14:textId="77777777" w:rsidTr="00E64377">
        <w:trPr>
          <w:trHeight w:val="290"/>
        </w:trPr>
        <w:tc>
          <w:tcPr>
            <w:tcW w:w="4260" w:type="dxa"/>
            <w:noWrap/>
            <w:hideMark/>
          </w:tcPr>
          <w:p w14:paraId="7522FFB0" w14:textId="77777777" w:rsidR="003A46D0" w:rsidRPr="00E04C69" w:rsidRDefault="003A46D0" w:rsidP="00C34BAC">
            <w:pPr>
              <w:rPr>
                <w:sz w:val="22"/>
                <w:szCs w:val="22"/>
              </w:rPr>
            </w:pPr>
            <w:r w:rsidRPr="00E04C69">
              <w:rPr>
                <w:sz w:val="22"/>
                <w:szCs w:val="22"/>
              </w:rPr>
              <w:t>period_10_year</w:t>
            </w:r>
          </w:p>
        </w:tc>
        <w:tc>
          <w:tcPr>
            <w:tcW w:w="960" w:type="dxa"/>
            <w:noWrap/>
            <w:hideMark/>
          </w:tcPr>
          <w:p w14:paraId="5AB809E2" w14:textId="77777777" w:rsidR="003A46D0" w:rsidRPr="00E04C69" w:rsidRDefault="003A46D0" w:rsidP="00C34BAC">
            <w:pPr>
              <w:rPr>
                <w:sz w:val="22"/>
                <w:szCs w:val="22"/>
              </w:rPr>
            </w:pPr>
            <w:r w:rsidRPr="00E04C69">
              <w:rPr>
                <w:sz w:val="22"/>
                <w:szCs w:val="22"/>
              </w:rPr>
              <w:t>100.00</w:t>
            </w:r>
          </w:p>
        </w:tc>
      </w:tr>
      <w:tr w:rsidR="003A46D0" w:rsidRPr="00E04C69" w14:paraId="682A6280" w14:textId="77777777" w:rsidTr="00E64377">
        <w:trPr>
          <w:trHeight w:val="290"/>
        </w:trPr>
        <w:tc>
          <w:tcPr>
            <w:tcW w:w="4260" w:type="dxa"/>
            <w:noWrap/>
            <w:hideMark/>
          </w:tcPr>
          <w:p w14:paraId="3B40B22C" w14:textId="77777777" w:rsidR="003A46D0" w:rsidRPr="00E04C69" w:rsidRDefault="003A46D0" w:rsidP="00C34BAC">
            <w:pPr>
              <w:rPr>
                <w:sz w:val="22"/>
                <w:szCs w:val="22"/>
              </w:rPr>
            </w:pPr>
            <w:proofErr w:type="spellStart"/>
            <w:r w:rsidRPr="00E04C69">
              <w:rPr>
                <w:sz w:val="22"/>
                <w:szCs w:val="22"/>
              </w:rPr>
              <w:t>departure_from_africa_imputed_year</w:t>
            </w:r>
            <w:proofErr w:type="spellEnd"/>
          </w:p>
        </w:tc>
        <w:tc>
          <w:tcPr>
            <w:tcW w:w="960" w:type="dxa"/>
            <w:noWrap/>
            <w:hideMark/>
          </w:tcPr>
          <w:p w14:paraId="3C000772" w14:textId="77777777" w:rsidR="003A46D0" w:rsidRPr="00E04C69" w:rsidRDefault="003A46D0" w:rsidP="00C34BAC">
            <w:pPr>
              <w:rPr>
                <w:sz w:val="22"/>
                <w:szCs w:val="22"/>
              </w:rPr>
            </w:pPr>
            <w:r w:rsidRPr="00E04C69">
              <w:rPr>
                <w:sz w:val="22"/>
                <w:szCs w:val="22"/>
              </w:rPr>
              <w:t>100.00</w:t>
            </w:r>
          </w:p>
        </w:tc>
      </w:tr>
      <w:tr w:rsidR="003A46D0" w:rsidRPr="00E04C69" w14:paraId="48981698" w14:textId="77777777" w:rsidTr="00E64377">
        <w:trPr>
          <w:trHeight w:val="290"/>
        </w:trPr>
        <w:tc>
          <w:tcPr>
            <w:tcW w:w="4260" w:type="dxa"/>
            <w:noWrap/>
            <w:hideMark/>
          </w:tcPr>
          <w:p w14:paraId="3D11AA48" w14:textId="77777777" w:rsidR="003A46D0" w:rsidRPr="00E04C69" w:rsidRDefault="003A46D0" w:rsidP="00C34BAC">
            <w:pPr>
              <w:rPr>
                <w:sz w:val="22"/>
                <w:szCs w:val="22"/>
              </w:rPr>
            </w:pPr>
            <w:proofErr w:type="spellStart"/>
            <w:r w:rsidRPr="00E04C69">
              <w:rPr>
                <w:sz w:val="22"/>
                <w:szCs w:val="22"/>
              </w:rPr>
              <w:t>landing_imputed_year</w:t>
            </w:r>
            <w:proofErr w:type="spellEnd"/>
          </w:p>
        </w:tc>
        <w:tc>
          <w:tcPr>
            <w:tcW w:w="960" w:type="dxa"/>
            <w:noWrap/>
            <w:hideMark/>
          </w:tcPr>
          <w:p w14:paraId="69BE6791" w14:textId="77777777" w:rsidR="003A46D0" w:rsidRPr="00E04C69" w:rsidRDefault="003A46D0" w:rsidP="00C34BAC">
            <w:pPr>
              <w:rPr>
                <w:sz w:val="22"/>
                <w:szCs w:val="22"/>
              </w:rPr>
            </w:pPr>
            <w:r w:rsidRPr="00E04C69">
              <w:rPr>
                <w:sz w:val="22"/>
                <w:szCs w:val="22"/>
              </w:rPr>
              <w:t>100.00</w:t>
            </w:r>
          </w:p>
        </w:tc>
      </w:tr>
      <w:tr w:rsidR="003A46D0" w:rsidRPr="00E04C69" w14:paraId="4260D7A1" w14:textId="77777777" w:rsidTr="00E64377">
        <w:trPr>
          <w:trHeight w:val="290"/>
        </w:trPr>
        <w:tc>
          <w:tcPr>
            <w:tcW w:w="4260" w:type="dxa"/>
            <w:noWrap/>
            <w:hideMark/>
          </w:tcPr>
          <w:p w14:paraId="0DA794CC" w14:textId="77777777" w:rsidR="003A46D0" w:rsidRPr="00E04C69" w:rsidRDefault="003A46D0" w:rsidP="00C34BAC">
            <w:pPr>
              <w:rPr>
                <w:sz w:val="22"/>
                <w:szCs w:val="22"/>
              </w:rPr>
            </w:pPr>
            <w:r w:rsidRPr="00E04C69">
              <w:rPr>
                <w:sz w:val="22"/>
                <w:szCs w:val="22"/>
              </w:rPr>
              <w:t>period_5_year</w:t>
            </w:r>
          </w:p>
        </w:tc>
        <w:tc>
          <w:tcPr>
            <w:tcW w:w="960" w:type="dxa"/>
            <w:noWrap/>
            <w:hideMark/>
          </w:tcPr>
          <w:p w14:paraId="710405D6" w14:textId="77777777" w:rsidR="003A46D0" w:rsidRPr="00E04C69" w:rsidRDefault="003A46D0" w:rsidP="00C34BAC">
            <w:pPr>
              <w:rPr>
                <w:sz w:val="22"/>
                <w:szCs w:val="22"/>
              </w:rPr>
            </w:pPr>
            <w:r w:rsidRPr="00E04C69">
              <w:rPr>
                <w:sz w:val="22"/>
                <w:szCs w:val="22"/>
              </w:rPr>
              <w:t>100.00</w:t>
            </w:r>
          </w:p>
        </w:tc>
      </w:tr>
      <w:tr w:rsidR="003A46D0" w:rsidRPr="00E04C69" w14:paraId="46D16BB5" w14:textId="77777777" w:rsidTr="00E64377">
        <w:trPr>
          <w:trHeight w:val="290"/>
        </w:trPr>
        <w:tc>
          <w:tcPr>
            <w:tcW w:w="4260" w:type="dxa"/>
            <w:noWrap/>
            <w:hideMark/>
          </w:tcPr>
          <w:p w14:paraId="183D231E" w14:textId="77777777" w:rsidR="003A46D0" w:rsidRPr="00E04C69" w:rsidRDefault="003A46D0" w:rsidP="00C34BAC">
            <w:pPr>
              <w:rPr>
                <w:sz w:val="22"/>
                <w:szCs w:val="22"/>
              </w:rPr>
            </w:pPr>
            <w:r w:rsidRPr="00E04C69">
              <w:rPr>
                <w:sz w:val="22"/>
                <w:szCs w:val="22"/>
              </w:rPr>
              <w:t>period_25_year</w:t>
            </w:r>
          </w:p>
        </w:tc>
        <w:tc>
          <w:tcPr>
            <w:tcW w:w="960" w:type="dxa"/>
            <w:noWrap/>
            <w:hideMark/>
          </w:tcPr>
          <w:p w14:paraId="7C78F163" w14:textId="77777777" w:rsidR="003A46D0" w:rsidRPr="00E04C69" w:rsidRDefault="003A46D0" w:rsidP="00C34BAC">
            <w:pPr>
              <w:rPr>
                <w:sz w:val="22"/>
                <w:szCs w:val="22"/>
              </w:rPr>
            </w:pPr>
            <w:r w:rsidRPr="00E04C69">
              <w:rPr>
                <w:sz w:val="22"/>
                <w:szCs w:val="22"/>
              </w:rPr>
              <w:t>100.00</w:t>
            </w:r>
          </w:p>
        </w:tc>
      </w:tr>
      <w:tr w:rsidR="003A46D0" w:rsidRPr="00E04C69" w14:paraId="7470E471" w14:textId="77777777" w:rsidTr="00E64377">
        <w:trPr>
          <w:trHeight w:val="290"/>
        </w:trPr>
        <w:tc>
          <w:tcPr>
            <w:tcW w:w="4260" w:type="dxa"/>
            <w:noWrap/>
            <w:hideMark/>
          </w:tcPr>
          <w:p w14:paraId="6B1DEB9F" w14:textId="77777777" w:rsidR="003A46D0" w:rsidRPr="00E04C69" w:rsidRDefault="003A46D0" w:rsidP="00C34BAC">
            <w:pPr>
              <w:rPr>
                <w:sz w:val="22"/>
                <w:szCs w:val="22"/>
              </w:rPr>
            </w:pPr>
            <w:proofErr w:type="spellStart"/>
            <w:r w:rsidRPr="00E04C69">
              <w:rPr>
                <w:sz w:val="22"/>
                <w:szCs w:val="22"/>
              </w:rPr>
              <w:t>voyage_start_year</w:t>
            </w:r>
            <w:proofErr w:type="spellEnd"/>
          </w:p>
        </w:tc>
        <w:tc>
          <w:tcPr>
            <w:tcW w:w="960" w:type="dxa"/>
            <w:noWrap/>
            <w:hideMark/>
          </w:tcPr>
          <w:p w14:paraId="75E5300A" w14:textId="77777777" w:rsidR="003A46D0" w:rsidRPr="00E04C69" w:rsidRDefault="003A46D0" w:rsidP="00C34BAC">
            <w:pPr>
              <w:rPr>
                <w:sz w:val="22"/>
                <w:szCs w:val="22"/>
              </w:rPr>
            </w:pPr>
            <w:r w:rsidRPr="00E04C69">
              <w:rPr>
                <w:sz w:val="22"/>
                <w:szCs w:val="22"/>
              </w:rPr>
              <w:t>73.33</w:t>
            </w:r>
          </w:p>
        </w:tc>
      </w:tr>
      <w:tr w:rsidR="003A46D0" w:rsidRPr="00E04C69" w14:paraId="061CC5B9" w14:textId="77777777" w:rsidTr="00E64377">
        <w:trPr>
          <w:trHeight w:val="290"/>
        </w:trPr>
        <w:tc>
          <w:tcPr>
            <w:tcW w:w="4260" w:type="dxa"/>
            <w:noWrap/>
            <w:hideMark/>
          </w:tcPr>
          <w:p w14:paraId="29F8CA26" w14:textId="77777777" w:rsidR="003A46D0" w:rsidRPr="00E04C69" w:rsidRDefault="003A46D0" w:rsidP="00C34BAC">
            <w:pPr>
              <w:rPr>
                <w:sz w:val="22"/>
                <w:szCs w:val="22"/>
              </w:rPr>
            </w:pPr>
            <w:proofErr w:type="spellStart"/>
            <w:r w:rsidRPr="00E04C69">
              <w:rPr>
                <w:sz w:val="22"/>
                <w:szCs w:val="22"/>
              </w:rPr>
              <w:t>primary_landing_year</w:t>
            </w:r>
            <w:proofErr w:type="spellEnd"/>
          </w:p>
        </w:tc>
        <w:tc>
          <w:tcPr>
            <w:tcW w:w="960" w:type="dxa"/>
            <w:noWrap/>
            <w:hideMark/>
          </w:tcPr>
          <w:p w14:paraId="486FDA76" w14:textId="77777777" w:rsidR="003A46D0" w:rsidRPr="00E04C69" w:rsidRDefault="003A46D0" w:rsidP="00C34BAC">
            <w:pPr>
              <w:rPr>
                <w:sz w:val="22"/>
                <w:szCs w:val="22"/>
              </w:rPr>
            </w:pPr>
            <w:r w:rsidRPr="00E04C69">
              <w:rPr>
                <w:sz w:val="22"/>
                <w:szCs w:val="22"/>
              </w:rPr>
              <w:t>67.48</w:t>
            </w:r>
          </w:p>
        </w:tc>
      </w:tr>
      <w:tr w:rsidR="003A46D0" w:rsidRPr="00E04C69" w14:paraId="2A9B56F2" w14:textId="77777777" w:rsidTr="00E64377">
        <w:trPr>
          <w:trHeight w:val="290"/>
        </w:trPr>
        <w:tc>
          <w:tcPr>
            <w:tcW w:w="4260" w:type="dxa"/>
            <w:noWrap/>
            <w:hideMark/>
          </w:tcPr>
          <w:p w14:paraId="18DA106B" w14:textId="77777777" w:rsidR="003A46D0" w:rsidRPr="00E04C69" w:rsidRDefault="003A46D0" w:rsidP="00C34BAC">
            <w:pPr>
              <w:rPr>
                <w:sz w:val="22"/>
                <w:szCs w:val="22"/>
              </w:rPr>
            </w:pPr>
            <w:proofErr w:type="spellStart"/>
            <w:r w:rsidRPr="00E04C69">
              <w:rPr>
                <w:sz w:val="22"/>
                <w:szCs w:val="22"/>
              </w:rPr>
              <w:t>voyage_start_month</w:t>
            </w:r>
            <w:proofErr w:type="spellEnd"/>
          </w:p>
        </w:tc>
        <w:tc>
          <w:tcPr>
            <w:tcW w:w="960" w:type="dxa"/>
            <w:noWrap/>
            <w:hideMark/>
          </w:tcPr>
          <w:p w14:paraId="00B493EB" w14:textId="77777777" w:rsidR="003A46D0" w:rsidRPr="00E04C69" w:rsidRDefault="003A46D0" w:rsidP="00C34BAC">
            <w:pPr>
              <w:rPr>
                <w:sz w:val="22"/>
                <w:szCs w:val="22"/>
              </w:rPr>
            </w:pPr>
            <w:r w:rsidRPr="00E04C69">
              <w:rPr>
                <w:sz w:val="22"/>
                <w:szCs w:val="22"/>
              </w:rPr>
              <w:t>66.53</w:t>
            </w:r>
          </w:p>
        </w:tc>
      </w:tr>
      <w:tr w:rsidR="003A46D0" w:rsidRPr="00E04C69" w14:paraId="0700E6C7" w14:textId="77777777" w:rsidTr="00E64377">
        <w:trPr>
          <w:trHeight w:val="290"/>
        </w:trPr>
        <w:tc>
          <w:tcPr>
            <w:tcW w:w="4260" w:type="dxa"/>
            <w:noWrap/>
            <w:hideMark/>
          </w:tcPr>
          <w:p w14:paraId="24633AB7" w14:textId="77777777" w:rsidR="003A46D0" w:rsidRPr="00E04C69" w:rsidRDefault="003A46D0" w:rsidP="00C34BAC">
            <w:pPr>
              <w:rPr>
                <w:sz w:val="22"/>
                <w:szCs w:val="22"/>
              </w:rPr>
            </w:pPr>
            <w:proofErr w:type="spellStart"/>
            <w:r w:rsidRPr="00E04C69">
              <w:rPr>
                <w:sz w:val="22"/>
                <w:szCs w:val="22"/>
              </w:rPr>
              <w:t>voyage_start_day</w:t>
            </w:r>
            <w:proofErr w:type="spellEnd"/>
          </w:p>
        </w:tc>
        <w:tc>
          <w:tcPr>
            <w:tcW w:w="960" w:type="dxa"/>
            <w:noWrap/>
            <w:hideMark/>
          </w:tcPr>
          <w:p w14:paraId="0DD03153" w14:textId="77777777" w:rsidR="003A46D0" w:rsidRPr="00E04C69" w:rsidRDefault="003A46D0" w:rsidP="00C34BAC">
            <w:pPr>
              <w:rPr>
                <w:sz w:val="22"/>
                <w:szCs w:val="22"/>
              </w:rPr>
            </w:pPr>
            <w:r w:rsidRPr="00E04C69">
              <w:rPr>
                <w:sz w:val="22"/>
                <w:szCs w:val="22"/>
              </w:rPr>
              <w:t>63.37</w:t>
            </w:r>
          </w:p>
        </w:tc>
      </w:tr>
      <w:tr w:rsidR="003A46D0" w:rsidRPr="00E04C69" w14:paraId="242F840C" w14:textId="77777777" w:rsidTr="00E64377">
        <w:trPr>
          <w:trHeight w:val="290"/>
        </w:trPr>
        <w:tc>
          <w:tcPr>
            <w:tcW w:w="4260" w:type="dxa"/>
            <w:noWrap/>
            <w:hideMark/>
          </w:tcPr>
          <w:p w14:paraId="48A2232B" w14:textId="77777777" w:rsidR="003A46D0" w:rsidRPr="00E04C69" w:rsidRDefault="003A46D0" w:rsidP="00C34BAC">
            <w:pPr>
              <w:rPr>
                <w:sz w:val="22"/>
                <w:szCs w:val="22"/>
              </w:rPr>
            </w:pPr>
            <w:proofErr w:type="spellStart"/>
            <w:r w:rsidRPr="00E04C69">
              <w:rPr>
                <w:sz w:val="22"/>
                <w:szCs w:val="22"/>
              </w:rPr>
              <w:t>voyage_start_date</w:t>
            </w:r>
            <w:proofErr w:type="spellEnd"/>
          </w:p>
        </w:tc>
        <w:tc>
          <w:tcPr>
            <w:tcW w:w="960" w:type="dxa"/>
            <w:noWrap/>
            <w:hideMark/>
          </w:tcPr>
          <w:p w14:paraId="0F2BF3AA" w14:textId="77777777" w:rsidR="003A46D0" w:rsidRPr="00E04C69" w:rsidRDefault="003A46D0" w:rsidP="00C34BAC">
            <w:pPr>
              <w:rPr>
                <w:sz w:val="22"/>
                <w:szCs w:val="22"/>
              </w:rPr>
            </w:pPr>
            <w:r w:rsidRPr="00E04C69">
              <w:rPr>
                <w:sz w:val="22"/>
                <w:szCs w:val="22"/>
              </w:rPr>
              <w:t>63.32</w:t>
            </w:r>
          </w:p>
        </w:tc>
      </w:tr>
      <w:tr w:rsidR="003A46D0" w:rsidRPr="00E04C69" w14:paraId="73437B8E" w14:textId="77777777" w:rsidTr="00E64377">
        <w:trPr>
          <w:trHeight w:val="290"/>
        </w:trPr>
        <w:tc>
          <w:tcPr>
            <w:tcW w:w="4260" w:type="dxa"/>
            <w:noWrap/>
            <w:hideMark/>
          </w:tcPr>
          <w:p w14:paraId="4DE9782E" w14:textId="77777777" w:rsidR="003A46D0" w:rsidRPr="00E04C69" w:rsidRDefault="003A46D0" w:rsidP="00C34BAC">
            <w:pPr>
              <w:rPr>
                <w:sz w:val="22"/>
                <w:szCs w:val="22"/>
              </w:rPr>
            </w:pPr>
            <w:proofErr w:type="spellStart"/>
            <w:r w:rsidRPr="00E04C69">
              <w:rPr>
                <w:sz w:val="22"/>
                <w:szCs w:val="22"/>
              </w:rPr>
              <w:t>primary_landing_month</w:t>
            </w:r>
            <w:proofErr w:type="spellEnd"/>
          </w:p>
        </w:tc>
        <w:tc>
          <w:tcPr>
            <w:tcW w:w="960" w:type="dxa"/>
            <w:noWrap/>
            <w:hideMark/>
          </w:tcPr>
          <w:p w14:paraId="10B462EB" w14:textId="77777777" w:rsidR="003A46D0" w:rsidRPr="00E04C69" w:rsidRDefault="003A46D0" w:rsidP="00C34BAC">
            <w:pPr>
              <w:rPr>
                <w:sz w:val="22"/>
                <w:szCs w:val="22"/>
              </w:rPr>
            </w:pPr>
            <w:r w:rsidRPr="00E04C69">
              <w:rPr>
                <w:sz w:val="22"/>
                <w:szCs w:val="22"/>
              </w:rPr>
              <w:t>58.46</w:t>
            </w:r>
          </w:p>
        </w:tc>
      </w:tr>
      <w:tr w:rsidR="003A46D0" w:rsidRPr="00E04C69" w14:paraId="68324282" w14:textId="77777777" w:rsidTr="00E64377">
        <w:trPr>
          <w:trHeight w:val="290"/>
        </w:trPr>
        <w:tc>
          <w:tcPr>
            <w:tcW w:w="4260" w:type="dxa"/>
            <w:noWrap/>
            <w:hideMark/>
          </w:tcPr>
          <w:p w14:paraId="7EE7DA89" w14:textId="77777777" w:rsidR="003A46D0" w:rsidRPr="00E04C69" w:rsidRDefault="003A46D0" w:rsidP="00C34BAC">
            <w:pPr>
              <w:rPr>
                <w:sz w:val="22"/>
                <w:szCs w:val="22"/>
              </w:rPr>
            </w:pPr>
            <w:proofErr w:type="spellStart"/>
            <w:r w:rsidRPr="00E04C69">
              <w:rPr>
                <w:sz w:val="22"/>
                <w:szCs w:val="22"/>
              </w:rPr>
              <w:t>primary_landing_day</w:t>
            </w:r>
            <w:proofErr w:type="spellEnd"/>
          </w:p>
        </w:tc>
        <w:tc>
          <w:tcPr>
            <w:tcW w:w="960" w:type="dxa"/>
            <w:noWrap/>
            <w:hideMark/>
          </w:tcPr>
          <w:p w14:paraId="1FB7C5F6" w14:textId="77777777" w:rsidR="003A46D0" w:rsidRPr="00E04C69" w:rsidRDefault="003A46D0" w:rsidP="00C34BAC">
            <w:pPr>
              <w:rPr>
                <w:sz w:val="22"/>
                <w:szCs w:val="22"/>
              </w:rPr>
            </w:pPr>
            <w:r w:rsidRPr="00E04C69">
              <w:rPr>
                <w:sz w:val="22"/>
                <w:szCs w:val="22"/>
              </w:rPr>
              <w:t>50.63</w:t>
            </w:r>
          </w:p>
        </w:tc>
      </w:tr>
      <w:tr w:rsidR="003A46D0" w:rsidRPr="00E04C69" w14:paraId="2C993D4D" w14:textId="77777777" w:rsidTr="00E64377">
        <w:trPr>
          <w:trHeight w:val="290"/>
        </w:trPr>
        <w:tc>
          <w:tcPr>
            <w:tcW w:w="4260" w:type="dxa"/>
            <w:noWrap/>
            <w:hideMark/>
          </w:tcPr>
          <w:p w14:paraId="6B2E74C1" w14:textId="77777777" w:rsidR="003A46D0" w:rsidRPr="00E04C69" w:rsidRDefault="003A46D0" w:rsidP="00C34BAC">
            <w:pPr>
              <w:rPr>
                <w:sz w:val="22"/>
                <w:szCs w:val="22"/>
              </w:rPr>
            </w:pPr>
            <w:proofErr w:type="spellStart"/>
            <w:r w:rsidRPr="00E04C69">
              <w:rPr>
                <w:sz w:val="22"/>
                <w:szCs w:val="22"/>
              </w:rPr>
              <w:t>primary_landing_date</w:t>
            </w:r>
            <w:proofErr w:type="spellEnd"/>
          </w:p>
        </w:tc>
        <w:tc>
          <w:tcPr>
            <w:tcW w:w="960" w:type="dxa"/>
            <w:noWrap/>
            <w:hideMark/>
          </w:tcPr>
          <w:p w14:paraId="7041EFCB" w14:textId="77777777" w:rsidR="003A46D0" w:rsidRPr="00E04C69" w:rsidRDefault="003A46D0" w:rsidP="00C34BAC">
            <w:pPr>
              <w:rPr>
                <w:sz w:val="22"/>
                <w:szCs w:val="22"/>
              </w:rPr>
            </w:pPr>
            <w:r w:rsidRPr="00E04C69">
              <w:rPr>
                <w:sz w:val="22"/>
                <w:szCs w:val="22"/>
              </w:rPr>
              <w:t>50.41</w:t>
            </w:r>
          </w:p>
        </w:tc>
      </w:tr>
      <w:tr w:rsidR="003A46D0" w:rsidRPr="00E04C69" w14:paraId="5A59D3C6" w14:textId="77777777" w:rsidTr="00E64377">
        <w:trPr>
          <w:trHeight w:val="290"/>
        </w:trPr>
        <w:tc>
          <w:tcPr>
            <w:tcW w:w="4260" w:type="dxa"/>
            <w:noWrap/>
            <w:hideMark/>
          </w:tcPr>
          <w:p w14:paraId="0DD184DF" w14:textId="77777777" w:rsidR="003A46D0" w:rsidRPr="00E04C69" w:rsidRDefault="003A46D0" w:rsidP="00C34BAC">
            <w:pPr>
              <w:rPr>
                <w:sz w:val="22"/>
                <w:szCs w:val="22"/>
              </w:rPr>
            </w:pPr>
            <w:proofErr w:type="spellStart"/>
            <w:r w:rsidRPr="00E04C69">
              <w:rPr>
                <w:sz w:val="22"/>
                <w:szCs w:val="22"/>
              </w:rPr>
              <w:t>voyage_length_home_to_disembarkation_days</w:t>
            </w:r>
            <w:proofErr w:type="spellEnd"/>
          </w:p>
        </w:tc>
        <w:tc>
          <w:tcPr>
            <w:tcW w:w="960" w:type="dxa"/>
            <w:noWrap/>
            <w:hideMark/>
          </w:tcPr>
          <w:p w14:paraId="39E326F2" w14:textId="77777777" w:rsidR="003A46D0" w:rsidRPr="00E04C69" w:rsidRDefault="003A46D0" w:rsidP="00C34BAC">
            <w:pPr>
              <w:rPr>
                <w:sz w:val="22"/>
                <w:szCs w:val="22"/>
              </w:rPr>
            </w:pPr>
            <w:r w:rsidRPr="00E04C69">
              <w:rPr>
                <w:sz w:val="22"/>
                <w:szCs w:val="22"/>
              </w:rPr>
              <w:t>36.17</w:t>
            </w:r>
          </w:p>
        </w:tc>
      </w:tr>
      <w:tr w:rsidR="003A46D0" w:rsidRPr="00E04C69" w14:paraId="16CC5D7D" w14:textId="77777777" w:rsidTr="00E64377">
        <w:trPr>
          <w:trHeight w:val="290"/>
        </w:trPr>
        <w:tc>
          <w:tcPr>
            <w:tcW w:w="4260" w:type="dxa"/>
            <w:noWrap/>
            <w:hideMark/>
          </w:tcPr>
          <w:p w14:paraId="431E462B" w14:textId="77777777" w:rsidR="003A46D0" w:rsidRPr="00E04C69" w:rsidRDefault="003A46D0" w:rsidP="00C34BAC">
            <w:pPr>
              <w:rPr>
                <w:sz w:val="22"/>
                <w:szCs w:val="22"/>
              </w:rPr>
            </w:pPr>
            <w:proofErr w:type="spellStart"/>
            <w:r w:rsidRPr="00E04C69">
              <w:rPr>
                <w:sz w:val="22"/>
                <w:szCs w:val="22"/>
              </w:rPr>
              <w:t>voyage_end_year</w:t>
            </w:r>
            <w:proofErr w:type="spellEnd"/>
          </w:p>
        </w:tc>
        <w:tc>
          <w:tcPr>
            <w:tcW w:w="960" w:type="dxa"/>
            <w:noWrap/>
            <w:hideMark/>
          </w:tcPr>
          <w:p w14:paraId="7B76C765" w14:textId="77777777" w:rsidR="003A46D0" w:rsidRPr="00E04C69" w:rsidRDefault="003A46D0" w:rsidP="00C34BAC">
            <w:pPr>
              <w:rPr>
                <w:sz w:val="22"/>
                <w:szCs w:val="22"/>
              </w:rPr>
            </w:pPr>
            <w:r w:rsidRPr="00E04C69">
              <w:rPr>
                <w:sz w:val="22"/>
                <w:szCs w:val="22"/>
              </w:rPr>
              <w:t>31.57</w:t>
            </w:r>
          </w:p>
        </w:tc>
      </w:tr>
      <w:tr w:rsidR="003A46D0" w:rsidRPr="00E04C69" w14:paraId="7B7CACAA" w14:textId="77777777" w:rsidTr="00E64377">
        <w:trPr>
          <w:trHeight w:val="290"/>
        </w:trPr>
        <w:tc>
          <w:tcPr>
            <w:tcW w:w="4260" w:type="dxa"/>
            <w:noWrap/>
            <w:hideMark/>
          </w:tcPr>
          <w:p w14:paraId="392B3830" w14:textId="77777777" w:rsidR="003A46D0" w:rsidRPr="00E04C69" w:rsidRDefault="003A46D0" w:rsidP="00C34BAC">
            <w:pPr>
              <w:rPr>
                <w:sz w:val="22"/>
                <w:szCs w:val="22"/>
              </w:rPr>
            </w:pPr>
            <w:proofErr w:type="spellStart"/>
            <w:r w:rsidRPr="00E04C69">
              <w:rPr>
                <w:sz w:val="22"/>
                <w:szCs w:val="22"/>
              </w:rPr>
              <w:t>departure_from_africa_year</w:t>
            </w:r>
            <w:proofErr w:type="spellEnd"/>
          </w:p>
        </w:tc>
        <w:tc>
          <w:tcPr>
            <w:tcW w:w="960" w:type="dxa"/>
            <w:noWrap/>
            <w:hideMark/>
          </w:tcPr>
          <w:p w14:paraId="4A17509E" w14:textId="77777777" w:rsidR="003A46D0" w:rsidRPr="00E04C69" w:rsidRDefault="003A46D0" w:rsidP="00C34BAC">
            <w:pPr>
              <w:rPr>
                <w:sz w:val="22"/>
                <w:szCs w:val="22"/>
              </w:rPr>
            </w:pPr>
            <w:r w:rsidRPr="00E04C69">
              <w:rPr>
                <w:sz w:val="22"/>
                <w:szCs w:val="22"/>
              </w:rPr>
              <w:t>31.16</w:t>
            </w:r>
          </w:p>
        </w:tc>
      </w:tr>
      <w:tr w:rsidR="003A46D0" w:rsidRPr="00E04C69" w14:paraId="484C71DC" w14:textId="77777777" w:rsidTr="00E64377">
        <w:trPr>
          <w:trHeight w:val="290"/>
        </w:trPr>
        <w:tc>
          <w:tcPr>
            <w:tcW w:w="4260" w:type="dxa"/>
            <w:noWrap/>
            <w:hideMark/>
          </w:tcPr>
          <w:p w14:paraId="78F8EBD7" w14:textId="77777777" w:rsidR="003A46D0" w:rsidRPr="00E04C69" w:rsidRDefault="003A46D0" w:rsidP="00C34BAC">
            <w:pPr>
              <w:rPr>
                <w:sz w:val="22"/>
                <w:szCs w:val="22"/>
              </w:rPr>
            </w:pPr>
            <w:proofErr w:type="spellStart"/>
            <w:r w:rsidRPr="00E04C69">
              <w:rPr>
                <w:sz w:val="22"/>
                <w:szCs w:val="22"/>
              </w:rPr>
              <w:t>voyage_end_month</w:t>
            </w:r>
            <w:proofErr w:type="spellEnd"/>
          </w:p>
        </w:tc>
        <w:tc>
          <w:tcPr>
            <w:tcW w:w="960" w:type="dxa"/>
            <w:noWrap/>
            <w:hideMark/>
          </w:tcPr>
          <w:p w14:paraId="007CA181" w14:textId="77777777" w:rsidR="003A46D0" w:rsidRPr="00E04C69" w:rsidRDefault="003A46D0" w:rsidP="00C34BAC">
            <w:pPr>
              <w:rPr>
                <w:sz w:val="22"/>
                <w:szCs w:val="22"/>
              </w:rPr>
            </w:pPr>
            <w:r w:rsidRPr="00E04C69">
              <w:rPr>
                <w:sz w:val="22"/>
                <w:szCs w:val="22"/>
              </w:rPr>
              <w:t>30.12</w:t>
            </w:r>
          </w:p>
        </w:tc>
      </w:tr>
      <w:tr w:rsidR="003A46D0" w:rsidRPr="00E04C69" w14:paraId="2AC325CB" w14:textId="77777777" w:rsidTr="00E64377">
        <w:trPr>
          <w:trHeight w:val="290"/>
        </w:trPr>
        <w:tc>
          <w:tcPr>
            <w:tcW w:w="4260" w:type="dxa"/>
            <w:noWrap/>
            <w:hideMark/>
          </w:tcPr>
          <w:p w14:paraId="37B8CDE7" w14:textId="77777777" w:rsidR="003A46D0" w:rsidRPr="00E04C69" w:rsidRDefault="003A46D0" w:rsidP="00C34BAC">
            <w:pPr>
              <w:rPr>
                <w:sz w:val="22"/>
                <w:szCs w:val="22"/>
              </w:rPr>
            </w:pPr>
            <w:proofErr w:type="spellStart"/>
            <w:r w:rsidRPr="00E04C69">
              <w:rPr>
                <w:sz w:val="22"/>
                <w:szCs w:val="22"/>
              </w:rPr>
              <w:t>voyage_end_day</w:t>
            </w:r>
            <w:proofErr w:type="spellEnd"/>
          </w:p>
        </w:tc>
        <w:tc>
          <w:tcPr>
            <w:tcW w:w="960" w:type="dxa"/>
            <w:noWrap/>
            <w:hideMark/>
          </w:tcPr>
          <w:p w14:paraId="47BFF913" w14:textId="77777777" w:rsidR="003A46D0" w:rsidRPr="00E04C69" w:rsidRDefault="003A46D0" w:rsidP="00C34BAC">
            <w:pPr>
              <w:rPr>
                <w:sz w:val="22"/>
                <w:szCs w:val="22"/>
              </w:rPr>
            </w:pPr>
            <w:r w:rsidRPr="00E04C69">
              <w:rPr>
                <w:sz w:val="22"/>
                <w:szCs w:val="22"/>
              </w:rPr>
              <w:t>28.99</w:t>
            </w:r>
          </w:p>
        </w:tc>
      </w:tr>
      <w:tr w:rsidR="003A46D0" w:rsidRPr="00E04C69" w14:paraId="76E34D09" w14:textId="77777777" w:rsidTr="00E64377">
        <w:trPr>
          <w:trHeight w:val="290"/>
        </w:trPr>
        <w:tc>
          <w:tcPr>
            <w:tcW w:w="4260" w:type="dxa"/>
            <w:noWrap/>
            <w:hideMark/>
          </w:tcPr>
          <w:p w14:paraId="1B8DB90F" w14:textId="77777777" w:rsidR="003A46D0" w:rsidRPr="00E04C69" w:rsidRDefault="003A46D0" w:rsidP="00C34BAC">
            <w:pPr>
              <w:rPr>
                <w:sz w:val="22"/>
                <w:szCs w:val="22"/>
              </w:rPr>
            </w:pPr>
            <w:proofErr w:type="spellStart"/>
            <w:r w:rsidRPr="00E04C69">
              <w:rPr>
                <w:sz w:val="22"/>
                <w:szCs w:val="22"/>
              </w:rPr>
              <w:t>voyage_end_date</w:t>
            </w:r>
            <w:proofErr w:type="spellEnd"/>
          </w:p>
        </w:tc>
        <w:tc>
          <w:tcPr>
            <w:tcW w:w="960" w:type="dxa"/>
            <w:noWrap/>
            <w:hideMark/>
          </w:tcPr>
          <w:p w14:paraId="270145E6" w14:textId="77777777" w:rsidR="003A46D0" w:rsidRPr="00E04C69" w:rsidRDefault="003A46D0" w:rsidP="00C34BAC">
            <w:pPr>
              <w:rPr>
                <w:sz w:val="22"/>
                <w:szCs w:val="22"/>
              </w:rPr>
            </w:pPr>
            <w:r w:rsidRPr="00E04C69">
              <w:rPr>
                <w:sz w:val="22"/>
                <w:szCs w:val="22"/>
              </w:rPr>
              <w:t>28.95</w:t>
            </w:r>
          </w:p>
        </w:tc>
      </w:tr>
      <w:tr w:rsidR="003A46D0" w:rsidRPr="00E04C69" w14:paraId="76C9A5A7" w14:textId="77777777" w:rsidTr="00E64377">
        <w:trPr>
          <w:trHeight w:val="290"/>
        </w:trPr>
        <w:tc>
          <w:tcPr>
            <w:tcW w:w="4260" w:type="dxa"/>
            <w:noWrap/>
            <w:hideMark/>
          </w:tcPr>
          <w:p w14:paraId="090F533A" w14:textId="77777777" w:rsidR="003A46D0" w:rsidRPr="00E04C69" w:rsidRDefault="003A46D0" w:rsidP="00C34BAC">
            <w:pPr>
              <w:rPr>
                <w:sz w:val="22"/>
                <w:szCs w:val="22"/>
              </w:rPr>
            </w:pPr>
            <w:proofErr w:type="spellStart"/>
            <w:r w:rsidRPr="00E04C69">
              <w:rPr>
                <w:sz w:val="22"/>
                <w:szCs w:val="22"/>
              </w:rPr>
              <w:t>departure_from_africa_month</w:t>
            </w:r>
            <w:proofErr w:type="spellEnd"/>
          </w:p>
        </w:tc>
        <w:tc>
          <w:tcPr>
            <w:tcW w:w="960" w:type="dxa"/>
            <w:noWrap/>
            <w:hideMark/>
          </w:tcPr>
          <w:p w14:paraId="2BF87C69" w14:textId="77777777" w:rsidR="003A46D0" w:rsidRPr="00E04C69" w:rsidRDefault="003A46D0" w:rsidP="00C34BAC">
            <w:pPr>
              <w:rPr>
                <w:sz w:val="22"/>
                <w:szCs w:val="22"/>
              </w:rPr>
            </w:pPr>
            <w:r w:rsidRPr="00E04C69">
              <w:rPr>
                <w:sz w:val="22"/>
                <w:szCs w:val="22"/>
              </w:rPr>
              <w:t>26.17</w:t>
            </w:r>
          </w:p>
        </w:tc>
      </w:tr>
      <w:tr w:rsidR="003A46D0" w:rsidRPr="00E04C69" w14:paraId="22FC7F55" w14:textId="77777777" w:rsidTr="00E64377">
        <w:trPr>
          <w:trHeight w:val="290"/>
        </w:trPr>
        <w:tc>
          <w:tcPr>
            <w:tcW w:w="4260" w:type="dxa"/>
            <w:noWrap/>
            <w:hideMark/>
          </w:tcPr>
          <w:p w14:paraId="30E4EBE2" w14:textId="77777777" w:rsidR="003A46D0" w:rsidRPr="00E04C69" w:rsidRDefault="003A46D0" w:rsidP="00C34BAC">
            <w:pPr>
              <w:rPr>
                <w:sz w:val="22"/>
                <w:szCs w:val="22"/>
              </w:rPr>
            </w:pPr>
            <w:proofErr w:type="spellStart"/>
            <w:r w:rsidRPr="00E04C69">
              <w:rPr>
                <w:sz w:val="22"/>
                <w:szCs w:val="22"/>
              </w:rPr>
              <w:t>slave_purchase_start_year</w:t>
            </w:r>
            <w:proofErr w:type="spellEnd"/>
          </w:p>
        </w:tc>
        <w:tc>
          <w:tcPr>
            <w:tcW w:w="960" w:type="dxa"/>
            <w:noWrap/>
            <w:hideMark/>
          </w:tcPr>
          <w:p w14:paraId="593A0C73" w14:textId="77777777" w:rsidR="003A46D0" w:rsidRPr="00E04C69" w:rsidRDefault="003A46D0" w:rsidP="00C34BAC">
            <w:pPr>
              <w:rPr>
                <w:sz w:val="22"/>
                <w:szCs w:val="22"/>
              </w:rPr>
            </w:pPr>
            <w:r w:rsidRPr="00E04C69">
              <w:rPr>
                <w:sz w:val="22"/>
                <w:szCs w:val="22"/>
              </w:rPr>
              <w:t>24.47</w:t>
            </w:r>
          </w:p>
        </w:tc>
      </w:tr>
      <w:tr w:rsidR="003A46D0" w:rsidRPr="00E04C69" w14:paraId="26A638CB" w14:textId="77777777" w:rsidTr="00E64377">
        <w:trPr>
          <w:trHeight w:val="290"/>
        </w:trPr>
        <w:tc>
          <w:tcPr>
            <w:tcW w:w="4260" w:type="dxa"/>
            <w:noWrap/>
            <w:hideMark/>
          </w:tcPr>
          <w:p w14:paraId="4BAD9467" w14:textId="77777777" w:rsidR="003A46D0" w:rsidRPr="00E04C69" w:rsidRDefault="003A46D0" w:rsidP="00C34BAC">
            <w:pPr>
              <w:rPr>
                <w:sz w:val="22"/>
                <w:szCs w:val="22"/>
              </w:rPr>
            </w:pPr>
            <w:proofErr w:type="spellStart"/>
            <w:r w:rsidRPr="00E04C69">
              <w:rPr>
                <w:sz w:val="22"/>
                <w:szCs w:val="22"/>
              </w:rPr>
              <w:t>departure_from_africa_day</w:t>
            </w:r>
            <w:proofErr w:type="spellEnd"/>
          </w:p>
        </w:tc>
        <w:tc>
          <w:tcPr>
            <w:tcW w:w="960" w:type="dxa"/>
            <w:noWrap/>
            <w:hideMark/>
          </w:tcPr>
          <w:p w14:paraId="5D2319EB" w14:textId="77777777" w:rsidR="003A46D0" w:rsidRPr="00E04C69" w:rsidRDefault="003A46D0" w:rsidP="00C34BAC">
            <w:pPr>
              <w:rPr>
                <w:sz w:val="22"/>
                <w:szCs w:val="22"/>
              </w:rPr>
            </w:pPr>
            <w:r w:rsidRPr="00E04C69">
              <w:rPr>
                <w:sz w:val="22"/>
                <w:szCs w:val="22"/>
              </w:rPr>
              <w:t>23.28</w:t>
            </w:r>
          </w:p>
        </w:tc>
      </w:tr>
      <w:tr w:rsidR="003A46D0" w:rsidRPr="00E04C69" w14:paraId="1DB5DCF1" w14:textId="77777777" w:rsidTr="00E64377">
        <w:trPr>
          <w:trHeight w:val="290"/>
        </w:trPr>
        <w:tc>
          <w:tcPr>
            <w:tcW w:w="4260" w:type="dxa"/>
            <w:noWrap/>
            <w:hideMark/>
          </w:tcPr>
          <w:p w14:paraId="51DD9737" w14:textId="77777777" w:rsidR="003A46D0" w:rsidRPr="00E04C69" w:rsidRDefault="003A46D0" w:rsidP="00C34BAC">
            <w:pPr>
              <w:rPr>
                <w:sz w:val="22"/>
                <w:szCs w:val="22"/>
              </w:rPr>
            </w:pPr>
            <w:proofErr w:type="spellStart"/>
            <w:r w:rsidRPr="00E04C69">
              <w:rPr>
                <w:sz w:val="22"/>
                <w:szCs w:val="22"/>
              </w:rPr>
              <w:t>departure_from_africa_date</w:t>
            </w:r>
            <w:proofErr w:type="spellEnd"/>
          </w:p>
        </w:tc>
        <w:tc>
          <w:tcPr>
            <w:tcW w:w="960" w:type="dxa"/>
            <w:noWrap/>
            <w:hideMark/>
          </w:tcPr>
          <w:p w14:paraId="3CFF0028" w14:textId="77777777" w:rsidR="003A46D0" w:rsidRPr="00E04C69" w:rsidRDefault="003A46D0" w:rsidP="00C34BAC">
            <w:pPr>
              <w:rPr>
                <w:sz w:val="22"/>
                <w:szCs w:val="22"/>
              </w:rPr>
            </w:pPr>
            <w:r w:rsidRPr="00E04C69">
              <w:rPr>
                <w:sz w:val="22"/>
                <w:szCs w:val="22"/>
              </w:rPr>
              <w:t>22.48</w:t>
            </w:r>
          </w:p>
        </w:tc>
      </w:tr>
      <w:tr w:rsidR="003A46D0" w:rsidRPr="00E04C69" w14:paraId="0F40C9D4" w14:textId="77777777" w:rsidTr="00E64377">
        <w:trPr>
          <w:trHeight w:val="290"/>
        </w:trPr>
        <w:tc>
          <w:tcPr>
            <w:tcW w:w="4260" w:type="dxa"/>
            <w:noWrap/>
            <w:hideMark/>
          </w:tcPr>
          <w:p w14:paraId="64E9DE4B" w14:textId="77777777" w:rsidR="003A46D0" w:rsidRPr="00E04C69" w:rsidRDefault="003A46D0" w:rsidP="00C34BAC">
            <w:pPr>
              <w:rPr>
                <w:sz w:val="22"/>
                <w:szCs w:val="22"/>
              </w:rPr>
            </w:pPr>
            <w:proofErr w:type="spellStart"/>
            <w:r w:rsidRPr="00E04C69">
              <w:rPr>
                <w:sz w:val="22"/>
                <w:szCs w:val="22"/>
              </w:rPr>
              <w:t>slave_purchase_start_month</w:t>
            </w:r>
            <w:proofErr w:type="spellEnd"/>
          </w:p>
        </w:tc>
        <w:tc>
          <w:tcPr>
            <w:tcW w:w="960" w:type="dxa"/>
            <w:noWrap/>
            <w:hideMark/>
          </w:tcPr>
          <w:p w14:paraId="7B01CDCA" w14:textId="77777777" w:rsidR="003A46D0" w:rsidRPr="00E04C69" w:rsidRDefault="003A46D0" w:rsidP="00C34BAC">
            <w:pPr>
              <w:rPr>
                <w:sz w:val="22"/>
                <w:szCs w:val="22"/>
              </w:rPr>
            </w:pPr>
            <w:r w:rsidRPr="00E04C69">
              <w:rPr>
                <w:sz w:val="22"/>
                <w:szCs w:val="22"/>
              </w:rPr>
              <w:t>21.44</w:t>
            </w:r>
          </w:p>
        </w:tc>
      </w:tr>
      <w:tr w:rsidR="003A46D0" w:rsidRPr="00E04C69" w14:paraId="31F58CD6" w14:textId="77777777" w:rsidTr="00E64377">
        <w:trPr>
          <w:trHeight w:val="290"/>
        </w:trPr>
        <w:tc>
          <w:tcPr>
            <w:tcW w:w="4260" w:type="dxa"/>
            <w:noWrap/>
            <w:hideMark/>
          </w:tcPr>
          <w:p w14:paraId="438B7ED7" w14:textId="77777777" w:rsidR="003A46D0" w:rsidRPr="00E04C69" w:rsidRDefault="003A46D0" w:rsidP="00C34BAC">
            <w:pPr>
              <w:rPr>
                <w:sz w:val="22"/>
                <w:szCs w:val="22"/>
              </w:rPr>
            </w:pPr>
            <w:proofErr w:type="spellStart"/>
            <w:r w:rsidRPr="00E04C69">
              <w:rPr>
                <w:sz w:val="22"/>
                <w:szCs w:val="22"/>
              </w:rPr>
              <w:t>voyage_length_africa_to_disembarkation_days</w:t>
            </w:r>
            <w:proofErr w:type="spellEnd"/>
          </w:p>
        </w:tc>
        <w:tc>
          <w:tcPr>
            <w:tcW w:w="960" w:type="dxa"/>
            <w:noWrap/>
            <w:hideMark/>
          </w:tcPr>
          <w:p w14:paraId="598DDA1E" w14:textId="77777777" w:rsidR="003A46D0" w:rsidRPr="00E04C69" w:rsidRDefault="003A46D0" w:rsidP="00C34BAC">
            <w:pPr>
              <w:rPr>
                <w:sz w:val="22"/>
                <w:szCs w:val="22"/>
              </w:rPr>
            </w:pPr>
            <w:r w:rsidRPr="00E04C69">
              <w:rPr>
                <w:sz w:val="22"/>
                <w:szCs w:val="22"/>
              </w:rPr>
              <w:t>20.24</w:t>
            </w:r>
          </w:p>
        </w:tc>
      </w:tr>
      <w:tr w:rsidR="003A46D0" w:rsidRPr="00E04C69" w14:paraId="367C5EF8" w14:textId="77777777" w:rsidTr="00E64377">
        <w:trPr>
          <w:trHeight w:val="290"/>
        </w:trPr>
        <w:tc>
          <w:tcPr>
            <w:tcW w:w="4260" w:type="dxa"/>
            <w:noWrap/>
            <w:hideMark/>
          </w:tcPr>
          <w:p w14:paraId="3428C2B6" w14:textId="77777777" w:rsidR="003A46D0" w:rsidRPr="00E04C69" w:rsidRDefault="003A46D0" w:rsidP="00C34BAC">
            <w:pPr>
              <w:rPr>
                <w:sz w:val="22"/>
                <w:szCs w:val="22"/>
              </w:rPr>
            </w:pPr>
            <w:proofErr w:type="spellStart"/>
            <w:r w:rsidRPr="00E04C69">
              <w:rPr>
                <w:sz w:val="22"/>
                <w:szCs w:val="22"/>
              </w:rPr>
              <w:t>slave_purchase_start_day</w:t>
            </w:r>
            <w:proofErr w:type="spellEnd"/>
          </w:p>
        </w:tc>
        <w:tc>
          <w:tcPr>
            <w:tcW w:w="960" w:type="dxa"/>
            <w:noWrap/>
            <w:hideMark/>
          </w:tcPr>
          <w:p w14:paraId="1AC29936" w14:textId="77777777" w:rsidR="003A46D0" w:rsidRPr="00E04C69" w:rsidRDefault="003A46D0" w:rsidP="00C34BAC">
            <w:pPr>
              <w:rPr>
                <w:sz w:val="22"/>
                <w:szCs w:val="22"/>
              </w:rPr>
            </w:pPr>
            <w:r w:rsidRPr="00E04C69">
              <w:rPr>
                <w:sz w:val="22"/>
                <w:szCs w:val="22"/>
              </w:rPr>
              <w:t>18.38</w:t>
            </w:r>
          </w:p>
        </w:tc>
      </w:tr>
      <w:tr w:rsidR="003A46D0" w:rsidRPr="00E04C69" w14:paraId="33FD2907" w14:textId="77777777" w:rsidTr="00E64377">
        <w:trPr>
          <w:trHeight w:val="290"/>
        </w:trPr>
        <w:tc>
          <w:tcPr>
            <w:tcW w:w="4260" w:type="dxa"/>
            <w:noWrap/>
            <w:hideMark/>
          </w:tcPr>
          <w:p w14:paraId="5C542C54" w14:textId="77777777" w:rsidR="003A46D0" w:rsidRPr="00E04C69" w:rsidRDefault="003A46D0" w:rsidP="00C34BAC">
            <w:pPr>
              <w:rPr>
                <w:sz w:val="22"/>
                <w:szCs w:val="22"/>
              </w:rPr>
            </w:pPr>
            <w:proofErr w:type="spellStart"/>
            <w:r w:rsidRPr="00E04C69">
              <w:rPr>
                <w:sz w:val="22"/>
                <w:szCs w:val="22"/>
              </w:rPr>
              <w:t>slave_purchase_date</w:t>
            </w:r>
            <w:proofErr w:type="spellEnd"/>
          </w:p>
        </w:tc>
        <w:tc>
          <w:tcPr>
            <w:tcW w:w="960" w:type="dxa"/>
            <w:noWrap/>
            <w:hideMark/>
          </w:tcPr>
          <w:p w14:paraId="2435835C" w14:textId="77777777" w:rsidR="003A46D0" w:rsidRPr="00E04C69" w:rsidRDefault="003A46D0" w:rsidP="00C34BAC">
            <w:pPr>
              <w:rPr>
                <w:sz w:val="22"/>
                <w:szCs w:val="22"/>
              </w:rPr>
            </w:pPr>
            <w:r w:rsidRPr="00E04C69">
              <w:rPr>
                <w:sz w:val="22"/>
                <w:szCs w:val="22"/>
              </w:rPr>
              <w:t>18.35</w:t>
            </w:r>
          </w:p>
        </w:tc>
      </w:tr>
      <w:tr w:rsidR="003A46D0" w:rsidRPr="00E04C69" w14:paraId="624CA845" w14:textId="77777777" w:rsidTr="00E64377">
        <w:trPr>
          <w:trHeight w:val="290"/>
        </w:trPr>
        <w:tc>
          <w:tcPr>
            <w:tcW w:w="4260" w:type="dxa"/>
            <w:noWrap/>
            <w:hideMark/>
          </w:tcPr>
          <w:p w14:paraId="121BCBC2" w14:textId="77777777" w:rsidR="003A46D0" w:rsidRPr="00E04C69" w:rsidRDefault="003A46D0" w:rsidP="00C34BAC">
            <w:pPr>
              <w:rPr>
                <w:sz w:val="22"/>
                <w:szCs w:val="22"/>
              </w:rPr>
            </w:pPr>
            <w:proofErr w:type="spellStart"/>
            <w:r w:rsidRPr="00E04C69">
              <w:rPr>
                <w:sz w:val="22"/>
                <w:szCs w:val="22"/>
              </w:rPr>
              <w:t>return_departure_year</w:t>
            </w:r>
            <w:proofErr w:type="spellEnd"/>
          </w:p>
        </w:tc>
        <w:tc>
          <w:tcPr>
            <w:tcW w:w="960" w:type="dxa"/>
            <w:noWrap/>
            <w:hideMark/>
          </w:tcPr>
          <w:p w14:paraId="4F649FA0" w14:textId="77777777" w:rsidR="003A46D0" w:rsidRPr="00E04C69" w:rsidRDefault="003A46D0" w:rsidP="00C34BAC">
            <w:pPr>
              <w:rPr>
                <w:sz w:val="22"/>
                <w:szCs w:val="22"/>
              </w:rPr>
            </w:pPr>
            <w:r w:rsidRPr="00E04C69">
              <w:rPr>
                <w:sz w:val="22"/>
                <w:szCs w:val="22"/>
              </w:rPr>
              <w:t>17.66</w:t>
            </w:r>
          </w:p>
        </w:tc>
      </w:tr>
      <w:tr w:rsidR="003A46D0" w:rsidRPr="00E04C69" w14:paraId="130E8544" w14:textId="77777777" w:rsidTr="00E64377">
        <w:trPr>
          <w:trHeight w:val="290"/>
        </w:trPr>
        <w:tc>
          <w:tcPr>
            <w:tcW w:w="4260" w:type="dxa"/>
            <w:noWrap/>
            <w:hideMark/>
          </w:tcPr>
          <w:p w14:paraId="31E05587" w14:textId="77777777" w:rsidR="003A46D0" w:rsidRPr="00E04C69" w:rsidRDefault="003A46D0" w:rsidP="00C34BAC">
            <w:pPr>
              <w:rPr>
                <w:sz w:val="22"/>
                <w:szCs w:val="22"/>
              </w:rPr>
            </w:pPr>
            <w:proofErr w:type="spellStart"/>
            <w:r w:rsidRPr="00E04C69">
              <w:rPr>
                <w:sz w:val="22"/>
                <w:szCs w:val="22"/>
              </w:rPr>
              <w:t>return_departure_month</w:t>
            </w:r>
            <w:proofErr w:type="spellEnd"/>
          </w:p>
        </w:tc>
        <w:tc>
          <w:tcPr>
            <w:tcW w:w="960" w:type="dxa"/>
            <w:noWrap/>
            <w:hideMark/>
          </w:tcPr>
          <w:p w14:paraId="063DFC8E" w14:textId="77777777" w:rsidR="003A46D0" w:rsidRPr="00E04C69" w:rsidRDefault="003A46D0" w:rsidP="00C34BAC">
            <w:pPr>
              <w:rPr>
                <w:sz w:val="22"/>
                <w:szCs w:val="22"/>
              </w:rPr>
            </w:pPr>
            <w:r w:rsidRPr="00E04C69">
              <w:rPr>
                <w:sz w:val="22"/>
                <w:szCs w:val="22"/>
              </w:rPr>
              <w:t>15.92</w:t>
            </w:r>
          </w:p>
        </w:tc>
      </w:tr>
      <w:tr w:rsidR="003A46D0" w:rsidRPr="00E04C69" w14:paraId="5202DA0C" w14:textId="77777777" w:rsidTr="00E64377">
        <w:trPr>
          <w:trHeight w:val="290"/>
        </w:trPr>
        <w:tc>
          <w:tcPr>
            <w:tcW w:w="4260" w:type="dxa"/>
            <w:noWrap/>
            <w:hideMark/>
          </w:tcPr>
          <w:p w14:paraId="2F1B4597" w14:textId="77777777" w:rsidR="003A46D0" w:rsidRPr="00E04C69" w:rsidRDefault="003A46D0" w:rsidP="00C34BAC">
            <w:pPr>
              <w:rPr>
                <w:sz w:val="22"/>
                <w:szCs w:val="22"/>
              </w:rPr>
            </w:pPr>
            <w:proofErr w:type="spellStart"/>
            <w:r w:rsidRPr="00E04C69">
              <w:rPr>
                <w:sz w:val="22"/>
                <w:szCs w:val="22"/>
              </w:rPr>
              <w:t>return_departure_day</w:t>
            </w:r>
            <w:proofErr w:type="spellEnd"/>
          </w:p>
        </w:tc>
        <w:tc>
          <w:tcPr>
            <w:tcW w:w="960" w:type="dxa"/>
            <w:noWrap/>
            <w:hideMark/>
          </w:tcPr>
          <w:p w14:paraId="44497B0F" w14:textId="77777777" w:rsidR="003A46D0" w:rsidRPr="00E04C69" w:rsidRDefault="003A46D0" w:rsidP="00C34BAC">
            <w:pPr>
              <w:rPr>
                <w:sz w:val="22"/>
                <w:szCs w:val="22"/>
              </w:rPr>
            </w:pPr>
            <w:r w:rsidRPr="00E04C69">
              <w:rPr>
                <w:sz w:val="22"/>
                <w:szCs w:val="22"/>
              </w:rPr>
              <w:t>15.65</w:t>
            </w:r>
          </w:p>
        </w:tc>
      </w:tr>
      <w:tr w:rsidR="003A46D0" w:rsidRPr="00E04C69" w14:paraId="3759351A" w14:textId="77777777" w:rsidTr="00E64377">
        <w:trPr>
          <w:trHeight w:val="290"/>
        </w:trPr>
        <w:tc>
          <w:tcPr>
            <w:tcW w:w="4260" w:type="dxa"/>
            <w:noWrap/>
            <w:hideMark/>
          </w:tcPr>
          <w:p w14:paraId="5273D1E7" w14:textId="77777777" w:rsidR="003A46D0" w:rsidRPr="00E04C69" w:rsidRDefault="003A46D0" w:rsidP="00C34BAC">
            <w:pPr>
              <w:rPr>
                <w:sz w:val="22"/>
                <w:szCs w:val="22"/>
              </w:rPr>
            </w:pPr>
            <w:proofErr w:type="spellStart"/>
            <w:r w:rsidRPr="00E04C69">
              <w:rPr>
                <w:sz w:val="22"/>
                <w:szCs w:val="22"/>
              </w:rPr>
              <w:t>return_departure_date</w:t>
            </w:r>
            <w:proofErr w:type="spellEnd"/>
          </w:p>
        </w:tc>
        <w:tc>
          <w:tcPr>
            <w:tcW w:w="960" w:type="dxa"/>
            <w:noWrap/>
            <w:hideMark/>
          </w:tcPr>
          <w:p w14:paraId="40487910" w14:textId="77777777" w:rsidR="003A46D0" w:rsidRPr="00E04C69" w:rsidRDefault="003A46D0" w:rsidP="00C34BAC">
            <w:pPr>
              <w:rPr>
                <w:sz w:val="22"/>
                <w:szCs w:val="22"/>
              </w:rPr>
            </w:pPr>
            <w:r w:rsidRPr="00E04C69">
              <w:rPr>
                <w:sz w:val="22"/>
                <w:szCs w:val="22"/>
              </w:rPr>
              <w:t>15.64</w:t>
            </w:r>
          </w:p>
        </w:tc>
      </w:tr>
      <w:tr w:rsidR="003A46D0" w:rsidRPr="00E04C69" w14:paraId="697C9C27" w14:textId="77777777" w:rsidTr="00E64377">
        <w:trPr>
          <w:trHeight w:val="290"/>
        </w:trPr>
        <w:tc>
          <w:tcPr>
            <w:tcW w:w="4260" w:type="dxa"/>
            <w:noWrap/>
            <w:hideMark/>
          </w:tcPr>
          <w:p w14:paraId="7456FB90" w14:textId="77777777" w:rsidR="003A46D0" w:rsidRPr="00E04C69" w:rsidRDefault="003A46D0" w:rsidP="00C34BAC">
            <w:pPr>
              <w:rPr>
                <w:sz w:val="22"/>
                <w:szCs w:val="22"/>
              </w:rPr>
            </w:pPr>
            <w:proofErr w:type="spellStart"/>
            <w:r w:rsidRPr="00E04C69">
              <w:rPr>
                <w:sz w:val="22"/>
                <w:szCs w:val="22"/>
              </w:rPr>
              <w:t>middle_passage_length_days</w:t>
            </w:r>
            <w:proofErr w:type="spellEnd"/>
          </w:p>
        </w:tc>
        <w:tc>
          <w:tcPr>
            <w:tcW w:w="960" w:type="dxa"/>
            <w:noWrap/>
            <w:hideMark/>
          </w:tcPr>
          <w:p w14:paraId="47FDAA57" w14:textId="77777777" w:rsidR="003A46D0" w:rsidRPr="00E04C69" w:rsidRDefault="003A46D0" w:rsidP="00C34BAC">
            <w:pPr>
              <w:rPr>
                <w:sz w:val="22"/>
                <w:szCs w:val="22"/>
              </w:rPr>
            </w:pPr>
            <w:r w:rsidRPr="00E04C69">
              <w:rPr>
                <w:sz w:val="22"/>
                <w:szCs w:val="22"/>
              </w:rPr>
              <w:t>11.20</w:t>
            </w:r>
          </w:p>
        </w:tc>
      </w:tr>
      <w:tr w:rsidR="003A46D0" w:rsidRPr="00E04C69" w14:paraId="62DCADC2" w14:textId="77777777" w:rsidTr="00E64377">
        <w:trPr>
          <w:trHeight w:val="290"/>
        </w:trPr>
        <w:tc>
          <w:tcPr>
            <w:tcW w:w="4260" w:type="dxa"/>
            <w:noWrap/>
            <w:hideMark/>
          </w:tcPr>
          <w:p w14:paraId="6C7F681F" w14:textId="77777777" w:rsidR="003A46D0" w:rsidRPr="00E04C69" w:rsidRDefault="003A46D0" w:rsidP="00C34BAC">
            <w:pPr>
              <w:rPr>
                <w:sz w:val="22"/>
                <w:szCs w:val="22"/>
              </w:rPr>
            </w:pPr>
            <w:proofErr w:type="spellStart"/>
            <w:r w:rsidRPr="00E04C69">
              <w:rPr>
                <w:sz w:val="22"/>
                <w:szCs w:val="22"/>
              </w:rPr>
              <w:t>secondary_landing_month</w:t>
            </w:r>
            <w:proofErr w:type="spellEnd"/>
          </w:p>
        </w:tc>
        <w:tc>
          <w:tcPr>
            <w:tcW w:w="960" w:type="dxa"/>
            <w:noWrap/>
            <w:hideMark/>
          </w:tcPr>
          <w:p w14:paraId="6ECA52F0" w14:textId="77777777" w:rsidR="003A46D0" w:rsidRPr="00E04C69" w:rsidRDefault="003A46D0" w:rsidP="00C34BAC">
            <w:pPr>
              <w:rPr>
                <w:sz w:val="22"/>
                <w:szCs w:val="22"/>
              </w:rPr>
            </w:pPr>
            <w:r w:rsidRPr="00E04C69">
              <w:rPr>
                <w:sz w:val="22"/>
                <w:szCs w:val="22"/>
              </w:rPr>
              <w:t>1.64</w:t>
            </w:r>
          </w:p>
        </w:tc>
      </w:tr>
      <w:tr w:rsidR="003A46D0" w:rsidRPr="00E04C69" w14:paraId="5F2B7751" w14:textId="77777777" w:rsidTr="00E64377">
        <w:trPr>
          <w:trHeight w:val="290"/>
        </w:trPr>
        <w:tc>
          <w:tcPr>
            <w:tcW w:w="4260" w:type="dxa"/>
            <w:noWrap/>
            <w:hideMark/>
          </w:tcPr>
          <w:p w14:paraId="4702CCF5" w14:textId="77777777" w:rsidR="003A46D0" w:rsidRPr="00E04C69" w:rsidRDefault="003A46D0" w:rsidP="00C34BAC">
            <w:pPr>
              <w:rPr>
                <w:sz w:val="22"/>
                <w:szCs w:val="22"/>
              </w:rPr>
            </w:pPr>
            <w:proofErr w:type="spellStart"/>
            <w:r w:rsidRPr="00E04C69">
              <w:rPr>
                <w:sz w:val="22"/>
                <w:szCs w:val="22"/>
              </w:rPr>
              <w:t>secondary_landing_year</w:t>
            </w:r>
            <w:proofErr w:type="spellEnd"/>
          </w:p>
        </w:tc>
        <w:tc>
          <w:tcPr>
            <w:tcW w:w="960" w:type="dxa"/>
            <w:noWrap/>
            <w:hideMark/>
          </w:tcPr>
          <w:p w14:paraId="517DB8E8" w14:textId="77777777" w:rsidR="003A46D0" w:rsidRPr="00E04C69" w:rsidRDefault="003A46D0" w:rsidP="00C34BAC">
            <w:pPr>
              <w:rPr>
                <w:sz w:val="22"/>
                <w:szCs w:val="22"/>
              </w:rPr>
            </w:pPr>
            <w:r w:rsidRPr="00E04C69">
              <w:rPr>
                <w:sz w:val="22"/>
                <w:szCs w:val="22"/>
              </w:rPr>
              <w:t>1.64</w:t>
            </w:r>
          </w:p>
        </w:tc>
      </w:tr>
      <w:tr w:rsidR="003A46D0" w:rsidRPr="00E04C69" w14:paraId="2AA0C574" w14:textId="77777777" w:rsidTr="00E64377">
        <w:trPr>
          <w:trHeight w:val="290"/>
        </w:trPr>
        <w:tc>
          <w:tcPr>
            <w:tcW w:w="4260" w:type="dxa"/>
            <w:noWrap/>
            <w:hideMark/>
          </w:tcPr>
          <w:p w14:paraId="218D52DE" w14:textId="77777777" w:rsidR="003A46D0" w:rsidRPr="00E04C69" w:rsidRDefault="003A46D0" w:rsidP="00C34BAC">
            <w:pPr>
              <w:rPr>
                <w:sz w:val="22"/>
                <w:szCs w:val="22"/>
              </w:rPr>
            </w:pPr>
            <w:proofErr w:type="spellStart"/>
            <w:r w:rsidRPr="00E04C69">
              <w:rPr>
                <w:sz w:val="22"/>
                <w:szCs w:val="22"/>
              </w:rPr>
              <w:t>secondary_landing_day</w:t>
            </w:r>
            <w:proofErr w:type="spellEnd"/>
          </w:p>
        </w:tc>
        <w:tc>
          <w:tcPr>
            <w:tcW w:w="960" w:type="dxa"/>
            <w:noWrap/>
            <w:hideMark/>
          </w:tcPr>
          <w:p w14:paraId="45B0CC77" w14:textId="77777777" w:rsidR="003A46D0" w:rsidRPr="00E04C69" w:rsidRDefault="003A46D0" w:rsidP="00C34BAC">
            <w:pPr>
              <w:rPr>
                <w:sz w:val="22"/>
                <w:szCs w:val="22"/>
              </w:rPr>
            </w:pPr>
            <w:r w:rsidRPr="00E04C69">
              <w:rPr>
                <w:sz w:val="22"/>
                <w:szCs w:val="22"/>
              </w:rPr>
              <w:t>1.45</w:t>
            </w:r>
          </w:p>
        </w:tc>
      </w:tr>
      <w:tr w:rsidR="003A46D0" w:rsidRPr="00E04C69" w14:paraId="0A71C3E6" w14:textId="77777777" w:rsidTr="00E64377">
        <w:trPr>
          <w:trHeight w:val="290"/>
        </w:trPr>
        <w:tc>
          <w:tcPr>
            <w:tcW w:w="4260" w:type="dxa"/>
            <w:noWrap/>
            <w:hideMark/>
          </w:tcPr>
          <w:p w14:paraId="74C3ACE8" w14:textId="77777777" w:rsidR="003A46D0" w:rsidRPr="00E04C69" w:rsidRDefault="003A46D0" w:rsidP="00C34BAC">
            <w:pPr>
              <w:rPr>
                <w:sz w:val="22"/>
                <w:szCs w:val="22"/>
              </w:rPr>
            </w:pPr>
            <w:proofErr w:type="spellStart"/>
            <w:r w:rsidRPr="00E04C69">
              <w:rPr>
                <w:sz w:val="22"/>
                <w:szCs w:val="22"/>
              </w:rPr>
              <w:t>secondary_landing_date</w:t>
            </w:r>
            <w:proofErr w:type="spellEnd"/>
          </w:p>
        </w:tc>
        <w:tc>
          <w:tcPr>
            <w:tcW w:w="960" w:type="dxa"/>
            <w:noWrap/>
            <w:hideMark/>
          </w:tcPr>
          <w:p w14:paraId="11CD4236" w14:textId="77777777" w:rsidR="003A46D0" w:rsidRPr="00E04C69" w:rsidRDefault="003A46D0" w:rsidP="00C34BAC">
            <w:pPr>
              <w:rPr>
                <w:sz w:val="22"/>
                <w:szCs w:val="22"/>
              </w:rPr>
            </w:pPr>
            <w:r w:rsidRPr="00E04C69">
              <w:rPr>
                <w:sz w:val="22"/>
                <w:szCs w:val="22"/>
              </w:rPr>
              <w:t>1.40</w:t>
            </w:r>
          </w:p>
        </w:tc>
      </w:tr>
      <w:tr w:rsidR="003A46D0" w:rsidRPr="00E04C69" w14:paraId="4A63D1D3" w14:textId="77777777" w:rsidTr="00E64377">
        <w:trPr>
          <w:trHeight w:val="290"/>
        </w:trPr>
        <w:tc>
          <w:tcPr>
            <w:tcW w:w="4260" w:type="dxa"/>
            <w:noWrap/>
            <w:hideMark/>
          </w:tcPr>
          <w:p w14:paraId="4974FD76" w14:textId="77777777" w:rsidR="003A46D0" w:rsidRPr="00E04C69" w:rsidRDefault="003A46D0" w:rsidP="00C34BAC">
            <w:pPr>
              <w:rPr>
                <w:sz w:val="22"/>
                <w:szCs w:val="22"/>
              </w:rPr>
            </w:pPr>
            <w:proofErr w:type="spellStart"/>
            <w:r w:rsidRPr="00E04C69">
              <w:rPr>
                <w:sz w:val="22"/>
                <w:szCs w:val="22"/>
              </w:rPr>
              <w:t>tertiary_landing_year</w:t>
            </w:r>
            <w:proofErr w:type="spellEnd"/>
          </w:p>
        </w:tc>
        <w:tc>
          <w:tcPr>
            <w:tcW w:w="960" w:type="dxa"/>
            <w:noWrap/>
            <w:hideMark/>
          </w:tcPr>
          <w:p w14:paraId="282C6678" w14:textId="77777777" w:rsidR="003A46D0" w:rsidRPr="00E04C69" w:rsidRDefault="003A46D0" w:rsidP="00C34BAC">
            <w:pPr>
              <w:rPr>
                <w:sz w:val="22"/>
                <w:szCs w:val="22"/>
              </w:rPr>
            </w:pPr>
            <w:r w:rsidRPr="00E04C69">
              <w:rPr>
                <w:sz w:val="22"/>
                <w:szCs w:val="22"/>
              </w:rPr>
              <w:t>0.08</w:t>
            </w:r>
          </w:p>
        </w:tc>
      </w:tr>
      <w:tr w:rsidR="003A46D0" w:rsidRPr="00E04C69" w14:paraId="753EC544" w14:textId="77777777" w:rsidTr="00E64377">
        <w:trPr>
          <w:trHeight w:val="290"/>
        </w:trPr>
        <w:tc>
          <w:tcPr>
            <w:tcW w:w="4260" w:type="dxa"/>
            <w:noWrap/>
            <w:hideMark/>
          </w:tcPr>
          <w:p w14:paraId="72756963" w14:textId="77777777" w:rsidR="003A46D0" w:rsidRPr="00E04C69" w:rsidRDefault="003A46D0" w:rsidP="00C34BAC">
            <w:pPr>
              <w:rPr>
                <w:sz w:val="22"/>
                <w:szCs w:val="22"/>
              </w:rPr>
            </w:pPr>
            <w:proofErr w:type="spellStart"/>
            <w:r w:rsidRPr="00E04C69">
              <w:rPr>
                <w:sz w:val="22"/>
                <w:szCs w:val="22"/>
              </w:rPr>
              <w:t>tertiary_landing_month</w:t>
            </w:r>
            <w:proofErr w:type="spellEnd"/>
          </w:p>
        </w:tc>
        <w:tc>
          <w:tcPr>
            <w:tcW w:w="960" w:type="dxa"/>
            <w:noWrap/>
            <w:hideMark/>
          </w:tcPr>
          <w:p w14:paraId="1D58DDB9" w14:textId="77777777" w:rsidR="003A46D0" w:rsidRPr="00E04C69" w:rsidRDefault="003A46D0" w:rsidP="00C34BAC">
            <w:pPr>
              <w:rPr>
                <w:sz w:val="22"/>
                <w:szCs w:val="22"/>
              </w:rPr>
            </w:pPr>
            <w:r w:rsidRPr="00E04C69">
              <w:rPr>
                <w:sz w:val="22"/>
                <w:szCs w:val="22"/>
              </w:rPr>
              <w:t>0.07</w:t>
            </w:r>
          </w:p>
        </w:tc>
      </w:tr>
      <w:tr w:rsidR="003A46D0" w:rsidRPr="00E04C69" w14:paraId="3F9B69EF" w14:textId="77777777" w:rsidTr="00E64377">
        <w:trPr>
          <w:trHeight w:val="290"/>
        </w:trPr>
        <w:tc>
          <w:tcPr>
            <w:tcW w:w="4260" w:type="dxa"/>
            <w:noWrap/>
            <w:hideMark/>
          </w:tcPr>
          <w:p w14:paraId="0422B15A" w14:textId="77777777" w:rsidR="003A46D0" w:rsidRPr="00E04C69" w:rsidRDefault="003A46D0" w:rsidP="00C34BAC">
            <w:pPr>
              <w:rPr>
                <w:sz w:val="22"/>
                <w:szCs w:val="22"/>
              </w:rPr>
            </w:pPr>
            <w:proofErr w:type="spellStart"/>
            <w:r w:rsidRPr="00E04C69">
              <w:rPr>
                <w:sz w:val="22"/>
                <w:szCs w:val="22"/>
              </w:rPr>
              <w:t>tertiary_landing_day</w:t>
            </w:r>
            <w:proofErr w:type="spellEnd"/>
          </w:p>
        </w:tc>
        <w:tc>
          <w:tcPr>
            <w:tcW w:w="960" w:type="dxa"/>
            <w:noWrap/>
            <w:hideMark/>
          </w:tcPr>
          <w:p w14:paraId="41FA6FAF" w14:textId="77777777" w:rsidR="003A46D0" w:rsidRPr="00E04C69" w:rsidRDefault="003A46D0" w:rsidP="00C34BAC">
            <w:pPr>
              <w:rPr>
                <w:sz w:val="22"/>
                <w:szCs w:val="22"/>
              </w:rPr>
            </w:pPr>
            <w:r w:rsidRPr="00E04C69">
              <w:rPr>
                <w:sz w:val="22"/>
                <w:szCs w:val="22"/>
              </w:rPr>
              <w:t>0.05</w:t>
            </w:r>
          </w:p>
        </w:tc>
      </w:tr>
      <w:tr w:rsidR="003A46D0" w:rsidRPr="00E04C69" w14:paraId="7899C533" w14:textId="77777777" w:rsidTr="00E64377">
        <w:trPr>
          <w:trHeight w:val="290"/>
        </w:trPr>
        <w:tc>
          <w:tcPr>
            <w:tcW w:w="4260" w:type="dxa"/>
            <w:noWrap/>
            <w:hideMark/>
          </w:tcPr>
          <w:p w14:paraId="483BDC1A" w14:textId="77777777" w:rsidR="003A46D0" w:rsidRPr="00E04C69" w:rsidRDefault="003A46D0" w:rsidP="00C34BAC">
            <w:pPr>
              <w:rPr>
                <w:sz w:val="22"/>
                <w:szCs w:val="22"/>
              </w:rPr>
            </w:pPr>
            <w:proofErr w:type="spellStart"/>
            <w:r w:rsidRPr="00E04C69">
              <w:rPr>
                <w:sz w:val="22"/>
                <w:szCs w:val="22"/>
              </w:rPr>
              <w:t>tertiary_landing_date</w:t>
            </w:r>
            <w:proofErr w:type="spellEnd"/>
          </w:p>
        </w:tc>
        <w:tc>
          <w:tcPr>
            <w:tcW w:w="960" w:type="dxa"/>
            <w:noWrap/>
            <w:hideMark/>
          </w:tcPr>
          <w:p w14:paraId="3B77A8F6" w14:textId="77777777" w:rsidR="003A46D0" w:rsidRPr="00E04C69" w:rsidRDefault="003A46D0" w:rsidP="00C34BAC">
            <w:pPr>
              <w:rPr>
                <w:sz w:val="22"/>
                <w:szCs w:val="22"/>
              </w:rPr>
            </w:pPr>
            <w:r w:rsidRPr="00E04C69">
              <w:rPr>
                <w:sz w:val="22"/>
                <w:szCs w:val="22"/>
              </w:rPr>
              <w:t>0.05</w:t>
            </w:r>
          </w:p>
        </w:tc>
      </w:tr>
    </w:tbl>
    <w:p w14:paraId="3E2F1B95" w14:textId="77777777" w:rsidR="003A46D0" w:rsidRDefault="003A46D0" w:rsidP="00C34BAC">
      <w:pPr>
        <w:spacing w:after="0"/>
      </w:pPr>
    </w:p>
    <w:p w14:paraId="6F6B6F66" w14:textId="77777777" w:rsidR="003A46D0" w:rsidRDefault="003A46D0" w:rsidP="00C34BAC">
      <w:pPr>
        <w:spacing w:after="0"/>
        <w:rPr>
          <w:rFonts w:ascii="Aptos Narrow" w:hAnsi="Aptos Narrow"/>
          <w:sz w:val="22"/>
          <w:szCs w:val="22"/>
        </w:rPr>
      </w:pPr>
    </w:p>
    <w:p w14:paraId="3A93D06D" w14:textId="77777777" w:rsidR="00C34BAC" w:rsidRDefault="00C34BAC" w:rsidP="00C34BAC">
      <w:pPr>
        <w:spacing w:after="0"/>
        <w:rPr>
          <w:rFonts w:ascii="Aptos Narrow" w:hAnsi="Aptos Narrow"/>
          <w:sz w:val="22"/>
          <w:szCs w:val="22"/>
        </w:rPr>
      </w:pPr>
    </w:p>
    <w:p w14:paraId="59B7DD44" w14:textId="73F3EA2B" w:rsidR="003A46D0" w:rsidRPr="0039639C" w:rsidRDefault="003A46D0" w:rsidP="00C34BAC">
      <w:pPr>
        <w:spacing w:after="0"/>
        <w:rPr>
          <w:rFonts w:ascii="Aptos Narrow" w:hAnsi="Aptos Narrow"/>
          <w:b/>
          <w:bCs/>
          <w:sz w:val="22"/>
          <w:szCs w:val="22"/>
        </w:rPr>
      </w:pPr>
      <w:r w:rsidRPr="0039639C">
        <w:rPr>
          <w:rFonts w:ascii="Aptos Narrow" w:hAnsi="Aptos Narrow"/>
          <w:b/>
          <w:bCs/>
          <w:sz w:val="22"/>
          <w:szCs w:val="22"/>
        </w:rPr>
        <w:lastRenderedPageBreak/>
        <w:t>6. Slave Voyages Crew Data</w:t>
      </w:r>
    </w:p>
    <w:tbl>
      <w:tblPr>
        <w:tblStyle w:val="TableGrid"/>
        <w:tblW w:w="0" w:type="auto"/>
        <w:tblLook w:val="04A0" w:firstRow="1" w:lastRow="0" w:firstColumn="1" w:lastColumn="0" w:noHBand="0" w:noVBand="1"/>
      </w:tblPr>
      <w:tblGrid>
        <w:gridCol w:w="2840"/>
        <w:gridCol w:w="1300"/>
      </w:tblGrid>
      <w:tr w:rsidR="003A46D0" w:rsidRPr="00E04C69" w14:paraId="3C07314E" w14:textId="77777777" w:rsidTr="00E64377">
        <w:trPr>
          <w:trHeight w:val="290"/>
        </w:trPr>
        <w:tc>
          <w:tcPr>
            <w:tcW w:w="2540" w:type="dxa"/>
            <w:noWrap/>
            <w:hideMark/>
          </w:tcPr>
          <w:p w14:paraId="7DB06E10" w14:textId="77777777" w:rsidR="003A46D0" w:rsidRPr="00E04C69" w:rsidRDefault="003A46D0" w:rsidP="00C34BAC">
            <w:pPr>
              <w:rPr>
                <w:sz w:val="22"/>
                <w:szCs w:val="22"/>
              </w:rPr>
            </w:pPr>
            <w:r w:rsidRPr="00E04C69">
              <w:rPr>
                <w:sz w:val="22"/>
                <w:szCs w:val="22"/>
              </w:rPr>
              <w:t>captain_1_name</w:t>
            </w:r>
          </w:p>
        </w:tc>
        <w:tc>
          <w:tcPr>
            <w:tcW w:w="1300" w:type="dxa"/>
            <w:noWrap/>
            <w:hideMark/>
          </w:tcPr>
          <w:p w14:paraId="747B5F62" w14:textId="77777777" w:rsidR="003A46D0" w:rsidRPr="00E04C69" w:rsidRDefault="003A46D0" w:rsidP="00C34BAC">
            <w:pPr>
              <w:rPr>
                <w:sz w:val="22"/>
                <w:szCs w:val="22"/>
              </w:rPr>
            </w:pPr>
            <w:r w:rsidRPr="00E04C69">
              <w:rPr>
                <w:sz w:val="22"/>
                <w:szCs w:val="22"/>
              </w:rPr>
              <w:t>88.76</w:t>
            </w:r>
          </w:p>
        </w:tc>
      </w:tr>
      <w:tr w:rsidR="003A46D0" w:rsidRPr="00E04C69" w14:paraId="561C4F9C" w14:textId="77777777" w:rsidTr="00E64377">
        <w:trPr>
          <w:trHeight w:val="290"/>
        </w:trPr>
        <w:tc>
          <w:tcPr>
            <w:tcW w:w="2540" w:type="dxa"/>
            <w:noWrap/>
            <w:hideMark/>
          </w:tcPr>
          <w:p w14:paraId="7AFB5D2A" w14:textId="77777777" w:rsidR="003A46D0" w:rsidRPr="00E04C69" w:rsidRDefault="003A46D0" w:rsidP="00C34BAC">
            <w:pPr>
              <w:rPr>
                <w:sz w:val="22"/>
                <w:szCs w:val="22"/>
              </w:rPr>
            </w:pPr>
            <w:proofErr w:type="spellStart"/>
            <w:r w:rsidRPr="00E04C69">
              <w:rPr>
                <w:sz w:val="22"/>
                <w:szCs w:val="22"/>
              </w:rPr>
              <w:t>crew_initial</w:t>
            </w:r>
            <w:proofErr w:type="spellEnd"/>
          </w:p>
        </w:tc>
        <w:tc>
          <w:tcPr>
            <w:tcW w:w="1300" w:type="dxa"/>
            <w:noWrap/>
            <w:hideMark/>
          </w:tcPr>
          <w:p w14:paraId="183220AD" w14:textId="77777777" w:rsidR="003A46D0" w:rsidRPr="00E04C69" w:rsidRDefault="003A46D0" w:rsidP="00C34BAC">
            <w:pPr>
              <w:rPr>
                <w:sz w:val="22"/>
                <w:szCs w:val="22"/>
              </w:rPr>
            </w:pPr>
            <w:r w:rsidRPr="00E04C69">
              <w:rPr>
                <w:sz w:val="22"/>
                <w:szCs w:val="22"/>
              </w:rPr>
              <w:t>35.26</w:t>
            </w:r>
          </w:p>
        </w:tc>
      </w:tr>
      <w:tr w:rsidR="003A46D0" w:rsidRPr="00E04C69" w14:paraId="20343E96" w14:textId="77777777" w:rsidTr="00E64377">
        <w:trPr>
          <w:trHeight w:val="290"/>
        </w:trPr>
        <w:tc>
          <w:tcPr>
            <w:tcW w:w="2540" w:type="dxa"/>
            <w:noWrap/>
            <w:hideMark/>
          </w:tcPr>
          <w:p w14:paraId="1726E772" w14:textId="77777777" w:rsidR="003A46D0" w:rsidRPr="00E04C69" w:rsidRDefault="003A46D0" w:rsidP="00C34BAC">
            <w:pPr>
              <w:rPr>
                <w:sz w:val="22"/>
                <w:szCs w:val="22"/>
              </w:rPr>
            </w:pPr>
            <w:proofErr w:type="spellStart"/>
            <w:r w:rsidRPr="00E04C69">
              <w:rPr>
                <w:sz w:val="22"/>
                <w:szCs w:val="22"/>
              </w:rPr>
              <w:t>crew_died_total</w:t>
            </w:r>
            <w:proofErr w:type="spellEnd"/>
          </w:p>
        </w:tc>
        <w:tc>
          <w:tcPr>
            <w:tcW w:w="1300" w:type="dxa"/>
            <w:noWrap/>
            <w:hideMark/>
          </w:tcPr>
          <w:p w14:paraId="4A89B6BD" w14:textId="77777777" w:rsidR="003A46D0" w:rsidRPr="00E04C69" w:rsidRDefault="003A46D0" w:rsidP="00C34BAC">
            <w:pPr>
              <w:rPr>
                <w:sz w:val="22"/>
                <w:szCs w:val="22"/>
              </w:rPr>
            </w:pPr>
            <w:r w:rsidRPr="00E04C69">
              <w:rPr>
                <w:sz w:val="22"/>
                <w:szCs w:val="22"/>
              </w:rPr>
              <w:t>12.34</w:t>
            </w:r>
          </w:p>
        </w:tc>
      </w:tr>
      <w:tr w:rsidR="003A46D0" w:rsidRPr="00E04C69" w14:paraId="2C80DFDD" w14:textId="77777777" w:rsidTr="00E64377">
        <w:trPr>
          <w:trHeight w:val="290"/>
        </w:trPr>
        <w:tc>
          <w:tcPr>
            <w:tcW w:w="2540" w:type="dxa"/>
            <w:noWrap/>
            <w:hideMark/>
          </w:tcPr>
          <w:p w14:paraId="0F51D6BD" w14:textId="77777777" w:rsidR="003A46D0" w:rsidRPr="00E04C69" w:rsidRDefault="003A46D0" w:rsidP="00C34BAC">
            <w:pPr>
              <w:rPr>
                <w:sz w:val="22"/>
                <w:szCs w:val="22"/>
              </w:rPr>
            </w:pPr>
            <w:r w:rsidRPr="00E04C69">
              <w:rPr>
                <w:sz w:val="22"/>
                <w:szCs w:val="22"/>
              </w:rPr>
              <w:t>captain_2_name</w:t>
            </w:r>
          </w:p>
        </w:tc>
        <w:tc>
          <w:tcPr>
            <w:tcW w:w="1300" w:type="dxa"/>
            <w:noWrap/>
            <w:hideMark/>
          </w:tcPr>
          <w:p w14:paraId="51A7C6C2" w14:textId="77777777" w:rsidR="003A46D0" w:rsidRPr="00E04C69" w:rsidRDefault="003A46D0" w:rsidP="00C34BAC">
            <w:pPr>
              <w:rPr>
                <w:sz w:val="22"/>
                <w:szCs w:val="22"/>
              </w:rPr>
            </w:pPr>
            <w:r w:rsidRPr="00E04C69">
              <w:rPr>
                <w:sz w:val="22"/>
                <w:szCs w:val="22"/>
              </w:rPr>
              <w:t>9.92</w:t>
            </w:r>
          </w:p>
        </w:tc>
      </w:tr>
      <w:tr w:rsidR="003A46D0" w:rsidRPr="00E04C69" w14:paraId="1012F631" w14:textId="77777777" w:rsidTr="00E64377">
        <w:trPr>
          <w:trHeight w:val="290"/>
        </w:trPr>
        <w:tc>
          <w:tcPr>
            <w:tcW w:w="2540" w:type="dxa"/>
            <w:noWrap/>
            <w:hideMark/>
          </w:tcPr>
          <w:p w14:paraId="6718DD87" w14:textId="77777777" w:rsidR="003A46D0" w:rsidRPr="00E04C69" w:rsidRDefault="003A46D0" w:rsidP="00C34BAC">
            <w:pPr>
              <w:rPr>
                <w:sz w:val="22"/>
                <w:szCs w:val="22"/>
              </w:rPr>
            </w:pPr>
            <w:proofErr w:type="spellStart"/>
            <w:r w:rsidRPr="00E04C69">
              <w:rPr>
                <w:sz w:val="22"/>
                <w:szCs w:val="22"/>
              </w:rPr>
              <w:t>crew_deserted_total</w:t>
            </w:r>
            <w:proofErr w:type="spellEnd"/>
          </w:p>
        </w:tc>
        <w:tc>
          <w:tcPr>
            <w:tcW w:w="1300" w:type="dxa"/>
            <w:noWrap/>
            <w:hideMark/>
          </w:tcPr>
          <w:p w14:paraId="3FF75F62" w14:textId="77777777" w:rsidR="003A46D0" w:rsidRPr="00E04C69" w:rsidRDefault="003A46D0" w:rsidP="00C34BAC">
            <w:pPr>
              <w:rPr>
                <w:sz w:val="22"/>
                <w:szCs w:val="22"/>
              </w:rPr>
            </w:pPr>
            <w:r w:rsidRPr="00E04C69">
              <w:rPr>
                <w:sz w:val="22"/>
                <w:szCs w:val="22"/>
              </w:rPr>
              <w:t>6.44</w:t>
            </w:r>
          </w:p>
        </w:tc>
      </w:tr>
      <w:tr w:rsidR="003A46D0" w:rsidRPr="00E04C69" w14:paraId="41DEB596" w14:textId="77777777" w:rsidTr="00E64377">
        <w:trPr>
          <w:trHeight w:val="290"/>
        </w:trPr>
        <w:tc>
          <w:tcPr>
            <w:tcW w:w="2540" w:type="dxa"/>
            <w:noWrap/>
            <w:hideMark/>
          </w:tcPr>
          <w:p w14:paraId="427B6322" w14:textId="77777777" w:rsidR="003A46D0" w:rsidRPr="00E04C69" w:rsidRDefault="003A46D0" w:rsidP="00C34BAC">
            <w:pPr>
              <w:rPr>
                <w:sz w:val="22"/>
                <w:szCs w:val="22"/>
              </w:rPr>
            </w:pPr>
            <w:proofErr w:type="spellStart"/>
            <w:r w:rsidRPr="00E04C69">
              <w:rPr>
                <w:sz w:val="22"/>
                <w:szCs w:val="22"/>
              </w:rPr>
              <w:t>crew_first_landing</w:t>
            </w:r>
            <w:proofErr w:type="spellEnd"/>
          </w:p>
        </w:tc>
        <w:tc>
          <w:tcPr>
            <w:tcW w:w="1300" w:type="dxa"/>
            <w:noWrap/>
            <w:hideMark/>
          </w:tcPr>
          <w:p w14:paraId="1296E513" w14:textId="77777777" w:rsidR="003A46D0" w:rsidRPr="00E04C69" w:rsidRDefault="003A46D0" w:rsidP="00C34BAC">
            <w:pPr>
              <w:rPr>
                <w:sz w:val="22"/>
                <w:szCs w:val="22"/>
              </w:rPr>
            </w:pPr>
            <w:r w:rsidRPr="00E04C69">
              <w:rPr>
                <w:sz w:val="22"/>
                <w:szCs w:val="22"/>
              </w:rPr>
              <w:t>6.32</w:t>
            </w:r>
          </w:p>
        </w:tc>
      </w:tr>
      <w:tr w:rsidR="003A46D0" w:rsidRPr="00E04C69" w14:paraId="6F6D2168" w14:textId="77777777" w:rsidTr="00E64377">
        <w:trPr>
          <w:trHeight w:val="290"/>
        </w:trPr>
        <w:tc>
          <w:tcPr>
            <w:tcW w:w="2540" w:type="dxa"/>
            <w:noWrap/>
            <w:hideMark/>
          </w:tcPr>
          <w:p w14:paraId="17E9115D" w14:textId="77777777" w:rsidR="003A46D0" w:rsidRPr="00E04C69" w:rsidRDefault="003A46D0" w:rsidP="00C34BAC">
            <w:pPr>
              <w:rPr>
                <w:sz w:val="22"/>
                <w:szCs w:val="22"/>
              </w:rPr>
            </w:pPr>
            <w:proofErr w:type="spellStart"/>
            <w:r w:rsidRPr="00E04C69">
              <w:rPr>
                <w:sz w:val="22"/>
                <w:szCs w:val="22"/>
              </w:rPr>
              <w:t>crew_died_in_africa</w:t>
            </w:r>
            <w:proofErr w:type="spellEnd"/>
          </w:p>
        </w:tc>
        <w:tc>
          <w:tcPr>
            <w:tcW w:w="1300" w:type="dxa"/>
            <w:noWrap/>
            <w:hideMark/>
          </w:tcPr>
          <w:p w14:paraId="634BD667" w14:textId="77777777" w:rsidR="003A46D0" w:rsidRPr="00E04C69" w:rsidRDefault="003A46D0" w:rsidP="00C34BAC">
            <w:pPr>
              <w:rPr>
                <w:sz w:val="22"/>
                <w:szCs w:val="22"/>
              </w:rPr>
            </w:pPr>
            <w:r w:rsidRPr="00E04C69">
              <w:rPr>
                <w:sz w:val="22"/>
                <w:szCs w:val="22"/>
              </w:rPr>
              <w:t>5.73</w:t>
            </w:r>
          </w:p>
        </w:tc>
      </w:tr>
      <w:tr w:rsidR="003A46D0" w:rsidRPr="00E04C69" w14:paraId="436C2687" w14:textId="77777777" w:rsidTr="00E64377">
        <w:trPr>
          <w:trHeight w:val="290"/>
        </w:trPr>
        <w:tc>
          <w:tcPr>
            <w:tcW w:w="2540" w:type="dxa"/>
            <w:noWrap/>
            <w:hideMark/>
          </w:tcPr>
          <w:p w14:paraId="48A77383" w14:textId="77777777" w:rsidR="003A46D0" w:rsidRPr="00E04C69" w:rsidRDefault="003A46D0" w:rsidP="00C34BAC">
            <w:pPr>
              <w:rPr>
                <w:sz w:val="22"/>
                <w:szCs w:val="22"/>
              </w:rPr>
            </w:pPr>
            <w:proofErr w:type="spellStart"/>
            <w:r w:rsidRPr="00E04C69">
              <w:rPr>
                <w:sz w:val="22"/>
                <w:szCs w:val="22"/>
              </w:rPr>
              <w:t>crew_died_americas</w:t>
            </w:r>
            <w:proofErr w:type="spellEnd"/>
          </w:p>
        </w:tc>
        <w:tc>
          <w:tcPr>
            <w:tcW w:w="1300" w:type="dxa"/>
            <w:noWrap/>
            <w:hideMark/>
          </w:tcPr>
          <w:p w14:paraId="5B07559C" w14:textId="77777777" w:rsidR="003A46D0" w:rsidRPr="00E04C69" w:rsidRDefault="003A46D0" w:rsidP="00C34BAC">
            <w:pPr>
              <w:rPr>
                <w:sz w:val="22"/>
                <w:szCs w:val="22"/>
              </w:rPr>
            </w:pPr>
            <w:r w:rsidRPr="00E04C69">
              <w:rPr>
                <w:sz w:val="22"/>
                <w:szCs w:val="22"/>
              </w:rPr>
              <w:t>5.72</w:t>
            </w:r>
          </w:p>
        </w:tc>
      </w:tr>
      <w:tr w:rsidR="003A46D0" w:rsidRPr="00E04C69" w14:paraId="52932AF7" w14:textId="77777777" w:rsidTr="00E64377">
        <w:trPr>
          <w:trHeight w:val="290"/>
        </w:trPr>
        <w:tc>
          <w:tcPr>
            <w:tcW w:w="2540" w:type="dxa"/>
            <w:noWrap/>
            <w:hideMark/>
          </w:tcPr>
          <w:p w14:paraId="270ECF41" w14:textId="77777777" w:rsidR="003A46D0" w:rsidRPr="00E04C69" w:rsidRDefault="003A46D0" w:rsidP="00C34BAC">
            <w:pPr>
              <w:rPr>
                <w:sz w:val="22"/>
                <w:szCs w:val="22"/>
              </w:rPr>
            </w:pPr>
            <w:proofErr w:type="spellStart"/>
            <w:r w:rsidRPr="00E04C69">
              <w:rPr>
                <w:sz w:val="22"/>
                <w:szCs w:val="22"/>
              </w:rPr>
              <w:t>crew_died_return_voyage</w:t>
            </w:r>
            <w:proofErr w:type="spellEnd"/>
          </w:p>
        </w:tc>
        <w:tc>
          <w:tcPr>
            <w:tcW w:w="1300" w:type="dxa"/>
            <w:noWrap/>
            <w:hideMark/>
          </w:tcPr>
          <w:p w14:paraId="7E31ABA7" w14:textId="77777777" w:rsidR="003A46D0" w:rsidRPr="00E04C69" w:rsidRDefault="003A46D0" w:rsidP="00C34BAC">
            <w:pPr>
              <w:rPr>
                <w:sz w:val="22"/>
                <w:szCs w:val="22"/>
              </w:rPr>
            </w:pPr>
            <w:r w:rsidRPr="00E04C69">
              <w:rPr>
                <w:sz w:val="22"/>
                <w:szCs w:val="22"/>
              </w:rPr>
              <w:t>5.68</w:t>
            </w:r>
          </w:p>
        </w:tc>
      </w:tr>
      <w:tr w:rsidR="003A46D0" w:rsidRPr="00E04C69" w14:paraId="61FBE8C8" w14:textId="77777777" w:rsidTr="00E64377">
        <w:trPr>
          <w:trHeight w:val="290"/>
        </w:trPr>
        <w:tc>
          <w:tcPr>
            <w:tcW w:w="2540" w:type="dxa"/>
            <w:noWrap/>
            <w:hideMark/>
          </w:tcPr>
          <w:p w14:paraId="72E424F6" w14:textId="77777777" w:rsidR="003A46D0" w:rsidRPr="00E04C69" w:rsidRDefault="003A46D0" w:rsidP="00C34BAC">
            <w:pPr>
              <w:rPr>
                <w:sz w:val="22"/>
                <w:szCs w:val="22"/>
              </w:rPr>
            </w:pPr>
            <w:proofErr w:type="spellStart"/>
            <w:r w:rsidRPr="00E04C69">
              <w:rPr>
                <w:sz w:val="22"/>
                <w:szCs w:val="22"/>
              </w:rPr>
              <w:t>crew_died_middle_passage</w:t>
            </w:r>
            <w:proofErr w:type="spellEnd"/>
          </w:p>
        </w:tc>
        <w:tc>
          <w:tcPr>
            <w:tcW w:w="1300" w:type="dxa"/>
            <w:noWrap/>
            <w:hideMark/>
          </w:tcPr>
          <w:p w14:paraId="356AEC67" w14:textId="77777777" w:rsidR="003A46D0" w:rsidRPr="00E04C69" w:rsidRDefault="003A46D0" w:rsidP="00C34BAC">
            <w:pPr>
              <w:rPr>
                <w:sz w:val="22"/>
                <w:szCs w:val="22"/>
              </w:rPr>
            </w:pPr>
            <w:r w:rsidRPr="00E04C69">
              <w:rPr>
                <w:sz w:val="22"/>
                <w:szCs w:val="22"/>
              </w:rPr>
              <w:t>5.56</w:t>
            </w:r>
          </w:p>
        </w:tc>
      </w:tr>
      <w:tr w:rsidR="003A46D0" w:rsidRPr="00E04C69" w14:paraId="2C53D8D7" w14:textId="77777777" w:rsidTr="00E64377">
        <w:trPr>
          <w:trHeight w:val="290"/>
        </w:trPr>
        <w:tc>
          <w:tcPr>
            <w:tcW w:w="2540" w:type="dxa"/>
            <w:noWrap/>
            <w:hideMark/>
          </w:tcPr>
          <w:p w14:paraId="181E37CC" w14:textId="77777777" w:rsidR="003A46D0" w:rsidRPr="00E04C69" w:rsidRDefault="003A46D0" w:rsidP="00C34BAC">
            <w:pPr>
              <w:rPr>
                <w:sz w:val="22"/>
                <w:szCs w:val="22"/>
              </w:rPr>
            </w:pPr>
            <w:proofErr w:type="spellStart"/>
            <w:r w:rsidRPr="00E04C69">
              <w:rPr>
                <w:sz w:val="22"/>
                <w:szCs w:val="22"/>
              </w:rPr>
              <w:t>crew_died_pre_africa</w:t>
            </w:r>
            <w:proofErr w:type="spellEnd"/>
          </w:p>
        </w:tc>
        <w:tc>
          <w:tcPr>
            <w:tcW w:w="1300" w:type="dxa"/>
            <w:noWrap/>
            <w:hideMark/>
          </w:tcPr>
          <w:p w14:paraId="5A4F393E" w14:textId="77777777" w:rsidR="003A46D0" w:rsidRPr="00E04C69" w:rsidRDefault="003A46D0" w:rsidP="00C34BAC">
            <w:pPr>
              <w:rPr>
                <w:sz w:val="22"/>
                <w:szCs w:val="22"/>
              </w:rPr>
            </w:pPr>
            <w:r w:rsidRPr="00E04C69">
              <w:rPr>
                <w:sz w:val="22"/>
                <w:szCs w:val="22"/>
              </w:rPr>
              <w:t>5.36</w:t>
            </w:r>
          </w:p>
        </w:tc>
      </w:tr>
      <w:tr w:rsidR="003A46D0" w:rsidRPr="00E04C69" w14:paraId="2231F100" w14:textId="77777777" w:rsidTr="00E64377">
        <w:trPr>
          <w:trHeight w:val="290"/>
        </w:trPr>
        <w:tc>
          <w:tcPr>
            <w:tcW w:w="2540" w:type="dxa"/>
            <w:noWrap/>
            <w:hideMark/>
          </w:tcPr>
          <w:p w14:paraId="27B2775D" w14:textId="77777777" w:rsidR="003A46D0" w:rsidRPr="00E04C69" w:rsidRDefault="003A46D0" w:rsidP="00C34BAC">
            <w:pPr>
              <w:rPr>
                <w:sz w:val="22"/>
                <w:szCs w:val="22"/>
              </w:rPr>
            </w:pPr>
            <w:proofErr w:type="spellStart"/>
            <w:r w:rsidRPr="00E04C69">
              <w:rPr>
                <w:sz w:val="22"/>
                <w:szCs w:val="22"/>
              </w:rPr>
              <w:t>crew_return_start</w:t>
            </w:r>
            <w:proofErr w:type="spellEnd"/>
          </w:p>
        </w:tc>
        <w:tc>
          <w:tcPr>
            <w:tcW w:w="1300" w:type="dxa"/>
            <w:noWrap/>
            <w:hideMark/>
          </w:tcPr>
          <w:p w14:paraId="0499FAAA" w14:textId="77777777" w:rsidR="003A46D0" w:rsidRPr="00E04C69" w:rsidRDefault="003A46D0" w:rsidP="00C34BAC">
            <w:pPr>
              <w:rPr>
                <w:sz w:val="22"/>
                <w:szCs w:val="22"/>
              </w:rPr>
            </w:pPr>
            <w:r w:rsidRPr="00E04C69">
              <w:rPr>
                <w:sz w:val="22"/>
                <w:szCs w:val="22"/>
              </w:rPr>
              <w:t>4.22</w:t>
            </w:r>
          </w:p>
        </w:tc>
      </w:tr>
      <w:tr w:rsidR="003A46D0" w:rsidRPr="00E04C69" w14:paraId="4C5E9152" w14:textId="77777777" w:rsidTr="00E64377">
        <w:trPr>
          <w:trHeight w:val="290"/>
        </w:trPr>
        <w:tc>
          <w:tcPr>
            <w:tcW w:w="2540" w:type="dxa"/>
            <w:noWrap/>
            <w:hideMark/>
          </w:tcPr>
          <w:p w14:paraId="70F74B0A" w14:textId="77777777" w:rsidR="003A46D0" w:rsidRPr="00E04C69" w:rsidRDefault="003A46D0" w:rsidP="00C34BAC">
            <w:pPr>
              <w:rPr>
                <w:sz w:val="22"/>
                <w:szCs w:val="22"/>
              </w:rPr>
            </w:pPr>
            <w:proofErr w:type="spellStart"/>
            <w:r w:rsidRPr="00E04C69">
              <w:rPr>
                <w:sz w:val="22"/>
                <w:szCs w:val="22"/>
              </w:rPr>
              <w:t>crew_after_purchase</w:t>
            </w:r>
            <w:proofErr w:type="spellEnd"/>
          </w:p>
        </w:tc>
        <w:tc>
          <w:tcPr>
            <w:tcW w:w="1300" w:type="dxa"/>
            <w:noWrap/>
            <w:hideMark/>
          </w:tcPr>
          <w:p w14:paraId="5A06A7C2" w14:textId="77777777" w:rsidR="003A46D0" w:rsidRPr="00E04C69" w:rsidRDefault="003A46D0" w:rsidP="00C34BAC">
            <w:pPr>
              <w:rPr>
                <w:sz w:val="22"/>
                <w:szCs w:val="22"/>
              </w:rPr>
            </w:pPr>
            <w:r w:rsidRPr="00E04C69">
              <w:rPr>
                <w:sz w:val="22"/>
                <w:szCs w:val="22"/>
              </w:rPr>
              <w:t>0.85</w:t>
            </w:r>
          </w:p>
        </w:tc>
      </w:tr>
      <w:tr w:rsidR="003A46D0" w:rsidRPr="00E04C69" w14:paraId="362767F6" w14:textId="77777777" w:rsidTr="00E64377">
        <w:trPr>
          <w:trHeight w:val="290"/>
        </w:trPr>
        <w:tc>
          <w:tcPr>
            <w:tcW w:w="2540" w:type="dxa"/>
            <w:noWrap/>
            <w:hideMark/>
          </w:tcPr>
          <w:p w14:paraId="62F9DA71" w14:textId="77777777" w:rsidR="003A46D0" w:rsidRPr="00E04C69" w:rsidRDefault="003A46D0" w:rsidP="00C34BAC">
            <w:pPr>
              <w:rPr>
                <w:sz w:val="22"/>
                <w:szCs w:val="22"/>
              </w:rPr>
            </w:pPr>
            <w:proofErr w:type="spellStart"/>
            <w:r w:rsidRPr="00E04C69">
              <w:rPr>
                <w:sz w:val="22"/>
                <w:szCs w:val="22"/>
              </w:rPr>
              <w:t>crew_final</w:t>
            </w:r>
            <w:proofErr w:type="spellEnd"/>
          </w:p>
        </w:tc>
        <w:tc>
          <w:tcPr>
            <w:tcW w:w="1300" w:type="dxa"/>
            <w:noWrap/>
            <w:hideMark/>
          </w:tcPr>
          <w:p w14:paraId="263E1138" w14:textId="77777777" w:rsidR="003A46D0" w:rsidRPr="00E04C69" w:rsidRDefault="003A46D0" w:rsidP="00C34BAC">
            <w:pPr>
              <w:rPr>
                <w:sz w:val="22"/>
                <w:szCs w:val="22"/>
              </w:rPr>
            </w:pPr>
            <w:r w:rsidRPr="00E04C69">
              <w:rPr>
                <w:sz w:val="22"/>
                <w:szCs w:val="22"/>
              </w:rPr>
              <w:t>0.84</w:t>
            </w:r>
          </w:p>
        </w:tc>
      </w:tr>
      <w:tr w:rsidR="003A46D0" w:rsidRPr="00E04C69" w14:paraId="2E9A92CD" w14:textId="77777777" w:rsidTr="00E64377">
        <w:trPr>
          <w:trHeight w:val="290"/>
        </w:trPr>
        <w:tc>
          <w:tcPr>
            <w:tcW w:w="2540" w:type="dxa"/>
            <w:noWrap/>
            <w:hideMark/>
          </w:tcPr>
          <w:p w14:paraId="20CC214F" w14:textId="77777777" w:rsidR="003A46D0" w:rsidRPr="00E04C69" w:rsidRDefault="003A46D0" w:rsidP="00C34BAC">
            <w:pPr>
              <w:rPr>
                <w:sz w:val="22"/>
                <w:szCs w:val="22"/>
              </w:rPr>
            </w:pPr>
            <w:r w:rsidRPr="00E04C69">
              <w:rPr>
                <w:sz w:val="22"/>
                <w:szCs w:val="22"/>
              </w:rPr>
              <w:t>captain_3_name</w:t>
            </w:r>
          </w:p>
        </w:tc>
        <w:tc>
          <w:tcPr>
            <w:tcW w:w="1300" w:type="dxa"/>
            <w:noWrap/>
            <w:hideMark/>
          </w:tcPr>
          <w:p w14:paraId="52269E7A" w14:textId="77777777" w:rsidR="003A46D0" w:rsidRPr="00E04C69" w:rsidRDefault="003A46D0" w:rsidP="00C34BAC">
            <w:pPr>
              <w:rPr>
                <w:sz w:val="22"/>
                <w:szCs w:val="22"/>
              </w:rPr>
            </w:pPr>
            <w:r w:rsidRPr="00E04C69">
              <w:rPr>
                <w:sz w:val="22"/>
                <w:szCs w:val="22"/>
              </w:rPr>
              <w:t>0.56</w:t>
            </w:r>
          </w:p>
        </w:tc>
      </w:tr>
      <w:tr w:rsidR="003A46D0" w:rsidRPr="00E04C69" w14:paraId="73B16944" w14:textId="77777777" w:rsidTr="00E64377">
        <w:trPr>
          <w:trHeight w:val="290"/>
        </w:trPr>
        <w:tc>
          <w:tcPr>
            <w:tcW w:w="2540" w:type="dxa"/>
            <w:noWrap/>
            <w:hideMark/>
          </w:tcPr>
          <w:p w14:paraId="7AFE8C33" w14:textId="77777777" w:rsidR="003A46D0" w:rsidRPr="00E04C69" w:rsidRDefault="003A46D0" w:rsidP="00C34BAC">
            <w:pPr>
              <w:rPr>
                <w:sz w:val="22"/>
                <w:szCs w:val="22"/>
              </w:rPr>
            </w:pPr>
            <w:proofErr w:type="spellStart"/>
            <w:r w:rsidRPr="00E04C69">
              <w:rPr>
                <w:sz w:val="22"/>
                <w:szCs w:val="22"/>
              </w:rPr>
              <w:t>crew_unspecified</w:t>
            </w:r>
            <w:proofErr w:type="spellEnd"/>
          </w:p>
        </w:tc>
        <w:tc>
          <w:tcPr>
            <w:tcW w:w="1300" w:type="dxa"/>
            <w:noWrap/>
            <w:hideMark/>
          </w:tcPr>
          <w:p w14:paraId="1255768B" w14:textId="77777777" w:rsidR="003A46D0" w:rsidRPr="00E04C69" w:rsidRDefault="003A46D0" w:rsidP="00C34BAC">
            <w:pPr>
              <w:rPr>
                <w:sz w:val="22"/>
                <w:szCs w:val="22"/>
              </w:rPr>
            </w:pPr>
            <w:r w:rsidRPr="00E04C69">
              <w:rPr>
                <w:sz w:val="22"/>
                <w:szCs w:val="22"/>
              </w:rPr>
              <w:t>0.11</w:t>
            </w:r>
          </w:p>
        </w:tc>
      </w:tr>
    </w:tbl>
    <w:p w14:paraId="0A47A5B8" w14:textId="33DF589B" w:rsidR="003A46D0" w:rsidRPr="0039639C" w:rsidRDefault="003A46D0" w:rsidP="00C34BAC">
      <w:pPr>
        <w:spacing w:after="0"/>
        <w:rPr>
          <w:rFonts w:ascii="Aptos Narrow" w:hAnsi="Aptos Narrow"/>
          <w:b/>
          <w:bCs/>
          <w:sz w:val="22"/>
          <w:szCs w:val="22"/>
        </w:rPr>
      </w:pPr>
      <w:r w:rsidRPr="0039639C">
        <w:rPr>
          <w:rFonts w:ascii="Aptos Narrow" w:hAnsi="Aptos Narrow"/>
          <w:b/>
          <w:bCs/>
          <w:sz w:val="22"/>
          <w:szCs w:val="22"/>
        </w:rPr>
        <w:br/>
        <w:t>7. Slave Voyages Slave Numbers Data</w:t>
      </w:r>
    </w:p>
    <w:tbl>
      <w:tblPr>
        <w:tblStyle w:val="TableGrid"/>
        <w:tblW w:w="0" w:type="auto"/>
        <w:tblLook w:val="04A0" w:firstRow="1" w:lastRow="0" w:firstColumn="1" w:lastColumn="0" w:noHBand="0" w:noVBand="1"/>
      </w:tblPr>
      <w:tblGrid>
        <w:gridCol w:w="3094"/>
        <w:gridCol w:w="960"/>
      </w:tblGrid>
      <w:tr w:rsidR="003A46D0" w:rsidRPr="00E04C69" w14:paraId="2E2AC2DB" w14:textId="77777777" w:rsidTr="00E64377">
        <w:trPr>
          <w:trHeight w:val="290"/>
        </w:trPr>
        <w:tc>
          <w:tcPr>
            <w:tcW w:w="2800" w:type="dxa"/>
            <w:noWrap/>
            <w:hideMark/>
          </w:tcPr>
          <w:p w14:paraId="79AD4A33" w14:textId="77777777" w:rsidR="003A46D0" w:rsidRPr="00E04C69" w:rsidRDefault="003A46D0" w:rsidP="00C34BAC">
            <w:pPr>
              <w:rPr>
                <w:sz w:val="22"/>
                <w:szCs w:val="22"/>
              </w:rPr>
            </w:pPr>
            <w:proofErr w:type="spellStart"/>
            <w:r w:rsidRPr="00E04C69">
              <w:rPr>
                <w:sz w:val="22"/>
                <w:szCs w:val="22"/>
              </w:rPr>
              <w:t>slaves_embarked_total</w:t>
            </w:r>
            <w:proofErr w:type="spellEnd"/>
          </w:p>
        </w:tc>
        <w:tc>
          <w:tcPr>
            <w:tcW w:w="960" w:type="dxa"/>
            <w:noWrap/>
            <w:hideMark/>
          </w:tcPr>
          <w:p w14:paraId="080475E0" w14:textId="77777777" w:rsidR="003A46D0" w:rsidRPr="00E04C69" w:rsidRDefault="003A46D0" w:rsidP="00C34BAC">
            <w:pPr>
              <w:rPr>
                <w:sz w:val="22"/>
                <w:szCs w:val="22"/>
              </w:rPr>
            </w:pPr>
            <w:r w:rsidRPr="00E04C69">
              <w:rPr>
                <w:sz w:val="22"/>
                <w:szCs w:val="22"/>
              </w:rPr>
              <w:t>95.48</w:t>
            </w:r>
          </w:p>
        </w:tc>
      </w:tr>
      <w:tr w:rsidR="003A46D0" w:rsidRPr="00E04C69" w14:paraId="6E56E0BF" w14:textId="77777777" w:rsidTr="00E64377">
        <w:trPr>
          <w:trHeight w:val="290"/>
        </w:trPr>
        <w:tc>
          <w:tcPr>
            <w:tcW w:w="2800" w:type="dxa"/>
            <w:noWrap/>
            <w:hideMark/>
          </w:tcPr>
          <w:p w14:paraId="3982130A" w14:textId="77777777" w:rsidR="003A46D0" w:rsidRPr="00E04C69" w:rsidRDefault="003A46D0" w:rsidP="00C34BAC">
            <w:pPr>
              <w:rPr>
                <w:sz w:val="22"/>
                <w:szCs w:val="22"/>
              </w:rPr>
            </w:pPr>
            <w:proofErr w:type="spellStart"/>
            <w:r w:rsidRPr="00E04C69">
              <w:rPr>
                <w:sz w:val="22"/>
                <w:szCs w:val="22"/>
              </w:rPr>
              <w:t>slaves_disembarked_total</w:t>
            </w:r>
            <w:proofErr w:type="spellEnd"/>
          </w:p>
        </w:tc>
        <w:tc>
          <w:tcPr>
            <w:tcW w:w="960" w:type="dxa"/>
            <w:noWrap/>
            <w:hideMark/>
          </w:tcPr>
          <w:p w14:paraId="4E214B69" w14:textId="77777777" w:rsidR="003A46D0" w:rsidRPr="00E04C69" w:rsidRDefault="003A46D0" w:rsidP="00C34BAC">
            <w:pPr>
              <w:rPr>
                <w:sz w:val="22"/>
                <w:szCs w:val="22"/>
              </w:rPr>
            </w:pPr>
            <w:r w:rsidRPr="00E04C69">
              <w:rPr>
                <w:sz w:val="22"/>
                <w:szCs w:val="22"/>
              </w:rPr>
              <w:t>94.67</w:t>
            </w:r>
          </w:p>
        </w:tc>
      </w:tr>
      <w:tr w:rsidR="003A46D0" w:rsidRPr="00E04C69" w14:paraId="35C8543A" w14:textId="77777777" w:rsidTr="00E64377">
        <w:trPr>
          <w:trHeight w:val="290"/>
        </w:trPr>
        <w:tc>
          <w:tcPr>
            <w:tcW w:w="2800" w:type="dxa"/>
            <w:noWrap/>
            <w:hideMark/>
          </w:tcPr>
          <w:p w14:paraId="15F8E4EB" w14:textId="77777777" w:rsidR="003A46D0" w:rsidRPr="00E04C69" w:rsidRDefault="003A46D0" w:rsidP="00C34BAC">
            <w:pPr>
              <w:rPr>
                <w:sz w:val="22"/>
                <w:szCs w:val="22"/>
              </w:rPr>
            </w:pPr>
            <w:proofErr w:type="spellStart"/>
            <w:r w:rsidRPr="00E04C69">
              <w:rPr>
                <w:sz w:val="22"/>
                <w:szCs w:val="22"/>
              </w:rPr>
              <w:t>slaves_arrival_first_port</w:t>
            </w:r>
            <w:proofErr w:type="spellEnd"/>
          </w:p>
        </w:tc>
        <w:tc>
          <w:tcPr>
            <w:tcW w:w="960" w:type="dxa"/>
            <w:noWrap/>
            <w:hideMark/>
          </w:tcPr>
          <w:p w14:paraId="0872C3A5" w14:textId="77777777" w:rsidR="003A46D0" w:rsidRPr="00E04C69" w:rsidRDefault="003A46D0" w:rsidP="00C34BAC">
            <w:pPr>
              <w:rPr>
                <w:sz w:val="22"/>
                <w:szCs w:val="22"/>
              </w:rPr>
            </w:pPr>
            <w:r w:rsidRPr="00E04C69">
              <w:rPr>
                <w:sz w:val="22"/>
                <w:szCs w:val="22"/>
              </w:rPr>
              <w:t>50.85</w:t>
            </w:r>
          </w:p>
        </w:tc>
      </w:tr>
      <w:tr w:rsidR="003A46D0" w:rsidRPr="00E04C69" w14:paraId="78A14478" w14:textId="77777777" w:rsidTr="00E64377">
        <w:trPr>
          <w:trHeight w:val="290"/>
        </w:trPr>
        <w:tc>
          <w:tcPr>
            <w:tcW w:w="2800" w:type="dxa"/>
            <w:noWrap/>
            <w:hideMark/>
          </w:tcPr>
          <w:p w14:paraId="61541341" w14:textId="77777777" w:rsidR="003A46D0" w:rsidRPr="00E04C69" w:rsidRDefault="003A46D0" w:rsidP="00C34BAC">
            <w:pPr>
              <w:rPr>
                <w:sz w:val="22"/>
                <w:szCs w:val="22"/>
              </w:rPr>
            </w:pPr>
            <w:proofErr w:type="spellStart"/>
            <w:r w:rsidRPr="00E04C69">
              <w:rPr>
                <w:sz w:val="22"/>
                <w:szCs w:val="22"/>
              </w:rPr>
              <w:t>slaves_purchased_total</w:t>
            </w:r>
            <w:proofErr w:type="spellEnd"/>
          </w:p>
        </w:tc>
        <w:tc>
          <w:tcPr>
            <w:tcW w:w="960" w:type="dxa"/>
            <w:noWrap/>
            <w:hideMark/>
          </w:tcPr>
          <w:p w14:paraId="71738AD0" w14:textId="77777777" w:rsidR="003A46D0" w:rsidRPr="00E04C69" w:rsidRDefault="003A46D0" w:rsidP="00C34BAC">
            <w:pPr>
              <w:rPr>
                <w:sz w:val="22"/>
                <w:szCs w:val="22"/>
              </w:rPr>
            </w:pPr>
            <w:r w:rsidRPr="00E04C69">
              <w:rPr>
                <w:sz w:val="22"/>
                <w:szCs w:val="22"/>
              </w:rPr>
              <w:t>22.99</w:t>
            </w:r>
          </w:p>
        </w:tc>
      </w:tr>
      <w:tr w:rsidR="003A46D0" w:rsidRPr="00E04C69" w14:paraId="53F3510C" w14:textId="77777777" w:rsidTr="00E64377">
        <w:trPr>
          <w:trHeight w:val="290"/>
        </w:trPr>
        <w:tc>
          <w:tcPr>
            <w:tcW w:w="2800" w:type="dxa"/>
            <w:noWrap/>
            <w:hideMark/>
          </w:tcPr>
          <w:p w14:paraId="5DCCB9FC" w14:textId="77777777" w:rsidR="003A46D0" w:rsidRPr="00E04C69" w:rsidRDefault="003A46D0" w:rsidP="00C34BAC">
            <w:pPr>
              <w:rPr>
                <w:sz w:val="22"/>
                <w:szCs w:val="22"/>
              </w:rPr>
            </w:pPr>
            <w:proofErr w:type="spellStart"/>
            <w:r w:rsidRPr="00E04C69">
              <w:rPr>
                <w:sz w:val="22"/>
                <w:szCs w:val="22"/>
              </w:rPr>
              <w:t>slaves_intented_first_port</w:t>
            </w:r>
            <w:proofErr w:type="spellEnd"/>
          </w:p>
        </w:tc>
        <w:tc>
          <w:tcPr>
            <w:tcW w:w="960" w:type="dxa"/>
            <w:noWrap/>
            <w:hideMark/>
          </w:tcPr>
          <w:p w14:paraId="1207E545" w14:textId="77777777" w:rsidR="003A46D0" w:rsidRPr="00E04C69" w:rsidRDefault="003A46D0" w:rsidP="00C34BAC">
            <w:pPr>
              <w:rPr>
                <w:sz w:val="22"/>
                <w:szCs w:val="22"/>
              </w:rPr>
            </w:pPr>
            <w:r w:rsidRPr="00E04C69">
              <w:rPr>
                <w:sz w:val="22"/>
                <w:szCs w:val="22"/>
              </w:rPr>
              <w:t>20.21</w:t>
            </w:r>
          </w:p>
        </w:tc>
      </w:tr>
      <w:tr w:rsidR="003A46D0" w:rsidRPr="00E04C69" w14:paraId="4A90E782" w14:textId="77777777" w:rsidTr="00E64377">
        <w:trPr>
          <w:trHeight w:val="290"/>
        </w:trPr>
        <w:tc>
          <w:tcPr>
            <w:tcW w:w="2800" w:type="dxa"/>
            <w:noWrap/>
            <w:hideMark/>
          </w:tcPr>
          <w:p w14:paraId="3879100D" w14:textId="77777777" w:rsidR="003A46D0" w:rsidRPr="00E04C69" w:rsidRDefault="003A46D0" w:rsidP="00C34BAC">
            <w:pPr>
              <w:rPr>
                <w:sz w:val="22"/>
                <w:szCs w:val="22"/>
              </w:rPr>
            </w:pPr>
            <w:proofErr w:type="spellStart"/>
            <w:r w:rsidRPr="00E04C69">
              <w:rPr>
                <w:sz w:val="22"/>
                <w:szCs w:val="22"/>
              </w:rPr>
              <w:t>slaves_disemark_first_port</w:t>
            </w:r>
            <w:proofErr w:type="spellEnd"/>
          </w:p>
        </w:tc>
        <w:tc>
          <w:tcPr>
            <w:tcW w:w="960" w:type="dxa"/>
            <w:noWrap/>
            <w:hideMark/>
          </w:tcPr>
          <w:p w14:paraId="1769A2A2" w14:textId="77777777" w:rsidR="003A46D0" w:rsidRPr="00E04C69" w:rsidRDefault="003A46D0" w:rsidP="00C34BAC">
            <w:pPr>
              <w:rPr>
                <w:sz w:val="22"/>
                <w:szCs w:val="22"/>
              </w:rPr>
            </w:pPr>
            <w:r w:rsidRPr="00E04C69">
              <w:rPr>
                <w:sz w:val="22"/>
                <w:szCs w:val="22"/>
              </w:rPr>
              <w:t>8.36</w:t>
            </w:r>
          </w:p>
        </w:tc>
      </w:tr>
      <w:tr w:rsidR="003A46D0" w:rsidRPr="00E04C69" w14:paraId="2E6F3526" w14:textId="77777777" w:rsidTr="00E64377">
        <w:trPr>
          <w:trHeight w:val="290"/>
        </w:trPr>
        <w:tc>
          <w:tcPr>
            <w:tcW w:w="2800" w:type="dxa"/>
            <w:noWrap/>
            <w:hideMark/>
          </w:tcPr>
          <w:p w14:paraId="340E4B15" w14:textId="77777777" w:rsidR="003A46D0" w:rsidRPr="00E04C69" w:rsidRDefault="003A46D0" w:rsidP="00C34BAC">
            <w:pPr>
              <w:rPr>
                <w:sz w:val="22"/>
                <w:szCs w:val="22"/>
              </w:rPr>
            </w:pPr>
            <w:proofErr w:type="spellStart"/>
            <w:r w:rsidRPr="00E04C69">
              <w:rPr>
                <w:sz w:val="22"/>
                <w:szCs w:val="22"/>
              </w:rPr>
              <w:t>slaves_disemark_second_port</w:t>
            </w:r>
            <w:proofErr w:type="spellEnd"/>
          </w:p>
        </w:tc>
        <w:tc>
          <w:tcPr>
            <w:tcW w:w="960" w:type="dxa"/>
            <w:noWrap/>
            <w:hideMark/>
          </w:tcPr>
          <w:p w14:paraId="23632AD7" w14:textId="77777777" w:rsidR="003A46D0" w:rsidRPr="00E04C69" w:rsidRDefault="003A46D0" w:rsidP="00C34BAC">
            <w:pPr>
              <w:rPr>
                <w:sz w:val="22"/>
                <w:szCs w:val="22"/>
              </w:rPr>
            </w:pPr>
            <w:r w:rsidRPr="00E04C69">
              <w:rPr>
                <w:sz w:val="22"/>
                <w:szCs w:val="22"/>
              </w:rPr>
              <w:t>6.86</w:t>
            </w:r>
          </w:p>
        </w:tc>
      </w:tr>
      <w:tr w:rsidR="003A46D0" w:rsidRPr="00E04C69" w14:paraId="74E02C23" w14:textId="77777777" w:rsidTr="00E64377">
        <w:trPr>
          <w:trHeight w:val="290"/>
        </w:trPr>
        <w:tc>
          <w:tcPr>
            <w:tcW w:w="2800" w:type="dxa"/>
            <w:noWrap/>
            <w:hideMark/>
          </w:tcPr>
          <w:p w14:paraId="7B56D1BC" w14:textId="77777777" w:rsidR="003A46D0" w:rsidRPr="00E04C69" w:rsidRDefault="003A46D0" w:rsidP="00C34BAC">
            <w:pPr>
              <w:rPr>
                <w:sz w:val="22"/>
                <w:szCs w:val="22"/>
              </w:rPr>
            </w:pPr>
            <w:proofErr w:type="spellStart"/>
            <w:r w:rsidRPr="00E04C69">
              <w:rPr>
                <w:sz w:val="22"/>
                <w:szCs w:val="22"/>
              </w:rPr>
              <w:t>slaves_disemark_third_port</w:t>
            </w:r>
            <w:proofErr w:type="spellEnd"/>
          </w:p>
        </w:tc>
        <w:tc>
          <w:tcPr>
            <w:tcW w:w="960" w:type="dxa"/>
            <w:noWrap/>
            <w:hideMark/>
          </w:tcPr>
          <w:p w14:paraId="4CB91ED2" w14:textId="77777777" w:rsidR="003A46D0" w:rsidRPr="00E04C69" w:rsidRDefault="003A46D0" w:rsidP="00C34BAC">
            <w:pPr>
              <w:rPr>
                <w:sz w:val="22"/>
                <w:szCs w:val="22"/>
              </w:rPr>
            </w:pPr>
            <w:r w:rsidRPr="00E04C69">
              <w:rPr>
                <w:sz w:val="22"/>
                <w:szCs w:val="22"/>
              </w:rPr>
              <w:t>6.54</w:t>
            </w:r>
          </w:p>
        </w:tc>
      </w:tr>
      <w:tr w:rsidR="003A46D0" w:rsidRPr="00E04C69" w14:paraId="09EEBB8C" w14:textId="77777777" w:rsidTr="00E64377">
        <w:trPr>
          <w:trHeight w:val="290"/>
        </w:trPr>
        <w:tc>
          <w:tcPr>
            <w:tcW w:w="2800" w:type="dxa"/>
            <w:noWrap/>
            <w:hideMark/>
          </w:tcPr>
          <w:p w14:paraId="570A305A" w14:textId="77777777" w:rsidR="003A46D0" w:rsidRPr="00E04C69" w:rsidRDefault="003A46D0" w:rsidP="00C34BAC">
            <w:pPr>
              <w:rPr>
                <w:sz w:val="22"/>
                <w:szCs w:val="22"/>
              </w:rPr>
            </w:pPr>
            <w:proofErr w:type="spellStart"/>
            <w:r w:rsidRPr="00E04C69">
              <w:rPr>
                <w:sz w:val="22"/>
                <w:szCs w:val="22"/>
              </w:rPr>
              <w:t>slaves_carried_first_port</w:t>
            </w:r>
            <w:proofErr w:type="spellEnd"/>
          </w:p>
        </w:tc>
        <w:tc>
          <w:tcPr>
            <w:tcW w:w="960" w:type="dxa"/>
            <w:noWrap/>
            <w:hideMark/>
          </w:tcPr>
          <w:p w14:paraId="3CEDCD6E" w14:textId="77777777" w:rsidR="003A46D0" w:rsidRPr="00E04C69" w:rsidRDefault="003A46D0" w:rsidP="00C34BAC">
            <w:pPr>
              <w:rPr>
                <w:sz w:val="22"/>
                <w:szCs w:val="22"/>
              </w:rPr>
            </w:pPr>
            <w:r w:rsidRPr="00E04C69">
              <w:rPr>
                <w:sz w:val="22"/>
                <w:szCs w:val="22"/>
              </w:rPr>
              <w:t>5.42</w:t>
            </w:r>
          </w:p>
        </w:tc>
      </w:tr>
      <w:tr w:rsidR="003A46D0" w:rsidRPr="00E04C69" w14:paraId="58C1E97E" w14:textId="77777777" w:rsidTr="00E64377">
        <w:trPr>
          <w:trHeight w:val="290"/>
        </w:trPr>
        <w:tc>
          <w:tcPr>
            <w:tcW w:w="2800" w:type="dxa"/>
            <w:noWrap/>
            <w:hideMark/>
          </w:tcPr>
          <w:p w14:paraId="269DA162" w14:textId="77777777" w:rsidR="003A46D0" w:rsidRPr="00E04C69" w:rsidRDefault="003A46D0" w:rsidP="00C34BAC">
            <w:pPr>
              <w:rPr>
                <w:sz w:val="22"/>
                <w:szCs w:val="22"/>
              </w:rPr>
            </w:pPr>
            <w:proofErr w:type="spellStart"/>
            <w:r w:rsidRPr="00E04C69">
              <w:rPr>
                <w:sz w:val="22"/>
                <w:szCs w:val="22"/>
              </w:rPr>
              <w:t>slaves_carried_second_port</w:t>
            </w:r>
            <w:proofErr w:type="spellEnd"/>
          </w:p>
        </w:tc>
        <w:tc>
          <w:tcPr>
            <w:tcW w:w="960" w:type="dxa"/>
            <w:noWrap/>
            <w:hideMark/>
          </w:tcPr>
          <w:p w14:paraId="0844F6EF" w14:textId="77777777" w:rsidR="003A46D0" w:rsidRPr="00E04C69" w:rsidRDefault="003A46D0" w:rsidP="00C34BAC">
            <w:pPr>
              <w:rPr>
                <w:sz w:val="22"/>
                <w:szCs w:val="22"/>
              </w:rPr>
            </w:pPr>
            <w:r w:rsidRPr="00E04C69">
              <w:rPr>
                <w:sz w:val="22"/>
                <w:szCs w:val="22"/>
              </w:rPr>
              <w:t>5.21</w:t>
            </w:r>
          </w:p>
        </w:tc>
      </w:tr>
      <w:tr w:rsidR="003A46D0" w:rsidRPr="00E04C69" w14:paraId="68D7E291" w14:textId="77777777" w:rsidTr="00E64377">
        <w:trPr>
          <w:trHeight w:val="290"/>
        </w:trPr>
        <w:tc>
          <w:tcPr>
            <w:tcW w:w="2800" w:type="dxa"/>
            <w:noWrap/>
            <w:hideMark/>
          </w:tcPr>
          <w:p w14:paraId="2227693B" w14:textId="77777777" w:rsidR="003A46D0" w:rsidRPr="00E04C69" w:rsidRDefault="003A46D0" w:rsidP="00C34BAC">
            <w:pPr>
              <w:rPr>
                <w:sz w:val="22"/>
                <w:szCs w:val="22"/>
              </w:rPr>
            </w:pPr>
            <w:proofErr w:type="spellStart"/>
            <w:r w:rsidRPr="00E04C69">
              <w:rPr>
                <w:sz w:val="22"/>
                <w:szCs w:val="22"/>
              </w:rPr>
              <w:t>slaves_carried_third_port</w:t>
            </w:r>
            <w:proofErr w:type="spellEnd"/>
          </w:p>
        </w:tc>
        <w:tc>
          <w:tcPr>
            <w:tcW w:w="960" w:type="dxa"/>
            <w:noWrap/>
            <w:hideMark/>
          </w:tcPr>
          <w:p w14:paraId="5CFCC9D5" w14:textId="77777777" w:rsidR="003A46D0" w:rsidRPr="00E04C69" w:rsidRDefault="003A46D0" w:rsidP="00C34BAC">
            <w:pPr>
              <w:rPr>
                <w:sz w:val="22"/>
                <w:szCs w:val="22"/>
              </w:rPr>
            </w:pPr>
            <w:r w:rsidRPr="00E04C69">
              <w:rPr>
                <w:sz w:val="22"/>
                <w:szCs w:val="22"/>
              </w:rPr>
              <w:t>5.16</w:t>
            </w:r>
          </w:p>
        </w:tc>
      </w:tr>
      <w:tr w:rsidR="003A46D0" w:rsidRPr="00E04C69" w14:paraId="7469C097" w14:textId="77777777" w:rsidTr="00E64377">
        <w:trPr>
          <w:trHeight w:val="290"/>
        </w:trPr>
        <w:tc>
          <w:tcPr>
            <w:tcW w:w="2800" w:type="dxa"/>
            <w:noWrap/>
            <w:hideMark/>
          </w:tcPr>
          <w:p w14:paraId="3D1BCDFC" w14:textId="77777777" w:rsidR="003A46D0" w:rsidRPr="00E04C69" w:rsidRDefault="003A46D0" w:rsidP="00C34BAC">
            <w:pPr>
              <w:rPr>
                <w:sz w:val="22"/>
                <w:szCs w:val="22"/>
              </w:rPr>
            </w:pPr>
            <w:proofErr w:type="spellStart"/>
            <w:r w:rsidRPr="00E04C69">
              <w:rPr>
                <w:sz w:val="22"/>
                <w:szCs w:val="22"/>
              </w:rPr>
              <w:t>slaves_departed_total</w:t>
            </w:r>
            <w:proofErr w:type="spellEnd"/>
          </w:p>
        </w:tc>
        <w:tc>
          <w:tcPr>
            <w:tcW w:w="960" w:type="dxa"/>
            <w:noWrap/>
            <w:hideMark/>
          </w:tcPr>
          <w:p w14:paraId="6EBA194E" w14:textId="77777777" w:rsidR="003A46D0" w:rsidRPr="00E04C69" w:rsidRDefault="003A46D0" w:rsidP="00C34BAC">
            <w:pPr>
              <w:rPr>
                <w:sz w:val="22"/>
                <w:szCs w:val="22"/>
              </w:rPr>
            </w:pPr>
            <w:r w:rsidRPr="00E04C69">
              <w:rPr>
                <w:sz w:val="22"/>
                <w:szCs w:val="22"/>
              </w:rPr>
              <w:t>4.17</w:t>
            </w:r>
          </w:p>
        </w:tc>
      </w:tr>
      <w:tr w:rsidR="003A46D0" w:rsidRPr="00E04C69" w14:paraId="1BEC83AD" w14:textId="77777777" w:rsidTr="00E64377">
        <w:trPr>
          <w:trHeight w:val="290"/>
        </w:trPr>
        <w:tc>
          <w:tcPr>
            <w:tcW w:w="2800" w:type="dxa"/>
            <w:noWrap/>
            <w:hideMark/>
          </w:tcPr>
          <w:p w14:paraId="180E596B" w14:textId="77777777" w:rsidR="003A46D0" w:rsidRPr="00E04C69" w:rsidRDefault="003A46D0" w:rsidP="00C34BAC">
            <w:pPr>
              <w:rPr>
                <w:sz w:val="22"/>
                <w:szCs w:val="22"/>
              </w:rPr>
            </w:pPr>
            <w:proofErr w:type="spellStart"/>
            <w:r w:rsidRPr="00E04C69">
              <w:rPr>
                <w:sz w:val="22"/>
                <w:szCs w:val="22"/>
              </w:rPr>
              <w:t>slaves_intented_second_port</w:t>
            </w:r>
            <w:proofErr w:type="spellEnd"/>
          </w:p>
        </w:tc>
        <w:tc>
          <w:tcPr>
            <w:tcW w:w="960" w:type="dxa"/>
            <w:noWrap/>
            <w:hideMark/>
          </w:tcPr>
          <w:p w14:paraId="79891B62" w14:textId="77777777" w:rsidR="003A46D0" w:rsidRPr="00E04C69" w:rsidRDefault="003A46D0" w:rsidP="00C34BAC">
            <w:pPr>
              <w:rPr>
                <w:sz w:val="22"/>
                <w:szCs w:val="22"/>
              </w:rPr>
            </w:pPr>
            <w:r w:rsidRPr="00E04C69">
              <w:rPr>
                <w:sz w:val="22"/>
                <w:szCs w:val="22"/>
              </w:rPr>
              <w:t>0.16</w:t>
            </w:r>
          </w:p>
        </w:tc>
      </w:tr>
    </w:tbl>
    <w:p w14:paraId="5B844E1A" w14:textId="77777777" w:rsidR="003A46D0" w:rsidRDefault="003A46D0" w:rsidP="00C34BAC">
      <w:pPr>
        <w:spacing w:after="0"/>
      </w:pPr>
    </w:p>
    <w:p w14:paraId="7DB51581" w14:textId="77777777" w:rsidR="003A46D0" w:rsidRDefault="003A46D0" w:rsidP="00C34BAC">
      <w:pPr>
        <w:spacing w:after="0"/>
      </w:pPr>
    </w:p>
    <w:p w14:paraId="270702CE" w14:textId="77777777" w:rsidR="003A46D0" w:rsidRDefault="003A46D0" w:rsidP="00C34BAC">
      <w:pPr>
        <w:spacing w:after="0"/>
      </w:pPr>
    </w:p>
    <w:p w14:paraId="530365F0" w14:textId="77777777" w:rsidR="003A46D0" w:rsidRDefault="003A46D0" w:rsidP="00C34BAC">
      <w:pPr>
        <w:spacing w:after="0"/>
      </w:pPr>
    </w:p>
    <w:p w14:paraId="446A7E81" w14:textId="77777777" w:rsidR="003A46D0" w:rsidRDefault="003A46D0" w:rsidP="00C34BAC">
      <w:pPr>
        <w:spacing w:after="0"/>
      </w:pPr>
    </w:p>
    <w:p w14:paraId="4483FE4B" w14:textId="77777777" w:rsidR="003A46D0" w:rsidRDefault="003A46D0" w:rsidP="00C34BAC">
      <w:pPr>
        <w:spacing w:after="0"/>
      </w:pPr>
    </w:p>
    <w:p w14:paraId="16CECEB1" w14:textId="77777777" w:rsidR="00C34BAC" w:rsidRDefault="00C34BAC" w:rsidP="00C34BAC">
      <w:pPr>
        <w:spacing w:after="0"/>
      </w:pPr>
    </w:p>
    <w:p w14:paraId="15897D9F" w14:textId="77777777" w:rsidR="00C34BAC" w:rsidRDefault="00C34BAC" w:rsidP="00C34BAC">
      <w:pPr>
        <w:spacing w:after="0"/>
      </w:pPr>
    </w:p>
    <w:p w14:paraId="103F6A3B" w14:textId="77777777" w:rsidR="00C34BAC" w:rsidRDefault="00C34BAC" w:rsidP="00C34BAC">
      <w:pPr>
        <w:spacing w:after="0"/>
      </w:pPr>
    </w:p>
    <w:p w14:paraId="5139EDE6" w14:textId="77777777" w:rsidR="00C34BAC" w:rsidRDefault="00C34BAC" w:rsidP="00C34BAC">
      <w:pPr>
        <w:spacing w:after="0"/>
      </w:pPr>
    </w:p>
    <w:p w14:paraId="5D620666" w14:textId="77777777" w:rsidR="00C34BAC" w:rsidRDefault="00C34BAC" w:rsidP="00C34BAC">
      <w:pPr>
        <w:spacing w:after="0"/>
      </w:pPr>
    </w:p>
    <w:p w14:paraId="4D9E5E6E" w14:textId="77777777" w:rsidR="00C34BAC" w:rsidRDefault="00C34BAC" w:rsidP="00C34BAC">
      <w:pPr>
        <w:spacing w:after="0"/>
      </w:pPr>
    </w:p>
    <w:p w14:paraId="0A71BD13" w14:textId="77777777" w:rsidR="003A46D0" w:rsidRPr="0039639C" w:rsidRDefault="003A46D0" w:rsidP="00C34BAC">
      <w:pPr>
        <w:spacing w:after="0"/>
        <w:rPr>
          <w:b/>
          <w:bCs/>
          <w:sz w:val="22"/>
          <w:szCs w:val="22"/>
        </w:rPr>
      </w:pPr>
      <w:r w:rsidRPr="0039639C">
        <w:rPr>
          <w:b/>
          <w:bCs/>
          <w:sz w:val="22"/>
          <w:szCs w:val="22"/>
        </w:rPr>
        <w:lastRenderedPageBreak/>
        <w:t>8. Slave Voyages Slave Characteristics Data</w:t>
      </w:r>
    </w:p>
    <w:tbl>
      <w:tblPr>
        <w:tblW w:w="4060" w:type="dxa"/>
        <w:tblLook w:val="04A0" w:firstRow="1" w:lastRow="0" w:firstColumn="1" w:lastColumn="0" w:noHBand="0" w:noVBand="1"/>
      </w:tblPr>
      <w:tblGrid>
        <w:gridCol w:w="2827"/>
        <w:gridCol w:w="1300"/>
      </w:tblGrid>
      <w:tr w:rsidR="003A46D0" w:rsidRPr="00E04C69" w14:paraId="2F6C4198" w14:textId="77777777" w:rsidTr="00E64377">
        <w:trPr>
          <w:trHeight w:val="300"/>
        </w:trPr>
        <w:tc>
          <w:tcPr>
            <w:tcW w:w="2760" w:type="dxa"/>
            <w:tcBorders>
              <w:top w:val="single" w:sz="8" w:space="0" w:color="CCCCCC"/>
              <w:left w:val="single" w:sz="8" w:space="0" w:color="CCCCCC"/>
              <w:bottom w:val="single" w:sz="8" w:space="0" w:color="CCCCCC"/>
              <w:right w:val="single" w:sz="8" w:space="0" w:color="CCCCCC"/>
            </w:tcBorders>
            <w:shd w:val="clear" w:color="auto" w:fill="auto"/>
            <w:noWrap/>
            <w:vAlign w:val="bottom"/>
            <w:hideMark/>
          </w:tcPr>
          <w:p w14:paraId="486F30E2"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slave_death_passage_derived</w:t>
            </w:r>
            <w:proofErr w:type="spellEnd"/>
          </w:p>
        </w:tc>
        <w:tc>
          <w:tcPr>
            <w:tcW w:w="1300" w:type="dxa"/>
            <w:tcBorders>
              <w:top w:val="single" w:sz="8" w:space="0" w:color="CCCCCC"/>
              <w:left w:val="nil"/>
              <w:bottom w:val="single" w:sz="8" w:space="0" w:color="CCCCCC"/>
              <w:right w:val="single" w:sz="8" w:space="0" w:color="CCCCCC"/>
            </w:tcBorders>
            <w:shd w:val="clear" w:color="auto" w:fill="auto"/>
            <w:noWrap/>
            <w:vAlign w:val="bottom"/>
            <w:hideMark/>
          </w:tcPr>
          <w:p w14:paraId="6CB323AB"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18.05</w:t>
            </w:r>
          </w:p>
        </w:tc>
      </w:tr>
      <w:tr w:rsidR="003A46D0" w:rsidRPr="00E04C69" w14:paraId="76C0574E"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671D4267"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slave_death_total_derived</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68894F9E"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17.95</w:t>
            </w:r>
          </w:p>
        </w:tc>
      </w:tr>
      <w:tr w:rsidR="003A46D0" w:rsidRPr="00E04C69" w14:paraId="31645535"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BE255A7"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slave_mortality_rate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44FCCD7F"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17.94</w:t>
            </w:r>
          </w:p>
        </w:tc>
      </w:tr>
      <w:tr w:rsidR="003A46D0" w:rsidRPr="00E04C69" w14:paraId="6A5032DE"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125A473"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total_arrival_age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4C22B395"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11.65</w:t>
            </w:r>
          </w:p>
        </w:tc>
      </w:tr>
      <w:tr w:rsidR="003A46D0" w:rsidRPr="00E04C69" w14:paraId="7F2F3EC3"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1BC6364"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adult_arrival_total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533DA6A7"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11.65</w:t>
            </w:r>
          </w:p>
        </w:tc>
      </w:tr>
      <w:tr w:rsidR="003A46D0" w:rsidRPr="00E04C69" w14:paraId="67479002"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5287C6D5"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child_arrival_total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3DE3CD4B"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11.65</w:t>
            </w:r>
          </w:p>
        </w:tc>
      </w:tr>
      <w:tr w:rsidR="003A46D0" w:rsidRPr="00E04C69" w14:paraId="09F9EBD5"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F6C8DCB"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pct_child_arrival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42888242"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11.65</w:t>
            </w:r>
          </w:p>
        </w:tc>
      </w:tr>
      <w:tr w:rsidR="003A46D0" w:rsidRPr="00E04C69" w14:paraId="4F3B3A3D"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53D8F34A"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pct_male_arrival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44FA3E77"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10.91</w:t>
            </w:r>
          </w:p>
        </w:tc>
      </w:tr>
      <w:tr w:rsidR="003A46D0" w:rsidRPr="00E04C69" w14:paraId="1D32F2F2"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E361C4A"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total_arrival_gender</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6CE80C76"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10.91</w:t>
            </w:r>
          </w:p>
        </w:tc>
      </w:tr>
      <w:tr w:rsidR="003A46D0" w:rsidRPr="00E04C69" w14:paraId="08F20B8E"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69EECEE"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male_arrival_total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59F43715"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10.91</w:t>
            </w:r>
          </w:p>
        </w:tc>
      </w:tr>
      <w:tr w:rsidR="003A46D0" w:rsidRPr="00E04C69" w14:paraId="0F744E2E"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8B201C7"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female_arrival_total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6FFB1C29"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10.91</w:t>
            </w:r>
          </w:p>
        </w:tc>
      </w:tr>
      <w:tr w:rsidR="003A46D0" w:rsidRPr="00E04C69" w14:paraId="05C92156"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BE7E2CB"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slave_death_passage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09F48CC5"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10.84</w:t>
            </w:r>
          </w:p>
        </w:tc>
      </w:tr>
      <w:tr w:rsidR="003A46D0" w:rsidRPr="00E04C69" w14:paraId="047F9E13"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0108376"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total_arrival_slaves</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64900794"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9.61</w:t>
            </w:r>
          </w:p>
        </w:tc>
      </w:tr>
      <w:tr w:rsidR="003A46D0" w:rsidRPr="00E04C69" w14:paraId="29911FA7"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EDFE232"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pct_men_arrival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5DF560D8"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9.60</w:t>
            </w:r>
          </w:p>
        </w:tc>
      </w:tr>
      <w:tr w:rsidR="003A46D0" w:rsidRPr="00E04C69" w14:paraId="01542105"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F7813B3"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pct_women_arrival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7C987F2F"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9.60</w:t>
            </w:r>
          </w:p>
        </w:tc>
      </w:tr>
      <w:tr w:rsidR="003A46D0" w:rsidRPr="00E04C69" w14:paraId="2E480662"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3836282"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women_arrival_total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3266D6B7"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9.60</w:t>
            </w:r>
          </w:p>
        </w:tc>
      </w:tr>
      <w:tr w:rsidR="003A46D0" w:rsidRPr="00E04C69" w14:paraId="033DFEC8"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C299BE8"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men_arrival_total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034EDB41"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9.60</w:t>
            </w:r>
          </w:p>
        </w:tc>
      </w:tr>
      <w:tr w:rsidR="003A46D0" w:rsidRPr="00E04C69" w14:paraId="072502E8"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C63F64A"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boy_arrival_total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21EC73D9"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9.59</w:t>
            </w:r>
          </w:p>
        </w:tc>
      </w:tr>
      <w:tr w:rsidR="003A46D0" w:rsidRPr="00E04C69" w14:paraId="21C7F9E1"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1ED452A"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pct_boy_arrival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76832FA6"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9.59</w:t>
            </w:r>
          </w:p>
        </w:tc>
      </w:tr>
      <w:tr w:rsidR="003A46D0" w:rsidRPr="00E04C69" w14:paraId="19CF2E61"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FC9E8E9"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pct_girl_arrival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4FF8E0A6"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9.59</w:t>
            </w:r>
          </w:p>
        </w:tc>
      </w:tr>
      <w:tr w:rsidR="003A46D0" w:rsidRPr="00E04C69" w14:paraId="66A13D11"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C32EC32"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girl_arrival_total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089C1368"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9.59</w:t>
            </w:r>
          </w:p>
        </w:tc>
      </w:tr>
      <w:tr w:rsidR="003A46D0" w:rsidRPr="00E04C69" w14:paraId="57664F90"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52B0AF88"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pct_male_landed</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5F4AE5FF"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9.51</w:t>
            </w:r>
          </w:p>
        </w:tc>
      </w:tr>
      <w:tr w:rsidR="003A46D0" w:rsidRPr="00E04C69" w14:paraId="09ECB91B"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B071EAF"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total_landed_gender</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2B30CB1C"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9.51</w:t>
            </w:r>
          </w:p>
        </w:tc>
      </w:tr>
      <w:tr w:rsidR="003A46D0" w:rsidRPr="00E04C69" w14:paraId="69A1AA32"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598602AB"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male_disembark_total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05214D5D"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9.50</w:t>
            </w:r>
          </w:p>
        </w:tc>
      </w:tr>
      <w:tr w:rsidR="003A46D0" w:rsidRPr="00E04C69" w14:paraId="7D14E6B2"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A0B2FF4"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female_disembark_total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1A3BA425"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8.81</w:t>
            </w:r>
          </w:p>
        </w:tc>
      </w:tr>
      <w:tr w:rsidR="003A46D0" w:rsidRPr="00E04C69" w14:paraId="4EC66776"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5E330E7"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total_landed_age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17D7D9AC"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8.64</w:t>
            </w:r>
          </w:p>
        </w:tc>
      </w:tr>
      <w:tr w:rsidR="003A46D0" w:rsidRPr="00E04C69" w14:paraId="20F968B6"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C7BFAC0"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pct_child_landed</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2B4F6C45"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8.63</w:t>
            </w:r>
          </w:p>
        </w:tc>
      </w:tr>
      <w:tr w:rsidR="003A46D0" w:rsidRPr="00E04C69" w14:paraId="42A810C7"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B32D933"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men_disembark_port1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08C32D28"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8.48</w:t>
            </w:r>
          </w:p>
        </w:tc>
      </w:tr>
      <w:tr w:rsidR="003A46D0" w:rsidRPr="00E04C69" w14:paraId="14A92241"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4987371"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total_landed_slaves</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27918507"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8.42</w:t>
            </w:r>
          </w:p>
        </w:tc>
      </w:tr>
      <w:tr w:rsidR="003A46D0" w:rsidRPr="00E04C69" w14:paraId="0C758756"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793E0BE"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pct_women_landed</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3F21BDA7"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8.42</w:t>
            </w:r>
          </w:p>
        </w:tc>
      </w:tr>
      <w:tr w:rsidR="003A46D0" w:rsidRPr="00E04C69" w14:paraId="76676542"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3D5B5A7"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pct_men_landed</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08A67F1E"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8.42</w:t>
            </w:r>
          </w:p>
        </w:tc>
      </w:tr>
      <w:tr w:rsidR="003A46D0" w:rsidRPr="00E04C69" w14:paraId="7A3D1146"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7A47A20"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pct_boy_landed</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7BEE2637"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8.41</w:t>
            </w:r>
          </w:p>
        </w:tc>
      </w:tr>
      <w:tr w:rsidR="003A46D0" w:rsidRPr="00E04C69" w14:paraId="782EC811"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3CCB008"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pct_girl_landed</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2E89D14A"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8.41</w:t>
            </w:r>
          </w:p>
        </w:tc>
      </w:tr>
      <w:tr w:rsidR="003A46D0" w:rsidRPr="00E04C69" w14:paraId="7EA76D7B"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5BE1941"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women_disembark_port1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58DBADCD"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8.39</w:t>
            </w:r>
          </w:p>
        </w:tc>
      </w:tr>
      <w:tr w:rsidR="003A46D0" w:rsidRPr="00E04C69" w14:paraId="2DE0C9FD"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82009FB"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boy_disembark_port1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002BDD98"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8.13</w:t>
            </w:r>
          </w:p>
        </w:tc>
      </w:tr>
      <w:tr w:rsidR="003A46D0" w:rsidRPr="00E04C69" w14:paraId="0F5C5648"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3B1CA7A"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adult_disembark_total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76B16AD5"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7.93</w:t>
            </w:r>
          </w:p>
        </w:tc>
      </w:tr>
      <w:tr w:rsidR="003A46D0" w:rsidRPr="00E04C69" w14:paraId="24B15874"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6466C705"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child_disembark_total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55EDF3DD"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7.93</w:t>
            </w:r>
          </w:p>
        </w:tc>
      </w:tr>
      <w:tr w:rsidR="003A46D0" w:rsidRPr="00E04C69" w14:paraId="69165BC2"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29B1496"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girl_disembark_port1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52718C0B"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7.82</w:t>
            </w:r>
          </w:p>
        </w:tc>
      </w:tr>
      <w:tr w:rsidR="003A46D0" w:rsidRPr="00E04C69" w14:paraId="1171E695"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9CB128C"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women_embark_port3</w:t>
            </w:r>
          </w:p>
        </w:tc>
        <w:tc>
          <w:tcPr>
            <w:tcW w:w="1300" w:type="dxa"/>
            <w:tcBorders>
              <w:top w:val="nil"/>
              <w:left w:val="nil"/>
              <w:bottom w:val="single" w:sz="8" w:space="0" w:color="CCCCCC"/>
              <w:right w:val="single" w:sz="8" w:space="0" w:color="CCCCCC"/>
            </w:tcBorders>
            <w:shd w:val="clear" w:color="auto" w:fill="auto"/>
            <w:noWrap/>
            <w:vAlign w:val="bottom"/>
            <w:hideMark/>
          </w:tcPr>
          <w:p w14:paraId="1E933C02"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4.66</w:t>
            </w:r>
          </w:p>
        </w:tc>
      </w:tr>
      <w:tr w:rsidR="003A46D0" w:rsidRPr="00E04C69" w14:paraId="5CB91FFD"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59A78B0A"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total_embarked_age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0B8DDF38"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4.37</w:t>
            </w:r>
          </w:p>
        </w:tc>
      </w:tr>
      <w:tr w:rsidR="003A46D0" w:rsidRPr="00E04C69" w14:paraId="19666FB2"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50D130A"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pct_child_embark</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21A03037"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4.37</w:t>
            </w:r>
          </w:p>
        </w:tc>
      </w:tr>
      <w:tr w:rsidR="003A46D0" w:rsidRPr="00E04C69" w14:paraId="1363116A"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9D7BE9C"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adult_embark_total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34B809F7"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4.30</w:t>
            </w:r>
          </w:p>
        </w:tc>
      </w:tr>
      <w:tr w:rsidR="003A46D0" w:rsidRPr="00E04C69" w14:paraId="0D313A06"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5A9FCA53"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lastRenderedPageBreak/>
              <w:t>child_embark_total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3F21C28C"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4.30</w:t>
            </w:r>
          </w:p>
        </w:tc>
      </w:tr>
      <w:tr w:rsidR="003A46D0" w:rsidRPr="00E04C69" w14:paraId="50E22522"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48B9E65"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total_embarked_gender</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6B485497"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3.02</w:t>
            </w:r>
          </w:p>
        </w:tc>
      </w:tr>
      <w:tr w:rsidR="003A46D0" w:rsidRPr="00E04C69" w14:paraId="5A34FD18"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EB761FF"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pct_male_embark</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2C37228B"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3.02</w:t>
            </w:r>
          </w:p>
        </w:tc>
      </w:tr>
      <w:tr w:rsidR="003A46D0" w:rsidRPr="00E04C69" w14:paraId="7FE496DC"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DDE7050"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male_embark_total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19878ACD"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3.01</w:t>
            </w:r>
          </w:p>
        </w:tc>
      </w:tr>
      <w:tr w:rsidR="003A46D0" w:rsidRPr="00E04C69" w14:paraId="504F016C"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F7C858E"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female_embark_total</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671CA0BB"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2.95</w:t>
            </w:r>
          </w:p>
        </w:tc>
      </w:tr>
      <w:tr w:rsidR="003A46D0" w:rsidRPr="00E04C69" w14:paraId="004BCEEF"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1F65DC3"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avg_slave_price_jamaica</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6377A6ED"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2.63</w:t>
            </w:r>
          </w:p>
        </w:tc>
      </w:tr>
      <w:tr w:rsidR="003A46D0" w:rsidRPr="00E04C69" w14:paraId="2F7270E0"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74E6277"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men_embark_port1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15245F8D"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2.52</w:t>
            </w:r>
          </w:p>
        </w:tc>
      </w:tr>
      <w:tr w:rsidR="003A46D0" w:rsidRPr="00E04C69" w14:paraId="189F0E3A"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5461143F"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total_embarked_slaves</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2B528AAE"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2.50</w:t>
            </w:r>
          </w:p>
        </w:tc>
      </w:tr>
      <w:tr w:rsidR="003A46D0" w:rsidRPr="00E04C69" w14:paraId="747A3C9F"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8F198D2"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pct_women_embark</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57806A48"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2.50</w:t>
            </w:r>
          </w:p>
        </w:tc>
      </w:tr>
      <w:tr w:rsidR="003A46D0" w:rsidRPr="00E04C69" w14:paraId="3372CED1"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0749241"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pct_men_embark</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631B9011"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2.50</w:t>
            </w:r>
          </w:p>
        </w:tc>
      </w:tr>
      <w:tr w:rsidR="003A46D0" w:rsidRPr="00E04C69" w14:paraId="6E959CCB"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5674FE51"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pct_boy_embark</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614D53D2"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2.49</w:t>
            </w:r>
          </w:p>
        </w:tc>
      </w:tr>
      <w:tr w:rsidR="003A46D0" w:rsidRPr="00E04C69" w14:paraId="49D84194"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CACFB19"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pct_girl_embark</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1329E8E4"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2.49</w:t>
            </w:r>
          </w:p>
        </w:tc>
      </w:tr>
      <w:tr w:rsidR="003A46D0" w:rsidRPr="00E04C69" w14:paraId="101EF4EF"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858A0F0"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women_embark_port1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4B22C651"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2.41</w:t>
            </w:r>
          </w:p>
        </w:tc>
      </w:tr>
      <w:tr w:rsidR="003A46D0" w:rsidRPr="00E04C69" w14:paraId="11155E17"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EA730B2"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boy_embark_port1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3F03D529"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2.24</w:t>
            </w:r>
          </w:p>
        </w:tc>
      </w:tr>
      <w:tr w:rsidR="003A46D0" w:rsidRPr="00E04C69" w14:paraId="4DC815E3"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BC743D0"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slave_death_americas</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268169E4"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2.17</w:t>
            </w:r>
          </w:p>
        </w:tc>
      </w:tr>
      <w:tr w:rsidR="003A46D0" w:rsidRPr="00E04C69" w14:paraId="30E1EE69"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FFC78F0"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adult_embark_port1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63B85000"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2.08</w:t>
            </w:r>
          </w:p>
        </w:tc>
      </w:tr>
      <w:tr w:rsidR="003A46D0" w:rsidRPr="00E04C69" w14:paraId="62AAE12B"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668406E3"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girl_embark_port1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72091D03"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2.02</w:t>
            </w:r>
          </w:p>
        </w:tc>
      </w:tr>
      <w:tr w:rsidR="003A46D0" w:rsidRPr="00E04C69" w14:paraId="12CCC18F"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508D09CF"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child_embark_port1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4DBE2636"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1.48</w:t>
            </w:r>
          </w:p>
        </w:tc>
      </w:tr>
      <w:tr w:rsidR="003A46D0" w:rsidRPr="00E04C69" w14:paraId="4F882690"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542A398E"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male_disembark_port1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72EED5AC"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1.10</w:t>
            </w:r>
          </w:p>
        </w:tc>
      </w:tr>
      <w:tr w:rsidR="003A46D0" w:rsidRPr="00E04C69" w14:paraId="076ECF00"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53C3E8D"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female_disembark_port1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633871B3"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1.10</w:t>
            </w:r>
          </w:p>
        </w:tc>
      </w:tr>
      <w:tr w:rsidR="003A46D0" w:rsidRPr="00E04C69" w14:paraId="3896A61E"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107E6DA"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adult_death_passage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67300758"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1.08</w:t>
            </w:r>
          </w:p>
        </w:tc>
      </w:tr>
      <w:tr w:rsidR="003A46D0" w:rsidRPr="00E04C69" w14:paraId="69D93A7B"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66F9D00"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women_died_passage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02E6C326"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0.94</w:t>
            </w:r>
          </w:p>
        </w:tc>
      </w:tr>
      <w:tr w:rsidR="003A46D0" w:rsidRPr="00E04C69" w14:paraId="62269C6F"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DA56AEF"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slave_death_africa</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5E043308"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0.81</w:t>
            </w:r>
          </w:p>
        </w:tc>
      </w:tr>
      <w:tr w:rsidR="003A46D0" w:rsidRPr="00E04C69" w14:paraId="1D5CADEE"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E4C490E"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men_died_passage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4F9B8C28"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0.80</w:t>
            </w:r>
          </w:p>
        </w:tc>
      </w:tr>
      <w:tr w:rsidR="003A46D0" w:rsidRPr="00E04C69" w14:paraId="58910804"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7893D4F"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child_death_passage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3701BBDE"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0.74</w:t>
            </w:r>
          </w:p>
        </w:tc>
      </w:tr>
      <w:tr w:rsidR="003A46D0" w:rsidRPr="00E04C69" w14:paraId="6CD0483D"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EED6F86"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child_disembark_port1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05DC3B01"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0.71</w:t>
            </w:r>
          </w:p>
        </w:tc>
      </w:tr>
      <w:tr w:rsidR="003A46D0" w:rsidRPr="00E04C69" w14:paraId="31FEDDEB"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D7032D1"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male_embark_port1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245A29B6"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0.54</w:t>
            </w:r>
          </w:p>
        </w:tc>
      </w:tr>
      <w:tr w:rsidR="003A46D0" w:rsidRPr="00E04C69" w14:paraId="67A782BE"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994600F"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female_embark_port1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6C35D133"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0.53</w:t>
            </w:r>
          </w:p>
        </w:tc>
      </w:tr>
      <w:tr w:rsidR="003A46D0" w:rsidRPr="00E04C69" w14:paraId="0215ED98"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04F9E8C"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boy_died_passage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29822D70"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0.50</w:t>
            </w:r>
          </w:p>
        </w:tc>
      </w:tr>
      <w:tr w:rsidR="003A46D0" w:rsidRPr="00E04C69" w14:paraId="4BEF6E86"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E4893C6"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infant_disembark_port1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6159C535"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0.44</w:t>
            </w:r>
          </w:p>
        </w:tc>
      </w:tr>
      <w:tr w:rsidR="003A46D0" w:rsidRPr="00E04C69" w14:paraId="04E9D9F4"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B6FF694"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men_embark_port2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515354D2"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0.40</w:t>
            </w:r>
          </w:p>
        </w:tc>
      </w:tr>
      <w:tr w:rsidR="003A46D0" w:rsidRPr="00E04C69" w14:paraId="4F6F2C96"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A5B1B11"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women_embark_port2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342A2235"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0.40</w:t>
            </w:r>
          </w:p>
        </w:tc>
      </w:tr>
      <w:tr w:rsidR="003A46D0" w:rsidRPr="00E04C69" w14:paraId="34EB096C"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70E4E74"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boy_embark_port2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7AE4C1C8"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0.37</w:t>
            </w:r>
          </w:p>
        </w:tc>
      </w:tr>
      <w:tr w:rsidR="003A46D0" w:rsidRPr="00E04C69" w14:paraId="26F6F121"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7D54023"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girl_died_passage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0B0A58A2"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0.35</w:t>
            </w:r>
          </w:p>
        </w:tc>
      </w:tr>
      <w:tr w:rsidR="003A46D0" w:rsidRPr="00E04C69" w14:paraId="7CC893FE"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6A8D5441"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infant_embark_port1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4AE63693"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0.34</w:t>
            </w:r>
          </w:p>
        </w:tc>
      </w:tr>
      <w:tr w:rsidR="003A46D0" w:rsidRPr="00E04C69" w14:paraId="432FCFD9"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5E27B5F"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girl_embark_port2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4CA3CE57"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0.34</w:t>
            </w:r>
          </w:p>
        </w:tc>
      </w:tr>
      <w:tr w:rsidR="003A46D0" w:rsidRPr="00E04C69" w14:paraId="7A149773"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C45956C"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men_embark_port3</w:t>
            </w:r>
          </w:p>
        </w:tc>
        <w:tc>
          <w:tcPr>
            <w:tcW w:w="1300" w:type="dxa"/>
            <w:tcBorders>
              <w:top w:val="nil"/>
              <w:left w:val="nil"/>
              <w:bottom w:val="single" w:sz="8" w:space="0" w:color="CCCCCC"/>
              <w:right w:val="single" w:sz="8" w:space="0" w:color="CCCCCC"/>
            </w:tcBorders>
            <w:shd w:val="clear" w:color="auto" w:fill="auto"/>
            <w:noWrap/>
            <w:vAlign w:val="bottom"/>
            <w:hideMark/>
          </w:tcPr>
          <w:p w14:paraId="3481FEB1"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0.22</w:t>
            </w:r>
          </w:p>
        </w:tc>
      </w:tr>
      <w:tr w:rsidR="003A46D0" w:rsidRPr="00E04C69" w14:paraId="73A4F24D"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3031E1A"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child_died_passage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29A680B9"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0.20</w:t>
            </w:r>
          </w:p>
        </w:tc>
      </w:tr>
      <w:tr w:rsidR="003A46D0" w:rsidRPr="00E04C69" w14:paraId="6F580EA8"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9F0748D"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boy_embark_port3</w:t>
            </w:r>
          </w:p>
        </w:tc>
        <w:tc>
          <w:tcPr>
            <w:tcW w:w="1300" w:type="dxa"/>
            <w:tcBorders>
              <w:top w:val="nil"/>
              <w:left w:val="nil"/>
              <w:bottom w:val="single" w:sz="8" w:space="0" w:color="CCCCCC"/>
              <w:right w:val="single" w:sz="8" w:space="0" w:color="CCCCCC"/>
            </w:tcBorders>
            <w:shd w:val="clear" w:color="auto" w:fill="auto"/>
            <w:noWrap/>
            <w:vAlign w:val="bottom"/>
            <w:hideMark/>
          </w:tcPr>
          <w:p w14:paraId="38B41360"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0.18</w:t>
            </w:r>
          </w:p>
        </w:tc>
      </w:tr>
      <w:tr w:rsidR="003A46D0" w:rsidRPr="00E04C69" w14:paraId="43E0BD11"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037397F"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adult_disembark_port1</w:t>
            </w:r>
          </w:p>
        </w:tc>
        <w:tc>
          <w:tcPr>
            <w:tcW w:w="1300" w:type="dxa"/>
            <w:tcBorders>
              <w:top w:val="nil"/>
              <w:left w:val="nil"/>
              <w:bottom w:val="single" w:sz="8" w:space="0" w:color="CCCCCC"/>
              <w:right w:val="single" w:sz="8" w:space="0" w:color="CCCCCC"/>
            </w:tcBorders>
            <w:shd w:val="clear" w:color="auto" w:fill="auto"/>
            <w:noWrap/>
            <w:vAlign w:val="bottom"/>
            <w:hideMark/>
          </w:tcPr>
          <w:p w14:paraId="01A5775C"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0.15</w:t>
            </w:r>
          </w:p>
        </w:tc>
      </w:tr>
      <w:tr w:rsidR="003A46D0" w:rsidRPr="00E04C69" w14:paraId="7917ED4B"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FC21B4E"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male_death_passage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749E5460"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0.15</w:t>
            </w:r>
          </w:p>
        </w:tc>
      </w:tr>
      <w:tr w:rsidR="003A46D0" w:rsidRPr="00E04C69" w14:paraId="33F61379"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5F7515B"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girl_embark_port3</w:t>
            </w:r>
          </w:p>
        </w:tc>
        <w:tc>
          <w:tcPr>
            <w:tcW w:w="1300" w:type="dxa"/>
            <w:tcBorders>
              <w:top w:val="nil"/>
              <w:left w:val="nil"/>
              <w:bottom w:val="single" w:sz="8" w:space="0" w:color="CCCCCC"/>
              <w:right w:val="single" w:sz="8" w:space="0" w:color="CCCCCC"/>
            </w:tcBorders>
            <w:shd w:val="clear" w:color="auto" w:fill="auto"/>
            <w:noWrap/>
            <w:vAlign w:val="bottom"/>
            <w:hideMark/>
          </w:tcPr>
          <w:p w14:paraId="1BF8D452"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0.14</w:t>
            </w:r>
          </w:p>
        </w:tc>
      </w:tr>
      <w:tr w:rsidR="003A46D0" w:rsidRPr="00E04C69" w14:paraId="67748333"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255DFF4"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male_died_passage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337D42B2"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0.13</w:t>
            </w:r>
          </w:p>
        </w:tc>
      </w:tr>
      <w:tr w:rsidR="003A46D0" w:rsidRPr="00E04C69" w14:paraId="0B57C9DB"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BDA38E1"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lastRenderedPageBreak/>
              <w:t>female_death_passage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7DC50B84"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0.12</w:t>
            </w:r>
          </w:p>
        </w:tc>
      </w:tr>
      <w:tr w:rsidR="003A46D0" w:rsidRPr="00E04C69" w14:paraId="0D751093"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1E7969F"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men_disembark_port2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6C8A3736"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0.09</w:t>
            </w:r>
          </w:p>
        </w:tc>
      </w:tr>
      <w:tr w:rsidR="003A46D0" w:rsidRPr="00E04C69" w14:paraId="7695AD82"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5F0997EA"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women_disembark_port2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0E15D4E9"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0.08</w:t>
            </w:r>
          </w:p>
        </w:tc>
      </w:tr>
      <w:tr w:rsidR="003A46D0" w:rsidRPr="00E04C69" w14:paraId="16A3FCC5"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672E3D46"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girl_disembark_port2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73F199BE"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0.07</w:t>
            </w:r>
          </w:p>
        </w:tc>
      </w:tr>
      <w:tr w:rsidR="003A46D0" w:rsidRPr="00E04C69" w14:paraId="4064A745"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C24D707"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boy_disembark_port2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1C59E9A2"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0.07</w:t>
            </w:r>
          </w:p>
        </w:tc>
      </w:tr>
      <w:tr w:rsidR="003A46D0" w:rsidRPr="00E04C69" w14:paraId="54732DCF"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071DD7A"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female_died_passage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5B4A823C"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0.07</w:t>
            </w:r>
          </w:p>
        </w:tc>
      </w:tr>
      <w:tr w:rsidR="003A46D0" w:rsidRPr="00E04C69" w14:paraId="67A2B806"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61B13B42"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male_embark_port2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673B43BE"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0.02</w:t>
            </w:r>
          </w:p>
        </w:tc>
      </w:tr>
      <w:tr w:rsidR="003A46D0" w:rsidRPr="00E04C69" w14:paraId="3D8D6B3D"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687A9C83"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infant_embark_port2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42D341BB"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0.02</w:t>
            </w:r>
          </w:p>
        </w:tc>
      </w:tr>
      <w:tr w:rsidR="003A46D0" w:rsidRPr="00E04C69" w14:paraId="2EDC0C19"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557E7DC"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female_embark_port2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4866E7EB"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0.01</w:t>
            </w:r>
          </w:p>
        </w:tc>
      </w:tr>
      <w:tr w:rsidR="003A46D0" w:rsidRPr="00E04C69" w14:paraId="4137C3A4"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AC8D9DF"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child_embark_port2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165B2219"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0.01</w:t>
            </w:r>
          </w:p>
        </w:tc>
      </w:tr>
      <w:tr w:rsidR="003A46D0" w:rsidRPr="00E04C69" w14:paraId="7977AA43"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3594B04"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male_disembark_port2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639F8329"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0.01</w:t>
            </w:r>
          </w:p>
        </w:tc>
      </w:tr>
      <w:tr w:rsidR="003A46D0" w:rsidRPr="00E04C69" w14:paraId="641FDFE7"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7ECBBB88"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female_disembark_port2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68E63F86"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0.01</w:t>
            </w:r>
          </w:p>
        </w:tc>
      </w:tr>
      <w:tr w:rsidR="003A46D0" w:rsidRPr="00E04C69" w14:paraId="0C576222"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5DD9429"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child_disembark_port2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1089AA4F"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0.01</w:t>
            </w:r>
          </w:p>
        </w:tc>
      </w:tr>
      <w:tr w:rsidR="003A46D0" w:rsidRPr="00E04C69" w14:paraId="72D3ABE3"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F5C6621"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adult_died_passage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66C6C72B"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0.00</w:t>
            </w:r>
          </w:p>
        </w:tc>
      </w:tr>
      <w:tr w:rsidR="003A46D0" w:rsidRPr="00E04C69" w14:paraId="1C5EF5E6"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D76198D"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adult_embark_port3</w:t>
            </w:r>
          </w:p>
        </w:tc>
        <w:tc>
          <w:tcPr>
            <w:tcW w:w="1300" w:type="dxa"/>
            <w:tcBorders>
              <w:top w:val="nil"/>
              <w:left w:val="nil"/>
              <w:bottom w:val="single" w:sz="8" w:space="0" w:color="CCCCCC"/>
              <w:right w:val="single" w:sz="8" w:space="0" w:color="CCCCCC"/>
            </w:tcBorders>
            <w:shd w:val="clear" w:color="auto" w:fill="auto"/>
            <w:noWrap/>
            <w:vAlign w:val="bottom"/>
            <w:hideMark/>
          </w:tcPr>
          <w:p w14:paraId="76BF1A40"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0.00</w:t>
            </w:r>
          </w:p>
        </w:tc>
      </w:tr>
      <w:tr w:rsidR="003A46D0" w:rsidRPr="00E04C69" w14:paraId="5DC619BA"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20C3AB8"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male_embark_port3</w:t>
            </w:r>
          </w:p>
        </w:tc>
        <w:tc>
          <w:tcPr>
            <w:tcW w:w="1300" w:type="dxa"/>
            <w:tcBorders>
              <w:top w:val="nil"/>
              <w:left w:val="nil"/>
              <w:bottom w:val="single" w:sz="8" w:space="0" w:color="CCCCCC"/>
              <w:right w:val="single" w:sz="8" w:space="0" w:color="CCCCCC"/>
            </w:tcBorders>
            <w:shd w:val="clear" w:color="auto" w:fill="auto"/>
            <w:noWrap/>
            <w:vAlign w:val="bottom"/>
            <w:hideMark/>
          </w:tcPr>
          <w:p w14:paraId="2A35673B"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0.00</w:t>
            </w:r>
          </w:p>
        </w:tc>
      </w:tr>
      <w:tr w:rsidR="003A46D0" w:rsidRPr="00E04C69" w14:paraId="5522CE82"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13D5D681"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female_embark_port3</w:t>
            </w:r>
          </w:p>
        </w:tc>
        <w:tc>
          <w:tcPr>
            <w:tcW w:w="1300" w:type="dxa"/>
            <w:tcBorders>
              <w:top w:val="nil"/>
              <w:left w:val="nil"/>
              <w:bottom w:val="single" w:sz="8" w:space="0" w:color="CCCCCC"/>
              <w:right w:val="single" w:sz="8" w:space="0" w:color="CCCCCC"/>
            </w:tcBorders>
            <w:shd w:val="clear" w:color="auto" w:fill="auto"/>
            <w:noWrap/>
            <w:vAlign w:val="bottom"/>
            <w:hideMark/>
          </w:tcPr>
          <w:p w14:paraId="0D92D5DA"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0.00</w:t>
            </w:r>
          </w:p>
        </w:tc>
      </w:tr>
      <w:tr w:rsidR="003A46D0" w:rsidRPr="00E04C69" w14:paraId="3D63621C"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3359218D"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proofErr w:type="spellStart"/>
            <w:r w:rsidRPr="00E04C69">
              <w:rPr>
                <w:rFonts w:ascii="Aptos Narrow" w:eastAsia="Times New Roman" w:hAnsi="Aptos Narrow" w:cs="Times New Roman"/>
                <w:color w:val="000000"/>
                <w:kern w:val="0"/>
                <w:sz w:val="22"/>
                <w:szCs w:val="22"/>
                <w14:ligatures w14:val="none"/>
              </w:rPr>
              <w:t>infant_died_passage</w:t>
            </w:r>
            <w:proofErr w:type="spellEnd"/>
          </w:p>
        </w:tc>
        <w:tc>
          <w:tcPr>
            <w:tcW w:w="1300" w:type="dxa"/>
            <w:tcBorders>
              <w:top w:val="nil"/>
              <w:left w:val="nil"/>
              <w:bottom w:val="single" w:sz="8" w:space="0" w:color="CCCCCC"/>
              <w:right w:val="single" w:sz="8" w:space="0" w:color="CCCCCC"/>
            </w:tcBorders>
            <w:shd w:val="clear" w:color="auto" w:fill="auto"/>
            <w:noWrap/>
            <w:vAlign w:val="bottom"/>
            <w:hideMark/>
          </w:tcPr>
          <w:p w14:paraId="7D68ED45"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0.00</w:t>
            </w:r>
          </w:p>
        </w:tc>
      </w:tr>
      <w:tr w:rsidR="003A46D0" w:rsidRPr="00E04C69" w14:paraId="6AE8F267"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8B79155"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adult_disembark_port2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254F3675"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0.00</w:t>
            </w:r>
          </w:p>
        </w:tc>
      </w:tr>
      <w:tr w:rsidR="003A46D0" w:rsidRPr="00E04C69" w14:paraId="7814B79A"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05A859B3"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infant_embark_port3</w:t>
            </w:r>
          </w:p>
        </w:tc>
        <w:tc>
          <w:tcPr>
            <w:tcW w:w="1300" w:type="dxa"/>
            <w:tcBorders>
              <w:top w:val="nil"/>
              <w:left w:val="nil"/>
              <w:bottom w:val="single" w:sz="8" w:space="0" w:color="CCCCCC"/>
              <w:right w:val="single" w:sz="8" w:space="0" w:color="CCCCCC"/>
            </w:tcBorders>
            <w:shd w:val="clear" w:color="auto" w:fill="auto"/>
            <w:noWrap/>
            <w:vAlign w:val="bottom"/>
            <w:hideMark/>
          </w:tcPr>
          <w:p w14:paraId="2685DA4E"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0.00</w:t>
            </w:r>
          </w:p>
        </w:tc>
      </w:tr>
      <w:tr w:rsidR="003A46D0" w:rsidRPr="00E04C69" w14:paraId="4D82D3FB"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DD483E8"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infant_disembark_port2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6CD549F3"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0.00</w:t>
            </w:r>
          </w:p>
        </w:tc>
      </w:tr>
      <w:tr w:rsidR="003A46D0" w:rsidRPr="00E04C69" w14:paraId="10CE0697"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2F0B22D2"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child_embark_port3</w:t>
            </w:r>
          </w:p>
        </w:tc>
        <w:tc>
          <w:tcPr>
            <w:tcW w:w="1300" w:type="dxa"/>
            <w:tcBorders>
              <w:top w:val="nil"/>
              <w:left w:val="nil"/>
              <w:bottom w:val="single" w:sz="8" w:space="0" w:color="CCCCCC"/>
              <w:right w:val="single" w:sz="8" w:space="0" w:color="CCCCCC"/>
            </w:tcBorders>
            <w:shd w:val="clear" w:color="auto" w:fill="auto"/>
            <w:noWrap/>
            <w:vAlign w:val="bottom"/>
            <w:hideMark/>
          </w:tcPr>
          <w:p w14:paraId="59439593"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0.00</w:t>
            </w:r>
          </w:p>
        </w:tc>
      </w:tr>
      <w:tr w:rsidR="003A46D0" w:rsidRPr="00E04C69" w14:paraId="1C57E293" w14:textId="77777777" w:rsidTr="00E64377">
        <w:trPr>
          <w:trHeight w:val="300"/>
        </w:trPr>
        <w:tc>
          <w:tcPr>
            <w:tcW w:w="2760" w:type="dxa"/>
            <w:tcBorders>
              <w:top w:val="nil"/>
              <w:left w:val="single" w:sz="8" w:space="0" w:color="CCCCCC"/>
              <w:bottom w:val="single" w:sz="8" w:space="0" w:color="CCCCCC"/>
              <w:right w:val="single" w:sz="8" w:space="0" w:color="CCCCCC"/>
            </w:tcBorders>
            <w:shd w:val="clear" w:color="auto" w:fill="auto"/>
            <w:noWrap/>
            <w:vAlign w:val="bottom"/>
            <w:hideMark/>
          </w:tcPr>
          <w:p w14:paraId="4ADF8EB2" w14:textId="77777777" w:rsidR="003A46D0" w:rsidRPr="00E04C69" w:rsidRDefault="003A46D0" w:rsidP="00C34BAC">
            <w:pPr>
              <w:spacing w:after="0" w:line="240" w:lineRule="auto"/>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adult_embark_port2</w:t>
            </w:r>
          </w:p>
        </w:tc>
        <w:tc>
          <w:tcPr>
            <w:tcW w:w="1300" w:type="dxa"/>
            <w:tcBorders>
              <w:top w:val="nil"/>
              <w:left w:val="nil"/>
              <w:bottom w:val="single" w:sz="8" w:space="0" w:color="CCCCCC"/>
              <w:right w:val="single" w:sz="8" w:space="0" w:color="CCCCCC"/>
            </w:tcBorders>
            <w:shd w:val="clear" w:color="auto" w:fill="auto"/>
            <w:noWrap/>
            <w:vAlign w:val="bottom"/>
            <w:hideMark/>
          </w:tcPr>
          <w:p w14:paraId="7D721335" w14:textId="77777777" w:rsidR="003A46D0" w:rsidRPr="00E04C69" w:rsidRDefault="003A46D0" w:rsidP="00C34BAC">
            <w:pPr>
              <w:spacing w:after="0" w:line="240" w:lineRule="auto"/>
              <w:jc w:val="right"/>
              <w:rPr>
                <w:rFonts w:ascii="Aptos Narrow" w:eastAsia="Times New Roman" w:hAnsi="Aptos Narrow" w:cs="Times New Roman"/>
                <w:color w:val="000000"/>
                <w:kern w:val="0"/>
                <w:sz w:val="22"/>
                <w:szCs w:val="22"/>
                <w14:ligatures w14:val="none"/>
              </w:rPr>
            </w:pPr>
            <w:r w:rsidRPr="00E04C69">
              <w:rPr>
                <w:rFonts w:ascii="Aptos Narrow" w:eastAsia="Times New Roman" w:hAnsi="Aptos Narrow" w:cs="Times New Roman"/>
                <w:color w:val="000000"/>
                <w:kern w:val="0"/>
                <w:sz w:val="22"/>
                <w:szCs w:val="22"/>
                <w14:ligatures w14:val="none"/>
              </w:rPr>
              <w:t>0.00</w:t>
            </w:r>
          </w:p>
        </w:tc>
      </w:tr>
    </w:tbl>
    <w:p w14:paraId="610E78B7" w14:textId="079D9EF5" w:rsidR="003A46D0" w:rsidRPr="0039639C" w:rsidRDefault="003A46D0" w:rsidP="00C34BAC">
      <w:pPr>
        <w:spacing w:after="0"/>
        <w:rPr>
          <w:b/>
          <w:bCs/>
          <w:sz w:val="22"/>
          <w:szCs w:val="22"/>
        </w:rPr>
      </w:pPr>
      <w:r w:rsidRPr="0039639C">
        <w:rPr>
          <w:b/>
          <w:bCs/>
          <w:sz w:val="22"/>
          <w:szCs w:val="22"/>
        </w:rPr>
        <w:br/>
        <w:t>9. Slave Voyages Sources</w:t>
      </w:r>
    </w:p>
    <w:tbl>
      <w:tblPr>
        <w:tblStyle w:val="TableGrid"/>
        <w:tblW w:w="0" w:type="auto"/>
        <w:tblLook w:val="04A0" w:firstRow="1" w:lastRow="0" w:firstColumn="1" w:lastColumn="0" w:noHBand="0" w:noVBand="1"/>
      </w:tblPr>
      <w:tblGrid>
        <w:gridCol w:w="1156"/>
        <w:gridCol w:w="960"/>
      </w:tblGrid>
      <w:tr w:rsidR="003A46D0" w:rsidRPr="00E04C69" w14:paraId="09E71037" w14:textId="77777777" w:rsidTr="003A46D0">
        <w:trPr>
          <w:trHeight w:val="290"/>
        </w:trPr>
        <w:tc>
          <w:tcPr>
            <w:tcW w:w="1156" w:type="dxa"/>
            <w:noWrap/>
            <w:hideMark/>
          </w:tcPr>
          <w:p w14:paraId="0339FD32" w14:textId="77777777" w:rsidR="003A46D0" w:rsidRPr="00E04C69" w:rsidRDefault="003A46D0" w:rsidP="00C34BAC">
            <w:pPr>
              <w:rPr>
                <w:sz w:val="22"/>
                <w:szCs w:val="22"/>
              </w:rPr>
            </w:pPr>
            <w:proofErr w:type="spellStart"/>
            <w:r w:rsidRPr="00E04C69">
              <w:rPr>
                <w:sz w:val="22"/>
                <w:szCs w:val="22"/>
              </w:rPr>
              <w:t>source_a</w:t>
            </w:r>
            <w:proofErr w:type="spellEnd"/>
          </w:p>
        </w:tc>
        <w:tc>
          <w:tcPr>
            <w:tcW w:w="960" w:type="dxa"/>
            <w:noWrap/>
            <w:hideMark/>
          </w:tcPr>
          <w:p w14:paraId="62B30C2D" w14:textId="77777777" w:rsidR="003A46D0" w:rsidRPr="00E04C69" w:rsidRDefault="003A46D0" w:rsidP="00C34BAC">
            <w:pPr>
              <w:rPr>
                <w:sz w:val="22"/>
                <w:szCs w:val="22"/>
              </w:rPr>
            </w:pPr>
            <w:r w:rsidRPr="00E04C69">
              <w:rPr>
                <w:sz w:val="22"/>
                <w:szCs w:val="22"/>
              </w:rPr>
              <w:t>99.96</w:t>
            </w:r>
          </w:p>
        </w:tc>
      </w:tr>
      <w:tr w:rsidR="003A46D0" w:rsidRPr="00E04C69" w14:paraId="09F3A8D0" w14:textId="77777777" w:rsidTr="003A46D0">
        <w:trPr>
          <w:trHeight w:val="290"/>
        </w:trPr>
        <w:tc>
          <w:tcPr>
            <w:tcW w:w="1156" w:type="dxa"/>
            <w:noWrap/>
            <w:hideMark/>
          </w:tcPr>
          <w:p w14:paraId="0065CDC0" w14:textId="77777777" w:rsidR="003A46D0" w:rsidRPr="00E04C69" w:rsidRDefault="003A46D0" w:rsidP="00C34BAC">
            <w:pPr>
              <w:rPr>
                <w:sz w:val="22"/>
                <w:szCs w:val="22"/>
              </w:rPr>
            </w:pPr>
            <w:proofErr w:type="spellStart"/>
            <w:r w:rsidRPr="00E04C69">
              <w:rPr>
                <w:sz w:val="22"/>
                <w:szCs w:val="22"/>
              </w:rPr>
              <w:t>source_b</w:t>
            </w:r>
            <w:proofErr w:type="spellEnd"/>
          </w:p>
        </w:tc>
        <w:tc>
          <w:tcPr>
            <w:tcW w:w="960" w:type="dxa"/>
            <w:noWrap/>
            <w:hideMark/>
          </w:tcPr>
          <w:p w14:paraId="5C92E1F7" w14:textId="77777777" w:rsidR="003A46D0" w:rsidRPr="00E04C69" w:rsidRDefault="003A46D0" w:rsidP="00C34BAC">
            <w:pPr>
              <w:rPr>
                <w:sz w:val="22"/>
                <w:szCs w:val="22"/>
              </w:rPr>
            </w:pPr>
            <w:r w:rsidRPr="00E04C69">
              <w:rPr>
                <w:sz w:val="22"/>
                <w:szCs w:val="22"/>
              </w:rPr>
              <w:t>65.26</w:t>
            </w:r>
          </w:p>
        </w:tc>
      </w:tr>
      <w:tr w:rsidR="003A46D0" w:rsidRPr="00E04C69" w14:paraId="3E7A41FC" w14:textId="77777777" w:rsidTr="003A46D0">
        <w:trPr>
          <w:trHeight w:val="290"/>
        </w:trPr>
        <w:tc>
          <w:tcPr>
            <w:tcW w:w="1156" w:type="dxa"/>
            <w:noWrap/>
            <w:hideMark/>
          </w:tcPr>
          <w:p w14:paraId="639FDA86" w14:textId="77777777" w:rsidR="003A46D0" w:rsidRPr="00E04C69" w:rsidRDefault="003A46D0" w:rsidP="00C34BAC">
            <w:pPr>
              <w:rPr>
                <w:sz w:val="22"/>
                <w:szCs w:val="22"/>
              </w:rPr>
            </w:pPr>
            <w:proofErr w:type="spellStart"/>
            <w:r w:rsidRPr="00E04C69">
              <w:rPr>
                <w:sz w:val="22"/>
                <w:szCs w:val="22"/>
              </w:rPr>
              <w:t>source_c</w:t>
            </w:r>
            <w:proofErr w:type="spellEnd"/>
          </w:p>
        </w:tc>
        <w:tc>
          <w:tcPr>
            <w:tcW w:w="960" w:type="dxa"/>
            <w:noWrap/>
            <w:hideMark/>
          </w:tcPr>
          <w:p w14:paraId="068F31E8" w14:textId="77777777" w:rsidR="003A46D0" w:rsidRPr="00E04C69" w:rsidRDefault="003A46D0" w:rsidP="00C34BAC">
            <w:pPr>
              <w:rPr>
                <w:sz w:val="22"/>
                <w:szCs w:val="22"/>
              </w:rPr>
            </w:pPr>
            <w:r w:rsidRPr="00E04C69">
              <w:rPr>
                <w:sz w:val="22"/>
                <w:szCs w:val="22"/>
              </w:rPr>
              <w:t>43.88</w:t>
            </w:r>
          </w:p>
        </w:tc>
      </w:tr>
      <w:tr w:rsidR="003A46D0" w:rsidRPr="00E04C69" w14:paraId="5E268BE3" w14:textId="77777777" w:rsidTr="003A46D0">
        <w:trPr>
          <w:trHeight w:val="290"/>
        </w:trPr>
        <w:tc>
          <w:tcPr>
            <w:tcW w:w="1156" w:type="dxa"/>
            <w:noWrap/>
            <w:hideMark/>
          </w:tcPr>
          <w:p w14:paraId="73423CEE" w14:textId="77777777" w:rsidR="003A46D0" w:rsidRPr="00E04C69" w:rsidRDefault="003A46D0" w:rsidP="00C34BAC">
            <w:pPr>
              <w:rPr>
                <w:sz w:val="22"/>
                <w:szCs w:val="22"/>
              </w:rPr>
            </w:pPr>
            <w:proofErr w:type="spellStart"/>
            <w:r w:rsidRPr="00E04C69">
              <w:rPr>
                <w:sz w:val="22"/>
                <w:szCs w:val="22"/>
              </w:rPr>
              <w:t>source_d</w:t>
            </w:r>
            <w:proofErr w:type="spellEnd"/>
          </w:p>
        </w:tc>
        <w:tc>
          <w:tcPr>
            <w:tcW w:w="960" w:type="dxa"/>
            <w:noWrap/>
            <w:hideMark/>
          </w:tcPr>
          <w:p w14:paraId="4F28753D" w14:textId="77777777" w:rsidR="003A46D0" w:rsidRPr="00E04C69" w:rsidRDefault="003A46D0" w:rsidP="00C34BAC">
            <w:pPr>
              <w:rPr>
                <w:sz w:val="22"/>
                <w:szCs w:val="22"/>
              </w:rPr>
            </w:pPr>
            <w:r w:rsidRPr="00E04C69">
              <w:rPr>
                <w:sz w:val="22"/>
                <w:szCs w:val="22"/>
              </w:rPr>
              <w:t>29.58</w:t>
            </w:r>
          </w:p>
        </w:tc>
      </w:tr>
      <w:tr w:rsidR="003A46D0" w:rsidRPr="00E04C69" w14:paraId="246B997A" w14:textId="77777777" w:rsidTr="003A46D0">
        <w:trPr>
          <w:trHeight w:val="290"/>
        </w:trPr>
        <w:tc>
          <w:tcPr>
            <w:tcW w:w="1156" w:type="dxa"/>
            <w:noWrap/>
            <w:hideMark/>
          </w:tcPr>
          <w:p w14:paraId="07D15E6E" w14:textId="77777777" w:rsidR="003A46D0" w:rsidRPr="00E04C69" w:rsidRDefault="003A46D0" w:rsidP="00C34BAC">
            <w:pPr>
              <w:rPr>
                <w:sz w:val="22"/>
                <w:szCs w:val="22"/>
              </w:rPr>
            </w:pPr>
            <w:proofErr w:type="spellStart"/>
            <w:r w:rsidRPr="00E04C69">
              <w:rPr>
                <w:sz w:val="22"/>
                <w:szCs w:val="22"/>
              </w:rPr>
              <w:t>source_e</w:t>
            </w:r>
            <w:proofErr w:type="spellEnd"/>
          </w:p>
        </w:tc>
        <w:tc>
          <w:tcPr>
            <w:tcW w:w="960" w:type="dxa"/>
            <w:noWrap/>
            <w:hideMark/>
          </w:tcPr>
          <w:p w14:paraId="06206912" w14:textId="77777777" w:rsidR="003A46D0" w:rsidRPr="00E04C69" w:rsidRDefault="003A46D0" w:rsidP="00C34BAC">
            <w:pPr>
              <w:rPr>
                <w:sz w:val="22"/>
                <w:szCs w:val="22"/>
              </w:rPr>
            </w:pPr>
            <w:r w:rsidRPr="00E04C69">
              <w:rPr>
                <w:sz w:val="22"/>
                <w:szCs w:val="22"/>
              </w:rPr>
              <w:t>20.62</w:t>
            </w:r>
          </w:p>
        </w:tc>
      </w:tr>
      <w:tr w:rsidR="003A46D0" w:rsidRPr="00E04C69" w14:paraId="51B689D0" w14:textId="77777777" w:rsidTr="003A46D0">
        <w:trPr>
          <w:trHeight w:val="290"/>
        </w:trPr>
        <w:tc>
          <w:tcPr>
            <w:tcW w:w="1156" w:type="dxa"/>
            <w:noWrap/>
            <w:hideMark/>
          </w:tcPr>
          <w:p w14:paraId="4EEBB12A" w14:textId="77777777" w:rsidR="003A46D0" w:rsidRPr="00E04C69" w:rsidRDefault="003A46D0" w:rsidP="00C34BAC">
            <w:pPr>
              <w:rPr>
                <w:sz w:val="22"/>
                <w:szCs w:val="22"/>
              </w:rPr>
            </w:pPr>
            <w:proofErr w:type="spellStart"/>
            <w:r w:rsidRPr="00E04C69">
              <w:rPr>
                <w:sz w:val="22"/>
                <w:szCs w:val="22"/>
              </w:rPr>
              <w:t>source_f</w:t>
            </w:r>
            <w:proofErr w:type="spellEnd"/>
          </w:p>
        </w:tc>
        <w:tc>
          <w:tcPr>
            <w:tcW w:w="960" w:type="dxa"/>
            <w:noWrap/>
            <w:hideMark/>
          </w:tcPr>
          <w:p w14:paraId="42F87BEA" w14:textId="77777777" w:rsidR="003A46D0" w:rsidRPr="00E04C69" w:rsidRDefault="003A46D0" w:rsidP="00C34BAC">
            <w:pPr>
              <w:rPr>
                <w:sz w:val="22"/>
                <w:szCs w:val="22"/>
              </w:rPr>
            </w:pPr>
            <w:r w:rsidRPr="00E04C69">
              <w:rPr>
                <w:sz w:val="22"/>
                <w:szCs w:val="22"/>
              </w:rPr>
              <w:t>14.06</w:t>
            </w:r>
          </w:p>
        </w:tc>
      </w:tr>
      <w:tr w:rsidR="003A46D0" w:rsidRPr="00E04C69" w14:paraId="4EFFB972" w14:textId="77777777" w:rsidTr="003A46D0">
        <w:trPr>
          <w:trHeight w:val="290"/>
        </w:trPr>
        <w:tc>
          <w:tcPr>
            <w:tcW w:w="1156" w:type="dxa"/>
            <w:noWrap/>
            <w:hideMark/>
          </w:tcPr>
          <w:p w14:paraId="62D1C72E" w14:textId="77777777" w:rsidR="003A46D0" w:rsidRPr="00E04C69" w:rsidRDefault="003A46D0" w:rsidP="00C34BAC">
            <w:pPr>
              <w:rPr>
                <w:sz w:val="22"/>
                <w:szCs w:val="22"/>
              </w:rPr>
            </w:pPr>
            <w:proofErr w:type="spellStart"/>
            <w:r w:rsidRPr="00E04C69">
              <w:rPr>
                <w:sz w:val="22"/>
                <w:szCs w:val="22"/>
              </w:rPr>
              <w:t>source_g</w:t>
            </w:r>
            <w:proofErr w:type="spellEnd"/>
          </w:p>
        </w:tc>
        <w:tc>
          <w:tcPr>
            <w:tcW w:w="960" w:type="dxa"/>
            <w:noWrap/>
            <w:hideMark/>
          </w:tcPr>
          <w:p w14:paraId="24D308A7" w14:textId="77777777" w:rsidR="003A46D0" w:rsidRPr="00E04C69" w:rsidRDefault="003A46D0" w:rsidP="00C34BAC">
            <w:pPr>
              <w:rPr>
                <w:sz w:val="22"/>
                <w:szCs w:val="22"/>
              </w:rPr>
            </w:pPr>
            <w:r w:rsidRPr="00E04C69">
              <w:rPr>
                <w:sz w:val="22"/>
                <w:szCs w:val="22"/>
              </w:rPr>
              <w:t>10.17</w:t>
            </w:r>
          </w:p>
        </w:tc>
      </w:tr>
      <w:tr w:rsidR="003A46D0" w:rsidRPr="00E04C69" w14:paraId="7A0CBD61" w14:textId="77777777" w:rsidTr="003A46D0">
        <w:trPr>
          <w:trHeight w:val="290"/>
        </w:trPr>
        <w:tc>
          <w:tcPr>
            <w:tcW w:w="1156" w:type="dxa"/>
            <w:noWrap/>
            <w:hideMark/>
          </w:tcPr>
          <w:p w14:paraId="437A2EE5" w14:textId="77777777" w:rsidR="003A46D0" w:rsidRPr="00E04C69" w:rsidRDefault="003A46D0" w:rsidP="00C34BAC">
            <w:pPr>
              <w:rPr>
                <w:sz w:val="22"/>
                <w:szCs w:val="22"/>
              </w:rPr>
            </w:pPr>
            <w:proofErr w:type="spellStart"/>
            <w:r w:rsidRPr="00E04C69">
              <w:rPr>
                <w:sz w:val="22"/>
                <w:szCs w:val="22"/>
              </w:rPr>
              <w:t>source_h</w:t>
            </w:r>
            <w:proofErr w:type="spellEnd"/>
          </w:p>
        </w:tc>
        <w:tc>
          <w:tcPr>
            <w:tcW w:w="960" w:type="dxa"/>
            <w:noWrap/>
            <w:hideMark/>
          </w:tcPr>
          <w:p w14:paraId="4165D0EC" w14:textId="77777777" w:rsidR="003A46D0" w:rsidRPr="00E04C69" w:rsidRDefault="003A46D0" w:rsidP="00C34BAC">
            <w:pPr>
              <w:rPr>
                <w:sz w:val="22"/>
                <w:szCs w:val="22"/>
              </w:rPr>
            </w:pPr>
            <w:r w:rsidRPr="00E04C69">
              <w:rPr>
                <w:sz w:val="22"/>
                <w:szCs w:val="22"/>
              </w:rPr>
              <w:t>7.67</w:t>
            </w:r>
          </w:p>
        </w:tc>
      </w:tr>
      <w:tr w:rsidR="003A46D0" w:rsidRPr="00E04C69" w14:paraId="55FC1DA3" w14:textId="77777777" w:rsidTr="003A46D0">
        <w:trPr>
          <w:trHeight w:val="290"/>
        </w:trPr>
        <w:tc>
          <w:tcPr>
            <w:tcW w:w="1156" w:type="dxa"/>
            <w:noWrap/>
            <w:hideMark/>
          </w:tcPr>
          <w:p w14:paraId="55CA35A9" w14:textId="77777777" w:rsidR="003A46D0" w:rsidRPr="00E04C69" w:rsidRDefault="003A46D0" w:rsidP="00C34BAC">
            <w:pPr>
              <w:rPr>
                <w:sz w:val="22"/>
                <w:szCs w:val="22"/>
              </w:rPr>
            </w:pPr>
            <w:proofErr w:type="spellStart"/>
            <w:r w:rsidRPr="00E04C69">
              <w:rPr>
                <w:sz w:val="22"/>
                <w:szCs w:val="22"/>
              </w:rPr>
              <w:t>source_i</w:t>
            </w:r>
            <w:proofErr w:type="spellEnd"/>
          </w:p>
        </w:tc>
        <w:tc>
          <w:tcPr>
            <w:tcW w:w="960" w:type="dxa"/>
            <w:noWrap/>
            <w:hideMark/>
          </w:tcPr>
          <w:p w14:paraId="49798550" w14:textId="77777777" w:rsidR="003A46D0" w:rsidRPr="00E04C69" w:rsidRDefault="003A46D0" w:rsidP="00C34BAC">
            <w:pPr>
              <w:rPr>
                <w:sz w:val="22"/>
                <w:szCs w:val="22"/>
              </w:rPr>
            </w:pPr>
            <w:r w:rsidRPr="00E04C69">
              <w:rPr>
                <w:sz w:val="22"/>
                <w:szCs w:val="22"/>
              </w:rPr>
              <w:t>5.63</w:t>
            </w:r>
          </w:p>
        </w:tc>
      </w:tr>
      <w:tr w:rsidR="003A46D0" w:rsidRPr="00E04C69" w14:paraId="76D48F54" w14:textId="77777777" w:rsidTr="003A46D0">
        <w:trPr>
          <w:trHeight w:val="290"/>
        </w:trPr>
        <w:tc>
          <w:tcPr>
            <w:tcW w:w="1156" w:type="dxa"/>
            <w:noWrap/>
            <w:hideMark/>
          </w:tcPr>
          <w:p w14:paraId="4409CC4F" w14:textId="77777777" w:rsidR="003A46D0" w:rsidRPr="00E04C69" w:rsidRDefault="003A46D0" w:rsidP="00C34BAC">
            <w:pPr>
              <w:rPr>
                <w:sz w:val="22"/>
                <w:szCs w:val="22"/>
              </w:rPr>
            </w:pPr>
            <w:proofErr w:type="spellStart"/>
            <w:r w:rsidRPr="00E04C69">
              <w:rPr>
                <w:sz w:val="22"/>
                <w:szCs w:val="22"/>
              </w:rPr>
              <w:t>source_j</w:t>
            </w:r>
            <w:proofErr w:type="spellEnd"/>
          </w:p>
        </w:tc>
        <w:tc>
          <w:tcPr>
            <w:tcW w:w="960" w:type="dxa"/>
            <w:noWrap/>
            <w:hideMark/>
          </w:tcPr>
          <w:p w14:paraId="46EFC139" w14:textId="77777777" w:rsidR="003A46D0" w:rsidRPr="00E04C69" w:rsidRDefault="003A46D0" w:rsidP="00C34BAC">
            <w:pPr>
              <w:rPr>
                <w:sz w:val="22"/>
                <w:szCs w:val="22"/>
              </w:rPr>
            </w:pPr>
            <w:r w:rsidRPr="00E04C69">
              <w:rPr>
                <w:sz w:val="22"/>
                <w:szCs w:val="22"/>
              </w:rPr>
              <w:t>3.79</w:t>
            </w:r>
          </w:p>
        </w:tc>
      </w:tr>
      <w:tr w:rsidR="003A46D0" w:rsidRPr="00E04C69" w14:paraId="62CC8862" w14:textId="77777777" w:rsidTr="003A46D0">
        <w:trPr>
          <w:trHeight w:val="290"/>
        </w:trPr>
        <w:tc>
          <w:tcPr>
            <w:tcW w:w="1156" w:type="dxa"/>
            <w:noWrap/>
            <w:hideMark/>
          </w:tcPr>
          <w:p w14:paraId="538B91BC" w14:textId="77777777" w:rsidR="003A46D0" w:rsidRPr="00E04C69" w:rsidRDefault="003A46D0" w:rsidP="00C34BAC">
            <w:pPr>
              <w:rPr>
                <w:sz w:val="22"/>
                <w:szCs w:val="22"/>
              </w:rPr>
            </w:pPr>
            <w:proofErr w:type="spellStart"/>
            <w:r w:rsidRPr="00E04C69">
              <w:rPr>
                <w:sz w:val="22"/>
                <w:szCs w:val="22"/>
              </w:rPr>
              <w:t>source_k</w:t>
            </w:r>
            <w:proofErr w:type="spellEnd"/>
          </w:p>
        </w:tc>
        <w:tc>
          <w:tcPr>
            <w:tcW w:w="960" w:type="dxa"/>
            <w:noWrap/>
            <w:hideMark/>
          </w:tcPr>
          <w:p w14:paraId="2C62BBD4" w14:textId="77777777" w:rsidR="003A46D0" w:rsidRPr="00E04C69" w:rsidRDefault="003A46D0" w:rsidP="00C34BAC">
            <w:pPr>
              <w:rPr>
                <w:sz w:val="22"/>
                <w:szCs w:val="22"/>
              </w:rPr>
            </w:pPr>
            <w:r w:rsidRPr="00E04C69">
              <w:rPr>
                <w:sz w:val="22"/>
                <w:szCs w:val="22"/>
              </w:rPr>
              <w:t>2.27</w:t>
            </w:r>
          </w:p>
        </w:tc>
      </w:tr>
      <w:tr w:rsidR="003A46D0" w:rsidRPr="00E04C69" w14:paraId="51BD3A13" w14:textId="77777777" w:rsidTr="003A46D0">
        <w:trPr>
          <w:trHeight w:val="290"/>
        </w:trPr>
        <w:tc>
          <w:tcPr>
            <w:tcW w:w="1156" w:type="dxa"/>
            <w:noWrap/>
            <w:hideMark/>
          </w:tcPr>
          <w:p w14:paraId="5B9905AB" w14:textId="77777777" w:rsidR="003A46D0" w:rsidRPr="00E04C69" w:rsidRDefault="003A46D0" w:rsidP="00C34BAC">
            <w:pPr>
              <w:rPr>
                <w:sz w:val="22"/>
                <w:szCs w:val="22"/>
              </w:rPr>
            </w:pPr>
            <w:proofErr w:type="spellStart"/>
            <w:r w:rsidRPr="00E04C69">
              <w:rPr>
                <w:sz w:val="22"/>
                <w:szCs w:val="22"/>
              </w:rPr>
              <w:t>source_l</w:t>
            </w:r>
            <w:proofErr w:type="spellEnd"/>
          </w:p>
        </w:tc>
        <w:tc>
          <w:tcPr>
            <w:tcW w:w="960" w:type="dxa"/>
            <w:noWrap/>
            <w:hideMark/>
          </w:tcPr>
          <w:p w14:paraId="187B6ACF" w14:textId="77777777" w:rsidR="003A46D0" w:rsidRPr="00E04C69" w:rsidRDefault="003A46D0" w:rsidP="00C34BAC">
            <w:pPr>
              <w:rPr>
                <w:sz w:val="22"/>
                <w:szCs w:val="22"/>
              </w:rPr>
            </w:pPr>
            <w:r w:rsidRPr="00E04C69">
              <w:rPr>
                <w:sz w:val="22"/>
                <w:szCs w:val="22"/>
              </w:rPr>
              <w:t>1.33</w:t>
            </w:r>
          </w:p>
        </w:tc>
      </w:tr>
      <w:tr w:rsidR="003A46D0" w:rsidRPr="00E04C69" w14:paraId="22EB075C" w14:textId="77777777" w:rsidTr="003A46D0">
        <w:trPr>
          <w:trHeight w:val="290"/>
        </w:trPr>
        <w:tc>
          <w:tcPr>
            <w:tcW w:w="1156" w:type="dxa"/>
            <w:noWrap/>
            <w:hideMark/>
          </w:tcPr>
          <w:p w14:paraId="6369D18D" w14:textId="77777777" w:rsidR="003A46D0" w:rsidRPr="00E04C69" w:rsidRDefault="003A46D0" w:rsidP="00C34BAC">
            <w:pPr>
              <w:rPr>
                <w:sz w:val="22"/>
                <w:szCs w:val="22"/>
              </w:rPr>
            </w:pPr>
            <w:proofErr w:type="spellStart"/>
            <w:r w:rsidRPr="00E04C69">
              <w:rPr>
                <w:sz w:val="22"/>
                <w:szCs w:val="22"/>
              </w:rPr>
              <w:t>source_m</w:t>
            </w:r>
            <w:proofErr w:type="spellEnd"/>
          </w:p>
        </w:tc>
        <w:tc>
          <w:tcPr>
            <w:tcW w:w="960" w:type="dxa"/>
            <w:noWrap/>
            <w:hideMark/>
          </w:tcPr>
          <w:p w14:paraId="6D990894" w14:textId="77777777" w:rsidR="003A46D0" w:rsidRPr="00E04C69" w:rsidRDefault="003A46D0" w:rsidP="00C34BAC">
            <w:pPr>
              <w:rPr>
                <w:sz w:val="22"/>
                <w:szCs w:val="22"/>
              </w:rPr>
            </w:pPr>
            <w:r w:rsidRPr="00E04C69">
              <w:rPr>
                <w:sz w:val="22"/>
                <w:szCs w:val="22"/>
              </w:rPr>
              <w:t>0.72</w:t>
            </w:r>
          </w:p>
        </w:tc>
      </w:tr>
      <w:tr w:rsidR="003A46D0" w:rsidRPr="00E04C69" w14:paraId="663551E7" w14:textId="77777777" w:rsidTr="003A46D0">
        <w:trPr>
          <w:trHeight w:val="290"/>
        </w:trPr>
        <w:tc>
          <w:tcPr>
            <w:tcW w:w="1156" w:type="dxa"/>
            <w:noWrap/>
            <w:hideMark/>
          </w:tcPr>
          <w:p w14:paraId="2D8615FC" w14:textId="77777777" w:rsidR="003A46D0" w:rsidRPr="00E04C69" w:rsidRDefault="003A46D0" w:rsidP="00C34BAC">
            <w:pPr>
              <w:rPr>
                <w:sz w:val="22"/>
                <w:szCs w:val="22"/>
              </w:rPr>
            </w:pPr>
            <w:proofErr w:type="spellStart"/>
            <w:r w:rsidRPr="00E04C69">
              <w:rPr>
                <w:sz w:val="22"/>
                <w:szCs w:val="22"/>
              </w:rPr>
              <w:t>source_n</w:t>
            </w:r>
            <w:proofErr w:type="spellEnd"/>
          </w:p>
        </w:tc>
        <w:tc>
          <w:tcPr>
            <w:tcW w:w="960" w:type="dxa"/>
            <w:noWrap/>
            <w:hideMark/>
          </w:tcPr>
          <w:p w14:paraId="0C063BEB" w14:textId="77777777" w:rsidR="003A46D0" w:rsidRPr="00E04C69" w:rsidRDefault="003A46D0" w:rsidP="00C34BAC">
            <w:pPr>
              <w:rPr>
                <w:sz w:val="22"/>
                <w:szCs w:val="22"/>
              </w:rPr>
            </w:pPr>
            <w:r w:rsidRPr="00E04C69">
              <w:rPr>
                <w:sz w:val="22"/>
                <w:szCs w:val="22"/>
              </w:rPr>
              <w:t>0.35</w:t>
            </w:r>
          </w:p>
        </w:tc>
      </w:tr>
      <w:tr w:rsidR="003A46D0" w:rsidRPr="00E04C69" w14:paraId="5FAB4F58" w14:textId="77777777" w:rsidTr="003A46D0">
        <w:trPr>
          <w:trHeight w:val="290"/>
        </w:trPr>
        <w:tc>
          <w:tcPr>
            <w:tcW w:w="1156" w:type="dxa"/>
            <w:noWrap/>
            <w:hideMark/>
          </w:tcPr>
          <w:p w14:paraId="2693F937" w14:textId="77777777" w:rsidR="003A46D0" w:rsidRPr="00E04C69" w:rsidRDefault="003A46D0" w:rsidP="00C34BAC">
            <w:pPr>
              <w:rPr>
                <w:sz w:val="22"/>
                <w:szCs w:val="22"/>
              </w:rPr>
            </w:pPr>
            <w:proofErr w:type="spellStart"/>
            <w:r w:rsidRPr="00E04C69">
              <w:rPr>
                <w:sz w:val="22"/>
                <w:szCs w:val="22"/>
              </w:rPr>
              <w:t>source_o</w:t>
            </w:r>
            <w:proofErr w:type="spellEnd"/>
          </w:p>
        </w:tc>
        <w:tc>
          <w:tcPr>
            <w:tcW w:w="960" w:type="dxa"/>
            <w:noWrap/>
            <w:hideMark/>
          </w:tcPr>
          <w:p w14:paraId="15CC74D8" w14:textId="77777777" w:rsidR="003A46D0" w:rsidRPr="00E04C69" w:rsidRDefault="003A46D0" w:rsidP="00C34BAC">
            <w:pPr>
              <w:rPr>
                <w:sz w:val="22"/>
                <w:szCs w:val="22"/>
              </w:rPr>
            </w:pPr>
            <w:r w:rsidRPr="00E04C69">
              <w:rPr>
                <w:sz w:val="22"/>
                <w:szCs w:val="22"/>
              </w:rPr>
              <w:t>0.20</w:t>
            </w:r>
          </w:p>
        </w:tc>
      </w:tr>
      <w:tr w:rsidR="003A46D0" w:rsidRPr="00E04C69" w14:paraId="232E8E11" w14:textId="77777777" w:rsidTr="003A46D0">
        <w:trPr>
          <w:trHeight w:val="290"/>
        </w:trPr>
        <w:tc>
          <w:tcPr>
            <w:tcW w:w="1156" w:type="dxa"/>
            <w:noWrap/>
            <w:hideMark/>
          </w:tcPr>
          <w:p w14:paraId="4A0FCABF" w14:textId="77777777" w:rsidR="003A46D0" w:rsidRPr="00E04C69" w:rsidRDefault="003A46D0" w:rsidP="00C34BAC">
            <w:pPr>
              <w:rPr>
                <w:sz w:val="22"/>
                <w:szCs w:val="22"/>
              </w:rPr>
            </w:pPr>
            <w:proofErr w:type="spellStart"/>
            <w:r w:rsidRPr="00E04C69">
              <w:rPr>
                <w:sz w:val="22"/>
                <w:szCs w:val="22"/>
              </w:rPr>
              <w:t>source_p</w:t>
            </w:r>
            <w:proofErr w:type="spellEnd"/>
          </w:p>
        </w:tc>
        <w:tc>
          <w:tcPr>
            <w:tcW w:w="960" w:type="dxa"/>
            <w:noWrap/>
            <w:hideMark/>
          </w:tcPr>
          <w:p w14:paraId="5AE1CAD1" w14:textId="77777777" w:rsidR="003A46D0" w:rsidRPr="00E04C69" w:rsidRDefault="003A46D0" w:rsidP="00C34BAC">
            <w:pPr>
              <w:rPr>
                <w:sz w:val="22"/>
                <w:szCs w:val="22"/>
              </w:rPr>
            </w:pPr>
            <w:r w:rsidRPr="00E04C69">
              <w:rPr>
                <w:sz w:val="22"/>
                <w:szCs w:val="22"/>
              </w:rPr>
              <w:t>0.08</w:t>
            </w:r>
          </w:p>
        </w:tc>
      </w:tr>
      <w:tr w:rsidR="003A46D0" w:rsidRPr="00E04C69" w14:paraId="7A94613C" w14:textId="77777777" w:rsidTr="003A46D0">
        <w:trPr>
          <w:trHeight w:val="290"/>
        </w:trPr>
        <w:tc>
          <w:tcPr>
            <w:tcW w:w="1156" w:type="dxa"/>
            <w:noWrap/>
            <w:hideMark/>
          </w:tcPr>
          <w:p w14:paraId="4C0CE95B" w14:textId="77777777" w:rsidR="003A46D0" w:rsidRPr="00E04C69" w:rsidRDefault="003A46D0" w:rsidP="00C34BAC">
            <w:pPr>
              <w:rPr>
                <w:sz w:val="22"/>
                <w:szCs w:val="22"/>
              </w:rPr>
            </w:pPr>
            <w:proofErr w:type="spellStart"/>
            <w:r w:rsidRPr="00E04C69">
              <w:rPr>
                <w:sz w:val="22"/>
                <w:szCs w:val="22"/>
              </w:rPr>
              <w:t>source_q</w:t>
            </w:r>
            <w:proofErr w:type="spellEnd"/>
          </w:p>
        </w:tc>
        <w:tc>
          <w:tcPr>
            <w:tcW w:w="960" w:type="dxa"/>
            <w:noWrap/>
            <w:hideMark/>
          </w:tcPr>
          <w:p w14:paraId="26613754" w14:textId="77777777" w:rsidR="003A46D0" w:rsidRPr="00E04C69" w:rsidRDefault="003A46D0" w:rsidP="00C34BAC">
            <w:pPr>
              <w:rPr>
                <w:sz w:val="22"/>
                <w:szCs w:val="22"/>
              </w:rPr>
            </w:pPr>
            <w:r w:rsidRPr="00E04C69">
              <w:rPr>
                <w:sz w:val="22"/>
                <w:szCs w:val="22"/>
              </w:rPr>
              <w:t>0.04</w:t>
            </w:r>
          </w:p>
        </w:tc>
      </w:tr>
      <w:tr w:rsidR="00C34BAC" w:rsidRPr="00E04C69" w14:paraId="796D70F7" w14:textId="77777777" w:rsidTr="003A46D0">
        <w:trPr>
          <w:trHeight w:val="290"/>
        </w:trPr>
        <w:tc>
          <w:tcPr>
            <w:tcW w:w="1156" w:type="dxa"/>
            <w:noWrap/>
          </w:tcPr>
          <w:p w14:paraId="1E32C6BC" w14:textId="7E18926C" w:rsidR="00C34BAC" w:rsidRPr="00E04C69" w:rsidRDefault="00C34BAC" w:rsidP="00C34BAC">
            <w:pPr>
              <w:rPr>
                <w:sz w:val="22"/>
                <w:szCs w:val="22"/>
              </w:rPr>
            </w:pPr>
            <w:proofErr w:type="spellStart"/>
            <w:r>
              <w:rPr>
                <w:sz w:val="22"/>
                <w:szCs w:val="22"/>
              </w:rPr>
              <w:t>source_r</w:t>
            </w:r>
            <w:proofErr w:type="spellEnd"/>
          </w:p>
        </w:tc>
        <w:tc>
          <w:tcPr>
            <w:tcW w:w="960" w:type="dxa"/>
            <w:noWrap/>
          </w:tcPr>
          <w:p w14:paraId="1CFEE394" w14:textId="69EB713C" w:rsidR="00C34BAC" w:rsidRPr="00E04C69" w:rsidRDefault="00C34BAC" w:rsidP="00C34BAC">
            <w:pPr>
              <w:rPr>
                <w:sz w:val="22"/>
                <w:szCs w:val="22"/>
              </w:rPr>
            </w:pPr>
            <w:r>
              <w:rPr>
                <w:sz w:val="22"/>
                <w:szCs w:val="22"/>
              </w:rPr>
              <w:t>0.01</w:t>
            </w:r>
          </w:p>
        </w:tc>
      </w:tr>
    </w:tbl>
    <w:p w14:paraId="780CADF7" w14:textId="6E058C59" w:rsidR="009804D1" w:rsidRPr="009804D1" w:rsidRDefault="009804D1" w:rsidP="009804D1">
      <w:pPr>
        <w:spacing w:before="100" w:beforeAutospacing="1"/>
        <w:rPr>
          <w:rFonts w:eastAsia="Times New Roman" w:cs="Times New Roman"/>
          <w:b/>
          <w:bCs/>
          <w:kern w:val="0"/>
          <w:sz w:val="32"/>
          <w:szCs w:val="32"/>
          <w14:ligatures w14:val="none"/>
        </w:rPr>
      </w:pPr>
      <w:r>
        <w:rPr>
          <w:rFonts w:eastAsia="Times New Roman" w:cs="Times New Roman"/>
          <w:b/>
          <w:bCs/>
          <w:kern w:val="0"/>
          <w:sz w:val="32"/>
          <w:szCs w:val="32"/>
          <w14:ligatures w14:val="none"/>
        </w:rPr>
        <w:lastRenderedPageBreak/>
        <w:t xml:space="preserve">Appendix </w:t>
      </w:r>
      <w:r w:rsidR="00C34BAC">
        <w:rPr>
          <w:rFonts w:eastAsia="Times New Roman" w:cs="Times New Roman"/>
          <w:b/>
          <w:bCs/>
          <w:kern w:val="0"/>
          <w:sz w:val="32"/>
          <w:szCs w:val="32"/>
          <w14:ligatures w14:val="none"/>
        </w:rPr>
        <w:t>E</w:t>
      </w:r>
      <w:proofErr w:type="gramStart"/>
      <w:r>
        <w:rPr>
          <w:rFonts w:eastAsia="Times New Roman" w:cs="Times New Roman"/>
          <w:b/>
          <w:bCs/>
          <w:kern w:val="0"/>
          <w:sz w:val="32"/>
          <w:szCs w:val="32"/>
          <w14:ligatures w14:val="none"/>
        </w:rPr>
        <w:t>:</w:t>
      </w:r>
      <w:r w:rsidR="00CB4C61">
        <w:rPr>
          <w:rFonts w:eastAsia="Times New Roman" w:cs="Times New Roman"/>
          <w:b/>
          <w:bCs/>
          <w:kern w:val="0"/>
          <w:sz w:val="32"/>
          <w:szCs w:val="32"/>
          <w14:ligatures w14:val="none"/>
        </w:rPr>
        <w:t xml:space="preserve"> Case</w:t>
      </w:r>
      <w:proofErr w:type="gramEnd"/>
      <w:r w:rsidR="00CB4C61">
        <w:rPr>
          <w:rFonts w:eastAsia="Times New Roman" w:cs="Times New Roman"/>
          <w:b/>
          <w:bCs/>
          <w:kern w:val="0"/>
          <w:sz w:val="32"/>
          <w:szCs w:val="32"/>
          <w14:ligatures w14:val="none"/>
        </w:rPr>
        <w:t xml:space="preserve"> Study Sliced</w:t>
      </w:r>
      <w:r>
        <w:rPr>
          <w:rFonts w:eastAsia="Times New Roman" w:cs="Times New Roman"/>
          <w:b/>
          <w:bCs/>
          <w:kern w:val="0"/>
          <w:sz w:val="32"/>
          <w:szCs w:val="32"/>
          <w14:ligatures w14:val="none"/>
        </w:rPr>
        <w:t xml:space="preserve"> Completeness Scorecards</w:t>
      </w:r>
    </w:p>
    <w:p w14:paraId="6466047B" w14:textId="77777777" w:rsidR="009804D1" w:rsidRPr="0039639C" w:rsidRDefault="009804D1" w:rsidP="009804D1">
      <w:pPr>
        <w:rPr>
          <w:b/>
          <w:bCs/>
        </w:rPr>
      </w:pPr>
      <w:r w:rsidRPr="0039639C">
        <w:rPr>
          <w:b/>
          <w:bCs/>
        </w:rPr>
        <w:t xml:space="preserve">1. Total Embarkations by Decade </w:t>
      </w:r>
    </w:p>
    <w:tbl>
      <w:tblPr>
        <w:tblStyle w:val="TableGrid"/>
        <w:tblW w:w="0" w:type="auto"/>
        <w:tblLook w:val="04A0" w:firstRow="1" w:lastRow="0" w:firstColumn="1" w:lastColumn="0" w:noHBand="0" w:noVBand="1"/>
      </w:tblPr>
      <w:tblGrid>
        <w:gridCol w:w="1021"/>
        <w:gridCol w:w="2480"/>
      </w:tblGrid>
      <w:tr w:rsidR="009804D1" w:rsidRPr="00937832" w14:paraId="41885186" w14:textId="77777777" w:rsidTr="005E0FDC">
        <w:trPr>
          <w:trHeight w:val="290"/>
        </w:trPr>
        <w:tc>
          <w:tcPr>
            <w:tcW w:w="1021" w:type="dxa"/>
            <w:noWrap/>
            <w:hideMark/>
          </w:tcPr>
          <w:p w14:paraId="38C6C105" w14:textId="77777777" w:rsidR="009804D1" w:rsidRPr="00937832" w:rsidRDefault="009804D1" w:rsidP="005E0FDC">
            <w:r w:rsidRPr="00937832">
              <w:t>Decade</w:t>
            </w:r>
          </w:p>
        </w:tc>
        <w:tc>
          <w:tcPr>
            <w:tcW w:w="2480" w:type="dxa"/>
            <w:noWrap/>
            <w:hideMark/>
          </w:tcPr>
          <w:p w14:paraId="3BE7AA98" w14:textId="77777777" w:rsidR="009804D1" w:rsidRPr="00937832" w:rsidRDefault="009804D1" w:rsidP="005E0FDC">
            <w:r w:rsidRPr="00937832">
              <w:t>Completeness Percentages</w:t>
            </w:r>
          </w:p>
        </w:tc>
      </w:tr>
      <w:tr w:rsidR="009804D1" w:rsidRPr="00937832" w14:paraId="00D69373" w14:textId="77777777" w:rsidTr="005E0FDC">
        <w:trPr>
          <w:trHeight w:val="290"/>
        </w:trPr>
        <w:tc>
          <w:tcPr>
            <w:tcW w:w="1021" w:type="dxa"/>
            <w:noWrap/>
            <w:hideMark/>
          </w:tcPr>
          <w:p w14:paraId="25AC6663" w14:textId="77777777" w:rsidR="009804D1" w:rsidRPr="00937832" w:rsidRDefault="009804D1" w:rsidP="005E0FDC">
            <w:r w:rsidRPr="00937832">
              <w:t>1510</w:t>
            </w:r>
          </w:p>
        </w:tc>
        <w:tc>
          <w:tcPr>
            <w:tcW w:w="2480" w:type="dxa"/>
            <w:noWrap/>
            <w:hideMark/>
          </w:tcPr>
          <w:p w14:paraId="61E09C3C" w14:textId="77777777" w:rsidR="009804D1" w:rsidRPr="00937832" w:rsidRDefault="009804D1" w:rsidP="005E0FDC">
            <w:r w:rsidRPr="00937832">
              <w:t>100.00</w:t>
            </w:r>
          </w:p>
        </w:tc>
      </w:tr>
      <w:tr w:rsidR="009804D1" w:rsidRPr="00937832" w14:paraId="4C744C08" w14:textId="77777777" w:rsidTr="005E0FDC">
        <w:trPr>
          <w:trHeight w:val="290"/>
        </w:trPr>
        <w:tc>
          <w:tcPr>
            <w:tcW w:w="1021" w:type="dxa"/>
            <w:noWrap/>
            <w:hideMark/>
          </w:tcPr>
          <w:p w14:paraId="42E35A99" w14:textId="77777777" w:rsidR="009804D1" w:rsidRPr="00937832" w:rsidRDefault="009804D1" w:rsidP="005E0FDC">
            <w:r w:rsidRPr="00937832">
              <w:t>1520</w:t>
            </w:r>
          </w:p>
        </w:tc>
        <w:tc>
          <w:tcPr>
            <w:tcW w:w="2480" w:type="dxa"/>
            <w:noWrap/>
            <w:hideMark/>
          </w:tcPr>
          <w:p w14:paraId="271785CA" w14:textId="77777777" w:rsidR="009804D1" w:rsidRPr="00937832" w:rsidRDefault="009804D1" w:rsidP="005E0FDC">
            <w:r w:rsidRPr="00937832">
              <w:t>100.00</w:t>
            </w:r>
          </w:p>
        </w:tc>
      </w:tr>
      <w:tr w:rsidR="009804D1" w:rsidRPr="00937832" w14:paraId="3E1FA2C7" w14:textId="77777777" w:rsidTr="005E0FDC">
        <w:trPr>
          <w:trHeight w:val="290"/>
        </w:trPr>
        <w:tc>
          <w:tcPr>
            <w:tcW w:w="1021" w:type="dxa"/>
            <w:noWrap/>
            <w:hideMark/>
          </w:tcPr>
          <w:p w14:paraId="2495AAD8" w14:textId="77777777" w:rsidR="009804D1" w:rsidRPr="00937832" w:rsidRDefault="009804D1" w:rsidP="005E0FDC">
            <w:r w:rsidRPr="00937832">
              <w:t>1530</w:t>
            </w:r>
          </w:p>
        </w:tc>
        <w:tc>
          <w:tcPr>
            <w:tcW w:w="2480" w:type="dxa"/>
            <w:noWrap/>
            <w:hideMark/>
          </w:tcPr>
          <w:p w14:paraId="1CC7F571" w14:textId="77777777" w:rsidR="009804D1" w:rsidRPr="00937832" w:rsidRDefault="009804D1" w:rsidP="005E0FDC">
            <w:r w:rsidRPr="00937832">
              <w:t>100.00</w:t>
            </w:r>
          </w:p>
        </w:tc>
      </w:tr>
      <w:tr w:rsidR="009804D1" w:rsidRPr="00937832" w14:paraId="3FD6C336" w14:textId="77777777" w:rsidTr="005E0FDC">
        <w:trPr>
          <w:trHeight w:val="290"/>
        </w:trPr>
        <w:tc>
          <w:tcPr>
            <w:tcW w:w="1021" w:type="dxa"/>
            <w:noWrap/>
            <w:hideMark/>
          </w:tcPr>
          <w:p w14:paraId="5EB48502" w14:textId="77777777" w:rsidR="009804D1" w:rsidRPr="00937832" w:rsidRDefault="009804D1" w:rsidP="005E0FDC">
            <w:r w:rsidRPr="00937832">
              <w:t>1540</w:t>
            </w:r>
          </w:p>
        </w:tc>
        <w:tc>
          <w:tcPr>
            <w:tcW w:w="2480" w:type="dxa"/>
            <w:noWrap/>
            <w:hideMark/>
          </w:tcPr>
          <w:p w14:paraId="4E5F79F6" w14:textId="77777777" w:rsidR="009804D1" w:rsidRPr="00937832" w:rsidRDefault="009804D1" w:rsidP="005E0FDC">
            <w:r w:rsidRPr="00937832">
              <w:t>100.00</w:t>
            </w:r>
          </w:p>
        </w:tc>
      </w:tr>
      <w:tr w:rsidR="009804D1" w:rsidRPr="00937832" w14:paraId="2C1B2EE3" w14:textId="77777777" w:rsidTr="005E0FDC">
        <w:trPr>
          <w:trHeight w:val="290"/>
        </w:trPr>
        <w:tc>
          <w:tcPr>
            <w:tcW w:w="1021" w:type="dxa"/>
            <w:noWrap/>
            <w:hideMark/>
          </w:tcPr>
          <w:p w14:paraId="2D0BB739" w14:textId="77777777" w:rsidR="009804D1" w:rsidRPr="00937832" w:rsidRDefault="009804D1" w:rsidP="005E0FDC">
            <w:r w:rsidRPr="00937832">
              <w:t>1550</w:t>
            </w:r>
          </w:p>
        </w:tc>
        <w:tc>
          <w:tcPr>
            <w:tcW w:w="2480" w:type="dxa"/>
            <w:noWrap/>
            <w:hideMark/>
          </w:tcPr>
          <w:p w14:paraId="3580DFEC" w14:textId="77777777" w:rsidR="009804D1" w:rsidRPr="00937832" w:rsidRDefault="009804D1" w:rsidP="005E0FDC">
            <w:r w:rsidRPr="00937832">
              <w:t>100.00</w:t>
            </w:r>
          </w:p>
        </w:tc>
      </w:tr>
      <w:tr w:rsidR="009804D1" w:rsidRPr="00937832" w14:paraId="212058D8" w14:textId="77777777" w:rsidTr="005E0FDC">
        <w:trPr>
          <w:trHeight w:val="290"/>
        </w:trPr>
        <w:tc>
          <w:tcPr>
            <w:tcW w:w="1021" w:type="dxa"/>
            <w:noWrap/>
            <w:hideMark/>
          </w:tcPr>
          <w:p w14:paraId="29E27F40" w14:textId="77777777" w:rsidR="009804D1" w:rsidRPr="00937832" w:rsidRDefault="009804D1" w:rsidP="005E0FDC">
            <w:r w:rsidRPr="00937832">
              <w:t>1560</w:t>
            </w:r>
          </w:p>
        </w:tc>
        <w:tc>
          <w:tcPr>
            <w:tcW w:w="2480" w:type="dxa"/>
            <w:noWrap/>
            <w:hideMark/>
          </w:tcPr>
          <w:p w14:paraId="71388A58" w14:textId="77777777" w:rsidR="009804D1" w:rsidRPr="00937832" w:rsidRDefault="009804D1" w:rsidP="005E0FDC">
            <w:r w:rsidRPr="00937832">
              <w:t>100.00</w:t>
            </w:r>
          </w:p>
        </w:tc>
      </w:tr>
      <w:tr w:rsidR="009804D1" w:rsidRPr="00937832" w14:paraId="2BCD18A8" w14:textId="77777777" w:rsidTr="005E0FDC">
        <w:trPr>
          <w:trHeight w:val="290"/>
        </w:trPr>
        <w:tc>
          <w:tcPr>
            <w:tcW w:w="1021" w:type="dxa"/>
            <w:noWrap/>
            <w:hideMark/>
          </w:tcPr>
          <w:p w14:paraId="70FD0825" w14:textId="77777777" w:rsidR="009804D1" w:rsidRPr="00937832" w:rsidRDefault="009804D1" w:rsidP="005E0FDC">
            <w:r w:rsidRPr="00937832">
              <w:t>1570</w:t>
            </w:r>
          </w:p>
        </w:tc>
        <w:tc>
          <w:tcPr>
            <w:tcW w:w="2480" w:type="dxa"/>
            <w:noWrap/>
            <w:hideMark/>
          </w:tcPr>
          <w:p w14:paraId="362E5DB1" w14:textId="77777777" w:rsidR="009804D1" w:rsidRPr="00937832" w:rsidRDefault="009804D1" w:rsidP="005E0FDC">
            <w:r w:rsidRPr="00937832">
              <w:t>98.97</w:t>
            </w:r>
          </w:p>
        </w:tc>
      </w:tr>
      <w:tr w:rsidR="009804D1" w:rsidRPr="00937832" w14:paraId="3C6A3CC5" w14:textId="77777777" w:rsidTr="005E0FDC">
        <w:trPr>
          <w:trHeight w:val="290"/>
        </w:trPr>
        <w:tc>
          <w:tcPr>
            <w:tcW w:w="1021" w:type="dxa"/>
            <w:noWrap/>
            <w:hideMark/>
          </w:tcPr>
          <w:p w14:paraId="7637B833" w14:textId="77777777" w:rsidR="009804D1" w:rsidRPr="00937832" w:rsidRDefault="009804D1" w:rsidP="005E0FDC">
            <w:r w:rsidRPr="00937832">
              <w:t>1580</w:t>
            </w:r>
          </w:p>
        </w:tc>
        <w:tc>
          <w:tcPr>
            <w:tcW w:w="2480" w:type="dxa"/>
            <w:noWrap/>
            <w:hideMark/>
          </w:tcPr>
          <w:p w14:paraId="52A26E31" w14:textId="77777777" w:rsidR="009804D1" w:rsidRPr="00937832" w:rsidRDefault="009804D1" w:rsidP="005E0FDC">
            <w:r w:rsidRPr="00937832">
              <w:t>99.49</w:t>
            </w:r>
          </w:p>
        </w:tc>
      </w:tr>
      <w:tr w:rsidR="009804D1" w:rsidRPr="00937832" w14:paraId="71747AFB" w14:textId="77777777" w:rsidTr="005E0FDC">
        <w:trPr>
          <w:trHeight w:val="290"/>
        </w:trPr>
        <w:tc>
          <w:tcPr>
            <w:tcW w:w="1021" w:type="dxa"/>
            <w:noWrap/>
            <w:hideMark/>
          </w:tcPr>
          <w:p w14:paraId="52AA2BC7" w14:textId="77777777" w:rsidR="009804D1" w:rsidRPr="00937832" w:rsidRDefault="009804D1" w:rsidP="005E0FDC">
            <w:r w:rsidRPr="00937832">
              <w:t>1590</w:t>
            </w:r>
          </w:p>
        </w:tc>
        <w:tc>
          <w:tcPr>
            <w:tcW w:w="2480" w:type="dxa"/>
            <w:noWrap/>
            <w:hideMark/>
          </w:tcPr>
          <w:p w14:paraId="655E65CE" w14:textId="77777777" w:rsidR="009804D1" w:rsidRPr="00937832" w:rsidRDefault="009804D1" w:rsidP="005E0FDC">
            <w:r w:rsidRPr="00937832">
              <w:t>99.71</w:t>
            </w:r>
          </w:p>
        </w:tc>
      </w:tr>
      <w:tr w:rsidR="009804D1" w:rsidRPr="00937832" w14:paraId="2F78B2B1" w14:textId="77777777" w:rsidTr="005E0FDC">
        <w:trPr>
          <w:trHeight w:val="290"/>
        </w:trPr>
        <w:tc>
          <w:tcPr>
            <w:tcW w:w="1021" w:type="dxa"/>
            <w:noWrap/>
            <w:hideMark/>
          </w:tcPr>
          <w:p w14:paraId="1C9EE5A6" w14:textId="77777777" w:rsidR="009804D1" w:rsidRPr="00937832" w:rsidRDefault="009804D1" w:rsidP="005E0FDC">
            <w:r w:rsidRPr="00937832">
              <w:t>1600</w:t>
            </w:r>
          </w:p>
        </w:tc>
        <w:tc>
          <w:tcPr>
            <w:tcW w:w="2480" w:type="dxa"/>
            <w:noWrap/>
            <w:hideMark/>
          </w:tcPr>
          <w:p w14:paraId="16DCCB87" w14:textId="77777777" w:rsidR="009804D1" w:rsidRPr="00937832" w:rsidRDefault="009804D1" w:rsidP="005E0FDC">
            <w:r w:rsidRPr="00937832">
              <w:t>100.00</w:t>
            </w:r>
          </w:p>
        </w:tc>
      </w:tr>
      <w:tr w:rsidR="009804D1" w:rsidRPr="00937832" w14:paraId="2F492531" w14:textId="77777777" w:rsidTr="005E0FDC">
        <w:trPr>
          <w:trHeight w:val="290"/>
        </w:trPr>
        <w:tc>
          <w:tcPr>
            <w:tcW w:w="1021" w:type="dxa"/>
            <w:noWrap/>
            <w:hideMark/>
          </w:tcPr>
          <w:p w14:paraId="446BF011" w14:textId="77777777" w:rsidR="009804D1" w:rsidRPr="00937832" w:rsidRDefault="009804D1" w:rsidP="005E0FDC">
            <w:r w:rsidRPr="00937832">
              <w:t>1610</w:t>
            </w:r>
          </w:p>
        </w:tc>
        <w:tc>
          <w:tcPr>
            <w:tcW w:w="2480" w:type="dxa"/>
            <w:noWrap/>
            <w:hideMark/>
          </w:tcPr>
          <w:p w14:paraId="7BE585C1" w14:textId="77777777" w:rsidR="009804D1" w:rsidRPr="00937832" w:rsidRDefault="009804D1" w:rsidP="005E0FDC">
            <w:r w:rsidRPr="00937832">
              <w:t>99.30</w:t>
            </w:r>
          </w:p>
        </w:tc>
      </w:tr>
      <w:tr w:rsidR="009804D1" w:rsidRPr="00937832" w14:paraId="188F3EC9" w14:textId="77777777" w:rsidTr="005E0FDC">
        <w:trPr>
          <w:trHeight w:val="290"/>
        </w:trPr>
        <w:tc>
          <w:tcPr>
            <w:tcW w:w="1021" w:type="dxa"/>
            <w:noWrap/>
            <w:hideMark/>
          </w:tcPr>
          <w:p w14:paraId="242487D1" w14:textId="77777777" w:rsidR="009804D1" w:rsidRPr="00937832" w:rsidRDefault="009804D1" w:rsidP="005E0FDC">
            <w:r w:rsidRPr="00937832">
              <w:t>1620</w:t>
            </w:r>
          </w:p>
        </w:tc>
        <w:tc>
          <w:tcPr>
            <w:tcW w:w="2480" w:type="dxa"/>
            <w:noWrap/>
            <w:hideMark/>
          </w:tcPr>
          <w:p w14:paraId="287B2D8D" w14:textId="77777777" w:rsidR="009804D1" w:rsidRPr="00937832" w:rsidRDefault="009804D1" w:rsidP="005E0FDC">
            <w:r w:rsidRPr="00937832">
              <w:t>99.66</w:t>
            </w:r>
          </w:p>
        </w:tc>
      </w:tr>
      <w:tr w:rsidR="009804D1" w:rsidRPr="00937832" w14:paraId="2B2D6654" w14:textId="77777777" w:rsidTr="005E0FDC">
        <w:trPr>
          <w:trHeight w:val="290"/>
        </w:trPr>
        <w:tc>
          <w:tcPr>
            <w:tcW w:w="1021" w:type="dxa"/>
            <w:noWrap/>
            <w:hideMark/>
          </w:tcPr>
          <w:p w14:paraId="4A686036" w14:textId="77777777" w:rsidR="009804D1" w:rsidRPr="00937832" w:rsidRDefault="009804D1" w:rsidP="005E0FDC">
            <w:r w:rsidRPr="00937832">
              <w:t>1630</w:t>
            </w:r>
          </w:p>
        </w:tc>
        <w:tc>
          <w:tcPr>
            <w:tcW w:w="2480" w:type="dxa"/>
            <w:noWrap/>
            <w:hideMark/>
          </w:tcPr>
          <w:p w14:paraId="213FE47D" w14:textId="77777777" w:rsidR="009804D1" w:rsidRPr="00937832" w:rsidRDefault="009804D1" w:rsidP="005E0FDC">
            <w:r w:rsidRPr="00937832">
              <w:t>100.00</w:t>
            </w:r>
          </w:p>
        </w:tc>
      </w:tr>
      <w:tr w:rsidR="009804D1" w:rsidRPr="00937832" w14:paraId="676A11F1" w14:textId="77777777" w:rsidTr="005E0FDC">
        <w:trPr>
          <w:trHeight w:val="290"/>
        </w:trPr>
        <w:tc>
          <w:tcPr>
            <w:tcW w:w="1021" w:type="dxa"/>
            <w:noWrap/>
            <w:hideMark/>
          </w:tcPr>
          <w:p w14:paraId="07BB72F8" w14:textId="77777777" w:rsidR="009804D1" w:rsidRPr="00937832" w:rsidRDefault="009804D1" w:rsidP="005E0FDC">
            <w:r w:rsidRPr="00937832">
              <w:t>1640</w:t>
            </w:r>
          </w:p>
        </w:tc>
        <w:tc>
          <w:tcPr>
            <w:tcW w:w="2480" w:type="dxa"/>
            <w:noWrap/>
            <w:hideMark/>
          </w:tcPr>
          <w:p w14:paraId="3D364E63" w14:textId="77777777" w:rsidR="009804D1" w:rsidRPr="00937832" w:rsidRDefault="009804D1" w:rsidP="005E0FDC">
            <w:r w:rsidRPr="00937832">
              <w:t>99.46</w:t>
            </w:r>
          </w:p>
        </w:tc>
      </w:tr>
      <w:tr w:rsidR="009804D1" w:rsidRPr="00937832" w14:paraId="36DD098C" w14:textId="77777777" w:rsidTr="005E0FDC">
        <w:trPr>
          <w:trHeight w:val="290"/>
        </w:trPr>
        <w:tc>
          <w:tcPr>
            <w:tcW w:w="1021" w:type="dxa"/>
            <w:noWrap/>
            <w:hideMark/>
          </w:tcPr>
          <w:p w14:paraId="6B3F2C8E" w14:textId="77777777" w:rsidR="009804D1" w:rsidRPr="00937832" w:rsidRDefault="009804D1" w:rsidP="005E0FDC">
            <w:r w:rsidRPr="00937832">
              <w:t>1650</w:t>
            </w:r>
          </w:p>
        </w:tc>
        <w:tc>
          <w:tcPr>
            <w:tcW w:w="2480" w:type="dxa"/>
            <w:noWrap/>
            <w:hideMark/>
          </w:tcPr>
          <w:p w14:paraId="719D33E7" w14:textId="77777777" w:rsidR="009804D1" w:rsidRPr="00937832" w:rsidRDefault="009804D1" w:rsidP="005E0FDC">
            <w:r w:rsidRPr="00937832">
              <w:t>94.58</w:t>
            </w:r>
          </w:p>
        </w:tc>
      </w:tr>
      <w:tr w:rsidR="009804D1" w:rsidRPr="00937832" w14:paraId="6A9F4C7A" w14:textId="77777777" w:rsidTr="005E0FDC">
        <w:trPr>
          <w:trHeight w:val="290"/>
        </w:trPr>
        <w:tc>
          <w:tcPr>
            <w:tcW w:w="1021" w:type="dxa"/>
            <w:noWrap/>
            <w:hideMark/>
          </w:tcPr>
          <w:p w14:paraId="58C41799" w14:textId="77777777" w:rsidR="009804D1" w:rsidRPr="00937832" w:rsidRDefault="009804D1" w:rsidP="005E0FDC">
            <w:r w:rsidRPr="00937832">
              <w:t>1660</w:t>
            </w:r>
          </w:p>
        </w:tc>
        <w:tc>
          <w:tcPr>
            <w:tcW w:w="2480" w:type="dxa"/>
            <w:noWrap/>
            <w:hideMark/>
          </w:tcPr>
          <w:p w14:paraId="75CA3D51" w14:textId="77777777" w:rsidR="009804D1" w:rsidRPr="00937832" w:rsidRDefault="009804D1" w:rsidP="005E0FDC">
            <w:r w:rsidRPr="00937832">
              <w:t>93.67</w:t>
            </w:r>
          </w:p>
        </w:tc>
      </w:tr>
      <w:tr w:rsidR="009804D1" w:rsidRPr="00937832" w14:paraId="7B884C3A" w14:textId="77777777" w:rsidTr="005E0FDC">
        <w:trPr>
          <w:trHeight w:val="290"/>
        </w:trPr>
        <w:tc>
          <w:tcPr>
            <w:tcW w:w="1021" w:type="dxa"/>
            <w:noWrap/>
            <w:hideMark/>
          </w:tcPr>
          <w:p w14:paraId="7C45CE7E" w14:textId="77777777" w:rsidR="009804D1" w:rsidRPr="00937832" w:rsidRDefault="009804D1" w:rsidP="005E0FDC">
            <w:r w:rsidRPr="00937832">
              <w:t>1670</w:t>
            </w:r>
          </w:p>
        </w:tc>
        <w:tc>
          <w:tcPr>
            <w:tcW w:w="2480" w:type="dxa"/>
            <w:noWrap/>
            <w:hideMark/>
          </w:tcPr>
          <w:p w14:paraId="1D0FA060" w14:textId="77777777" w:rsidR="009804D1" w:rsidRPr="00937832" w:rsidRDefault="009804D1" w:rsidP="005E0FDC">
            <w:r w:rsidRPr="00937832">
              <w:t>99.13</w:t>
            </w:r>
          </w:p>
        </w:tc>
      </w:tr>
      <w:tr w:rsidR="009804D1" w:rsidRPr="00937832" w14:paraId="718BD64E" w14:textId="77777777" w:rsidTr="005E0FDC">
        <w:trPr>
          <w:trHeight w:val="290"/>
        </w:trPr>
        <w:tc>
          <w:tcPr>
            <w:tcW w:w="1021" w:type="dxa"/>
            <w:noWrap/>
            <w:hideMark/>
          </w:tcPr>
          <w:p w14:paraId="36E1469B" w14:textId="77777777" w:rsidR="009804D1" w:rsidRPr="00937832" w:rsidRDefault="009804D1" w:rsidP="005E0FDC">
            <w:r w:rsidRPr="00937832">
              <w:t>1680</w:t>
            </w:r>
          </w:p>
        </w:tc>
        <w:tc>
          <w:tcPr>
            <w:tcW w:w="2480" w:type="dxa"/>
            <w:noWrap/>
            <w:hideMark/>
          </w:tcPr>
          <w:p w14:paraId="7B5E73C2" w14:textId="77777777" w:rsidR="009804D1" w:rsidRPr="00937832" w:rsidRDefault="009804D1" w:rsidP="005E0FDC">
            <w:r w:rsidRPr="00937832">
              <w:t>98.21</w:t>
            </w:r>
          </w:p>
        </w:tc>
      </w:tr>
      <w:tr w:rsidR="009804D1" w:rsidRPr="00937832" w14:paraId="2A880687" w14:textId="77777777" w:rsidTr="005E0FDC">
        <w:trPr>
          <w:trHeight w:val="290"/>
        </w:trPr>
        <w:tc>
          <w:tcPr>
            <w:tcW w:w="1021" w:type="dxa"/>
            <w:noWrap/>
            <w:hideMark/>
          </w:tcPr>
          <w:p w14:paraId="1CA95FDB" w14:textId="77777777" w:rsidR="009804D1" w:rsidRPr="00937832" w:rsidRDefault="009804D1" w:rsidP="005E0FDC">
            <w:r w:rsidRPr="00937832">
              <w:t>1690</w:t>
            </w:r>
          </w:p>
        </w:tc>
        <w:tc>
          <w:tcPr>
            <w:tcW w:w="2480" w:type="dxa"/>
            <w:noWrap/>
            <w:hideMark/>
          </w:tcPr>
          <w:p w14:paraId="28CF0F3B" w14:textId="77777777" w:rsidR="009804D1" w:rsidRPr="00937832" w:rsidRDefault="009804D1" w:rsidP="005E0FDC">
            <w:r w:rsidRPr="00937832">
              <w:t>99.00</w:t>
            </w:r>
          </w:p>
        </w:tc>
      </w:tr>
      <w:tr w:rsidR="009804D1" w:rsidRPr="00937832" w14:paraId="17864079" w14:textId="77777777" w:rsidTr="005E0FDC">
        <w:trPr>
          <w:trHeight w:val="290"/>
        </w:trPr>
        <w:tc>
          <w:tcPr>
            <w:tcW w:w="1021" w:type="dxa"/>
            <w:noWrap/>
            <w:hideMark/>
          </w:tcPr>
          <w:p w14:paraId="3F6F3672" w14:textId="77777777" w:rsidR="009804D1" w:rsidRPr="00937832" w:rsidRDefault="009804D1" w:rsidP="005E0FDC">
            <w:r w:rsidRPr="00937832">
              <w:t>1700</w:t>
            </w:r>
          </w:p>
        </w:tc>
        <w:tc>
          <w:tcPr>
            <w:tcW w:w="2480" w:type="dxa"/>
            <w:noWrap/>
            <w:hideMark/>
          </w:tcPr>
          <w:p w14:paraId="28887F3E" w14:textId="77777777" w:rsidR="009804D1" w:rsidRPr="00937832" w:rsidRDefault="009804D1" w:rsidP="005E0FDC">
            <w:r w:rsidRPr="00937832">
              <w:t>96.34</w:t>
            </w:r>
          </w:p>
        </w:tc>
      </w:tr>
      <w:tr w:rsidR="009804D1" w:rsidRPr="00937832" w14:paraId="31C775C3" w14:textId="77777777" w:rsidTr="005E0FDC">
        <w:trPr>
          <w:trHeight w:val="290"/>
        </w:trPr>
        <w:tc>
          <w:tcPr>
            <w:tcW w:w="1021" w:type="dxa"/>
            <w:noWrap/>
            <w:hideMark/>
          </w:tcPr>
          <w:p w14:paraId="1464185C" w14:textId="77777777" w:rsidR="009804D1" w:rsidRPr="00937832" w:rsidRDefault="009804D1" w:rsidP="005E0FDC">
            <w:r w:rsidRPr="00937832">
              <w:t>1710</w:t>
            </w:r>
          </w:p>
        </w:tc>
        <w:tc>
          <w:tcPr>
            <w:tcW w:w="2480" w:type="dxa"/>
            <w:noWrap/>
            <w:hideMark/>
          </w:tcPr>
          <w:p w14:paraId="5F072FF3" w14:textId="77777777" w:rsidR="009804D1" w:rsidRPr="00937832" w:rsidRDefault="009804D1" w:rsidP="005E0FDC">
            <w:r w:rsidRPr="00937832">
              <w:t>98.29</w:t>
            </w:r>
          </w:p>
        </w:tc>
      </w:tr>
      <w:tr w:rsidR="009804D1" w:rsidRPr="00937832" w14:paraId="05C7821F" w14:textId="77777777" w:rsidTr="005E0FDC">
        <w:trPr>
          <w:trHeight w:val="290"/>
        </w:trPr>
        <w:tc>
          <w:tcPr>
            <w:tcW w:w="1021" w:type="dxa"/>
            <w:noWrap/>
            <w:hideMark/>
          </w:tcPr>
          <w:p w14:paraId="4BFD96AD" w14:textId="77777777" w:rsidR="009804D1" w:rsidRPr="00937832" w:rsidRDefault="009804D1" w:rsidP="005E0FDC">
            <w:r w:rsidRPr="00937832">
              <w:t>1720</w:t>
            </w:r>
          </w:p>
        </w:tc>
        <w:tc>
          <w:tcPr>
            <w:tcW w:w="2480" w:type="dxa"/>
            <w:noWrap/>
            <w:hideMark/>
          </w:tcPr>
          <w:p w14:paraId="5A8A46B5" w14:textId="77777777" w:rsidR="009804D1" w:rsidRPr="00937832" w:rsidRDefault="009804D1" w:rsidP="005E0FDC">
            <w:r w:rsidRPr="00937832">
              <w:t>98.61</w:t>
            </w:r>
          </w:p>
        </w:tc>
      </w:tr>
      <w:tr w:rsidR="009804D1" w:rsidRPr="00937832" w14:paraId="4DCFE959" w14:textId="77777777" w:rsidTr="005E0FDC">
        <w:trPr>
          <w:trHeight w:val="290"/>
        </w:trPr>
        <w:tc>
          <w:tcPr>
            <w:tcW w:w="1021" w:type="dxa"/>
            <w:noWrap/>
            <w:hideMark/>
          </w:tcPr>
          <w:p w14:paraId="51D7961C" w14:textId="77777777" w:rsidR="009804D1" w:rsidRPr="00937832" w:rsidRDefault="009804D1" w:rsidP="005E0FDC">
            <w:r w:rsidRPr="00937832">
              <w:t>1730</w:t>
            </w:r>
          </w:p>
        </w:tc>
        <w:tc>
          <w:tcPr>
            <w:tcW w:w="2480" w:type="dxa"/>
            <w:noWrap/>
            <w:hideMark/>
          </w:tcPr>
          <w:p w14:paraId="56A68883" w14:textId="77777777" w:rsidR="009804D1" w:rsidRPr="00937832" w:rsidRDefault="009804D1" w:rsidP="005E0FDC">
            <w:r w:rsidRPr="00937832">
              <w:t>98.90</w:t>
            </w:r>
          </w:p>
        </w:tc>
      </w:tr>
      <w:tr w:rsidR="009804D1" w:rsidRPr="00937832" w14:paraId="65215CC4" w14:textId="77777777" w:rsidTr="005E0FDC">
        <w:trPr>
          <w:trHeight w:val="290"/>
        </w:trPr>
        <w:tc>
          <w:tcPr>
            <w:tcW w:w="1021" w:type="dxa"/>
            <w:noWrap/>
            <w:hideMark/>
          </w:tcPr>
          <w:p w14:paraId="3C37DA6B" w14:textId="77777777" w:rsidR="009804D1" w:rsidRPr="00937832" w:rsidRDefault="009804D1" w:rsidP="005E0FDC">
            <w:r w:rsidRPr="00937832">
              <w:t>1740</w:t>
            </w:r>
          </w:p>
        </w:tc>
        <w:tc>
          <w:tcPr>
            <w:tcW w:w="2480" w:type="dxa"/>
            <w:noWrap/>
            <w:hideMark/>
          </w:tcPr>
          <w:p w14:paraId="45C3019A" w14:textId="77777777" w:rsidR="009804D1" w:rsidRPr="00937832" w:rsidRDefault="009804D1" w:rsidP="005E0FDC">
            <w:r w:rsidRPr="00937832">
              <w:t>98.15</w:t>
            </w:r>
          </w:p>
        </w:tc>
      </w:tr>
      <w:tr w:rsidR="009804D1" w:rsidRPr="00937832" w14:paraId="7976EA30" w14:textId="77777777" w:rsidTr="005E0FDC">
        <w:trPr>
          <w:trHeight w:val="290"/>
        </w:trPr>
        <w:tc>
          <w:tcPr>
            <w:tcW w:w="1021" w:type="dxa"/>
            <w:noWrap/>
            <w:hideMark/>
          </w:tcPr>
          <w:p w14:paraId="4BF0B3A7" w14:textId="77777777" w:rsidR="009804D1" w:rsidRPr="00937832" w:rsidRDefault="009804D1" w:rsidP="005E0FDC">
            <w:r w:rsidRPr="00937832">
              <w:t>1750</w:t>
            </w:r>
          </w:p>
        </w:tc>
        <w:tc>
          <w:tcPr>
            <w:tcW w:w="2480" w:type="dxa"/>
            <w:noWrap/>
            <w:hideMark/>
          </w:tcPr>
          <w:p w14:paraId="6C28EF72" w14:textId="77777777" w:rsidR="009804D1" w:rsidRPr="00937832" w:rsidRDefault="009804D1" w:rsidP="005E0FDC">
            <w:r w:rsidRPr="00937832">
              <w:t>98.25</w:t>
            </w:r>
          </w:p>
        </w:tc>
      </w:tr>
      <w:tr w:rsidR="009804D1" w:rsidRPr="00937832" w14:paraId="02BAAAD2" w14:textId="77777777" w:rsidTr="005E0FDC">
        <w:trPr>
          <w:trHeight w:val="290"/>
        </w:trPr>
        <w:tc>
          <w:tcPr>
            <w:tcW w:w="1021" w:type="dxa"/>
            <w:noWrap/>
            <w:hideMark/>
          </w:tcPr>
          <w:p w14:paraId="6203245A" w14:textId="77777777" w:rsidR="009804D1" w:rsidRPr="00937832" w:rsidRDefault="009804D1" w:rsidP="005E0FDC">
            <w:r w:rsidRPr="00937832">
              <w:t>1760</w:t>
            </w:r>
          </w:p>
        </w:tc>
        <w:tc>
          <w:tcPr>
            <w:tcW w:w="2480" w:type="dxa"/>
            <w:noWrap/>
            <w:hideMark/>
          </w:tcPr>
          <w:p w14:paraId="2D9686B5" w14:textId="77777777" w:rsidR="009804D1" w:rsidRPr="00937832" w:rsidRDefault="009804D1" w:rsidP="005E0FDC">
            <w:r w:rsidRPr="00937832">
              <w:t>97.79</w:t>
            </w:r>
          </w:p>
        </w:tc>
      </w:tr>
      <w:tr w:rsidR="009804D1" w:rsidRPr="00937832" w14:paraId="06DAD14B" w14:textId="77777777" w:rsidTr="005E0FDC">
        <w:trPr>
          <w:trHeight w:val="290"/>
        </w:trPr>
        <w:tc>
          <w:tcPr>
            <w:tcW w:w="1021" w:type="dxa"/>
            <w:noWrap/>
            <w:hideMark/>
          </w:tcPr>
          <w:p w14:paraId="4E37DE54" w14:textId="77777777" w:rsidR="009804D1" w:rsidRPr="00937832" w:rsidRDefault="009804D1" w:rsidP="005E0FDC">
            <w:r w:rsidRPr="00937832">
              <w:t>1770</w:t>
            </w:r>
          </w:p>
        </w:tc>
        <w:tc>
          <w:tcPr>
            <w:tcW w:w="2480" w:type="dxa"/>
            <w:noWrap/>
            <w:hideMark/>
          </w:tcPr>
          <w:p w14:paraId="50592485" w14:textId="77777777" w:rsidR="009804D1" w:rsidRPr="00937832" w:rsidRDefault="009804D1" w:rsidP="005E0FDC">
            <w:r w:rsidRPr="00937832">
              <w:t>98.00</w:t>
            </w:r>
          </w:p>
        </w:tc>
      </w:tr>
      <w:tr w:rsidR="009804D1" w:rsidRPr="00937832" w14:paraId="6B315AFA" w14:textId="77777777" w:rsidTr="005E0FDC">
        <w:trPr>
          <w:trHeight w:val="290"/>
        </w:trPr>
        <w:tc>
          <w:tcPr>
            <w:tcW w:w="1021" w:type="dxa"/>
            <w:noWrap/>
            <w:hideMark/>
          </w:tcPr>
          <w:p w14:paraId="139BEEF5" w14:textId="77777777" w:rsidR="009804D1" w:rsidRPr="00937832" w:rsidRDefault="009804D1" w:rsidP="005E0FDC">
            <w:r w:rsidRPr="00937832">
              <w:t>1780</w:t>
            </w:r>
          </w:p>
        </w:tc>
        <w:tc>
          <w:tcPr>
            <w:tcW w:w="2480" w:type="dxa"/>
            <w:noWrap/>
            <w:hideMark/>
          </w:tcPr>
          <w:p w14:paraId="602AF622" w14:textId="77777777" w:rsidR="009804D1" w:rsidRPr="00937832" w:rsidRDefault="009804D1" w:rsidP="005E0FDC">
            <w:r w:rsidRPr="00937832">
              <w:t>97.58</w:t>
            </w:r>
          </w:p>
        </w:tc>
      </w:tr>
      <w:tr w:rsidR="009804D1" w:rsidRPr="00937832" w14:paraId="341FF17F" w14:textId="77777777" w:rsidTr="005E0FDC">
        <w:trPr>
          <w:trHeight w:val="290"/>
        </w:trPr>
        <w:tc>
          <w:tcPr>
            <w:tcW w:w="1021" w:type="dxa"/>
            <w:noWrap/>
            <w:hideMark/>
          </w:tcPr>
          <w:p w14:paraId="5F7C26D9" w14:textId="77777777" w:rsidR="009804D1" w:rsidRPr="00937832" w:rsidRDefault="009804D1" w:rsidP="005E0FDC">
            <w:r w:rsidRPr="00937832">
              <w:t>1790</w:t>
            </w:r>
          </w:p>
        </w:tc>
        <w:tc>
          <w:tcPr>
            <w:tcW w:w="2480" w:type="dxa"/>
            <w:noWrap/>
            <w:hideMark/>
          </w:tcPr>
          <w:p w14:paraId="38EB40C1" w14:textId="77777777" w:rsidR="009804D1" w:rsidRPr="00937832" w:rsidRDefault="009804D1" w:rsidP="005E0FDC">
            <w:r w:rsidRPr="00937832">
              <w:t>94.17</w:t>
            </w:r>
          </w:p>
        </w:tc>
      </w:tr>
      <w:tr w:rsidR="009804D1" w:rsidRPr="00937832" w14:paraId="332E7203" w14:textId="77777777" w:rsidTr="005E0FDC">
        <w:trPr>
          <w:trHeight w:val="290"/>
        </w:trPr>
        <w:tc>
          <w:tcPr>
            <w:tcW w:w="1021" w:type="dxa"/>
            <w:noWrap/>
            <w:hideMark/>
          </w:tcPr>
          <w:p w14:paraId="4880769E" w14:textId="77777777" w:rsidR="009804D1" w:rsidRPr="00937832" w:rsidRDefault="009804D1" w:rsidP="005E0FDC">
            <w:r w:rsidRPr="00937832">
              <w:t>1800</w:t>
            </w:r>
          </w:p>
        </w:tc>
        <w:tc>
          <w:tcPr>
            <w:tcW w:w="2480" w:type="dxa"/>
            <w:noWrap/>
            <w:hideMark/>
          </w:tcPr>
          <w:p w14:paraId="0353714E" w14:textId="77777777" w:rsidR="009804D1" w:rsidRPr="00937832" w:rsidRDefault="009804D1" w:rsidP="005E0FDC">
            <w:r w:rsidRPr="00937832">
              <w:t>97.26</w:t>
            </w:r>
          </w:p>
        </w:tc>
      </w:tr>
      <w:tr w:rsidR="009804D1" w:rsidRPr="00937832" w14:paraId="11DF6B35" w14:textId="77777777" w:rsidTr="005E0FDC">
        <w:trPr>
          <w:trHeight w:val="290"/>
        </w:trPr>
        <w:tc>
          <w:tcPr>
            <w:tcW w:w="1021" w:type="dxa"/>
            <w:noWrap/>
            <w:hideMark/>
          </w:tcPr>
          <w:p w14:paraId="17D8AB2C" w14:textId="77777777" w:rsidR="009804D1" w:rsidRPr="00937832" w:rsidRDefault="009804D1" w:rsidP="005E0FDC">
            <w:r w:rsidRPr="00937832">
              <w:t>1810</w:t>
            </w:r>
          </w:p>
        </w:tc>
        <w:tc>
          <w:tcPr>
            <w:tcW w:w="2480" w:type="dxa"/>
            <w:noWrap/>
            <w:hideMark/>
          </w:tcPr>
          <w:p w14:paraId="6E2B6570" w14:textId="77777777" w:rsidR="009804D1" w:rsidRPr="00937832" w:rsidRDefault="009804D1" w:rsidP="005E0FDC">
            <w:r w:rsidRPr="00937832">
              <w:t>97.20</w:t>
            </w:r>
          </w:p>
        </w:tc>
      </w:tr>
      <w:tr w:rsidR="009804D1" w:rsidRPr="00937832" w14:paraId="5589BF33" w14:textId="77777777" w:rsidTr="005E0FDC">
        <w:trPr>
          <w:trHeight w:val="290"/>
        </w:trPr>
        <w:tc>
          <w:tcPr>
            <w:tcW w:w="1021" w:type="dxa"/>
            <w:noWrap/>
            <w:hideMark/>
          </w:tcPr>
          <w:p w14:paraId="43208AEC" w14:textId="77777777" w:rsidR="009804D1" w:rsidRPr="00937832" w:rsidRDefault="009804D1" w:rsidP="005E0FDC">
            <w:r w:rsidRPr="00937832">
              <w:t>1820</w:t>
            </w:r>
          </w:p>
        </w:tc>
        <w:tc>
          <w:tcPr>
            <w:tcW w:w="2480" w:type="dxa"/>
            <w:noWrap/>
            <w:hideMark/>
          </w:tcPr>
          <w:p w14:paraId="527E6230" w14:textId="77777777" w:rsidR="009804D1" w:rsidRPr="00937832" w:rsidRDefault="009804D1" w:rsidP="005E0FDC">
            <w:r w:rsidRPr="00937832">
              <w:t>98.14</w:t>
            </w:r>
          </w:p>
        </w:tc>
      </w:tr>
      <w:tr w:rsidR="009804D1" w:rsidRPr="00937832" w14:paraId="0DA65426" w14:textId="77777777" w:rsidTr="005E0FDC">
        <w:trPr>
          <w:trHeight w:val="290"/>
        </w:trPr>
        <w:tc>
          <w:tcPr>
            <w:tcW w:w="1021" w:type="dxa"/>
            <w:noWrap/>
            <w:hideMark/>
          </w:tcPr>
          <w:p w14:paraId="2078F9B8" w14:textId="77777777" w:rsidR="009804D1" w:rsidRPr="00937832" w:rsidRDefault="009804D1" w:rsidP="005E0FDC">
            <w:r w:rsidRPr="00937832">
              <w:t>1830</w:t>
            </w:r>
          </w:p>
        </w:tc>
        <w:tc>
          <w:tcPr>
            <w:tcW w:w="2480" w:type="dxa"/>
            <w:noWrap/>
            <w:hideMark/>
          </w:tcPr>
          <w:p w14:paraId="5C10DACA" w14:textId="77777777" w:rsidR="009804D1" w:rsidRPr="00937832" w:rsidRDefault="009804D1" w:rsidP="005E0FDC">
            <w:r w:rsidRPr="00937832">
              <w:t>91.92</w:t>
            </w:r>
          </w:p>
        </w:tc>
      </w:tr>
      <w:tr w:rsidR="009804D1" w:rsidRPr="00937832" w14:paraId="287C91A0" w14:textId="77777777" w:rsidTr="005E0FDC">
        <w:trPr>
          <w:trHeight w:val="290"/>
        </w:trPr>
        <w:tc>
          <w:tcPr>
            <w:tcW w:w="1021" w:type="dxa"/>
            <w:noWrap/>
            <w:hideMark/>
          </w:tcPr>
          <w:p w14:paraId="40F6E456" w14:textId="77777777" w:rsidR="009804D1" w:rsidRPr="00937832" w:rsidRDefault="009804D1" w:rsidP="005E0FDC">
            <w:r w:rsidRPr="00937832">
              <w:t>1840</w:t>
            </w:r>
          </w:p>
        </w:tc>
        <w:tc>
          <w:tcPr>
            <w:tcW w:w="2480" w:type="dxa"/>
            <w:noWrap/>
            <w:hideMark/>
          </w:tcPr>
          <w:p w14:paraId="5AA2895D" w14:textId="77777777" w:rsidR="009804D1" w:rsidRPr="00937832" w:rsidRDefault="009804D1" w:rsidP="005E0FDC">
            <w:r w:rsidRPr="00937832">
              <w:t>64.86</w:t>
            </w:r>
          </w:p>
        </w:tc>
      </w:tr>
      <w:tr w:rsidR="009804D1" w:rsidRPr="00937832" w14:paraId="01D58CD7" w14:textId="77777777" w:rsidTr="005E0FDC">
        <w:trPr>
          <w:trHeight w:val="290"/>
        </w:trPr>
        <w:tc>
          <w:tcPr>
            <w:tcW w:w="1021" w:type="dxa"/>
            <w:noWrap/>
            <w:hideMark/>
          </w:tcPr>
          <w:p w14:paraId="4DEB5CA0" w14:textId="77777777" w:rsidR="009804D1" w:rsidRPr="00937832" w:rsidRDefault="009804D1" w:rsidP="005E0FDC">
            <w:r w:rsidRPr="00937832">
              <w:t>1850</w:t>
            </w:r>
          </w:p>
        </w:tc>
        <w:tc>
          <w:tcPr>
            <w:tcW w:w="2480" w:type="dxa"/>
            <w:noWrap/>
            <w:hideMark/>
          </w:tcPr>
          <w:p w14:paraId="594D3420" w14:textId="77777777" w:rsidR="009804D1" w:rsidRPr="00937832" w:rsidRDefault="009804D1" w:rsidP="005E0FDC">
            <w:r w:rsidRPr="00937832">
              <w:t>67.51</w:t>
            </w:r>
          </w:p>
        </w:tc>
      </w:tr>
      <w:tr w:rsidR="009804D1" w:rsidRPr="00937832" w14:paraId="283D1321" w14:textId="77777777" w:rsidTr="005E0FDC">
        <w:trPr>
          <w:trHeight w:val="290"/>
        </w:trPr>
        <w:tc>
          <w:tcPr>
            <w:tcW w:w="1021" w:type="dxa"/>
            <w:noWrap/>
            <w:hideMark/>
          </w:tcPr>
          <w:p w14:paraId="7888C614" w14:textId="77777777" w:rsidR="009804D1" w:rsidRPr="00937832" w:rsidRDefault="009804D1" w:rsidP="005E0FDC">
            <w:r w:rsidRPr="00937832">
              <w:t>1860</w:t>
            </w:r>
          </w:p>
        </w:tc>
        <w:tc>
          <w:tcPr>
            <w:tcW w:w="2480" w:type="dxa"/>
            <w:noWrap/>
            <w:hideMark/>
          </w:tcPr>
          <w:p w14:paraId="3223F364" w14:textId="77777777" w:rsidR="009804D1" w:rsidRPr="00937832" w:rsidRDefault="009804D1" w:rsidP="005E0FDC">
            <w:r w:rsidRPr="00937832">
              <w:t>68.00</w:t>
            </w:r>
          </w:p>
        </w:tc>
      </w:tr>
    </w:tbl>
    <w:p w14:paraId="4A139D9F" w14:textId="77777777" w:rsidR="009804D1" w:rsidRDefault="009804D1" w:rsidP="009804D1"/>
    <w:p w14:paraId="184A3921" w14:textId="77777777" w:rsidR="003A46D0" w:rsidRDefault="003A46D0" w:rsidP="009804D1"/>
    <w:p w14:paraId="1C851088" w14:textId="77777777" w:rsidR="009804D1" w:rsidRPr="0039639C" w:rsidRDefault="009804D1" w:rsidP="009804D1">
      <w:pPr>
        <w:rPr>
          <w:b/>
          <w:bCs/>
        </w:rPr>
      </w:pPr>
      <w:r w:rsidRPr="0039639C">
        <w:rPr>
          <w:b/>
          <w:bCs/>
        </w:rPr>
        <w:lastRenderedPageBreak/>
        <w:t>2. Total Disembarkations by Decade</w:t>
      </w:r>
    </w:p>
    <w:tbl>
      <w:tblPr>
        <w:tblStyle w:val="TableGrid"/>
        <w:tblW w:w="0" w:type="auto"/>
        <w:tblLook w:val="04A0" w:firstRow="1" w:lastRow="0" w:firstColumn="1" w:lastColumn="0" w:noHBand="0" w:noVBand="1"/>
      </w:tblPr>
      <w:tblGrid>
        <w:gridCol w:w="1021"/>
        <w:gridCol w:w="2480"/>
      </w:tblGrid>
      <w:tr w:rsidR="009804D1" w:rsidRPr="00937832" w14:paraId="1D1F98C8" w14:textId="77777777" w:rsidTr="005E0FDC">
        <w:trPr>
          <w:trHeight w:val="290"/>
        </w:trPr>
        <w:tc>
          <w:tcPr>
            <w:tcW w:w="980" w:type="dxa"/>
            <w:noWrap/>
            <w:hideMark/>
          </w:tcPr>
          <w:p w14:paraId="37D7F3A5" w14:textId="77777777" w:rsidR="009804D1" w:rsidRPr="00937832" w:rsidRDefault="009804D1" w:rsidP="005E0FDC">
            <w:r w:rsidRPr="00937832">
              <w:t>Decade</w:t>
            </w:r>
          </w:p>
        </w:tc>
        <w:tc>
          <w:tcPr>
            <w:tcW w:w="2480" w:type="dxa"/>
            <w:noWrap/>
            <w:hideMark/>
          </w:tcPr>
          <w:p w14:paraId="72AACA4B" w14:textId="77777777" w:rsidR="009804D1" w:rsidRPr="00937832" w:rsidRDefault="009804D1" w:rsidP="005E0FDC">
            <w:r w:rsidRPr="00937832">
              <w:t>Completeness Percentage</w:t>
            </w:r>
          </w:p>
        </w:tc>
      </w:tr>
      <w:tr w:rsidR="009804D1" w:rsidRPr="00937832" w14:paraId="232B2295" w14:textId="77777777" w:rsidTr="005E0FDC">
        <w:trPr>
          <w:trHeight w:val="290"/>
        </w:trPr>
        <w:tc>
          <w:tcPr>
            <w:tcW w:w="980" w:type="dxa"/>
            <w:hideMark/>
          </w:tcPr>
          <w:p w14:paraId="6034FC1B" w14:textId="77777777" w:rsidR="009804D1" w:rsidRPr="00937832" w:rsidRDefault="009804D1" w:rsidP="005E0FDC">
            <w:r w:rsidRPr="00937832">
              <w:t>1510</w:t>
            </w:r>
          </w:p>
        </w:tc>
        <w:tc>
          <w:tcPr>
            <w:tcW w:w="2480" w:type="dxa"/>
            <w:hideMark/>
          </w:tcPr>
          <w:p w14:paraId="6BB894A3" w14:textId="77777777" w:rsidR="009804D1" w:rsidRPr="00937832" w:rsidRDefault="009804D1" w:rsidP="005E0FDC">
            <w:r w:rsidRPr="00937832">
              <w:t>100.00</w:t>
            </w:r>
          </w:p>
        </w:tc>
      </w:tr>
      <w:tr w:rsidR="009804D1" w:rsidRPr="00937832" w14:paraId="65122C6E" w14:textId="77777777" w:rsidTr="005E0FDC">
        <w:trPr>
          <w:trHeight w:val="290"/>
        </w:trPr>
        <w:tc>
          <w:tcPr>
            <w:tcW w:w="980" w:type="dxa"/>
            <w:hideMark/>
          </w:tcPr>
          <w:p w14:paraId="48DA8139" w14:textId="77777777" w:rsidR="009804D1" w:rsidRPr="00937832" w:rsidRDefault="009804D1" w:rsidP="005E0FDC">
            <w:r w:rsidRPr="00937832">
              <w:t>1520</w:t>
            </w:r>
          </w:p>
        </w:tc>
        <w:tc>
          <w:tcPr>
            <w:tcW w:w="2480" w:type="dxa"/>
            <w:hideMark/>
          </w:tcPr>
          <w:p w14:paraId="019C5269" w14:textId="77777777" w:rsidR="009804D1" w:rsidRPr="00937832" w:rsidRDefault="009804D1" w:rsidP="005E0FDC">
            <w:r w:rsidRPr="00937832">
              <w:t>100.00</w:t>
            </w:r>
          </w:p>
        </w:tc>
      </w:tr>
      <w:tr w:rsidR="009804D1" w:rsidRPr="00937832" w14:paraId="3BDA3C3C" w14:textId="77777777" w:rsidTr="005E0FDC">
        <w:trPr>
          <w:trHeight w:val="290"/>
        </w:trPr>
        <w:tc>
          <w:tcPr>
            <w:tcW w:w="980" w:type="dxa"/>
            <w:hideMark/>
          </w:tcPr>
          <w:p w14:paraId="053F7133" w14:textId="77777777" w:rsidR="009804D1" w:rsidRPr="00937832" w:rsidRDefault="009804D1" w:rsidP="005E0FDC">
            <w:r w:rsidRPr="00937832">
              <w:t>1530</w:t>
            </w:r>
          </w:p>
        </w:tc>
        <w:tc>
          <w:tcPr>
            <w:tcW w:w="2480" w:type="dxa"/>
            <w:hideMark/>
          </w:tcPr>
          <w:p w14:paraId="6DE66C6B" w14:textId="77777777" w:rsidR="009804D1" w:rsidRPr="00937832" w:rsidRDefault="009804D1" w:rsidP="005E0FDC">
            <w:r w:rsidRPr="00937832">
              <w:t>100.00</w:t>
            </w:r>
          </w:p>
        </w:tc>
      </w:tr>
      <w:tr w:rsidR="009804D1" w:rsidRPr="00937832" w14:paraId="4329DEF0" w14:textId="77777777" w:rsidTr="005E0FDC">
        <w:trPr>
          <w:trHeight w:val="290"/>
        </w:trPr>
        <w:tc>
          <w:tcPr>
            <w:tcW w:w="980" w:type="dxa"/>
            <w:hideMark/>
          </w:tcPr>
          <w:p w14:paraId="3E458AE9" w14:textId="77777777" w:rsidR="009804D1" w:rsidRPr="00937832" w:rsidRDefault="009804D1" w:rsidP="005E0FDC">
            <w:r w:rsidRPr="00937832">
              <w:t>1540</w:t>
            </w:r>
          </w:p>
        </w:tc>
        <w:tc>
          <w:tcPr>
            <w:tcW w:w="2480" w:type="dxa"/>
            <w:hideMark/>
          </w:tcPr>
          <w:p w14:paraId="0CEEE091" w14:textId="77777777" w:rsidR="009804D1" w:rsidRPr="00937832" w:rsidRDefault="009804D1" w:rsidP="005E0FDC">
            <w:r w:rsidRPr="00937832">
              <w:t>100.00</w:t>
            </w:r>
          </w:p>
        </w:tc>
      </w:tr>
      <w:tr w:rsidR="009804D1" w:rsidRPr="00937832" w14:paraId="6FF7E7C7" w14:textId="77777777" w:rsidTr="005E0FDC">
        <w:trPr>
          <w:trHeight w:val="290"/>
        </w:trPr>
        <w:tc>
          <w:tcPr>
            <w:tcW w:w="980" w:type="dxa"/>
            <w:hideMark/>
          </w:tcPr>
          <w:p w14:paraId="385A62DF" w14:textId="77777777" w:rsidR="009804D1" w:rsidRPr="00937832" w:rsidRDefault="009804D1" w:rsidP="005E0FDC">
            <w:r w:rsidRPr="00937832">
              <w:t>1550</w:t>
            </w:r>
          </w:p>
        </w:tc>
        <w:tc>
          <w:tcPr>
            <w:tcW w:w="2480" w:type="dxa"/>
            <w:hideMark/>
          </w:tcPr>
          <w:p w14:paraId="7E8FDC00" w14:textId="77777777" w:rsidR="009804D1" w:rsidRPr="00937832" w:rsidRDefault="009804D1" w:rsidP="005E0FDC">
            <w:r w:rsidRPr="00937832">
              <w:t>97.96</w:t>
            </w:r>
          </w:p>
        </w:tc>
      </w:tr>
      <w:tr w:rsidR="009804D1" w:rsidRPr="00937832" w14:paraId="12D5DC87" w14:textId="77777777" w:rsidTr="005E0FDC">
        <w:trPr>
          <w:trHeight w:val="290"/>
        </w:trPr>
        <w:tc>
          <w:tcPr>
            <w:tcW w:w="980" w:type="dxa"/>
            <w:hideMark/>
          </w:tcPr>
          <w:p w14:paraId="1483C032" w14:textId="77777777" w:rsidR="009804D1" w:rsidRPr="00937832" w:rsidRDefault="009804D1" w:rsidP="005E0FDC">
            <w:r w:rsidRPr="00937832">
              <w:t>1560</w:t>
            </w:r>
          </w:p>
        </w:tc>
        <w:tc>
          <w:tcPr>
            <w:tcW w:w="2480" w:type="dxa"/>
            <w:hideMark/>
          </w:tcPr>
          <w:p w14:paraId="1D70FE3B" w14:textId="77777777" w:rsidR="009804D1" w:rsidRPr="00937832" w:rsidRDefault="009804D1" w:rsidP="005E0FDC">
            <w:r w:rsidRPr="00937832">
              <w:t>100.00</w:t>
            </w:r>
          </w:p>
        </w:tc>
      </w:tr>
      <w:tr w:rsidR="009804D1" w:rsidRPr="00937832" w14:paraId="5ACFE794" w14:textId="77777777" w:rsidTr="005E0FDC">
        <w:trPr>
          <w:trHeight w:val="290"/>
        </w:trPr>
        <w:tc>
          <w:tcPr>
            <w:tcW w:w="980" w:type="dxa"/>
            <w:hideMark/>
          </w:tcPr>
          <w:p w14:paraId="3179D846" w14:textId="77777777" w:rsidR="009804D1" w:rsidRPr="00937832" w:rsidRDefault="009804D1" w:rsidP="005E0FDC">
            <w:r w:rsidRPr="00937832">
              <w:t>1570</w:t>
            </w:r>
          </w:p>
        </w:tc>
        <w:tc>
          <w:tcPr>
            <w:tcW w:w="2480" w:type="dxa"/>
            <w:hideMark/>
          </w:tcPr>
          <w:p w14:paraId="2A6AB5DF" w14:textId="77777777" w:rsidR="009804D1" w:rsidRPr="00937832" w:rsidRDefault="009804D1" w:rsidP="005E0FDC">
            <w:r w:rsidRPr="00937832">
              <w:t>98.97</w:t>
            </w:r>
          </w:p>
        </w:tc>
      </w:tr>
      <w:tr w:rsidR="009804D1" w:rsidRPr="00937832" w14:paraId="770F1703" w14:textId="77777777" w:rsidTr="005E0FDC">
        <w:trPr>
          <w:trHeight w:val="290"/>
        </w:trPr>
        <w:tc>
          <w:tcPr>
            <w:tcW w:w="980" w:type="dxa"/>
            <w:hideMark/>
          </w:tcPr>
          <w:p w14:paraId="74F4021D" w14:textId="77777777" w:rsidR="009804D1" w:rsidRPr="00937832" w:rsidRDefault="009804D1" w:rsidP="005E0FDC">
            <w:r w:rsidRPr="00937832">
              <w:t>1580</w:t>
            </w:r>
          </w:p>
        </w:tc>
        <w:tc>
          <w:tcPr>
            <w:tcW w:w="2480" w:type="dxa"/>
            <w:hideMark/>
          </w:tcPr>
          <w:p w14:paraId="5001FB36" w14:textId="77777777" w:rsidR="009804D1" w:rsidRPr="00937832" w:rsidRDefault="009804D1" w:rsidP="005E0FDC">
            <w:r w:rsidRPr="00937832">
              <w:t>99.49</w:t>
            </w:r>
          </w:p>
        </w:tc>
      </w:tr>
      <w:tr w:rsidR="009804D1" w:rsidRPr="00937832" w14:paraId="17B3CC57" w14:textId="77777777" w:rsidTr="005E0FDC">
        <w:trPr>
          <w:trHeight w:val="290"/>
        </w:trPr>
        <w:tc>
          <w:tcPr>
            <w:tcW w:w="980" w:type="dxa"/>
            <w:hideMark/>
          </w:tcPr>
          <w:p w14:paraId="18F2CA79" w14:textId="77777777" w:rsidR="009804D1" w:rsidRPr="00937832" w:rsidRDefault="009804D1" w:rsidP="005E0FDC">
            <w:r w:rsidRPr="00937832">
              <w:t>1590</w:t>
            </w:r>
          </w:p>
        </w:tc>
        <w:tc>
          <w:tcPr>
            <w:tcW w:w="2480" w:type="dxa"/>
            <w:hideMark/>
          </w:tcPr>
          <w:p w14:paraId="354E4B84" w14:textId="77777777" w:rsidR="009804D1" w:rsidRPr="00937832" w:rsidRDefault="009804D1" w:rsidP="005E0FDC">
            <w:r w:rsidRPr="00937832">
              <w:t>99.71</w:t>
            </w:r>
          </w:p>
        </w:tc>
      </w:tr>
      <w:tr w:rsidR="009804D1" w:rsidRPr="00937832" w14:paraId="1B3EB036" w14:textId="77777777" w:rsidTr="005E0FDC">
        <w:trPr>
          <w:trHeight w:val="290"/>
        </w:trPr>
        <w:tc>
          <w:tcPr>
            <w:tcW w:w="980" w:type="dxa"/>
            <w:hideMark/>
          </w:tcPr>
          <w:p w14:paraId="67B2E0B9" w14:textId="77777777" w:rsidR="009804D1" w:rsidRPr="00937832" w:rsidRDefault="009804D1" w:rsidP="005E0FDC">
            <w:r w:rsidRPr="00937832">
              <w:t>1600</w:t>
            </w:r>
          </w:p>
        </w:tc>
        <w:tc>
          <w:tcPr>
            <w:tcW w:w="2480" w:type="dxa"/>
            <w:hideMark/>
          </w:tcPr>
          <w:p w14:paraId="5463FF1C" w14:textId="77777777" w:rsidR="009804D1" w:rsidRPr="00937832" w:rsidRDefault="009804D1" w:rsidP="005E0FDC">
            <w:r w:rsidRPr="00937832">
              <w:t>100.00</w:t>
            </w:r>
          </w:p>
        </w:tc>
      </w:tr>
      <w:tr w:rsidR="009804D1" w:rsidRPr="00937832" w14:paraId="6F5F01E7" w14:textId="77777777" w:rsidTr="005E0FDC">
        <w:trPr>
          <w:trHeight w:val="290"/>
        </w:trPr>
        <w:tc>
          <w:tcPr>
            <w:tcW w:w="980" w:type="dxa"/>
            <w:hideMark/>
          </w:tcPr>
          <w:p w14:paraId="4EFAD5B1" w14:textId="77777777" w:rsidR="009804D1" w:rsidRPr="00937832" w:rsidRDefault="009804D1" w:rsidP="005E0FDC">
            <w:r w:rsidRPr="00937832">
              <w:t>1610</w:t>
            </w:r>
          </w:p>
        </w:tc>
        <w:tc>
          <w:tcPr>
            <w:tcW w:w="2480" w:type="dxa"/>
            <w:hideMark/>
          </w:tcPr>
          <w:p w14:paraId="07E4CB7C" w14:textId="77777777" w:rsidR="009804D1" w:rsidRPr="00937832" w:rsidRDefault="009804D1" w:rsidP="005E0FDC">
            <w:r w:rsidRPr="00937832">
              <w:t>99.30</w:t>
            </w:r>
          </w:p>
        </w:tc>
      </w:tr>
      <w:tr w:rsidR="009804D1" w:rsidRPr="00937832" w14:paraId="450271E1" w14:textId="77777777" w:rsidTr="005E0FDC">
        <w:trPr>
          <w:trHeight w:val="290"/>
        </w:trPr>
        <w:tc>
          <w:tcPr>
            <w:tcW w:w="980" w:type="dxa"/>
            <w:hideMark/>
          </w:tcPr>
          <w:p w14:paraId="2AD8DB0D" w14:textId="77777777" w:rsidR="009804D1" w:rsidRPr="00937832" w:rsidRDefault="009804D1" w:rsidP="005E0FDC">
            <w:r w:rsidRPr="00937832">
              <w:t>1620</w:t>
            </w:r>
          </w:p>
        </w:tc>
        <w:tc>
          <w:tcPr>
            <w:tcW w:w="2480" w:type="dxa"/>
            <w:hideMark/>
          </w:tcPr>
          <w:p w14:paraId="5C585D5C" w14:textId="77777777" w:rsidR="009804D1" w:rsidRPr="00937832" w:rsidRDefault="009804D1" w:rsidP="005E0FDC">
            <w:r w:rsidRPr="00937832">
              <w:t>99.66</w:t>
            </w:r>
          </w:p>
        </w:tc>
      </w:tr>
      <w:tr w:rsidR="009804D1" w:rsidRPr="00937832" w14:paraId="6A62301D" w14:textId="77777777" w:rsidTr="005E0FDC">
        <w:trPr>
          <w:trHeight w:val="290"/>
        </w:trPr>
        <w:tc>
          <w:tcPr>
            <w:tcW w:w="980" w:type="dxa"/>
            <w:hideMark/>
          </w:tcPr>
          <w:p w14:paraId="09D7AE51" w14:textId="77777777" w:rsidR="009804D1" w:rsidRPr="00937832" w:rsidRDefault="009804D1" w:rsidP="005E0FDC">
            <w:r w:rsidRPr="00937832">
              <w:t>1630</w:t>
            </w:r>
          </w:p>
        </w:tc>
        <w:tc>
          <w:tcPr>
            <w:tcW w:w="2480" w:type="dxa"/>
            <w:hideMark/>
          </w:tcPr>
          <w:p w14:paraId="32470A48" w14:textId="77777777" w:rsidR="009804D1" w:rsidRPr="00937832" w:rsidRDefault="009804D1" w:rsidP="005E0FDC">
            <w:r w:rsidRPr="00937832">
              <w:t>100.00</w:t>
            </w:r>
          </w:p>
        </w:tc>
      </w:tr>
      <w:tr w:rsidR="009804D1" w:rsidRPr="00937832" w14:paraId="12E95660" w14:textId="77777777" w:rsidTr="005E0FDC">
        <w:trPr>
          <w:trHeight w:val="290"/>
        </w:trPr>
        <w:tc>
          <w:tcPr>
            <w:tcW w:w="980" w:type="dxa"/>
            <w:hideMark/>
          </w:tcPr>
          <w:p w14:paraId="53DCBF12" w14:textId="77777777" w:rsidR="009804D1" w:rsidRPr="00937832" w:rsidRDefault="009804D1" w:rsidP="005E0FDC">
            <w:r w:rsidRPr="00937832">
              <w:t>1640</w:t>
            </w:r>
          </w:p>
        </w:tc>
        <w:tc>
          <w:tcPr>
            <w:tcW w:w="2480" w:type="dxa"/>
            <w:hideMark/>
          </w:tcPr>
          <w:p w14:paraId="569AFD04" w14:textId="77777777" w:rsidR="009804D1" w:rsidRPr="00937832" w:rsidRDefault="009804D1" w:rsidP="005E0FDC">
            <w:r w:rsidRPr="00937832">
              <w:t>98.39</w:t>
            </w:r>
          </w:p>
        </w:tc>
      </w:tr>
      <w:tr w:rsidR="009804D1" w:rsidRPr="00937832" w14:paraId="161AE10D" w14:textId="77777777" w:rsidTr="005E0FDC">
        <w:trPr>
          <w:trHeight w:val="290"/>
        </w:trPr>
        <w:tc>
          <w:tcPr>
            <w:tcW w:w="980" w:type="dxa"/>
            <w:hideMark/>
          </w:tcPr>
          <w:p w14:paraId="1CA36523" w14:textId="77777777" w:rsidR="009804D1" w:rsidRPr="00937832" w:rsidRDefault="009804D1" w:rsidP="005E0FDC">
            <w:r w:rsidRPr="00937832">
              <w:t>1650</w:t>
            </w:r>
          </w:p>
        </w:tc>
        <w:tc>
          <w:tcPr>
            <w:tcW w:w="2480" w:type="dxa"/>
            <w:hideMark/>
          </w:tcPr>
          <w:p w14:paraId="436BB566" w14:textId="77777777" w:rsidR="009804D1" w:rsidRPr="00937832" w:rsidRDefault="009804D1" w:rsidP="005E0FDC">
            <w:r w:rsidRPr="00937832">
              <w:t>94.09</w:t>
            </w:r>
          </w:p>
        </w:tc>
      </w:tr>
      <w:tr w:rsidR="009804D1" w:rsidRPr="00937832" w14:paraId="5B29AF5E" w14:textId="77777777" w:rsidTr="005E0FDC">
        <w:trPr>
          <w:trHeight w:val="290"/>
        </w:trPr>
        <w:tc>
          <w:tcPr>
            <w:tcW w:w="980" w:type="dxa"/>
            <w:hideMark/>
          </w:tcPr>
          <w:p w14:paraId="20385EC8" w14:textId="77777777" w:rsidR="009804D1" w:rsidRPr="00937832" w:rsidRDefault="009804D1" w:rsidP="005E0FDC">
            <w:r w:rsidRPr="00937832">
              <w:t>1660</w:t>
            </w:r>
          </w:p>
        </w:tc>
        <w:tc>
          <w:tcPr>
            <w:tcW w:w="2480" w:type="dxa"/>
            <w:hideMark/>
          </w:tcPr>
          <w:p w14:paraId="2D98D4D5" w14:textId="77777777" w:rsidR="009804D1" w:rsidRPr="00937832" w:rsidRDefault="009804D1" w:rsidP="005E0FDC">
            <w:r w:rsidRPr="00937832">
              <w:t>93.33</w:t>
            </w:r>
          </w:p>
        </w:tc>
      </w:tr>
      <w:tr w:rsidR="009804D1" w:rsidRPr="00937832" w14:paraId="4A81D3BD" w14:textId="77777777" w:rsidTr="005E0FDC">
        <w:trPr>
          <w:trHeight w:val="290"/>
        </w:trPr>
        <w:tc>
          <w:tcPr>
            <w:tcW w:w="980" w:type="dxa"/>
            <w:noWrap/>
            <w:hideMark/>
          </w:tcPr>
          <w:p w14:paraId="693987A1" w14:textId="77777777" w:rsidR="009804D1" w:rsidRPr="00937832" w:rsidRDefault="009804D1" w:rsidP="005E0FDC">
            <w:r w:rsidRPr="00937832">
              <w:t>1670</w:t>
            </w:r>
          </w:p>
        </w:tc>
        <w:tc>
          <w:tcPr>
            <w:tcW w:w="2480" w:type="dxa"/>
            <w:noWrap/>
            <w:hideMark/>
          </w:tcPr>
          <w:p w14:paraId="5F152D90" w14:textId="77777777" w:rsidR="009804D1" w:rsidRPr="00937832" w:rsidRDefault="009804D1" w:rsidP="005E0FDC">
            <w:r w:rsidRPr="00937832">
              <w:t>99.13</w:t>
            </w:r>
          </w:p>
        </w:tc>
      </w:tr>
      <w:tr w:rsidR="009804D1" w:rsidRPr="00937832" w14:paraId="51863980" w14:textId="77777777" w:rsidTr="005E0FDC">
        <w:trPr>
          <w:trHeight w:val="290"/>
        </w:trPr>
        <w:tc>
          <w:tcPr>
            <w:tcW w:w="980" w:type="dxa"/>
            <w:noWrap/>
            <w:hideMark/>
          </w:tcPr>
          <w:p w14:paraId="71A4DF1C" w14:textId="77777777" w:rsidR="009804D1" w:rsidRPr="00937832" w:rsidRDefault="009804D1" w:rsidP="005E0FDC">
            <w:r w:rsidRPr="00937832">
              <w:t>1680</w:t>
            </w:r>
          </w:p>
        </w:tc>
        <w:tc>
          <w:tcPr>
            <w:tcW w:w="2480" w:type="dxa"/>
            <w:noWrap/>
            <w:hideMark/>
          </w:tcPr>
          <w:p w14:paraId="5D103320" w14:textId="77777777" w:rsidR="009804D1" w:rsidRPr="00937832" w:rsidRDefault="009804D1" w:rsidP="005E0FDC">
            <w:r w:rsidRPr="00937832">
              <w:t>96.75</w:t>
            </w:r>
          </w:p>
        </w:tc>
      </w:tr>
      <w:tr w:rsidR="009804D1" w:rsidRPr="00937832" w14:paraId="387C9535" w14:textId="77777777" w:rsidTr="005E0FDC">
        <w:trPr>
          <w:trHeight w:val="290"/>
        </w:trPr>
        <w:tc>
          <w:tcPr>
            <w:tcW w:w="980" w:type="dxa"/>
            <w:noWrap/>
            <w:hideMark/>
          </w:tcPr>
          <w:p w14:paraId="2558CC67" w14:textId="77777777" w:rsidR="009804D1" w:rsidRPr="00937832" w:rsidRDefault="009804D1" w:rsidP="005E0FDC">
            <w:r w:rsidRPr="00937832">
              <w:t>1690</w:t>
            </w:r>
          </w:p>
        </w:tc>
        <w:tc>
          <w:tcPr>
            <w:tcW w:w="2480" w:type="dxa"/>
            <w:noWrap/>
            <w:hideMark/>
          </w:tcPr>
          <w:p w14:paraId="5AA64A48" w14:textId="77777777" w:rsidR="009804D1" w:rsidRPr="00937832" w:rsidRDefault="009804D1" w:rsidP="005E0FDC">
            <w:r w:rsidRPr="00937832">
              <w:t>98.58</w:t>
            </w:r>
          </w:p>
        </w:tc>
      </w:tr>
      <w:tr w:rsidR="009804D1" w:rsidRPr="00937832" w14:paraId="3BFBAABE" w14:textId="77777777" w:rsidTr="005E0FDC">
        <w:trPr>
          <w:trHeight w:val="290"/>
        </w:trPr>
        <w:tc>
          <w:tcPr>
            <w:tcW w:w="980" w:type="dxa"/>
            <w:noWrap/>
            <w:hideMark/>
          </w:tcPr>
          <w:p w14:paraId="1E74DF0F" w14:textId="77777777" w:rsidR="009804D1" w:rsidRPr="00937832" w:rsidRDefault="009804D1" w:rsidP="005E0FDC">
            <w:r w:rsidRPr="00937832">
              <w:t>1700</w:t>
            </w:r>
          </w:p>
        </w:tc>
        <w:tc>
          <w:tcPr>
            <w:tcW w:w="2480" w:type="dxa"/>
            <w:noWrap/>
            <w:hideMark/>
          </w:tcPr>
          <w:p w14:paraId="049DFCE6" w14:textId="77777777" w:rsidR="009804D1" w:rsidRPr="00937832" w:rsidRDefault="009804D1" w:rsidP="005E0FDC">
            <w:r w:rsidRPr="00937832">
              <w:t>95.64</w:t>
            </w:r>
          </w:p>
        </w:tc>
      </w:tr>
      <w:tr w:rsidR="009804D1" w:rsidRPr="00937832" w14:paraId="47CAAD81" w14:textId="77777777" w:rsidTr="005E0FDC">
        <w:trPr>
          <w:trHeight w:val="290"/>
        </w:trPr>
        <w:tc>
          <w:tcPr>
            <w:tcW w:w="980" w:type="dxa"/>
            <w:noWrap/>
            <w:hideMark/>
          </w:tcPr>
          <w:p w14:paraId="40D214CA" w14:textId="77777777" w:rsidR="009804D1" w:rsidRPr="00937832" w:rsidRDefault="009804D1" w:rsidP="005E0FDC">
            <w:r w:rsidRPr="00937832">
              <w:t>1710</w:t>
            </w:r>
          </w:p>
        </w:tc>
        <w:tc>
          <w:tcPr>
            <w:tcW w:w="2480" w:type="dxa"/>
            <w:noWrap/>
            <w:hideMark/>
          </w:tcPr>
          <w:p w14:paraId="56745416" w14:textId="77777777" w:rsidR="009804D1" w:rsidRPr="00937832" w:rsidRDefault="009804D1" w:rsidP="005E0FDC">
            <w:r w:rsidRPr="00937832">
              <w:t>97.58</w:t>
            </w:r>
          </w:p>
        </w:tc>
      </w:tr>
      <w:tr w:rsidR="009804D1" w:rsidRPr="00937832" w14:paraId="29FB4EB3" w14:textId="77777777" w:rsidTr="005E0FDC">
        <w:trPr>
          <w:trHeight w:val="290"/>
        </w:trPr>
        <w:tc>
          <w:tcPr>
            <w:tcW w:w="980" w:type="dxa"/>
            <w:noWrap/>
            <w:hideMark/>
          </w:tcPr>
          <w:p w14:paraId="456EFBB7" w14:textId="77777777" w:rsidR="009804D1" w:rsidRPr="00937832" w:rsidRDefault="009804D1" w:rsidP="005E0FDC">
            <w:r w:rsidRPr="00937832">
              <w:t>1720</w:t>
            </w:r>
          </w:p>
        </w:tc>
        <w:tc>
          <w:tcPr>
            <w:tcW w:w="2480" w:type="dxa"/>
            <w:noWrap/>
            <w:hideMark/>
          </w:tcPr>
          <w:p w14:paraId="4DBB6AC1" w14:textId="77777777" w:rsidR="009804D1" w:rsidRPr="00937832" w:rsidRDefault="009804D1" w:rsidP="005E0FDC">
            <w:r w:rsidRPr="00937832">
              <w:t>97.89</w:t>
            </w:r>
          </w:p>
        </w:tc>
      </w:tr>
      <w:tr w:rsidR="009804D1" w:rsidRPr="00937832" w14:paraId="5F3C759D" w14:textId="77777777" w:rsidTr="005E0FDC">
        <w:trPr>
          <w:trHeight w:val="290"/>
        </w:trPr>
        <w:tc>
          <w:tcPr>
            <w:tcW w:w="980" w:type="dxa"/>
            <w:noWrap/>
            <w:hideMark/>
          </w:tcPr>
          <w:p w14:paraId="2906E1AD" w14:textId="77777777" w:rsidR="009804D1" w:rsidRPr="00937832" w:rsidRDefault="009804D1" w:rsidP="005E0FDC">
            <w:r w:rsidRPr="00937832">
              <w:t>1730</w:t>
            </w:r>
          </w:p>
        </w:tc>
        <w:tc>
          <w:tcPr>
            <w:tcW w:w="2480" w:type="dxa"/>
            <w:noWrap/>
            <w:hideMark/>
          </w:tcPr>
          <w:p w14:paraId="080C699E" w14:textId="77777777" w:rsidR="009804D1" w:rsidRPr="00937832" w:rsidRDefault="009804D1" w:rsidP="005E0FDC">
            <w:r w:rsidRPr="00937832">
              <w:t>97.69</w:t>
            </w:r>
          </w:p>
        </w:tc>
      </w:tr>
      <w:tr w:rsidR="009804D1" w:rsidRPr="00937832" w14:paraId="06E2DCFB" w14:textId="77777777" w:rsidTr="005E0FDC">
        <w:trPr>
          <w:trHeight w:val="290"/>
        </w:trPr>
        <w:tc>
          <w:tcPr>
            <w:tcW w:w="980" w:type="dxa"/>
            <w:noWrap/>
            <w:hideMark/>
          </w:tcPr>
          <w:p w14:paraId="2D78F01D" w14:textId="77777777" w:rsidR="009804D1" w:rsidRPr="00937832" w:rsidRDefault="009804D1" w:rsidP="005E0FDC">
            <w:r w:rsidRPr="00937832">
              <w:t>1740</w:t>
            </w:r>
          </w:p>
        </w:tc>
        <w:tc>
          <w:tcPr>
            <w:tcW w:w="2480" w:type="dxa"/>
            <w:noWrap/>
            <w:hideMark/>
          </w:tcPr>
          <w:p w14:paraId="13A0477A" w14:textId="77777777" w:rsidR="009804D1" w:rsidRPr="00937832" w:rsidRDefault="009804D1" w:rsidP="005E0FDC">
            <w:r w:rsidRPr="00937832">
              <w:t>96.99</w:t>
            </w:r>
          </w:p>
        </w:tc>
      </w:tr>
      <w:tr w:rsidR="009804D1" w:rsidRPr="00937832" w14:paraId="5E4B399A" w14:textId="77777777" w:rsidTr="005E0FDC">
        <w:trPr>
          <w:trHeight w:val="290"/>
        </w:trPr>
        <w:tc>
          <w:tcPr>
            <w:tcW w:w="980" w:type="dxa"/>
            <w:noWrap/>
            <w:hideMark/>
          </w:tcPr>
          <w:p w14:paraId="48442B80" w14:textId="77777777" w:rsidR="009804D1" w:rsidRPr="00937832" w:rsidRDefault="009804D1" w:rsidP="005E0FDC">
            <w:r w:rsidRPr="00937832">
              <w:t>1750</w:t>
            </w:r>
          </w:p>
        </w:tc>
        <w:tc>
          <w:tcPr>
            <w:tcW w:w="2480" w:type="dxa"/>
            <w:noWrap/>
            <w:hideMark/>
          </w:tcPr>
          <w:p w14:paraId="7A45AEAE" w14:textId="77777777" w:rsidR="009804D1" w:rsidRPr="00937832" w:rsidRDefault="009804D1" w:rsidP="005E0FDC">
            <w:r w:rsidRPr="00937832">
              <w:t>97.24</w:t>
            </w:r>
          </w:p>
        </w:tc>
      </w:tr>
      <w:tr w:rsidR="009804D1" w:rsidRPr="00937832" w14:paraId="41785FE3" w14:textId="77777777" w:rsidTr="005E0FDC">
        <w:trPr>
          <w:trHeight w:val="290"/>
        </w:trPr>
        <w:tc>
          <w:tcPr>
            <w:tcW w:w="980" w:type="dxa"/>
            <w:noWrap/>
            <w:hideMark/>
          </w:tcPr>
          <w:p w14:paraId="06EDB479" w14:textId="77777777" w:rsidR="009804D1" w:rsidRPr="00937832" w:rsidRDefault="009804D1" w:rsidP="005E0FDC">
            <w:r w:rsidRPr="00937832">
              <w:t>1760</w:t>
            </w:r>
          </w:p>
        </w:tc>
        <w:tc>
          <w:tcPr>
            <w:tcW w:w="2480" w:type="dxa"/>
            <w:noWrap/>
            <w:hideMark/>
          </w:tcPr>
          <w:p w14:paraId="68312C2B" w14:textId="77777777" w:rsidR="009804D1" w:rsidRPr="00937832" w:rsidRDefault="009804D1" w:rsidP="005E0FDC">
            <w:r w:rsidRPr="00937832">
              <w:t>96.19</w:t>
            </w:r>
          </w:p>
        </w:tc>
      </w:tr>
      <w:tr w:rsidR="009804D1" w:rsidRPr="00937832" w14:paraId="36CAF302" w14:textId="77777777" w:rsidTr="005E0FDC">
        <w:trPr>
          <w:trHeight w:val="290"/>
        </w:trPr>
        <w:tc>
          <w:tcPr>
            <w:tcW w:w="980" w:type="dxa"/>
            <w:noWrap/>
            <w:hideMark/>
          </w:tcPr>
          <w:p w14:paraId="42036161" w14:textId="77777777" w:rsidR="009804D1" w:rsidRPr="00937832" w:rsidRDefault="009804D1" w:rsidP="005E0FDC">
            <w:r w:rsidRPr="00937832">
              <w:t>1770</w:t>
            </w:r>
          </w:p>
        </w:tc>
        <w:tc>
          <w:tcPr>
            <w:tcW w:w="2480" w:type="dxa"/>
            <w:noWrap/>
            <w:hideMark/>
          </w:tcPr>
          <w:p w14:paraId="16BB9EE2" w14:textId="77777777" w:rsidR="009804D1" w:rsidRPr="00937832" w:rsidRDefault="009804D1" w:rsidP="005E0FDC">
            <w:r w:rsidRPr="00937832">
              <w:t>96.56</w:t>
            </w:r>
          </w:p>
        </w:tc>
      </w:tr>
      <w:tr w:rsidR="009804D1" w:rsidRPr="00937832" w14:paraId="2F5C9520" w14:textId="77777777" w:rsidTr="005E0FDC">
        <w:trPr>
          <w:trHeight w:val="290"/>
        </w:trPr>
        <w:tc>
          <w:tcPr>
            <w:tcW w:w="980" w:type="dxa"/>
            <w:noWrap/>
            <w:hideMark/>
          </w:tcPr>
          <w:p w14:paraId="22D96254" w14:textId="77777777" w:rsidR="009804D1" w:rsidRPr="00937832" w:rsidRDefault="009804D1" w:rsidP="005E0FDC">
            <w:r w:rsidRPr="00937832">
              <w:t>1780</w:t>
            </w:r>
          </w:p>
        </w:tc>
        <w:tc>
          <w:tcPr>
            <w:tcW w:w="2480" w:type="dxa"/>
            <w:noWrap/>
            <w:hideMark/>
          </w:tcPr>
          <w:p w14:paraId="089DF8C0" w14:textId="77777777" w:rsidR="009804D1" w:rsidRPr="00937832" w:rsidRDefault="009804D1" w:rsidP="005E0FDC">
            <w:r w:rsidRPr="00937832">
              <w:t>95.86</w:t>
            </w:r>
          </w:p>
        </w:tc>
      </w:tr>
      <w:tr w:rsidR="009804D1" w:rsidRPr="00937832" w14:paraId="2ABFAC47" w14:textId="77777777" w:rsidTr="005E0FDC">
        <w:trPr>
          <w:trHeight w:val="290"/>
        </w:trPr>
        <w:tc>
          <w:tcPr>
            <w:tcW w:w="980" w:type="dxa"/>
            <w:noWrap/>
            <w:hideMark/>
          </w:tcPr>
          <w:p w14:paraId="0DD1A905" w14:textId="77777777" w:rsidR="009804D1" w:rsidRPr="00937832" w:rsidRDefault="009804D1" w:rsidP="005E0FDC">
            <w:r w:rsidRPr="00937832">
              <w:t>1790</w:t>
            </w:r>
          </w:p>
        </w:tc>
        <w:tc>
          <w:tcPr>
            <w:tcW w:w="2480" w:type="dxa"/>
            <w:noWrap/>
            <w:hideMark/>
          </w:tcPr>
          <w:p w14:paraId="3F4DE7BA" w14:textId="77777777" w:rsidR="009804D1" w:rsidRPr="00937832" w:rsidRDefault="009804D1" w:rsidP="005E0FDC">
            <w:r w:rsidRPr="00937832">
              <w:t>93.36</w:t>
            </w:r>
          </w:p>
        </w:tc>
      </w:tr>
      <w:tr w:rsidR="009804D1" w:rsidRPr="00937832" w14:paraId="2D355EF1" w14:textId="77777777" w:rsidTr="005E0FDC">
        <w:trPr>
          <w:trHeight w:val="290"/>
        </w:trPr>
        <w:tc>
          <w:tcPr>
            <w:tcW w:w="980" w:type="dxa"/>
            <w:noWrap/>
            <w:hideMark/>
          </w:tcPr>
          <w:p w14:paraId="1640F43D" w14:textId="77777777" w:rsidR="009804D1" w:rsidRPr="00937832" w:rsidRDefault="009804D1" w:rsidP="005E0FDC">
            <w:r w:rsidRPr="00937832">
              <w:t>1800</w:t>
            </w:r>
          </w:p>
        </w:tc>
        <w:tc>
          <w:tcPr>
            <w:tcW w:w="2480" w:type="dxa"/>
            <w:noWrap/>
            <w:hideMark/>
          </w:tcPr>
          <w:p w14:paraId="54E696D5" w14:textId="77777777" w:rsidR="009804D1" w:rsidRPr="00937832" w:rsidRDefault="009804D1" w:rsidP="005E0FDC">
            <w:r w:rsidRPr="00937832">
              <w:t>96.50</w:t>
            </w:r>
          </w:p>
        </w:tc>
      </w:tr>
      <w:tr w:rsidR="009804D1" w:rsidRPr="00937832" w14:paraId="202F36CB" w14:textId="77777777" w:rsidTr="005E0FDC">
        <w:trPr>
          <w:trHeight w:val="290"/>
        </w:trPr>
        <w:tc>
          <w:tcPr>
            <w:tcW w:w="980" w:type="dxa"/>
            <w:noWrap/>
            <w:hideMark/>
          </w:tcPr>
          <w:p w14:paraId="73881D2A" w14:textId="77777777" w:rsidR="009804D1" w:rsidRPr="00937832" w:rsidRDefault="009804D1" w:rsidP="005E0FDC">
            <w:r w:rsidRPr="00937832">
              <w:t>1810</w:t>
            </w:r>
          </w:p>
        </w:tc>
        <w:tc>
          <w:tcPr>
            <w:tcW w:w="2480" w:type="dxa"/>
            <w:noWrap/>
            <w:hideMark/>
          </w:tcPr>
          <w:p w14:paraId="47D3B763" w14:textId="77777777" w:rsidR="009804D1" w:rsidRPr="00937832" w:rsidRDefault="009804D1" w:rsidP="005E0FDC">
            <w:r w:rsidRPr="00937832">
              <w:t>96.94</w:t>
            </w:r>
          </w:p>
        </w:tc>
      </w:tr>
      <w:tr w:rsidR="009804D1" w:rsidRPr="00937832" w14:paraId="50062211" w14:textId="77777777" w:rsidTr="005E0FDC">
        <w:trPr>
          <w:trHeight w:val="290"/>
        </w:trPr>
        <w:tc>
          <w:tcPr>
            <w:tcW w:w="980" w:type="dxa"/>
            <w:noWrap/>
            <w:hideMark/>
          </w:tcPr>
          <w:p w14:paraId="4E55DDD1" w14:textId="77777777" w:rsidR="009804D1" w:rsidRPr="00937832" w:rsidRDefault="009804D1" w:rsidP="005E0FDC">
            <w:r w:rsidRPr="00937832">
              <w:t>1820</w:t>
            </w:r>
          </w:p>
        </w:tc>
        <w:tc>
          <w:tcPr>
            <w:tcW w:w="2480" w:type="dxa"/>
            <w:noWrap/>
            <w:hideMark/>
          </w:tcPr>
          <w:p w14:paraId="4F2B6D1F" w14:textId="77777777" w:rsidR="009804D1" w:rsidRPr="00937832" w:rsidRDefault="009804D1" w:rsidP="005E0FDC">
            <w:r w:rsidRPr="00937832">
              <w:t>97.93</w:t>
            </w:r>
          </w:p>
        </w:tc>
      </w:tr>
      <w:tr w:rsidR="009804D1" w:rsidRPr="00937832" w14:paraId="7533AF13" w14:textId="77777777" w:rsidTr="005E0FDC">
        <w:trPr>
          <w:trHeight w:val="290"/>
        </w:trPr>
        <w:tc>
          <w:tcPr>
            <w:tcW w:w="980" w:type="dxa"/>
            <w:noWrap/>
            <w:hideMark/>
          </w:tcPr>
          <w:p w14:paraId="1655BDEB" w14:textId="77777777" w:rsidR="009804D1" w:rsidRPr="00937832" w:rsidRDefault="009804D1" w:rsidP="005E0FDC">
            <w:r w:rsidRPr="00937832">
              <w:t>1830</w:t>
            </w:r>
          </w:p>
        </w:tc>
        <w:tc>
          <w:tcPr>
            <w:tcW w:w="2480" w:type="dxa"/>
            <w:noWrap/>
            <w:hideMark/>
          </w:tcPr>
          <w:p w14:paraId="7263AEBE" w14:textId="77777777" w:rsidR="009804D1" w:rsidRPr="00937832" w:rsidRDefault="009804D1" w:rsidP="005E0FDC">
            <w:r w:rsidRPr="00937832">
              <w:t>91.78</w:t>
            </w:r>
          </w:p>
        </w:tc>
      </w:tr>
      <w:tr w:rsidR="009804D1" w:rsidRPr="00937832" w14:paraId="0D93A118" w14:textId="77777777" w:rsidTr="005E0FDC">
        <w:trPr>
          <w:trHeight w:val="290"/>
        </w:trPr>
        <w:tc>
          <w:tcPr>
            <w:tcW w:w="980" w:type="dxa"/>
            <w:noWrap/>
            <w:hideMark/>
          </w:tcPr>
          <w:p w14:paraId="5AD05613" w14:textId="77777777" w:rsidR="009804D1" w:rsidRPr="00937832" w:rsidRDefault="009804D1" w:rsidP="005E0FDC">
            <w:r w:rsidRPr="00937832">
              <w:t>1840</w:t>
            </w:r>
          </w:p>
        </w:tc>
        <w:tc>
          <w:tcPr>
            <w:tcW w:w="2480" w:type="dxa"/>
            <w:noWrap/>
            <w:hideMark/>
          </w:tcPr>
          <w:p w14:paraId="0582FF95" w14:textId="77777777" w:rsidR="009804D1" w:rsidRPr="00937832" w:rsidRDefault="009804D1" w:rsidP="005E0FDC">
            <w:r w:rsidRPr="00937832">
              <w:t>64.80</w:t>
            </w:r>
          </w:p>
        </w:tc>
      </w:tr>
      <w:tr w:rsidR="009804D1" w:rsidRPr="00937832" w14:paraId="363DDF07" w14:textId="77777777" w:rsidTr="005E0FDC">
        <w:trPr>
          <w:trHeight w:val="290"/>
        </w:trPr>
        <w:tc>
          <w:tcPr>
            <w:tcW w:w="980" w:type="dxa"/>
            <w:noWrap/>
            <w:hideMark/>
          </w:tcPr>
          <w:p w14:paraId="7397BE67" w14:textId="77777777" w:rsidR="009804D1" w:rsidRPr="00937832" w:rsidRDefault="009804D1" w:rsidP="005E0FDC">
            <w:r w:rsidRPr="00937832">
              <w:t>1850</w:t>
            </w:r>
          </w:p>
        </w:tc>
        <w:tc>
          <w:tcPr>
            <w:tcW w:w="2480" w:type="dxa"/>
            <w:noWrap/>
            <w:hideMark/>
          </w:tcPr>
          <w:p w14:paraId="1F706776" w14:textId="77777777" w:rsidR="009804D1" w:rsidRPr="00937832" w:rsidRDefault="009804D1" w:rsidP="005E0FDC">
            <w:r w:rsidRPr="00937832">
              <w:t>67.51</w:t>
            </w:r>
          </w:p>
        </w:tc>
      </w:tr>
      <w:tr w:rsidR="009804D1" w:rsidRPr="00937832" w14:paraId="17B0EE40" w14:textId="77777777" w:rsidTr="005E0FDC">
        <w:trPr>
          <w:trHeight w:val="290"/>
        </w:trPr>
        <w:tc>
          <w:tcPr>
            <w:tcW w:w="980" w:type="dxa"/>
            <w:noWrap/>
            <w:hideMark/>
          </w:tcPr>
          <w:p w14:paraId="7EA1DC1E" w14:textId="77777777" w:rsidR="009804D1" w:rsidRPr="00937832" w:rsidRDefault="009804D1" w:rsidP="005E0FDC">
            <w:r w:rsidRPr="00937832">
              <w:t>1860</w:t>
            </w:r>
          </w:p>
        </w:tc>
        <w:tc>
          <w:tcPr>
            <w:tcW w:w="2480" w:type="dxa"/>
            <w:noWrap/>
            <w:hideMark/>
          </w:tcPr>
          <w:p w14:paraId="22865D2B" w14:textId="77777777" w:rsidR="009804D1" w:rsidRPr="00937832" w:rsidRDefault="009804D1" w:rsidP="005E0FDC">
            <w:r w:rsidRPr="00937832">
              <w:t>68.00</w:t>
            </w:r>
          </w:p>
        </w:tc>
      </w:tr>
    </w:tbl>
    <w:p w14:paraId="0DBBC74A" w14:textId="1C908CC4" w:rsidR="009804D1" w:rsidRDefault="009804D1" w:rsidP="009804D1"/>
    <w:p w14:paraId="77D90A91" w14:textId="77777777" w:rsidR="009804D1" w:rsidRDefault="009804D1" w:rsidP="009804D1"/>
    <w:p w14:paraId="73C61FE2" w14:textId="77777777" w:rsidR="003A46D0" w:rsidRDefault="003A46D0" w:rsidP="009804D1"/>
    <w:p w14:paraId="3B4E0D0D" w14:textId="77777777" w:rsidR="003A46D0" w:rsidRDefault="003A46D0" w:rsidP="009804D1"/>
    <w:p w14:paraId="560728F0" w14:textId="77777777" w:rsidR="009804D1" w:rsidRPr="0039639C" w:rsidRDefault="009804D1" w:rsidP="009804D1">
      <w:pPr>
        <w:rPr>
          <w:b/>
          <w:bCs/>
        </w:rPr>
      </w:pPr>
      <w:r w:rsidRPr="0039639C">
        <w:rPr>
          <w:b/>
          <w:bCs/>
        </w:rPr>
        <w:lastRenderedPageBreak/>
        <w:t>3. Total Deaths by Decade</w:t>
      </w:r>
    </w:p>
    <w:tbl>
      <w:tblPr>
        <w:tblStyle w:val="TableGrid"/>
        <w:tblW w:w="0" w:type="auto"/>
        <w:tblLook w:val="04A0" w:firstRow="1" w:lastRow="0" w:firstColumn="1" w:lastColumn="0" w:noHBand="0" w:noVBand="1"/>
      </w:tblPr>
      <w:tblGrid>
        <w:gridCol w:w="1021"/>
        <w:gridCol w:w="2480"/>
      </w:tblGrid>
      <w:tr w:rsidR="009804D1" w:rsidRPr="00937832" w14:paraId="7BC276B9" w14:textId="77777777" w:rsidTr="005E0FDC">
        <w:trPr>
          <w:trHeight w:val="290"/>
        </w:trPr>
        <w:tc>
          <w:tcPr>
            <w:tcW w:w="960" w:type="dxa"/>
            <w:noWrap/>
            <w:hideMark/>
          </w:tcPr>
          <w:p w14:paraId="6BBA7173" w14:textId="77777777" w:rsidR="009804D1" w:rsidRPr="00937832" w:rsidRDefault="009804D1" w:rsidP="005E0FDC">
            <w:r w:rsidRPr="00937832">
              <w:t>Decade</w:t>
            </w:r>
          </w:p>
        </w:tc>
        <w:tc>
          <w:tcPr>
            <w:tcW w:w="2480" w:type="dxa"/>
            <w:noWrap/>
            <w:hideMark/>
          </w:tcPr>
          <w:p w14:paraId="6A9F490D" w14:textId="77777777" w:rsidR="009804D1" w:rsidRPr="00937832" w:rsidRDefault="009804D1" w:rsidP="005E0FDC">
            <w:r w:rsidRPr="00937832">
              <w:t>Completeness Percentage</w:t>
            </w:r>
          </w:p>
        </w:tc>
      </w:tr>
      <w:tr w:rsidR="009804D1" w:rsidRPr="00937832" w14:paraId="6E4277CC" w14:textId="77777777" w:rsidTr="005E0FDC">
        <w:trPr>
          <w:trHeight w:val="290"/>
        </w:trPr>
        <w:tc>
          <w:tcPr>
            <w:tcW w:w="960" w:type="dxa"/>
            <w:noWrap/>
            <w:hideMark/>
          </w:tcPr>
          <w:p w14:paraId="6E5192D6" w14:textId="77777777" w:rsidR="009804D1" w:rsidRPr="00937832" w:rsidRDefault="009804D1" w:rsidP="005E0FDC">
            <w:r w:rsidRPr="00937832">
              <w:t>1510</w:t>
            </w:r>
          </w:p>
        </w:tc>
        <w:tc>
          <w:tcPr>
            <w:tcW w:w="2480" w:type="dxa"/>
            <w:noWrap/>
            <w:hideMark/>
          </w:tcPr>
          <w:p w14:paraId="4A7B10DB" w14:textId="77777777" w:rsidR="009804D1" w:rsidRPr="00937832" w:rsidRDefault="009804D1" w:rsidP="005E0FDC">
            <w:r w:rsidRPr="00937832">
              <w:t>0.00</w:t>
            </w:r>
          </w:p>
        </w:tc>
      </w:tr>
      <w:tr w:rsidR="009804D1" w:rsidRPr="00937832" w14:paraId="4CAA0A9A" w14:textId="77777777" w:rsidTr="005E0FDC">
        <w:trPr>
          <w:trHeight w:val="290"/>
        </w:trPr>
        <w:tc>
          <w:tcPr>
            <w:tcW w:w="960" w:type="dxa"/>
            <w:noWrap/>
            <w:hideMark/>
          </w:tcPr>
          <w:p w14:paraId="06FACFF0" w14:textId="77777777" w:rsidR="009804D1" w:rsidRPr="00937832" w:rsidRDefault="009804D1" w:rsidP="005E0FDC">
            <w:r w:rsidRPr="00937832">
              <w:t>1520</w:t>
            </w:r>
          </w:p>
        </w:tc>
        <w:tc>
          <w:tcPr>
            <w:tcW w:w="2480" w:type="dxa"/>
            <w:noWrap/>
            <w:hideMark/>
          </w:tcPr>
          <w:p w14:paraId="5F07E35B" w14:textId="77777777" w:rsidR="009804D1" w:rsidRPr="00937832" w:rsidRDefault="009804D1" w:rsidP="005E0FDC">
            <w:r w:rsidRPr="00937832">
              <w:t>0.00</w:t>
            </w:r>
          </w:p>
        </w:tc>
      </w:tr>
      <w:tr w:rsidR="009804D1" w:rsidRPr="00937832" w14:paraId="51EF9C88" w14:textId="77777777" w:rsidTr="005E0FDC">
        <w:trPr>
          <w:trHeight w:val="290"/>
        </w:trPr>
        <w:tc>
          <w:tcPr>
            <w:tcW w:w="960" w:type="dxa"/>
            <w:noWrap/>
            <w:hideMark/>
          </w:tcPr>
          <w:p w14:paraId="3265890B" w14:textId="77777777" w:rsidR="009804D1" w:rsidRPr="00937832" w:rsidRDefault="009804D1" w:rsidP="005E0FDC">
            <w:r w:rsidRPr="00937832">
              <w:t>1530</w:t>
            </w:r>
          </w:p>
        </w:tc>
        <w:tc>
          <w:tcPr>
            <w:tcW w:w="2480" w:type="dxa"/>
            <w:noWrap/>
            <w:hideMark/>
          </w:tcPr>
          <w:p w14:paraId="7C472F54" w14:textId="77777777" w:rsidR="009804D1" w:rsidRPr="00937832" w:rsidRDefault="009804D1" w:rsidP="005E0FDC">
            <w:r w:rsidRPr="00937832">
              <w:t>54.55</w:t>
            </w:r>
          </w:p>
        </w:tc>
      </w:tr>
      <w:tr w:rsidR="009804D1" w:rsidRPr="00937832" w14:paraId="58EA928C" w14:textId="77777777" w:rsidTr="005E0FDC">
        <w:trPr>
          <w:trHeight w:val="290"/>
        </w:trPr>
        <w:tc>
          <w:tcPr>
            <w:tcW w:w="960" w:type="dxa"/>
            <w:noWrap/>
            <w:hideMark/>
          </w:tcPr>
          <w:p w14:paraId="7054E059" w14:textId="77777777" w:rsidR="009804D1" w:rsidRPr="00937832" w:rsidRDefault="009804D1" w:rsidP="005E0FDC">
            <w:r w:rsidRPr="00937832">
              <w:t>1540</w:t>
            </w:r>
          </w:p>
        </w:tc>
        <w:tc>
          <w:tcPr>
            <w:tcW w:w="2480" w:type="dxa"/>
            <w:noWrap/>
            <w:hideMark/>
          </w:tcPr>
          <w:p w14:paraId="032FB976" w14:textId="77777777" w:rsidR="009804D1" w:rsidRPr="00937832" w:rsidRDefault="009804D1" w:rsidP="005E0FDC">
            <w:r w:rsidRPr="00937832">
              <w:t>0.00</w:t>
            </w:r>
          </w:p>
        </w:tc>
      </w:tr>
      <w:tr w:rsidR="009804D1" w:rsidRPr="00937832" w14:paraId="66E55BA3" w14:textId="77777777" w:rsidTr="005E0FDC">
        <w:trPr>
          <w:trHeight w:val="290"/>
        </w:trPr>
        <w:tc>
          <w:tcPr>
            <w:tcW w:w="960" w:type="dxa"/>
            <w:noWrap/>
            <w:hideMark/>
          </w:tcPr>
          <w:p w14:paraId="3A04E4EC" w14:textId="77777777" w:rsidR="009804D1" w:rsidRPr="00937832" w:rsidRDefault="009804D1" w:rsidP="005E0FDC">
            <w:r w:rsidRPr="00937832">
              <w:t>1550</w:t>
            </w:r>
          </w:p>
        </w:tc>
        <w:tc>
          <w:tcPr>
            <w:tcW w:w="2480" w:type="dxa"/>
            <w:noWrap/>
            <w:hideMark/>
          </w:tcPr>
          <w:p w14:paraId="68CEF6F7" w14:textId="77777777" w:rsidR="009804D1" w:rsidRPr="00937832" w:rsidRDefault="009804D1" w:rsidP="005E0FDC">
            <w:r w:rsidRPr="00937832">
              <w:t>2.04</w:t>
            </w:r>
          </w:p>
        </w:tc>
      </w:tr>
      <w:tr w:rsidR="009804D1" w:rsidRPr="00937832" w14:paraId="641D8C3C" w14:textId="77777777" w:rsidTr="005E0FDC">
        <w:trPr>
          <w:trHeight w:val="290"/>
        </w:trPr>
        <w:tc>
          <w:tcPr>
            <w:tcW w:w="960" w:type="dxa"/>
            <w:noWrap/>
            <w:hideMark/>
          </w:tcPr>
          <w:p w14:paraId="07F96A5D" w14:textId="77777777" w:rsidR="009804D1" w:rsidRPr="00937832" w:rsidRDefault="009804D1" w:rsidP="005E0FDC">
            <w:r w:rsidRPr="00937832">
              <w:t>1560</w:t>
            </w:r>
          </w:p>
        </w:tc>
        <w:tc>
          <w:tcPr>
            <w:tcW w:w="2480" w:type="dxa"/>
            <w:noWrap/>
            <w:hideMark/>
          </w:tcPr>
          <w:p w14:paraId="067225B7" w14:textId="77777777" w:rsidR="009804D1" w:rsidRPr="00937832" w:rsidRDefault="009804D1" w:rsidP="005E0FDC">
            <w:r w:rsidRPr="00937832">
              <w:t>8.57</w:t>
            </w:r>
          </w:p>
        </w:tc>
      </w:tr>
      <w:tr w:rsidR="009804D1" w:rsidRPr="00937832" w14:paraId="0A27BB9D" w14:textId="77777777" w:rsidTr="005E0FDC">
        <w:trPr>
          <w:trHeight w:val="290"/>
        </w:trPr>
        <w:tc>
          <w:tcPr>
            <w:tcW w:w="960" w:type="dxa"/>
            <w:noWrap/>
            <w:hideMark/>
          </w:tcPr>
          <w:p w14:paraId="5C99C0D2" w14:textId="77777777" w:rsidR="009804D1" w:rsidRPr="00937832" w:rsidRDefault="009804D1" w:rsidP="005E0FDC">
            <w:r w:rsidRPr="00937832">
              <w:t>1570</w:t>
            </w:r>
          </w:p>
        </w:tc>
        <w:tc>
          <w:tcPr>
            <w:tcW w:w="2480" w:type="dxa"/>
            <w:noWrap/>
            <w:hideMark/>
          </w:tcPr>
          <w:p w14:paraId="11872F21" w14:textId="77777777" w:rsidR="009804D1" w:rsidRPr="00937832" w:rsidRDefault="009804D1" w:rsidP="005E0FDC">
            <w:r w:rsidRPr="00937832">
              <w:t>1.03</w:t>
            </w:r>
          </w:p>
        </w:tc>
      </w:tr>
      <w:tr w:rsidR="009804D1" w:rsidRPr="00937832" w14:paraId="39AAF671" w14:textId="77777777" w:rsidTr="005E0FDC">
        <w:trPr>
          <w:trHeight w:val="290"/>
        </w:trPr>
        <w:tc>
          <w:tcPr>
            <w:tcW w:w="960" w:type="dxa"/>
            <w:noWrap/>
            <w:hideMark/>
          </w:tcPr>
          <w:p w14:paraId="31553979" w14:textId="77777777" w:rsidR="009804D1" w:rsidRPr="00937832" w:rsidRDefault="009804D1" w:rsidP="005E0FDC">
            <w:r w:rsidRPr="00937832">
              <w:t>1580</w:t>
            </w:r>
          </w:p>
        </w:tc>
        <w:tc>
          <w:tcPr>
            <w:tcW w:w="2480" w:type="dxa"/>
            <w:noWrap/>
            <w:hideMark/>
          </w:tcPr>
          <w:p w14:paraId="2D8A9CB7" w14:textId="77777777" w:rsidR="009804D1" w:rsidRPr="00937832" w:rsidRDefault="009804D1" w:rsidP="005E0FDC">
            <w:r w:rsidRPr="00937832">
              <w:t>3.08</w:t>
            </w:r>
          </w:p>
        </w:tc>
      </w:tr>
      <w:tr w:rsidR="009804D1" w:rsidRPr="00937832" w14:paraId="4ACF425B" w14:textId="77777777" w:rsidTr="005E0FDC">
        <w:trPr>
          <w:trHeight w:val="290"/>
        </w:trPr>
        <w:tc>
          <w:tcPr>
            <w:tcW w:w="960" w:type="dxa"/>
            <w:noWrap/>
            <w:hideMark/>
          </w:tcPr>
          <w:p w14:paraId="6EBD1E58" w14:textId="77777777" w:rsidR="009804D1" w:rsidRPr="00937832" w:rsidRDefault="009804D1" w:rsidP="005E0FDC">
            <w:r w:rsidRPr="00937832">
              <w:t>1590</w:t>
            </w:r>
          </w:p>
        </w:tc>
        <w:tc>
          <w:tcPr>
            <w:tcW w:w="2480" w:type="dxa"/>
            <w:noWrap/>
            <w:hideMark/>
          </w:tcPr>
          <w:p w14:paraId="6842193E" w14:textId="77777777" w:rsidR="009804D1" w:rsidRPr="00937832" w:rsidRDefault="009804D1" w:rsidP="005E0FDC">
            <w:r w:rsidRPr="00937832">
              <w:t>1.16</w:t>
            </w:r>
          </w:p>
        </w:tc>
      </w:tr>
      <w:tr w:rsidR="009804D1" w:rsidRPr="00937832" w14:paraId="60769ABF" w14:textId="77777777" w:rsidTr="005E0FDC">
        <w:trPr>
          <w:trHeight w:val="290"/>
        </w:trPr>
        <w:tc>
          <w:tcPr>
            <w:tcW w:w="960" w:type="dxa"/>
            <w:noWrap/>
            <w:hideMark/>
          </w:tcPr>
          <w:p w14:paraId="0C3166F1" w14:textId="77777777" w:rsidR="009804D1" w:rsidRPr="00937832" w:rsidRDefault="009804D1" w:rsidP="005E0FDC">
            <w:r w:rsidRPr="00937832">
              <w:t>1600</w:t>
            </w:r>
          </w:p>
        </w:tc>
        <w:tc>
          <w:tcPr>
            <w:tcW w:w="2480" w:type="dxa"/>
            <w:noWrap/>
            <w:hideMark/>
          </w:tcPr>
          <w:p w14:paraId="5E46E2C5" w14:textId="77777777" w:rsidR="009804D1" w:rsidRPr="00937832" w:rsidRDefault="009804D1" w:rsidP="005E0FDC">
            <w:r w:rsidRPr="00937832">
              <w:t>8.05</w:t>
            </w:r>
          </w:p>
        </w:tc>
      </w:tr>
      <w:tr w:rsidR="009804D1" w:rsidRPr="00937832" w14:paraId="73B644DC" w14:textId="77777777" w:rsidTr="005E0FDC">
        <w:trPr>
          <w:trHeight w:val="290"/>
        </w:trPr>
        <w:tc>
          <w:tcPr>
            <w:tcW w:w="960" w:type="dxa"/>
            <w:noWrap/>
            <w:hideMark/>
          </w:tcPr>
          <w:p w14:paraId="411B82E7" w14:textId="77777777" w:rsidR="009804D1" w:rsidRPr="00937832" w:rsidRDefault="009804D1" w:rsidP="005E0FDC">
            <w:r w:rsidRPr="00937832">
              <w:t>1610</w:t>
            </w:r>
          </w:p>
        </w:tc>
        <w:tc>
          <w:tcPr>
            <w:tcW w:w="2480" w:type="dxa"/>
            <w:noWrap/>
            <w:hideMark/>
          </w:tcPr>
          <w:p w14:paraId="5779B8E0" w14:textId="77777777" w:rsidR="009804D1" w:rsidRPr="00937832" w:rsidRDefault="009804D1" w:rsidP="005E0FDC">
            <w:r w:rsidRPr="00937832">
              <w:t>24.39</w:t>
            </w:r>
          </w:p>
        </w:tc>
      </w:tr>
      <w:tr w:rsidR="009804D1" w:rsidRPr="00937832" w14:paraId="40236823" w14:textId="77777777" w:rsidTr="005E0FDC">
        <w:trPr>
          <w:trHeight w:val="290"/>
        </w:trPr>
        <w:tc>
          <w:tcPr>
            <w:tcW w:w="960" w:type="dxa"/>
            <w:noWrap/>
            <w:hideMark/>
          </w:tcPr>
          <w:p w14:paraId="327CA3CF" w14:textId="77777777" w:rsidR="009804D1" w:rsidRPr="00937832" w:rsidRDefault="009804D1" w:rsidP="005E0FDC">
            <w:r w:rsidRPr="00937832">
              <w:t>1620</w:t>
            </w:r>
          </w:p>
        </w:tc>
        <w:tc>
          <w:tcPr>
            <w:tcW w:w="2480" w:type="dxa"/>
            <w:noWrap/>
            <w:hideMark/>
          </w:tcPr>
          <w:p w14:paraId="72A507A6" w14:textId="77777777" w:rsidR="009804D1" w:rsidRPr="00937832" w:rsidRDefault="009804D1" w:rsidP="005E0FDC">
            <w:r w:rsidRPr="00937832">
              <w:t>3.45</w:t>
            </w:r>
          </w:p>
        </w:tc>
      </w:tr>
      <w:tr w:rsidR="009804D1" w:rsidRPr="00937832" w14:paraId="3F249FCC" w14:textId="77777777" w:rsidTr="005E0FDC">
        <w:trPr>
          <w:trHeight w:val="290"/>
        </w:trPr>
        <w:tc>
          <w:tcPr>
            <w:tcW w:w="960" w:type="dxa"/>
            <w:noWrap/>
            <w:hideMark/>
          </w:tcPr>
          <w:p w14:paraId="295ED1DF" w14:textId="77777777" w:rsidR="009804D1" w:rsidRPr="00937832" w:rsidRDefault="009804D1" w:rsidP="005E0FDC">
            <w:r w:rsidRPr="00937832">
              <w:t>1630</w:t>
            </w:r>
          </w:p>
        </w:tc>
        <w:tc>
          <w:tcPr>
            <w:tcW w:w="2480" w:type="dxa"/>
            <w:noWrap/>
            <w:hideMark/>
          </w:tcPr>
          <w:p w14:paraId="35A6129B" w14:textId="77777777" w:rsidR="009804D1" w:rsidRPr="00937832" w:rsidRDefault="009804D1" w:rsidP="005E0FDC">
            <w:r w:rsidRPr="00937832">
              <w:t>5.24</w:t>
            </w:r>
          </w:p>
        </w:tc>
      </w:tr>
      <w:tr w:rsidR="009804D1" w:rsidRPr="00937832" w14:paraId="1752E6E2" w14:textId="77777777" w:rsidTr="005E0FDC">
        <w:trPr>
          <w:trHeight w:val="290"/>
        </w:trPr>
        <w:tc>
          <w:tcPr>
            <w:tcW w:w="960" w:type="dxa"/>
            <w:noWrap/>
            <w:hideMark/>
          </w:tcPr>
          <w:p w14:paraId="7B1326A1" w14:textId="77777777" w:rsidR="009804D1" w:rsidRPr="00937832" w:rsidRDefault="009804D1" w:rsidP="005E0FDC">
            <w:r w:rsidRPr="00937832">
              <w:t>1640</w:t>
            </w:r>
          </w:p>
        </w:tc>
        <w:tc>
          <w:tcPr>
            <w:tcW w:w="2480" w:type="dxa"/>
            <w:noWrap/>
            <w:hideMark/>
          </w:tcPr>
          <w:p w14:paraId="28BDE04E" w14:textId="77777777" w:rsidR="009804D1" w:rsidRPr="00937832" w:rsidRDefault="009804D1" w:rsidP="005E0FDC">
            <w:r w:rsidRPr="00937832">
              <w:t>7.53</w:t>
            </w:r>
          </w:p>
        </w:tc>
      </w:tr>
      <w:tr w:rsidR="009804D1" w:rsidRPr="00937832" w14:paraId="1FB82D8F" w14:textId="77777777" w:rsidTr="005E0FDC">
        <w:trPr>
          <w:trHeight w:val="290"/>
        </w:trPr>
        <w:tc>
          <w:tcPr>
            <w:tcW w:w="960" w:type="dxa"/>
            <w:noWrap/>
            <w:hideMark/>
          </w:tcPr>
          <w:p w14:paraId="627017B5" w14:textId="77777777" w:rsidR="009804D1" w:rsidRPr="00937832" w:rsidRDefault="009804D1" w:rsidP="005E0FDC">
            <w:r w:rsidRPr="00937832">
              <w:t>1650</w:t>
            </w:r>
          </w:p>
        </w:tc>
        <w:tc>
          <w:tcPr>
            <w:tcW w:w="2480" w:type="dxa"/>
            <w:noWrap/>
            <w:hideMark/>
          </w:tcPr>
          <w:p w14:paraId="014A7005" w14:textId="77777777" w:rsidR="009804D1" w:rsidRPr="00937832" w:rsidRDefault="009804D1" w:rsidP="005E0FDC">
            <w:r w:rsidRPr="00937832">
              <w:t>3.94</w:t>
            </w:r>
          </w:p>
        </w:tc>
      </w:tr>
      <w:tr w:rsidR="009804D1" w:rsidRPr="00937832" w14:paraId="30B9AC08" w14:textId="77777777" w:rsidTr="005E0FDC">
        <w:trPr>
          <w:trHeight w:val="290"/>
        </w:trPr>
        <w:tc>
          <w:tcPr>
            <w:tcW w:w="960" w:type="dxa"/>
            <w:noWrap/>
            <w:hideMark/>
          </w:tcPr>
          <w:p w14:paraId="77B89433" w14:textId="77777777" w:rsidR="009804D1" w:rsidRPr="00937832" w:rsidRDefault="009804D1" w:rsidP="005E0FDC">
            <w:r w:rsidRPr="00937832">
              <w:t>1660</w:t>
            </w:r>
          </w:p>
        </w:tc>
        <w:tc>
          <w:tcPr>
            <w:tcW w:w="2480" w:type="dxa"/>
            <w:noWrap/>
            <w:hideMark/>
          </w:tcPr>
          <w:p w14:paraId="7F1A5848" w14:textId="77777777" w:rsidR="009804D1" w:rsidRPr="00937832" w:rsidRDefault="009804D1" w:rsidP="005E0FDC">
            <w:r w:rsidRPr="00937832">
              <w:t>5.67</w:t>
            </w:r>
          </w:p>
        </w:tc>
      </w:tr>
      <w:tr w:rsidR="009804D1" w:rsidRPr="00937832" w14:paraId="02EAF4DE" w14:textId="77777777" w:rsidTr="005E0FDC">
        <w:trPr>
          <w:trHeight w:val="290"/>
        </w:trPr>
        <w:tc>
          <w:tcPr>
            <w:tcW w:w="960" w:type="dxa"/>
            <w:noWrap/>
            <w:hideMark/>
          </w:tcPr>
          <w:p w14:paraId="5E097BB5" w14:textId="77777777" w:rsidR="009804D1" w:rsidRPr="00937832" w:rsidRDefault="009804D1" w:rsidP="005E0FDC">
            <w:r w:rsidRPr="00937832">
              <w:t>1670</w:t>
            </w:r>
          </w:p>
        </w:tc>
        <w:tc>
          <w:tcPr>
            <w:tcW w:w="2480" w:type="dxa"/>
            <w:noWrap/>
            <w:hideMark/>
          </w:tcPr>
          <w:p w14:paraId="2CDBAF90" w14:textId="77777777" w:rsidR="009804D1" w:rsidRPr="00937832" w:rsidRDefault="009804D1" w:rsidP="005E0FDC">
            <w:r w:rsidRPr="00937832">
              <w:t>11.08</w:t>
            </w:r>
          </w:p>
        </w:tc>
      </w:tr>
      <w:tr w:rsidR="009804D1" w:rsidRPr="00937832" w14:paraId="27EC6F1B" w14:textId="77777777" w:rsidTr="005E0FDC">
        <w:trPr>
          <w:trHeight w:val="290"/>
        </w:trPr>
        <w:tc>
          <w:tcPr>
            <w:tcW w:w="960" w:type="dxa"/>
            <w:noWrap/>
            <w:hideMark/>
          </w:tcPr>
          <w:p w14:paraId="0AC09C0E" w14:textId="77777777" w:rsidR="009804D1" w:rsidRPr="00937832" w:rsidRDefault="009804D1" w:rsidP="005E0FDC">
            <w:r w:rsidRPr="00937832">
              <w:t>1680</w:t>
            </w:r>
          </w:p>
        </w:tc>
        <w:tc>
          <w:tcPr>
            <w:tcW w:w="2480" w:type="dxa"/>
            <w:noWrap/>
            <w:hideMark/>
          </w:tcPr>
          <w:p w14:paraId="1A2F696E" w14:textId="77777777" w:rsidR="009804D1" w:rsidRPr="00937832" w:rsidRDefault="009804D1" w:rsidP="005E0FDC">
            <w:r w:rsidRPr="00937832">
              <w:t>18.21</w:t>
            </w:r>
          </w:p>
        </w:tc>
      </w:tr>
      <w:tr w:rsidR="009804D1" w:rsidRPr="00937832" w14:paraId="6B912D2E" w14:textId="77777777" w:rsidTr="005E0FDC">
        <w:trPr>
          <w:trHeight w:val="290"/>
        </w:trPr>
        <w:tc>
          <w:tcPr>
            <w:tcW w:w="960" w:type="dxa"/>
            <w:noWrap/>
            <w:hideMark/>
          </w:tcPr>
          <w:p w14:paraId="346F1459" w14:textId="77777777" w:rsidR="009804D1" w:rsidRPr="00937832" w:rsidRDefault="009804D1" w:rsidP="005E0FDC">
            <w:r w:rsidRPr="00937832">
              <w:t>1690</w:t>
            </w:r>
          </w:p>
        </w:tc>
        <w:tc>
          <w:tcPr>
            <w:tcW w:w="2480" w:type="dxa"/>
            <w:noWrap/>
            <w:hideMark/>
          </w:tcPr>
          <w:p w14:paraId="246C58A3" w14:textId="77777777" w:rsidR="009804D1" w:rsidRPr="00937832" w:rsidRDefault="009804D1" w:rsidP="005E0FDC">
            <w:r w:rsidRPr="00937832">
              <w:t>9.82</w:t>
            </w:r>
          </w:p>
        </w:tc>
      </w:tr>
      <w:tr w:rsidR="009804D1" w:rsidRPr="00937832" w14:paraId="37391E73" w14:textId="77777777" w:rsidTr="005E0FDC">
        <w:trPr>
          <w:trHeight w:val="290"/>
        </w:trPr>
        <w:tc>
          <w:tcPr>
            <w:tcW w:w="960" w:type="dxa"/>
            <w:noWrap/>
            <w:hideMark/>
          </w:tcPr>
          <w:p w14:paraId="3B7F3C9A" w14:textId="77777777" w:rsidR="009804D1" w:rsidRPr="00937832" w:rsidRDefault="009804D1" w:rsidP="005E0FDC">
            <w:r w:rsidRPr="00937832">
              <w:t>1700</w:t>
            </w:r>
          </w:p>
        </w:tc>
        <w:tc>
          <w:tcPr>
            <w:tcW w:w="2480" w:type="dxa"/>
            <w:noWrap/>
            <w:hideMark/>
          </w:tcPr>
          <w:p w14:paraId="1B44BDFC" w14:textId="77777777" w:rsidR="009804D1" w:rsidRPr="00937832" w:rsidRDefault="009804D1" w:rsidP="005E0FDC">
            <w:r w:rsidRPr="00937832">
              <w:t>11.60</w:t>
            </w:r>
          </w:p>
        </w:tc>
      </w:tr>
      <w:tr w:rsidR="009804D1" w:rsidRPr="00937832" w14:paraId="72FEF775" w14:textId="77777777" w:rsidTr="005E0FDC">
        <w:trPr>
          <w:trHeight w:val="290"/>
        </w:trPr>
        <w:tc>
          <w:tcPr>
            <w:tcW w:w="960" w:type="dxa"/>
            <w:noWrap/>
            <w:hideMark/>
          </w:tcPr>
          <w:p w14:paraId="2551FA92" w14:textId="77777777" w:rsidR="009804D1" w:rsidRPr="00937832" w:rsidRDefault="009804D1" w:rsidP="005E0FDC">
            <w:r w:rsidRPr="00937832">
              <w:t>1710</w:t>
            </w:r>
          </w:p>
        </w:tc>
        <w:tc>
          <w:tcPr>
            <w:tcW w:w="2480" w:type="dxa"/>
            <w:noWrap/>
            <w:hideMark/>
          </w:tcPr>
          <w:p w14:paraId="55066FE1" w14:textId="77777777" w:rsidR="009804D1" w:rsidRPr="00937832" w:rsidRDefault="009804D1" w:rsidP="005E0FDC">
            <w:r w:rsidRPr="00937832">
              <w:t>14.85</w:t>
            </w:r>
          </w:p>
        </w:tc>
      </w:tr>
      <w:tr w:rsidR="009804D1" w:rsidRPr="00937832" w14:paraId="4CDC0554" w14:textId="77777777" w:rsidTr="005E0FDC">
        <w:trPr>
          <w:trHeight w:val="290"/>
        </w:trPr>
        <w:tc>
          <w:tcPr>
            <w:tcW w:w="960" w:type="dxa"/>
            <w:noWrap/>
            <w:hideMark/>
          </w:tcPr>
          <w:p w14:paraId="3A6832D9" w14:textId="77777777" w:rsidR="009804D1" w:rsidRPr="00937832" w:rsidRDefault="009804D1" w:rsidP="005E0FDC">
            <w:r w:rsidRPr="00937832">
              <w:t>1720</w:t>
            </w:r>
          </w:p>
        </w:tc>
        <w:tc>
          <w:tcPr>
            <w:tcW w:w="2480" w:type="dxa"/>
            <w:noWrap/>
            <w:hideMark/>
          </w:tcPr>
          <w:p w14:paraId="4A7385AC" w14:textId="77777777" w:rsidR="009804D1" w:rsidRPr="00937832" w:rsidRDefault="009804D1" w:rsidP="005E0FDC">
            <w:r w:rsidRPr="00937832">
              <w:t>12.40</w:t>
            </w:r>
          </w:p>
        </w:tc>
      </w:tr>
      <w:tr w:rsidR="009804D1" w:rsidRPr="00937832" w14:paraId="6702705C" w14:textId="77777777" w:rsidTr="005E0FDC">
        <w:trPr>
          <w:trHeight w:val="290"/>
        </w:trPr>
        <w:tc>
          <w:tcPr>
            <w:tcW w:w="960" w:type="dxa"/>
            <w:noWrap/>
            <w:hideMark/>
          </w:tcPr>
          <w:p w14:paraId="2FC54C4C" w14:textId="77777777" w:rsidR="009804D1" w:rsidRPr="00937832" w:rsidRDefault="009804D1" w:rsidP="005E0FDC">
            <w:r w:rsidRPr="00937832">
              <w:t>1730</w:t>
            </w:r>
          </w:p>
        </w:tc>
        <w:tc>
          <w:tcPr>
            <w:tcW w:w="2480" w:type="dxa"/>
            <w:noWrap/>
            <w:hideMark/>
          </w:tcPr>
          <w:p w14:paraId="3F0CBED9" w14:textId="77777777" w:rsidR="009804D1" w:rsidRPr="00937832" w:rsidRDefault="009804D1" w:rsidP="005E0FDC">
            <w:r w:rsidRPr="00937832">
              <w:t>8.97</w:t>
            </w:r>
          </w:p>
        </w:tc>
      </w:tr>
      <w:tr w:rsidR="009804D1" w:rsidRPr="00937832" w14:paraId="44247297" w14:textId="77777777" w:rsidTr="005E0FDC">
        <w:trPr>
          <w:trHeight w:val="290"/>
        </w:trPr>
        <w:tc>
          <w:tcPr>
            <w:tcW w:w="960" w:type="dxa"/>
            <w:noWrap/>
            <w:hideMark/>
          </w:tcPr>
          <w:p w14:paraId="639D57FB" w14:textId="77777777" w:rsidR="009804D1" w:rsidRPr="00937832" w:rsidRDefault="009804D1" w:rsidP="005E0FDC">
            <w:r w:rsidRPr="00937832">
              <w:t>1740</w:t>
            </w:r>
          </w:p>
        </w:tc>
        <w:tc>
          <w:tcPr>
            <w:tcW w:w="2480" w:type="dxa"/>
            <w:noWrap/>
            <w:hideMark/>
          </w:tcPr>
          <w:p w14:paraId="26451ADE" w14:textId="77777777" w:rsidR="009804D1" w:rsidRPr="00937832" w:rsidRDefault="009804D1" w:rsidP="005E0FDC">
            <w:r w:rsidRPr="00937832">
              <w:t>9.03</w:t>
            </w:r>
          </w:p>
        </w:tc>
      </w:tr>
      <w:tr w:rsidR="009804D1" w:rsidRPr="00937832" w14:paraId="0ADBB524" w14:textId="77777777" w:rsidTr="005E0FDC">
        <w:trPr>
          <w:trHeight w:val="290"/>
        </w:trPr>
        <w:tc>
          <w:tcPr>
            <w:tcW w:w="960" w:type="dxa"/>
            <w:noWrap/>
            <w:hideMark/>
          </w:tcPr>
          <w:p w14:paraId="454CF0AF" w14:textId="77777777" w:rsidR="009804D1" w:rsidRPr="00937832" w:rsidRDefault="009804D1" w:rsidP="005E0FDC">
            <w:r w:rsidRPr="00937832">
              <w:t>1750</w:t>
            </w:r>
          </w:p>
        </w:tc>
        <w:tc>
          <w:tcPr>
            <w:tcW w:w="2480" w:type="dxa"/>
            <w:noWrap/>
            <w:hideMark/>
          </w:tcPr>
          <w:p w14:paraId="33BA3DA5" w14:textId="77777777" w:rsidR="009804D1" w:rsidRPr="00937832" w:rsidRDefault="009804D1" w:rsidP="005E0FDC">
            <w:r w:rsidRPr="00937832">
              <w:t>12.55</w:t>
            </w:r>
          </w:p>
        </w:tc>
      </w:tr>
      <w:tr w:rsidR="009804D1" w:rsidRPr="00937832" w14:paraId="606436D3" w14:textId="77777777" w:rsidTr="005E0FDC">
        <w:trPr>
          <w:trHeight w:val="290"/>
        </w:trPr>
        <w:tc>
          <w:tcPr>
            <w:tcW w:w="960" w:type="dxa"/>
            <w:noWrap/>
            <w:hideMark/>
          </w:tcPr>
          <w:p w14:paraId="29C0E385" w14:textId="77777777" w:rsidR="009804D1" w:rsidRPr="00937832" w:rsidRDefault="009804D1" w:rsidP="005E0FDC">
            <w:r w:rsidRPr="00937832">
              <w:t>1760</w:t>
            </w:r>
          </w:p>
        </w:tc>
        <w:tc>
          <w:tcPr>
            <w:tcW w:w="2480" w:type="dxa"/>
            <w:noWrap/>
            <w:hideMark/>
          </w:tcPr>
          <w:p w14:paraId="67E53D0E" w14:textId="77777777" w:rsidR="009804D1" w:rsidRPr="00937832" w:rsidRDefault="009804D1" w:rsidP="005E0FDC">
            <w:r w:rsidRPr="00937832">
              <w:t>19.55</w:t>
            </w:r>
          </w:p>
        </w:tc>
      </w:tr>
      <w:tr w:rsidR="009804D1" w:rsidRPr="00937832" w14:paraId="2E4E6806" w14:textId="77777777" w:rsidTr="005E0FDC">
        <w:trPr>
          <w:trHeight w:val="290"/>
        </w:trPr>
        <w:tc>
          <w:tcPr>
            <w:tcW w:w="960" w:type="dxa"/>
            <w:noWrap/>
            <w:hideMark/>
          </w:tcPr>
          <w:p w14:paraId="7F981657" w14:textId="77777777" w:rsidR="009804D1" w:rsidRPr="00937832" w:rsidRDefault="009804D1" w:rsidP="005E0FDC">
            <w:r w:rsidRPr="00937832">
              <w:t>1770</w:t>
            </w:r>
          </w:p>
        </w:tc>
        <w:tc>
          <w:tcPr>
            <w:tcW w:w="2480" w:type="dxa"/>
            <w:noWrap/>
            <w:hideMark/>
          </w:tcPr>
          <w:p w14:paraId="089DF1B5" w14:textId="77777777" w:rsidR="009804D1" w:rsidRPr="00937832" w:rsidRDefault="009804D1" w:rsidP="005E0FDC">
            <w:r w:rsidRPr="00937832">
              <w:t>12.56</w:t>
            </w:r>
          </w:p>
        </w:tc>
      </w:tr>
      <w:tr w:rsidR="009804D1" w:rsidRPr="00937832" w14:paraId="6484C9D7" w14:textId="77777777" w:rsidTr="005E0FDC">
        <w:trPr>
          <w:trHeight w:val="290"/>
        </w:trPr>
        <w:tc>
          <w:tcPr>
            <w:tcW w:w="960" w:type="dxa"/>
            <w:noWrap/>
            <w:hideMark/>
          </w:tcPr>
          <w:p w14:paraId="10F97BA9" w14:textId="77777777" w:rsidR="009804D1" w:rsidRPr="00937832" w:rsidRDefault="009804D1" w:rsidP="005E0FDC">
            <w:r w:rsidRPr="00937832">
              <w:t>1780</w:t>
            </w:r>
          </w:p>
        </w:tc>
        <w:tc>
          <w:tcPr>
            <w:tcW w:w="2480" w:type="dxa"/>
            <w:noWrap/>
            <w:hideMark/>
          </w:tcPr>
          <w:p w14:paraId="4E09AED4" w14:textId="77777777" w:rsidR="009804D1" w:rsidRPr="00937832" w:rsidRDefault="009804D1" w:rsidP="005E0FDC">
            <w:r w:rsidRPr="00937832">
              <w:t>21.31</w:t>
            </w:r>
          </w:p>
        </w:tc>
      </w:tr>
      <w:tr w:rsidR="009804D1" w:rsidRPr="00937832" w14:paraId="62BF6E12" w14:textId="77777777" w:rsidTr="005E0FDC">
        <w:trPr>
          <w:trHeight w:val="290"/>
        </w:trPr>
        <w:tc>
          <w:tcPr>
            <w:tcW w:w="960" w:type="dxa"/>
            <w:noWrap/>
            <w:hideMark/>
          </w:tcPr>
          <w:p w14:paraId="55401A3E" w14:textId="77777777" w:rsidR="009804D1" w:rsidRPr="00937832" w:rsidRDefault="009804D1" w:rsidP="005E0FDC">
            <w:r w:rsidRPr="00937832">
              <w:t>1790</w:t>
            </w:r>
          </w:p>
        </w:tc>
        <w:tc>
          <w:tcPr>
            <w:tcW w:w="2480" w:type="dxa"/>
            <w:noWrap/>
            <w:hideMark/>
          </w:tcPr>
          <w:p w14:paraId="173B8DE6" w14:textId="77777777" w:rsidR="009804D1" w:rsidRPr="00937832" w:rsidRDefault="009804D1" w:rsidP="005E0FDC">
            <w:r w:rsidRPr="00937832">
              <w:t>29.63</w:t>
            </w:r>
          </w:p>
        </w:tc>
      </w:tr>
      <w:tr w:rsidR="009804D1" w:rsidRPr="00937832" w14:paraId="569A6AED" w14:textId="77777777" w:rsidTr="005E0FDC">
        <w:trPr>
          <w:trHeight w:val="290"/>
        </w:trPr>
        <w:tc>
          <w:tcPr>
            <w:tcW w:w="960" w:type="dxa"/>
            <w:noWrap/>
            <w:hideMark/>
          </w:tcPr>
          <w:p w14:paraId="64EE873F" w14:textId="77777777" w:rsidR="009804D1" w:rsidRPr="00937832" w:rsidRDefault="009804D1" w:rsidP="005E0FDC">
            <w:r w:rsidRPr="00937832">
              <w:t>1800</w:t>
            </w:r>
          </w:p>
        </w:tc>
        <w:tc>
          <w:tcPr>
            <w:tcW w:w="2480" w:type="dxa"/>
            <w:noWrap/>
            <w:hideMark/>
          </w:tcPr>
          <w:p w14:paraId="2DC76C81" w14:textId="77777777" w:rsidR="009804D1" w:rsidRPr="00937832" w:rsidRDefault="009804D1" w:rsidP="005E0FDC">
            <w:r w:rsidRPr="00937832">
              <w:t>22.10</w:t>
            </w:r>
          </w:p>
        </w:tc>
      </w:tr>
      <w:tr w:rsidR="009804D1" w:rsidRPr="00937832" w14:paraId="16CEE1BA" w14:textId="77777777" w:rsidTr="005E0FDC">
        <w:trPr>
          <w:trHeight w:val="290"/>
        </w:trPr>
        <w:tc>
          <w:tcPr>
            <w:tcW w:w="960" w:type="dxa"/>
            <w:noWrap/>
            <w:hideMark/>
          </w:tcPr>
          <w:p w14:paraId="7D04ECAC" w14:textId="77777777" w:rsidR="009804D1" w:rsidRPr="00937832" w:rsidRDefault="009804D1" w:rsidP="005E0FDC">
            <w:r w:rsidRPr="00937832">
              <w:t>1810</w:t>
            </w:r>
          </w:p>
        </w:tc>
        <w:tc>
          <w:tcPr>
            <w:tcW w:w="2480" w:type="dxa"/>
            <w:noWrap/>
            <w:hideMark/>
          </w:tcPr>
          <w:p w14:paraId="40F875E0" w14:textId="77777777" w:rsidR="009804D1" w:rsidRPr="00937832" w:rsidRDefault="009804D1" w:rsidP="005E0FDC">
            <w:r w:rsidRPr="00937832">
              <w:t>24.03</w:t>
            </w:r>
          </w:p>
        </w:tc>
      </w:tr>
      <w:tr w:rsidR="009804D1" w:rsidRPr="00937832" w14:paraId="685BF449" w14:textId="77777777" w:rsidTr="005E0FDC">
        <w:trPr>
          <w:trHeight w:val="290"/>
        </w:trPr>
        <w:tc>
          <w:tcPr>
            <w:tcW w:w="960" w:type="dxa"/>
            <w:noWrap/>
            <w:hideMark/>
          </w:tcPr>
          <w:p w14:paraId="19B65DC3" w14:textId="77777777" w:rsidR="009804D1" w:rsidRPr="00937832" w:rsidRDefault="009804D1" w:rsidP="005E0FDC">
            <w:r w:rsidRPr="00937832">
              <w:t>1820</w:t>
            </w:r>
          </w:p>
        </w:tc>
        <w:tc>
          <w:tcPr>
            <w:tcW w:w="2480" w:type="dxa"/>
            <w:noWrap/>
            <w:hideMark/>
          </w:tcPr>
          <w:p w14:paraId="0437B65E" w14:textId="77777777" w:rsidR="009804D1" w:rsidRPr="00937832" w:rsidRDefault="009804D1" w:rsidP="005E0FDC">
            <w:r w:rsidRPr="00937832">
              <w:t>40.84</w:t>
            </w:r>
          </w:p>
        </w:tc>
      </w:tr>
      <w:tr w:rsidR="009804D1" w:rsidRPr="00937832" w14:paraId="432EB3FE" w14:textId="77777777" w:rsidTr="005E0FDC">
        <w:trPr>
          <w:trHeight w:val="290"/>
        </w:trPr>
        <w:tc>
          <w:tcPr>
            <w:tcW w:w="960" w:type="dxa"/>
            <w:noWrap/>
            <w:hideMark/>
          </w:tcPr>
          <w:p w14:paraId="2AB780F1" w14:textId="77777777" w:rsidR="009804D1" w:rsidRPr="00937832" w:rsidRDefault="009804D1" w:rsidP="005E0FDC">
            <w:r w:rsidRPr="00937832">
              <w:t>1830</w:t>
            </w:r>
          </w:p>
        </w:tc>
        <w:tc>
          <w:tcPr>
            <w:tcW w:w="2480" w:type="dxa"/>
            <w:noWrap/>
            <w:hideMark/>
          </w:tcPr>
          <w:p w14:paraId="5CDA7105" w14:textId="77777777" w:rsidR="009804D1" w:rsidRPr="00937832" w:rsidRDefault="009804D1" w:rsidP="005E0FDC">
            <w:r w:rsidRPr="00937832">
              <w:t>19.28</w:t>
            </w:r>
          </w:p>
        </w:tc>
      </w:tr>
      <w:tr w:rsidR="009804D1" w:rsidRPr="00937832" w14:paraId="1FD1810D" w14:textId="77777777" w:rsidTr="005E0FDC">
        <w:trPr>
          <w:trHeight w:val="290"/>
        </w:trPr>
        <w:tc>
          <w:tcPr>
            <w:tcW w:w="960" w:type="dxa"/>
            <w:noWrap/>
            <w:hideMark/>
          </w:tcPr>
          <w:p w14:paraId="71BBF5AE" w14:textId="77777777" w:rsidR="009804D1" w:rsidRPr="00937832" w:rsidRDefault="009804D1" w:rsidP="005E0FDC">
            <w:r w:rsidRPr="00937832">
              <w:t>1840</w:t>
            </w:r>
          </w:p>
        </w:tc>
        <w:tc>
          <w:tcPr>
            <w:tcW w:w="2480" w:type="dxa"/>
            <w:noWrap/>
            <w:hideMark/>
          </w:tcPr>
          <w:p w14:paraId="52CD0F51" w14:textId="77777777" w:rsidR="009804D1" w:rsidRPr="00937832" w:rsidRDefault="009804D1" w:rsidP="005E0FDC">
            <w:r w:rsidRPr="00937832">
              <w:t>10.96</w:t>
            </w:r>
          </w:p>
        </w:tc>
      </w:tr>
      <w:tr w:rsidR="009804D1" w:rsidRPr="00937832" w14:paraId="2FCBBA59" w14:textId="77777777" w:rsidTr="005E0FDC">
        <w:trPr>
          <w:trHeight w:val="290"/>
        </w:trPr>
        <w:tc>
          <w:tcPr>
            <w:tcW w:w="960" w:type="dxa"/>
            <w:noWrap/>
            <w:hideMark/>
          </w:tcPr>
          <w:p w14:paraId="43509568" w14:textId="77777777" w:rsidR="009804D1" w:rsidRPr="00937832" w:rsidRDefault="009804D1" w:rsidP="005E0FDC">
            <w:r w:rsidRPr="00937832">
              <w:t>1850</w:t>
            </w:r>
          </w:p>
        </w:tc>
        <w:tc>
          <w:tcPr>
            <w:tcW w:w="2480" w:type="dxa"/>
            <w:noWrap/>
            <w:hideMark/>
          </w:tcPr>
          <w:p w14:paraId="05808DC7" w14:textId="77777777" w:rsidR="009804D1" w:rsidRPr="00937832" w:rsidRDefault="009804D1" w:rsidP="005E0FDC">
            <w:r w:rsidRPr="00937832">
              <w:t>15.07</w:t>
            </w:r>
          </w:p>
        </w:tc>
      </w:tr>
      <w:tr w:rsidR="009804D1" w:rsidRPr="00937832" w14:paraId="27FA617D" w14:textId="77777777" w:rsidTr="005E0FDC">
        <w:trPr>
          <w:trHeight w:val="290"/>
        </w:trPr>
        <w:tc>
          <w:tcPr>
            <w:tcW w:w="960" w:type="dxa"/>
            <w:noWrap/>
            <w:hideMark/>
          </w:tcPr>
          <w:p w14:paraId="35B8C4DF" w14:textId="77777777" w:rsidR="009804D1" w:rsidRPr="00937832" w:rsidRDefault="009804D1" w:rsidP="005E0FDC">
            <w:r w:rsidRPr="00937832">
              <w:t>1860</w:t>
            </w:r>
          </w:p>
        </w:tc>
        <w:tc>
          <w:tcPr>
            <w:tcW w:w="2480" w:type="dxa"/>
            <w:noWrap/>
            <w:hideMark/>
          </w:tcPr>
          <w:p w14:paraId="0C655F01" w14:textId="77777777" w:rsidR="009804D1" w:rsidRPr="00937832" w:rsidRDefault="009804D1" w:rsidP="005E0FDC">
            <w:r w:rsidRPr="00937832">
              <w:t>17.71</w:t>
            </w:r>
          </w:p>
        </w:tc>
      </w:tr>
    </w:tbl>
    <w:p w14:paraId="3C68D1E7" w14:textId="461D3163" w:rsidR="009804D1" w:rsidRDefault="009804D1" w:rsidP="009804D1"/>
    <w:p w14:paraId="1C497060" w14:textId="77777777" w:rsidR="009804D1" w:rsidRDefault="009804D1" w:rsidP="009804D1"/>
    <w:p w14:paraId="035B661F" w14:textId="77777777" w:rsidR="003A46D0" w:rsidRDefault="003A46D0" w:rsidP="009804D1"/>
    <w:p w14:paraId="380AAFB1" w14:textId="77777777" w:rsidR="003A46D0" w:rsidRDefault="003A46D0" w:rsidP="009804D1"/>
    <w:p w14:paraId="5D6E52D1" w14:textId="77777777" w:rsidR="009804D1" w:rsidRPr="0039639C" w:rsidRDefault="009804D1" w:rsidP="009804D1">
      <w:pPr>
        <w:rPr>
          <w:b/>
          <w:bCs/>
        </w:rPr>
      </w:pPr>
      <w:r w:rsidRPr="0039639C">
        <w:rPr>
          <w:b/>
          <w:bCs/>
        </w:rPr>
        <w:lastRenderedPageBreak/>
        <w:t>4. Male and Female Embarkations by Decade</w:t>
      </w:r>
    </w:p>
    <w:tbl>
      <w:tblPr>
        <w:tblStyle w:val="TableGrid"/>
        <w:tblW w:w="0" w:type="auto"/>
        <w:tblLook w:val="04A0" w:firstRow="1" w:lastRow="0" w:firstColumn="1" w:lastColumn="0" w:noHBand="0" w:noVBand="1"/>
      </w:tblPr>
      <w:tblGrid>
        <w:gridCol w:w="1021"/>
        <w:gridCol w:w="2960"/>
        <w:gridCol w:w="3180"/>
      </w:tblGrid>
      <w:tr w:rsidR="009804D1" w:rsidRPr="00937832" w14:paraId="3ADD1258" w14:textId="77777777" w:rsidTr="005E0FDC">
        <w:trPr>
          <w:trHeight w:val="290"/>
        </w:trPr>
        <w:tc>
          <w:tcPr>
            <w:tcW w:w="760" w:type="dxa"/>
            <w:noWrap/>
            <w:hideMark/>
          </w:tcPr>
          <w:p w14:paraId="6C6C0559" w14:textId="77777777" w:rsidR="009804D1" w:rsidRPr="00937832" w:rsidRDefault="009804D1" w:rsidP="005E0FDC">
            <w:r w:rsidRPr="00937832">
              <w:t>Decade</w:t>
            </w:r>
          </w:p>
        </w:tc>
        <w:tc>
          <w:tcPr>
            <w:tcW w:w="2960" w:type="dxa"/>
            <w:noWrap/>
            <w:hideMark/>
          </w:tcPr>
          <w:p w14:paraId="071616FB" w14:textId="77777777" w:rsidR="009804D1" w:rsidRPr="00937832" w:rsidRDefault="009804D1" w:rsidP="005E0FDC">
            <w:r w:rsidRPr="00937832">
              <w:t>Male Completeness Percentage</w:t>
            </w:r>
          </w:p>
        </w:tc>
        <w:tc>
          <w:tcPr>
            <w:tcW w:w="3180" w:type="dxa"/>
            <w:noWrap/>
            <w:hideMark/>
          </w:tcPr>
          <w:p w14:paraId="757C412B" w14:textId="77777777" w:rsidR="009804D1" w:rsidRPr="00937832" w:rsidRDefault="009804D1" w:rsidP="005E0FDC">
            <w:r w:rsidRPr="00937832">
              <w:t>Female Completeness Percentage</w:t>
            </w:r>
          </w:p>
        </w:tc>
      </w:tr>
      <w:tr w:rsidR="009804D1" w:rsidRPr="00937832" w14:paraId="69C478B5" w14:textId="77777777" w:rsidTr="005E0FDC">
        <w:trPr>
          <w:trHeight w:val="290"/>
        </w:trPr>
        <w:tc>
          <w:tcPr>
            <w:tcW w:w="760" w:type="dxa"/>
            <w:noWrap/>
            <w:hideMark/>
          </w:tcPr>
          <w:p w14:paraId="4E15A065" w14:textId="77777777" w:rsidR="009804D1" w:rsidRPr="00937832" w:rsidRDefault="009804D1" w:rsidP="005E0FDC">
            <w:r w:rsidRPr="00937832">
              <w:t>1510</w:t>
            </w:r>
          </w:p>
        </w:tc>
        <w:tc>
          <w:tcPr>
            <w:tcW w:w="2960" w:type="dxa"/>
            <w:noWrap/>
            <w:hideMark/>
          </w:tcPr>
          <w:p w14:paraId="2EB72825" w14:textId="77777777" w:rsidR="009804D1" w:rsidRPr="00937832" w:rsidRDefault="009804D1" w:rsidP="005E0FDC">
            <w:r w:rsidRPr="00937832">
              <w:t>0.00</w:t>
            </w:r>
          </w:p>
        </w:tc>
        <w:tc>
          <w:tcPr>
            <w:tcW w:w="3180" w:type="dxa"/>
            <w:noWrap/>
            <w:hideMark/>
          </w:tcPr>
          <w:p w14:paraId="438BEB08" w14:textId="77777777" w:rsidR="009804D1" w:rsidRPr="00937832" w:rsidRDefault="009804D1" w:rsidP="005E0FDC">
            <w:r w:rsidRPr="00937832">
              <w:t>0.00</w:t>
            </w:r>
          </w:p>
        </w:tc>
      </w:tr>
      <w:tr w:rsidR="009804D1" w:rsidRPr="00937832" w14:paraId="3B1BA978" w14:textId="77777777" w:rsidTr="005E0FDC">
        <w:trPr>
          <w:trHeight w:val="290"/>
        </w:trPr>
        <w:tc>
          <w:tcPr>
            <w:tcW w:w="760" w:type="dxa"/>
            <w:noWrap/>
            <w:hideMark/>
          </w:tcPr>
          <w:p w14:paraId="315799B0" w14:textId="77777777" w:rsidR="009804D1" w:rsidRPr="00937832" w:rsidRDefault="009804D1" w:rsidP="005E0FDC">
            <w:r w:rsidRPr="00937832">
              <w:t>1520</w:t>
            </w:r>
          </w:p>
        </w:tc>
        <w:tc>
          <w:tcPr>
            <w:tcW w:w="2960" w:type="dxa"/>
            <w:noWrap/>
            <w:hideMark/>
          </w:tcPr>
          <w:p w14:paraId="08AFB7ED" w14:textId="77777777" w:rsidR="009804D1" w:rsidRPr="00937832" w:rsidRDefault="009804D1" w:rsidP="005E0FDC">
            <w:r w:rsidRPr="00937832">
              <w:t>0.00</w:t>
            </w:r>
          </w:p>
        </w:tc>
        <w:tc>
          <w:tcPr>
            <w:tcW w:w="3180" w:type="dxa"/>
            <w:noWrap/>
            <w:hideMark/>
          </w:tcPr>
          <w:p w14:paraId="582FC168" w14:textId="77777777" w:rsidR="009804D1" w:rsidRPr="00937832" w:rsidRDefault="009804D1" w:rsidP="005E0FDC">
            <w:r w:rsidRPr="00937832">
              <w:t>0.00</w:t>
            </w:r>
          </w:p>
        </w:tc>
      </w:tr>
      <w:tr w:rsidR="009804D1" w:rsidRPr="00937832" w14:paraId="3AA9FAA5" w14:textId="77777777" w:rsidTr="005E0FDC">
        <w:trPr>
          <w:trHeight w:val="290"/>
        </w:trPr>
        <w:tc>
          <w:tcPr>
            <w:tcW w:w="760" w:type="dxa"/>
            <w:noWrap/>
            <w:hideMark/>
          </w:tcPr>
          <w:p w14:paraId="2F412FA5" w14:textId="77777777" w:rsidR="009804D1" w:rsidRPr="00937832" w:rsidRDefault="009804D1" w:rsidP="005E0FDC">
            <w:r w:rsidRPr="00937832">
              <w:t>1530</w:t>
            </w:r>
          </w:p>
        </w:tc>
        <w:tc>
          <w:tcPr>
            <w:tcW w:w="2960" w:type="dxa"/>
            <w:noWrap/>
            <w:hideMark/>
          </w:tcPr>
          <w:p w14:paraId="72CD989E" w14:textId="77777777" w:rsidR="009804D1" w:rsidRPr="00937832" w:rsidRDefault="009804D1" w:rsidP="005E0FDC">
            <w:r w:rsidRPr="00937832">
              <w:t>27.27</w:t>
            </w:r>
          </w:p>
        </w:tc>
        <w:tc>
          <w:tcPr>
            <w:tcW w:w="3180" w:type="dxa"/>
            <w:noWrap/>
            <w:hideMark/>
          </w:tcPr>
          <w:p w14:paraId="5464D0C5" w14:textId="77777777" w:rsidR="009804D1" w:rsidRPr="00937832" w:rsidRDefault="009804D1" w:rsidP="005E0FDC">
            <w:r w:rsidRPr="00937832">
              <w:t>27.27</w:t>
            </w:r>
          </w:p>
        </w:tc>
      </w:tr>
      <w:tr w:rsidR="009804D1" w:rsidRPr="00937832" w14:paraId="27A1CBF5" w14:textId="77777777" w:rsidTr="005E0FDC">
        <w:trPr>
          <w:trHeight w:val="290"/>
        </w:trPr>
        <w:tc>
          <w:tcPr>
            <w:tcW w:w="760" w:type="dxa"/>
            <w:noWrap/>
            <w:hideMark/>
          </w:tcPr>
          <w:p w14:paraId="2601670E" w14:textId="77777777" w:rsidR="009804D1" w:rsidRPr="00937832" w:rsidRDefault="009804D1" w:rsidP="005E0FDC">
            <w:r w:rsidRPr="00937832">
              <w:t>1540</w:t>
            </w:r>
          </w:p>
        </w:tc>
        <w:tc>
          <w:tcPr>
            <w:tcW w:w="2960" w:type="dxa"/>
            <w:noWrap/>
            <w:hideMark/>
          </w:tcPr>
          <w:p w14:paraId="1EDB5922" w14:textId="77777777" w:rsidR="009804D1" w:rsidRPr="00937832" w:rsidRDefault="009804D1" w:rsidP="005E0FDC">
            <w:r w:rsidRPr="00937832">
              <w:t>4.35</w:t>
            </w:r>
          </w:p>
        </w:tc>
        <w:tc>
          <w:tcPr>
            <w:tcW w:w="3180" w:type="dxa"/>
            <w:noWrap/>
            <w:hideMark/>
          </w:tcPr>
          <w:p w14:paraId="5FF7270B" w14:textId="77777777" w:rsidR="009804D1" w:rsidRPr="00937832" w:rsidRDefault="009804D1" w:rsidP="005E0FDC">
            <w:r w:rsidRPr="00937832">
              <w:t>4.35</w:t>
            </w:r>
          </w:p>
        </w:tc>
      </w:tr>
      <w:tr w:rsidR="009804D1" w:rsidRPr="00937832" w14:paraId="4E80BA81" w14:textId="77777777" w:rsidTr="005E0FDC">
        <w:trPr>
          <w:trHeight w:val="290"/>
        </w:trPr>
        <w:tc>
          <w:tcPr>
            <w:tcW w:w="760" w:type="dxa"/>
            <w:noWrap/>
            <w:hideMark/>
          </w:tcPr>
          <w:p w14:paraId="051A2C42" w14:textId="77777777" w:rsidR="009804D1" w:rsidRPr="00937832" w:rsidRDefault="009804D1" w:rsidP="005E0FDC">
            <w:r w:rsidRPr="00937832">
              <w:t>1550</w:t>
            </w:r>
          </w:p>
        </w:tc>
        <w:tc>
          <w:tcPr>
            <w:tcW w:w="2960" w:type="dxa"/>
            <w:noWrap/>
            <w:hideMark/>
          </w:tcPr>
          <w:p w14:paraId="58208092" w14:textId="77777777" w:rsidR="009804D1" w:rsidRPr="00937832" w:rsidRDefault="009804D1" w:rsidP="005E0FDC">
            <w:r w:rsidRPr="00937832">
              <w:t>0.00</w:t>
            </w:r>
          </w:p>
        </w:tc>
        <w:tc>
          <w:tcPr>
            <w:tcW w:w="3180" w:type="dxa"/>
            <w:noWrap/>
            <w:hideMark/>
          </w:tcPr>
          <w:p w14:paraId="71F13B66" w14:textId="77777777" w:rsidR="009804D1" w:rsidRPr="00937832" w:rsidRDefault="009804D1" w:rsidP="005E0FDC">
            <w:r w:rsidRPr="00937832">
              <w:t>0.00</w:t>
            </w:r>
          </w:p>
        </w:tc>
      </w:tr>
      <w:tr w:rsidR="009804D1" w:rsidRPr="00937832" w14:paraId="24F2D7DB" w14:textId="77777777" w:rsidTr="005E0FDC">
        <w:trPr>
          <w:trHeight w:val="290"/>
        </w:trPr>
        <w:tc>
          <w:tcPr>
            <w:tcW w:w="760" w:type="dxa"/>
            <w:noWrap/>
            <w:hideMark/>
          </w:tcPr>
          <w:p w14:paraId="3B7FC9D8" w14:textId="77777777" w:rsidR="009804D1" w:rsidRPr="00937832" w:rsidRDefault="009804D1" w:rsidP="005E0FDC">
            <w:r w:rsidRPr="00937832">
              <w:t>1560</w:t>
            </w:r>
          </w:p>
        </w:tc>
        <w:tc>
          <w:tcPr>
            <w:tcW w:w="2960" w:type="dxa"/>
            <w:noWrap/>
            <w:hideMark/>
          </w:tcPr>
          <w:p w14:paraId="306F3B49" w14:textId="77777777" w:rsidR="009804D1" w:rsidRPr="00937832" w:rsidRDefault="009804D1" w:rsidP="005E0FDC">
            <w:r w:rsidRPr="00937832">
              <w:t>0.00</w:t>
            </w:r>
          </w:p>
        </w:tc>
        <w:tc>
          <w:tcPr>
            <w:tcW w:w="3180" w:type="dxa"/>
            <w:noWrap/>
            <w:hideMark/>
          </w:tcPr>
          <w:p w14:paraId="364234DD" w14:textId="77777777" w:rsidR="009804D1" w:rsidRPr="00937832" w:rsidRDefault="009804D1" w:rsidP="005E0FDC">
            <w:r w:rsidRPr="00937832">
              <w:t>0.00</w:t>
            </w:r>
          </w:p>
        </w:tc>
      </w:tr>
      <w:tr w:rsidR="009804D1" w:rsidRPr="00937832" w14:paraId="1B5AF0DE" w14:textId="77777777" w:rsidTr="005E0FDC">
        <w:trPr>
          <w:trHeight w:val="290"/>
        </w:trPr>
        <w:tc>
          <w:tcPr>
            <w:tcW w:w="760" w:type="dxa"/>
            <w:noWrap/>
            <w:hideMark/>
          </w:tcPr>
          <w:p w14:paraId="134FB0AC" w14:textId="77777777" w:rsidR="009804D1" w:rsidRPr="00937832" w:rsidRDefault="009804D1" w:rsidP="005E0FDC">
            <w:r w:rsidRPr="00937832">
              <w:t>1570</w:t>
            </w:r>
          </w:p>
        </w:tc>
        <w:tc>
          <w:tcPr>
            <w:tcW w:w="2960" w:type="dxa"/>
            <w:noWrap/>
            <w:hideMark/>
          </w:tcPr>
          <w:p w14:paraId="73396E3A" w14:textId="77777777" w:rsidR="009804D1" w:rsidRPr="00937832" w:rsidRDefault="009804D1" w:rsidP="005E0FDC">
            <w:r w:rsidRPr="00937832">
              <w:t>0.00</w:t>
            </w:r>
          </w:p>
        </w:tc>
        <w:tc>
          <w:tcPr>
            <w:tcW w:w="3180" w:type="dxa"/>
            <w:noWrap/>
            <w:hideMark/>
          </w:tcPr>
          <w:p w14:paraId="7D46ACAA" w14:textId="77777777" w:rsidR="009804D1" w:rsidRPr="00937832" w:rsidRDefault="009804D1" w:rsidP="005E0FDC">
            <w:r w:rsidRPr="00937832">
              <w:t>0.00</w:t>
            </w:r>
          </w:p>
        </w:tc>
      </w:tr>
      <w:tr w:rsidR="009804D1" w:rsidRPr="00937832" w14:paraId="18E031B9" w14:textId="77777777" w:rsidTr="005E0FDC">
        <w:trPr>
          <w:trHeight w:val="290"/>
        </w:trPr>
        <w:tc>
          <w:tcPr>
            <w:tcW w:w="760" w:type="dxa"/>
            <w:noWrap/>
            <w:hideMark/>
          </w:tcPr>
          <w:p w14:paraId="0AD738E9" w14:textId="77777777" w:rsidR="009804D1" w:rsidRPr="00937832" w:rsidRDefault="009804D1" w:rsidP="005E0FDC">
            <w:r w:rsidRPr="00937832">
              <w:t>1580</w:t>
            </w:r>
          </w:p>
        </w:tc>
        <w:tc>
          <w:tcPr>
            <w:tcW w:w="2960" w:type="dxa"/>
            <w:noWrap/>
            <w:hideMark/>
          </w:tcPr>
          <w:p w14:paraId="7DAF0853" w14:textId="77777777" w:rsidR="009804D1" w:rsidRPr="00937832" w:rsidRDefault="009804D1" w:rsidP="005E0FDC">
            <w:r w:rsidRPr="00937832">
              <w:t>0.00</w:t>
            </w:r>
          </w:p>
        </w:tc>
        <w:tc>
          <w:tcPr>
            <w:tcW w:w="3180" w:type="dxa"/>
            <w:noWrap/>
            <w:hideMark/>
          </w:tcPr>
          <w:p w14:paraId="3EDF5582" w14:textId="77777777" w:rsidR="009804D1" w:rsidRPr="00937832" w:rsidRDefault="009804D1" w:rsidP="005E0FDC">
            <w:r w:rsidRPr="00937832">
              <w:t>0.00</w:t>
            </w:r>
          </w:p>
        </w:tc>
      </w:tr>
      <w:tr w:rsidR="009804D1" w:rsidRPr="00937832" w14:paraId="07535E0D" w14:textId="77777777" w:rsidTr="005E0FDC">
        <w:trPr>
          <w:trHeight w:val="290"/>
        </w:trPr>
        <w:tc>
          <w:tcPr>
            <w:tcW w:w="760" w:type="dxa"/>
            <w:noWrap/>
            <w:hideMark/>
          </w:tcPr>
          <w:p w14:paraId="6BE04359" w14:textId="77777777" w:rsidR="009804D1" w:rsidRPr="00937832" w:rsidRDefault="009804D1" w:rsidP="005E0FDC">
            <w:r w:rsidRPr="00937832">
              <w:t>1590</w:t>
            </w:r>
          </w:p>
        </w:tc>
        <w:tc>
          <w:tcPr>
            <w:tcW w:w="2960" w:type="dxa"/>
            <w:noWrap/>
            <w:hideMark/>
          </w:tcPr>
          <w:p w14:paraId="15848F91" w14:textId="77777777" w:rsidR="009804D1" w:rsidRPr="00937832" w:rsidRDefault="009804D1" w:rsidP="005E0FDC">
            <w:r w:rsidRPr="00937832">
              <w:t>0.00</w:t>
            </w:r>
          </w:p>
        </w:tc>
        <w:tc>
          <w:tcPr>
            <w:tcW w:w="3180" w:type="dxa"/>
            <w:noWrap/>
            <w:hideMark/>
          </w:tcPr>
          <w:p w14:paraId="19846640" w14:textId="77777777" w:rsidR="009804D1" w:rsidRPr="00937832" w:rsidRDefault="009804D1" w:rsidP="005E0FDC">
            <w:r w:rsidRPr="00937832">
              <w:t>0.00</w:t>
            </w:r>
          </w:p>
        </w:tc>
      </w:tr>
      <w:tr w:rsidR="009804D1" w:rsidRPr="00937832" w14:paraId="5EEE4FBF" w14:textId="77777777" w:rsidTr="005E0FDC">
        <w:trPr>
          <w:trHeight w:val="290"/>
        </w:trPr>
        <w:tc>
          <w:tcPr>
            <w:tcW w:w="760" w:type="dxa"/>
            <w:noWrap/>
            <w:hideMark/>
          </w:tcPr>
          <w:p w14:paraId="244BC010" w14:textId="77777777" w:rsidR="009804D1" w:rsidRPr="00937832" w:rsidRDefault="009804D1" w:rsidP="005E0FDC">
            <w:r w:rsidRPr="00937832">
              <w:t>1600</w:t>
            </w:r>
          </w:p>
        </w:tc>
        <w:tc>
          <w:tcPr>
            <w:tcW w:w="2960" w:type="dxa"/>
            <w:noWrap/>
            <w:hideMark/>
          </w:tcPr>
          <w:p w14:paraId="0913E727" w14:textId="77777777" w:rsidR="009804D1" w:rsidRPr="00937832" w:rsidRDefault="009804D1" w:rsidP="005E0FDC">
            <w:r w:rsidRPr="00937832">
              <w:t>0.00</w:t>
            </w:r>
          </w:p>
        </w:tc>
        <w:tc>
          <w:tcPr>
            <w:tcW w:w="3180" w:type="dxa"/>
            <w:noWrap/>
            <w:hideMark/>
          </w:tcPr>
          <w:p w14:paraId="5B9785A1" w14:textId="77777777" w:rsidR="009804D1" w:rsidRPr="00937832" w:rsidRDefault="009804D1" w:rsidP="005E0FDC">
            <w:r w:rsidRPr="00937832">
              <w:t>0.00</w:t>
            </w:r>
          </w:p>
        </w:tc>
      </w:tr>
      <w:tr w:rsidR="009804D1" w:rsidRPr="00937832" w14:paraId="7CC03D0B" w14:textId="77777777" w:rsidTr="005E0FDC">
        <w:trPr>
          <w:trHeight w:val="290"/>
        </w:trPr>
        <w:tc>
          <w:tcPr>
            <w:tcW w:w="760" w:type="dxa"/>
            <w:noWrap/>
            <w:hideMark/>
          </w:tcPr>
          <w:p w14:paraId="77763F8E" w14:textId="77777777" w:rsidR="009804D1" w:rsidRPr="00937832" w:rsidRDefault="009804D1" w:rsidP="005E0FDC">
            <w:r w:rsidRPr="00937832">
              <w:t>1610</w:t>
            </w:r>
          </w:p>
        </w:tc>
        <w:tc>
          <w:tcPr>
            <w:tcW w:w="2960" w:type="dxa"/>
            <w:noWrap/>
            <w:hideMark/>
          </w:tcPr>
          <w:p w14:paraId="0E711D61" w14:textId="77777777" w:rsidR="009804D1" w:rsidRPr="00937832" w:rsidRDefault="009804D1" w:rsidP="005E0FDC">
            <w:r w:rsidRPr="00937832">
              <w:t>0.00</w:t>
            </w:r>
          </w:p>
        </w:tc>
        <w:tc>
          <w:tcPr>
            <w:tcW w:w="3180" w:type="dxa"/>
            <w:noWrap/>
            <w:hideMark/>
          </w:tcPr>
          <w:p w14:paraId="2480D035" w14:textId="77777777" w:rsidR="009804D1" w:rsidRPr="00937832" w:rsidRDefault="009804D1" w:rsidP="005E0FDC">
            <w:r w:rsidRPr="00937832">
              <w:t>0.00</w:t>
            </w:r>
          </w:p>
        </w:tc>
      </w:tr>
      <w:tr w:rsidR="009804D1" w:rsidRPr="00937832" w14:paraId="195D442A" w14:textId="77777777" w:rsidTr="005E0FDC">
        <w:trPr>
          <w:trHeight w:val="290"/>
        </w:trPr>
        <w:tc>
          <w:tcPr>
            <w:tcW w:w="760" w:type="dxa"/>
            <w:noWrap/>
            <w:hideMark/>
          </w:tcPr>
          <w:p w14:paraId="75F2CD3F" w14:textId="77777777" w:rsidR="009804D1" w:rsidRPr="00937832" w:rsidRDefault="009804D1" w:rsidP="005E0FDC">
            <w:r w:rsidRPr="00937832">
              <w:t>1620</w:t>
            </w:r>
          </w:p>
        </w:tc>
        <w:tc>
          <w:tcPr>
            <w:tcW w:w="2960" w:type="dxa"/>
            <w:noWrap/>
            <w:hideMark/>
          </w:tcPr>
          <w:p w14:paraId="7EB8ECA2" w14:textId="77777777" w:rsidR="009804D1" w:rsidRPr="00937832" w:rsidRDefault="009804D1" w:rsidP="005E0FDC">
            <w:r w:rsidRPr="00937832">
              <w:t>0.00</w:t>
            </w:r>
          </w:p>
        </w:tc>
        <w:tc>
          <w:tcPr>
            <w:tcW w:w="3180" w:type="dxa"/>
            <w:noWrap/>
            <w:hideMark/>
          </w:tcPr>
          <w:p w14:paraId="175B01B5" w14:textId="77777777" w:rsidR="009804D1" w:rsidRPr="00937832" w:rsidRDefault="009804D1" w:rsidP="005E0FDC">
            <w:r w:rsidRPr="00937832">
              <w:t>0.00</w:t>
            </w:r>
          </w:p>
        </w:tc>
      </w:tr>
      <w:tr w:rsidR="009804D1" w:rsidRPr="00937832" w14:paraId="63D03404" w14:textId="77777777" w:rsidTr="005E0FDC">
        <w:trPr>
          <w:trHeight w:val="290"/>
        </w:trPr>
        <w:tc>
          <w:tcPr>
            <w:tcW w:w="760" w:type="dxa"/>
            <w:noWrap/>
            <w:hideMark/>
          </w:tcPr>
          <w:p w14:paraId="2A0CB6B5" w14:textId="77777777" w:rsidR="009804D1" w:rsidRPr="00937832" w:rsidRDefault="009804D1" w:rsidP="005E0FDC">
            <w:r w:rsidRPr="00937832">
              <w:t>1630</w:t>
            </w:r>
          </w:p>
        </w:tc>
        <w:tc>
          <w:tcPr>
            <w:tcW w:w="2960" w:type="dxa"/>
            <w:noWrap/>
            <w:hideMark/>
          </w:tcPr>
          <w:p w14:paraId="44CA011D" w14:textId="77777777" w:rsidR="009804D1" w:rsidRPr="00937832" w:rsidRDefault="009804D1" w:rsidP="005E0FDC">
            <w:r w:rsidRPr="00937832">
              <w:t>0.81</w:t>
            </w:r>
          </w:p>
        </w:tc>
        <w:tc>
          <w:tcPr>
            <w:tcW w:w="3180" w:type="dxa"/>
            <w:noWrap/>
            <w:hideMark/>
          </w:tcPr>
          <w:p w14:paraId="14999AB1" w14:textId="77777777" w:rsidR="009804D1" w:rsidRPr="00937832" w:rsidRDefault="009804D1" w:rsidP="005E0FDC">
            <w:r w:rsidRPr="00937832">
              <w:t>0.81</w:t>
            </w:r>
          </w:p>
        </w:tc>
      </w:tr>
      <w:tr w:rsidR="009804D1" w:rsidRPr="00937832" w14:paraId="3C61A7C1" w14:textId="77777777" w:rsidTr="005E0FDC">
        <w:trPr>
          <w:trHeight w:val="290"/>
        </w:trPr>
        <w:tc>
          <w:tcPr>
            <w:tcW w:w="760" w:type="dxa"/>
            <w:noWrap/>
            <w:hideMark/>
          </w:tcPr>
          <w:p w14:paraId="456874BD" w14:textId="77777777" w:rsidR="009804D1" w:rsidRPr="00937832" w:rsidRDefault="009804D1" w:rsidP="005E0FDC">
            <w:r w:rsidRPr="00937832">
              <w:t>1640</w:t>
            </w:r>
          </w:p>
        </w:tc>
        <w:tc>
          <w:tcPr>
            <w:tcW w:w="2960" w:type="dxa"/>
            <w:noWrap/>
            <w:hideMark/>
          </w:tcPr>
          <w:p w14:paraId="53535718" w14:textId="77777777" w:rsidR="009804D1" w:rsidRPr="00937832" w:rsidRDefault="009804D1" w:rsidP="005E0FDC">
            <w:r w:rsidRPr="00937832">
              <w:t>8.60</w:t>
            </w:r>
          </w:p>
        </w:tc>
        <w:tc>
          <w:tcPr>
            <w:tcW w:w="3180" w:type="dxa"/>
            <w:noWrap/>
            <w:hideMark/>
          </w:tcPr>
          <w:p w14:paraId="3F4104CB" w14:textId="77777777" w:rsidR="009804D1" w:rsidRPr="00937832" w:rsidRDefault="009804D1" w:rsidP="005E0FDC">
            <w:r w:rsidRPr="00937832">
              <w:t>8.60</w:t>
            </w:r>
          </w:p>
        </w:tc>
      </w:tr>
      <w:tr w:rsidR="009804D1" w:rsidRPr="00937832" w14:paraId="21FFF257" w14:textId="77777777" w:rsidTr="005E0FDC">
        <w:trPr>
          <w:trHeight w:val="290"/>
        </w:trPr>
        <w:tc>
          <w:tcPr>
            <w:tcW w:w="760" w:type="dxa"/>
            <w:noWrap/>
            <w:hideMark/>
          </w:tcPr>
          <w:p w14:paraId="096D5FF2" w14:textId="77777777" w:rsidR="009804D1" w:rsidRPr="00937832" w:rsidRDefault="009804D1" w:rsidP="005E0FDC">
            <w:r w:rsidRPr="00937832">
              <w:t>1650</w:t>
            </w:r>
          </w:p>
        </w:tc>
        <w:tc>
          <w:tcPr>
            <w:tcW w:w="2960" w:type="dxa"/>
            <w:noWrap/>
            <w:hideMark/>
          </w:tcPr>
          <w:p w14:paraId="44068FAB" w14:textId="77777777" w:rsidR="009804D1" w:rsidRPr="00937832" w:rsidRDefault="009804D1" w:rsidP="005E0FDC">
            <w:r w:rsidRPr="00937832">
              <w:t>2.96</w:t>
            </w:r>
          </w:p>
        </w:tc>
        <w:tc>
          <w:tcPr>
            <w:tcW w:w="3180" w:type="dxa"/>
            <w:noWrap/>
            <w:hideMark/>
          </w:tcPr>
          <w:p w14:paraId="4AC27B45" w14:textId="77777777" w:rsidR="009804D1" w:rsidRPr="00937832" w:rsidRDefault="009804D1" w:rsidP="005E0FDC">
            <w:r w:rsidRPr="00937832">
              <w:t>2.96</w:t>
            </w:r>
          </w:p>
        </w:tc>
      </w:tr>
      <w:tr w:rsidR="009804D1" w:rsidRPr="00937832" w14:paraId="64E247D2" w14:textId="77777777" w:rsidTr="005E0FDC">
        <w:trPr>
          <w:trHeight w:val="290"/>
        </w:trPr>
        <w:tc>
          <w:tcPr>
            <w:tcW w:w="760" w:type="dxa"/>
            <w:noWrap/>
            <w:hideMark/>
          </w:tcPr>
          <w:p w14:paraId="7300B923" w14:textId="77777777" w:rsidR="009804D1" w:rsidRPr="00937832" w:rsidRDefault="009804D1" w:rsidP="005E0FDC">
            <w:r w:rsidRPr="00937832">
              <w:t>1660</w:t>
            </w:r>
          </w:p>
        </w:tc>
        <w:tc>
          <w:tcPr>
            <w:tcW w:w="2960" w:type="dxa"/>
            <w:noWrap/>
            <w:hideMark/>
          </w:tcPr>
          <w:p w14:paraId="7DCB6321" w14:textId="77777777" w:rsidR="009804D1" w:rsidRPr="00937832" w:rsidRDefault="009804D1" w:rsidP="005E0FDC">
            <w:r w:rsidRPr="00937832">
              <w:t>1.00</w:t>
            </w:r>
          </w:p>
        </w:tc>
        <w:tc>
          <w:tcPr>
            <w:tcW w:w="3180" w:type="dxa"/>
            <w:noWrap/>
            <w:hideMark/>
          </w:tcPr>
          <w:p w14:paraId="7EA6ED15" w14:textId="77777777" w:rsidR="009804D1" w:rsidRPr="00937832" w:rsidRDefault="009804D1" w:rsidP="005E0FDC">
            <w:r w:rsidRPr="00937832">
              <w:t>1.00</w:t>
            </w:r>
          </w:p>
        </w:tc>
      </w:tr>
      <w:tr w:rsidR="009804D1" w:rsidRPr="00937832" w14:paraId="60229213" w14:textId="77777777" w:rsidTr="005E0FDC">
        <w:trPr>
          <w:trHeight w:val="290"/>
        </w:trPr>
        <w:tc>
          <w:tcPr>
            <w:tcW w:w="760" w:type="dxa"/>
            <w:noWrap/>
            <w:hideMark/>
          </w:tcPr>
          <w:p w14:paraId="57EA339B" w14:textId="77777777" w:rsidR="009804D1" w:rsidRPr="00937832" w:rsidRDefault="009804D1" w:rsidP="005E0FDC">
            <w:r w:rsidRPr="00937832">
              <w:t>1670</w:t>
            </w:r>
          </w:p>
        </w:tc>
        <w:tc>
          <w:tcPr>
            <w:tcW w:w="2960" w:type="dxa"/>
            <w:noWrap/>
            <w:hideMark/>
          </w:tcPr>
          <w:p w14:paraId="4ECAA5DD" w14:textId="77777777" w:rsidR="009804D1" w:rsidRPr="00937832" w:rsidRDefault="009804D1" w:rsidP="005E0FDC">
            <w:r w:rsidRPr="00937832">
              <w:t>1.75</w:t>
            </w:r>
          </w:p>
        </w:tc>
        <w:tc>
          <w:tcPr>
            <w:tcW w:w="3180" w:type="dxa"/>
            <w:noWrap/>
            <w:hideMark/>
          </w:tcPr>
          <w:p w14:paraId="4F49DFFB" w14:textId="77777777" w:rsidR="009804D1" w:rsidRPr="00937832" w:rsidRDefault="009804D1" w:rsidP="005E0FDC">
            <w:r w:rsidRPr="00937832">
              <w:t>1.75</w:t>
            </w:r>
          </w:p>
        </w:tc>
      </w:tr>
      <w:tr w:rsidR="009804D1" w:rsidRPr="00937832" w14:paraId="1F00650C" w14:textId="77777777" w:rsidTr="005E0FDC">
        <w:trPr>
          <w:trHeight w:val="290"/>
        </w:trPr>
        <w:tc>
          <w:tcPr>
            <w:tcW w:w="760" w:type="dxa"/>
            <w:noWrap/>
            <w:hideMark/>
          </w:tcPr>
          <w:p w14:paraId="294AC057" w14:textId="77777777" w:rsidR="009804D1" w:rsidRPr="00937832" w:rsidRDefault="009804D1" w:rsidP="005E0FDC">
            <w:r w:rsidRPr="00937832">
              <w:t>1680</w:t>
            </w:r>
          </w:p>
        </w:tc>
        <w:tc>
          <w:tcPr>
            <w:tcW w:w="2960" w:type="dxa"/>
            <w:noWrap/>
            <w:hideMark/>
          </w:tcPr>
          <w:p w14:paraId="33C1907D" w14:textId="77777777" w:rsidR="009804D1" w:rsidRPr="00937832" w:rsidRDefault="009804D1" w:rsidP="005E0FDC">
            <w:r w:rsidRPr="00937832">
              <w:t>5.04</w:t>
            </w:r>
          </w:p>
        </w:tc>
        <w:tc>
          <w:tcPr>
            <w:tcW w:w="3180" w:type="dxa"/>
            <w:noWrap/>
            <w:hideMark/>
          </w:tcPr>
          <w:p w14:paraId="23D0DECF" w14:textId="77777777" w:rsidR="009804D1" w:rsidRPr="00937832" w:rsidRDefault="009804D1" w:rsidP="005E0FDC">
            <w:r w:rsidRPr="00937832">
              <w:t>5.04</w:t>
            </w:r>
          </w:p>
        </w:tc>
      </w:tr>
      <w:tr w:rsidR="009804D1" w:rsidRPr="00937832" w14:paraId="2D46770B" w14:textId="77777777" w:rsidTr="005E0FDC">
        <w:trPr>
          <w:trHeight w:val="290"/>
        </w:trPr>
        <w:tc>
          <w:tcPr>
            <w:tcW w:w="760" w:type="dxa"/>
            <w:noWrap/>
            <w:hideMark/>
          </w:tcPr>
          <w:p w14:paraId="6D313986" w14:textId="77777777" w:rsidR="009804D1" w:rsidRPr="00937832" w:rsidRDefault="009804D1" w:rsidP="005E0FDC">
            <w:r w:rsidRPr="00937832">
              <w:t>1690</w:t>
            </w:r>
          </w:p>
        </w:tc>
        <w:tc>
          <w:tcPr>
            <w:tcW w:w="2960" w:type="dxa"/>
            <w:noWrap/>
            <w:hideMark/>
          </w:tcPr>
          <w:p w14:paraId="1478C46A" w14:textId="77777777" w:rsidR="009804D1" w:rsidRPr="00937832" w:rsidRDefault="009804D1" w:rsidP="005E0FDC">
            <w:r w:rsidRPr="00937832">
              <w:t>1.85</w:t>
            </w:r>
          </w:p>
        </w:tc>
        <w:tc>
          <w:tcPr>
            <w:tcW w:w="3180" w:type="dxa"/>
            <w:noWrap/>
            <w:hideMark/>
          </w:tcPr>
          <w:p w14:paraId="7813DE5C" w14:textId="77777777" w:rsidR="009804D1" w:rsidRPr="00937832" w:rsidRDefault="009804D1" w:rsidP="005E0FDC">
            <w:r w:rsidRPr="00937832">
              <w:t>1.71</w:t>
            </w:r>
          </w:p>
        </w:tc>
      </w:tr>
      <w:tr w:rsidR="009804D1" w:rsidRPr="00937832" w14:paraId="488AD143" w14:textId="77777777" w:rsidTr="005E0FDC">
        <w:trPr>
          <w:trHeight w:val="290"/>
        </w:trPr>
        <w:tc>
          <w:tcPr>
            <w:tcW w:w="760" w:type="dxa"/>
            <w:noWrap/>
            <w:hideMark/>
          </w:tcPr>
          <w:p w14:paraId="0351B226" w14:textId="77777777" w:rsidR="009804D1" w:rsidRPr="00937832" w:rsidRDefault="009804D1" w:rsidP="005E0FDC">
            <w:r w:rsidRPr="00937832">
              <w:t>1700</w:t>
            </w:r>
          </w:p>
        </w:tc>
        <w:tc>
          <w:tcPr>
            <w:tcW w:w="2960" w:type="dxa"/>
            <w:noWrap/>
            <w:hideMark/>
          </w:tcPr>
          <w:p w14:paraId="702C046A" w14:textId="77777777" w:rsidR="009804D1" w:rsidRPr="00937832" w:rsidRDefault="009804D1" w:rsidP="005E0FDC">
            <w:r w:rsidRPr="00937832">
              <w:t>3.84</w:t>
            </w:r>
          </w:p>
        </w:tc>
        <w:tc>
          <w:tcPr>
            <w:tcW w:w="3180" w:type="dxa"/>
            <w:noWrap/>
            <w:hideMark/>
          </w:tcPr>
          <w:p w14:paraId="63B24195" w14:textId="77777777" w:rsidR="009804D1" w:rsidRPr="00937832" w:rsidRDefault="009804D1" w:rsidP="005E0FDC">
            <w:r w:rsidRPr="00937832">
              <w:t>3.49</w:t>
            </w:r>
          </w:p>
        </w:tc>
      </w:tr>
      <w:tr w:rsidR="009804D1" w:rsidRPr="00937832" w14:paraId="79147629" w14:textId="77777777" w:rsidTr="005E0FDC">
        <w:trPr>
          <w:trHeight w:val="290"/>
        </w:trPr>
        <w:tc>
          <w:tcPr>
            <w:tcW w:w="760" w:type="dxa"/>
            <w:noWrap/>
            <w:hideMark/>
          </w:tcPr>
          <w:p w14:paraId="108AD2E8" w14:textId="77777777" w:rsidR="009804D1" w:rsidRPr="00937832" w:rsidRDefault="009804D1" w:rsidP="005E0FDC">
            <w:r w:rsidRPr="00937832">
              <w:t>1710</w:t>
            </w:r>
          </w:p>
        </w:tc>
        <w:tc>
          <w:tcPr>
            <w:tcW w:w="2960" w:type="dxa"/>
            <w:noWrap/>
            <w:hideMark/>
          </w:tcPr>
          <w:p w14:paraId="38C9C069" w14:textId="77777777" w:rsidR="009804D1" w:rsidRPr="00937832" w:rsidRDefault="009804D1" w:rsidP="005E0FDC">
            <w:r w:rsidRPr="00937832">
              <w:t>4.26</w:t>
            </w:r>
          </w:p>
        </w:tc>
        <w:tc>
          <w:tcPr>
            <w:tcW w:w="3180" w:type="dxa"/>
            <w:noWrap/>
            <w:hideMark/>
          </w:tcPr>
          <w:p w14:paraId="2EE7437A" w14:textId="77777777" w:rsidR="009804D1" w:rsidRPr="00937832" w:rsidRDefault="009804D1" w:rsidP="005E0FDC">
            <w:r w:rsidRPr="00937832">
              <w:t>4.26</w:t>
            </w:r>
          </w:p>
        </w:tc>
      </w:tr>
      <w:tr w:rsidR="009804D1" w:rsidRPr="00937832" w14:paraId="1BD5E558" w14:textId="77777777" w:rsidTr="005E0FDC">
        <w:trPr>
          <w:trHeight w:val="290"/>
        </w:trPr>
        <w:tc>
          <w:tcPr>
            <w:tcW w:w="760" w:type="dxa"/>
            <w:noWrap/>
            <w:hideMark/>
          </w:tcPr>
          <w:p w14:paraId="2105F0BE" w14:textId="77777777" w:rsidR="009804D1" w:rsidRPr="00937832" w:rsidRDefault="009804D1" w:rsidP="005E0FDC">
            <w:r w:rsidRPr="00937832">
              <w:t>1720</w:t>
            </w:r>
          </w:p>
        </w:tc>
        <w:tc>
          <w:tcPr>
            <w:tcW w:w="2960" w:type="dxa"/>
            <w:noWrap/>
            <w:hideMark/>
          </w:tcPr>
          <w:p w14:paraId="7BF16796" w14:textId="77777777" w:rsidR="009804D1" w:rsidRPr="00937832" w:rsidRDefault="009804D1" w:rsidP="005E0FDC">
            <w:r w:rsidRPr="00937832">
              <w:t>4.95</w:t>
            </w:r>
          </w:p>
        </w:tc>
        <w:tc>
          <w:tcPr>
            <w:tcW w:w="3180" w:type="dxa"/>
            <w:noWrap/>
            <w:hideMark/>
          </w:tcPr>
          <w:p w14:paraId="771FD907" w14:textId="77777777" w:rsidR="009804D1" w:rsidRPr="00937832" w:rsidRDefault="009804D1" w:rsidP="005E0FDC">
            <w:r w:rsidRPr="00937832">
              <w:t>4.84</w:t>
            </w:r>
          </w:p>
        </w:tc>
      </w:tr>
      <w:tr w:rsidR="009804D1" w:rsidRPr="00937832" w14:paraId="289FE65D" w14:textId="77777777" w:rsidTr="005E0FDC">
        <w:trPr>
          <w:trHeight w:val="290"/>
        </w:trPr>
        <w:tc>
          <w:tcPr>
            <w:tcW w:w="760" w:type="dxa"/>
            <w:noWrap/>
            <w:hideMark/>
          </w:tcPr>
          <w:p w14:paraId="77CC27EC" w14:textId="77777777" w:rsidR="009804D1" w:rsidRPr="00937832" w:rsidRDefault="009804D1" w:rsidP="005E0FDC">
            <w:r w:rsidRPr="00937832">
              <w:t>1730</w:t>
            </w:r>
          </w:p>
        </w:tc>
        <w:tc>
          <w:tcPr>
            <w:tcW w:w="2960" w:type="dxa"/>
            <w:noWrap/>
            <w:hideMark/>
          </w:tcPr>
          <w:p w14:paraId="6E248975" w14:textId="77777777" w:rsidR="009804D1" w:rsidRPr="00937832" w:rsidRDefault="009804D1" w:rsidP="005E0FDC">
            <w:r w:rsidRPr="00937832">
              <w:t>1.71</w:t>
            </w:r>
          </w:p>
        </w:tc>
        <w:tc>
          <w:tcPr>
            <w:tcW w:w="3180" w:type="dxa"/>
            <w:noWrap/>
            <w:hideMark/>
          </w:tcPr>
          <w:p w14:paraId="0ABA501C" w14:textId="77777777" w:rsidR="009804D1" w:rsidRPr="00937832" w:rsidRDefault="009804D1" w:rsidP="005E0FDC">
            <w:r w:rsidRPr="00937832">
              <w:t>1.71</w:t>
            </w:r>
          </w:p>
        </w:tc>
      </w:tr>
      <w:tr w:rsidR="009804D1" w:rsidRPr="00937832" w14:paraId="765605F1" w14:textId="77777777" w:rsidTr="005E0FDC">
        <w:trPr>
          <w:trHeight w:val="290"/>
        </w:trPr>
        <w:tc>
          <w:tcPr>
            <w:tcW w:w="760" w:type="dxa"/>
            <w:noWrap/>
            <w:hideMark/>
          </w:tcPr>
          <w:p w14:paraId="19554D5D" w14:textId="77777777" w:rsidR="009804D1" w:rsidRPr="00937832" w:rsidRDefault="009804D1" w:rsidP="005E0FDC">
            <w:r w:rsidRPr="00937832">
              <w:t>1740</w:t>
            </w:r>
          </w:p>
        </w:tc>
        <w:tc>
          <w:tcPr>
            <w:tcW w:w="2960" w:type="dxa"/>
            <w:noWrap/>
            <w:hideMark/>
          </w:tcPr>
          <w:p w14:paraId="78859883" w14:textId="77777777" w:rsidR="009804D1" w:rsidRPr="00937832" w:rsidRDefault="009804D1" w:rsidP="005E0FDC">
            <w:r w:rsidRPr="00937832">
              <w:t>1.22</w:t>
            </w:r>
          </w:p>
        </w:tc>
        <w:tc>
          <w:tcPr>
            <w:tcW w:w="3180" w:type="dxa"/>
            <w:noWrap/>
            <w:hideMark/>
          </w:tcPr>
          <w:p w14:paraId="3838CE7B" w14:textId="77777777" w:rsidR="009804D1" w:rsidRPr="00937832" w:rsidRDefault="009804D1" w:rsidP="005E0FDC">
            <w:r w:rsidRPr="00937832">
              <w:t>1.10</w:t>
            </w:r>
          </w:p>
        </w:tc>
      </w:tr>
      <w:tr w:rsidR="009804D1" w:rsidRPr="00937832" w14:paraId="652406FF" w14:textId="77777777" w:rsidTr="005E0FDC">
        <w:trPr>
          <w:trHeight w:val="290"/>
        </w:trPr>
        <w:tc>
          <w:tcPr>
            <w:tcW w:w="760" w:type="dxa"/>
            <w:noWrap/>
            <w:hideMark/>
          </w:tcPr>
          <w:p w14:paraId="5D2EF6C5" w14:textId="77777777" w:rsidR="009804D1" w:rsidRPr="00937832" w:rsidRDefault="009804D1" w:rsidP="005E0FDC">
            <w:r w:rsidRPr="00937832">
              <w:t>1750</w:t>
            </w:r>
          </w:p>
        </w:tc>
        <w:tc>
          <w:tcPr>
            <w:tcW w:w="2960" w:type="dxa"/>
            <w:noWrap/>
            <w:hideMark/>
          </w:tcPr>
          <w:p w14:paraId="6DBDC618" w14:textId="77777777" w:rsidR="009804D1" w:rsidRPr="00937832" w:rsidRDefault="009804D1" w:rsidP="005E0FDC">
            <w:r w:rsidRPr="00937832">
              <w:t>1.70</w:t>
            </w:r>
          </w:p>
        </w:tc>
        <w:tc>
          <w:tcPr>
            <w:tcW w:w="3180" w:type="dxa"/>
            <w:noWrap/>
            <w:hideMark/>
          </w:tcPr>
          <w:p w14:paraId="24658174" w14:textId="77777777" w:rsidR="009804D1" w:rsidRPr="00937832" w:rsidRDefault="009804D1" w:rsidP="005E0FDC">
            <w:r w:rsidRPr="00937832">
              <w:t>1.56</w:t>
            </w:r>
          </w:p>
        </w:tc>
      </w:tr>
      <w:tr w:rsidR="009804D1" w:rsidRPr="00937832" w14:paraId="26EFC80F" w14:textId="77777777" w:rsidTr="005E0FDC">
        <w:trPr>
          <w:trHeight w:val="290"/>
        </w:trPr>
        <w:tc>
          <w:tcPr>
            <w:tcW w:w="760" w:type="dxa"/>
            <w:noWrap/>
            <w:hideMark/>
          </w:tcPr>
          <w:p w14:paraId="322D45E5" w14:textId="77777777" w:rsidR="009804D1" w:rsidRPr="00937832" w:rsidRDefault="009804D1" w:rsidP="005E0FDC">
            <w:r w:rsidRPr="00937832">
              <w:t>1760</w:t>
            </w:r>
          </w:p>
        </w:tc>
        <w:tc>
          <w:tcPr>
            <w:tcW w:w="2960" w:type="dxa"/>
            <w:noWrap/>
            <w:hideMark/>
          </w:tcPr>
          <w:p w14:paraId="0DDF3331" w14:textId="77777777" w:rsidR="009804D1" w:rsidRPr="00937832" w:rsidRDefault="009804D1" w:rsidP="005E0FDC">
            <w:r w:rsidRPr="00937832">
              <w:t>3.07</w:t>
            </w:r>
          </w:p>
        </w:tc>
        <w:tc>
          <w:tcPr>
            <w:tcW w:w="3180" w:type="dxa"/>
            <w:noWrap/>
            <w:hideMark/>
          </w:tcPr>
          <w:p w14:paraId="46BB9FD7" w14:textId="77777777" w:rsidR="009804D1" w:rsidRPr="00937832" w:rsidRDefault="009804D1" w:rsidP="005E0FDC">
            <w:r w:rsidRPr="00937832">
              <w:t>2.93</w:t>
            </w:r>
          </w:p>
        </w:tc>
      </w:tr>
      <w:tr w:rsidR="009804D1" w:rsidRPr="00937832" w14:paraId="3BFDD2CD" w14:textId="77777777" w:rsidTr="005E0FDC">
        <w:trPr>
          <w:trHeight w:val="290"/>
        </w:trPr>
        <w:tc>
          <w:tcPr>
            <w:tcW w:w="760" w:type="dxa"/>
            <w:noWrap/>
            <w:hideMark/>
          </w:tcPr>
          <w:p w14:paraId="57DAAFD4" w14:textId="77777777" w:rsidR="009804D1" w:rsidRPr="00937832" w:rsidRDefault="009804D1" w:rsidP="005E0FDC">
            <w:r w:rsidRPr="00937832">
              <w:t>1770</w:t>
            </w:r>
          </w:p>
        </w:tc>
        <w:tc>
          <w:tcPr>
            <w:tcW w:w="2960" w:type="dxa"/>
            <w:noWrap/>
            <w:hideMark/>
          </w:tcPr>
          <w:p w14:paraId="7B9843AF" w14:textId="77777777" w:rsidR="009804D1" w:rsidRPr="00937832" w:rsidRDefault="009804D1" w:rsidP="005E0FDC">
            <w:r w:rsidRPr="00937832">
              <w:t>4.12</w:t>
            </w:r>
          </w:p>
        </w:tc>
        <w:tc>
          <w:tcPr>
            <w:tcW w:w="3180" w:type="dxa"/>
            <w:noWrap/>
            <w:hideMark/>
          </w:tcPr>
          <w:p w14:paraId="1B699174" w14:textId="77777777" w:rsidR="009804D1" w:rsidRPr="00937832" w:rsidRDefault="009804D1" w:rsidP="005E0FDC">
            <w:r w:rsidRPr="00937832">
              <w:t>4.00</w:t>
            </w:r>
          </w:p>
        </w:tc>
      </w:tr>
      <w:tr w:rsidR="009804D1" w:rsidRPr="00937832" w14:paraId="3E437B65" w14:textId="77777777" w:rsidTr="005E0FDC">
        <w:trPr>
          <w:trHeight w:val="290"/>
        </w:trPr>
        <w:tc>
          <w:tcPr>
            <w:tcW w:w="760" w:type="dxa"/>
            <w:noWrap/>
            <w:hideMark/>
          </w:tcPr>
          <w:p w14:paraId="138CDD24" w14:textId="77777777" w:rsidR="009804D1" w:rsidRPr="00937832" w:rsidRDefault="009804D1" w:rsidP="005E0FDC">
            <w:r w:rsidRPr="00937832">
              <w:t>1780</w:t>
            </w:r>
          </w:p>
        </w:tc>
        <w:tc>
          <w:tcPr>
            <w:tcW w:w="2960" w:type="dxa"/>
            <w:noWrap/>
            <w:hideMark/>
          </w:tcPr>
          <w:p w14:paraId="1E0C5950" w14:textId="77777777" w:rsidR="009804D1" w:rsidRPr="00937832" w:rsidRDefault="009804D1" w:rsidP="005E0FDC">
            <w:r w:rsidRPr="00937832">
              <w:t>3.11</w:t>
            </w:r>
          </w:p>
        </w:tc>
        <w:tc>
          <w:tcPr>
            <w:tcW w:w="3180" w:type="dxa"/>
            <w:noWrap/>
            <w:hideMark/>
          </w:tcPr>
          <w:p w14:paraId="5ACB247B" w14:textId="77777777" w:rsidR="009804D1" w:rsidRPr="00937832" w:rsidRDefault="009804D1" w:rsidP="005E0FDC">
            <w:r w:rsidRPr="00937832">
              <w:t>3.11</w:t>
            </w:r>
          </w:p>
        </w:tc>
      </w:tr>
      <w:tr w:rsidR="009804D1" w:rsidRPr="00937832" w14:paraId="1E275E20" w14:textId="77777777" w:rsidTr="005E0FDC">
        <w:trPr>
          <w:trHeight w:val="290"/>
        </w:trPr>
        <w:tc>
          <w:tcPr>
            <w:tcW w:w="760" w:type="dxa"/>
            <w:noWrap/>
            <w:hideMark/>
          </w:tcPr>
          <w:p w14:paraId="3DE19D12" w14:textId="77777777" w:rsidR="009804D1" w:rsidRPr="00937832" w:rsidRDefault="009804D1" w:rsidP="005E0FDC">
            <w:r w:rsidRPr="00937832">
              <w:t>1790</w:t>
            </w:r>
          </w:p>
        </w:tc>
        <w:tc>
          <w:tcPr>
            <w:tcW w:w="2960" w:type="dxa"/>
            <w:noWrap/>
            <w:hideMark/>
          </w:tcPr>
          <w:p w14:paraId="13538B0B" w14:textId="77777777" w:rsidR="009804D1" w:rsidRPr="00937832" w:rsidRDefault="009804D1" w:rsidP="005E0FDC">
            <w:r w:rsidRPr="00937832">
              <w:t>10.66</w:t>
            </w:r>
          </w:p>
        </w:tc>
        <w:tc>
          <w:tcPr>
            <w:tcW w:w="3180" w:type="dxa"/>
            <w:noWrap/>
            <w:hideMark/>
          </w:tcPr>
          <w:p w14:paraId="0709CDC3" w14:textId="77777777" w:rsidR="009804D1" w:rsidRPr="00937832" w:rsidRDefault="009804D1" w:rsidP="005E0FDC">
            <w:r w:rsidRPr="00937832">
              <w:t>10.59</w:t>
            </w:r>
          </w:p>
        </w:tc>
      </w:tr>
      <w:tr w:rsidR="009804D1" w:rsidRPr="00937832" w14:paraId="0690D968" w14:textId="77777777" w:rsidTr="005E0FDC">
        <w:trPr>
          <w:trHeight w:val="290"/>
        </w:trPr>
        <w:tc>
          <w:tcPr>
            <w:tcW w:w="760" w:type="dxa"/>
            <w:noWrap/>
            <w:hideMark/>
          </w:tcPr>
          <w:p w14:paraId="6752B283" w14:textId="77777777" w:rsidR="009804D1" w:rsidRPr="00937832" w:rsidRDefault="009804D1" w:rsidP="005E0FDC">
            <w:r w:rsidRPr="00937832">
              <w:t>1800</w:t>
            </w:r>
          </w:p>
        </w:tc>
        <w:tc>
          <w:tcPr>
            <w:tcW w:w="2960" w:type="dxa"/>
            <w:noWrap/>
            <w:hideMark/>
          </w:tcPr>
          <w:p w14:paraId="6A9730F7" w14:textId="77777777" w:rsidR="009804D1" w:rsidRPr="00937832" w:rsidRDefault="009804D1" w:rsidP="005E0FDC">
            <w:r w:rsidRPr="00937832">
              <w:t>0.18</w:t>
            </w:r>
          </w:p>
        </w:tc>
        <w:tc>
          <w:tcPr>
            <w:tcW w:w="3180" w:type="dxa"/>
            <w:noWrap/>
            <w:hideMark/>
          </w:tcPr>
          <w:p w14:paraId="453E6AB7" w14:textId="77777777" w:rsidR="009804D1" w:rsidRPr="00937832" w:rsidRDefault="009804D1" w:rsidP="005E0FDC">
            <w:r w:rsidRPr="00937832">
              <w:t>0.18</w:t>
            </w:r>
          </w:p>
        </w:tc>
      </w:tr>
      <w:tr w:rsidR="009804D1" w:rsidRPr="00937832" w14:paraId="07A387A6" w14:textId="77777777" w:rsidTr="005E0FDC">
        <w:trPr>
          <w:trHeight w:val="290"/>
        </w:trPr>
        <w:tc>
          <w:tcPr>
            <w:tcW w:w="760" w:type="dxa"/>
            <w:noWrap/>
            <w:hideMark/>
          </w:tcPr>
          <w:p w14:paraId="7DF125F9" w14:textId="77777777" w:rsidR="009804D1" w:rsidRPr="00937832" w:rsidRDefault="009804D1" w:rsidP="005E0FDC">
            <w:r w:rsidRPr="00937832">
              <w:t>1810</w:t>
            </w:r>
          </w:p>
        </w:tc>
        <w:tc>
          <w:tcPr>
            <w:tcW w:w="2960" w:type="dxa"/>
            <w:noWrap/>
            <w:hideMark/>
          </w:tcPr>
          <w:p w14:paraId="274AAE54" w14:textId="77777777" w:rsidR="009804D1" w:rsidRPr="00937832" w:rsidRDefault="009804D1" w:rsidP="005E0FDC">
            <w:r w:rsidRPr="00937832">
              <w:t>0.69</w:t>
            </w:r>
          </w:p>
        </w:tc>
        <w:tc>
          <w:tcPr>
            <w:tcW w:w="3180" w:type="dxa"/>
            <w:noWrap/>
            <w:hideMark/>
          </w:tcPr>
          <w:p w14:paraId="770EA381" w14:textId="77777777" w:rsidR="009804D1" w:rsidRPr="00937832" w:rsidRDefault="009804D1" w:rsidP="005E0FDC">
            <w:r w:rsidRPr="00937832">
              <w:t>0.69</w:t>
            </w:r>
          </w:p>
        </w:tc>
      </w:tr>
      <w:tr w:rsidR="009804D1" w:rsidRPr="00937832" w14:paraId="45C2DCE2" w14:textId="77777777" w:rsidTr="005E0FDC">
        <w:trPr>
          <w:trHeight w:val="290"/>
        </w:trPr>
        <w:tc>
          <w:tcPr>
            <w:tcW w:w="760" w:type="dxa"/>
            <w:noWrap/>
            <w:hideMark/>
          </w:tcPr>
          <w:p w14:paraId="2797A17B" w14:textId="77777777" w:rsidR="009804D1" w:rsidRPr="00937832" w:rsidRDefault="009804D1" w:rsidP="005E0FDC">
            <w:r w:rsidRPr="00937832">
              <w:t>1820</w:t>
            </w:r>
          </w:p>
        </w:tc>
        <w:tc>
          <w:tcPr>
            <w:tcW w:w="2960" w:type="dxa"/>
            <w:noWrap/>
            <w:hideMark/>
          </w:tcPr>
          <w:p w14:paraId="7F1AABAB" w14:textId="77777777" w:rsidR="009804D1" w:rsidRPr="00937832" w:rsidRDefault="009804D1" w:rsidP="005E0FDC">
            <w:r w:rsidRPr="00937832">
              <w:t>1.69</w:t>
            </w:r>
          </w:p>
        </w:tc>
        <w:tc>
          <w:tcPr>
            <w:tcW w:w="3180" w:type="dxa"/>
            <w:noWrap/>
            <w:hideMark/>
          </w:tcPr>
          <w:p w14:paraId="3D38C3F8" w14:textId="77777777" w:rsidR="009804D1" w:rsidRPr="00937832" w:rsidRDefault="009804D1" w:rsidP="005E0FDC">
            <w:r w:rsidRPr="00937832">
              <w:t>1.69</w:t>
            </w:r>
          </w:p>
        </w:tc>
      </w:tr>
      <w:tr w:rsidR="009804D1" w:rsidRPr="00937832" w14:paraId="64351469" w14:textId="77777777" w:rsidTr="005E0FDC">
        <w:trPr>
          <w:trHeight w:val="290"/>
        </w:trPr>
        <w:tc>
          <w:tcPr>
            <w:tcW w:w="760" w:type="dxa"/>
            <w:noWrap/>
            <w:hideMark/>
          </w:tcPr>
          <w:p w14:paraId="5FA09122" w14:textId="77777777" w:rsidR="009804D1" w:rsidRPr="00937832" w:rsidRDefault="009804D1" w:rsidP="005E0FDC">
            <w:r w:rsidRPr="00937832">
              <w:t>1830</w:t>
            </w:r>
          </w:p>
        </w:tc>
        <w:tc>
          <w:tcPr>
            <w:tcW w:w="2960" w:type="dxa"/>
            <w:noWrap/>
            <w:hideMark/>
          </w:tcPr>
          <w:p w14:paraId="2DECA6AF" w14:textId="77777777" w:rsidR="009804D1" w:rsidRPr="00937832" w:rsidRDefault="009804D1" w:rsidP="005E0FDC">
            <w:r w:rsidRPr="00937832">
              <w:t>1.77</w:t>
            </w:r>
          </w:p>
        </w:tc>
        <w:tc>
          <w:tcPr>
            <w:tcW w:w="3180" w:type="dxa"/>
            <w:noWrap/>
            <w:hideMark/>
          </w:tcPr>
          <w:p w14:paraId="6AC35F8A" w14:textId="77777777" w:rsidR="009804D1" w:rsidRPr="00937832" w:rsidRDefault="009804D1" w:rsidP="005E0FDC">
            <w:r w:rsidRPr="00937832">
              <w:t>1.77</w:t>
            </w:r>
          </w:p>
        </w:tc>
      </w:tr>
      <w:tr w:rsidR="009804D1" w:rsidRPr="00937832" w14:paraId="3DD6737A" w14:textId="77777777" w:rsidTr="005E0FDC">
        <w:trPr>
          <w:trHeight w:val="290"/>
        </w:trPr>
        <w:tc>
          <w:tcPr>
            <w:tcW w:w="760" w:type="dxa"/>
            <w:noWrap/>
            <w:hideMark/>
          </w:tcPr>
          <w:p w14:paraId="635CF3D5" w14:textId="77777777" w:rsidR="009804D1" w:rsidRPr="00937832" w:rsidRDefault="009804D1" w:rsidP="005E0FDC">
            <w:r w:rsidRPr="00937832">
              <w:t>1840</w:t>
            </w:r>
          </w:p>
        </w:tc>
        <w:tc>
          <w:tcPr>
            <w:tcW w:w="2960" w:type="dxa"/>
            <w:noWrap/>
            <w:hideMark/>
          </w:tcPr>
          <w:p w14:paraId="00031D9B" w14:textId="77777777" w:rsidR="009804D1" w:rsidRPr="00937832" w:rsidRDefault="009804D1" w:rsidP="005E0FDC">
            <w:r w:rsidRPr="00937832">
              <w:t>2.38</w:t>
            </w:r>
          </w:p>
        </w:tc>
        <w:tc>
          <w:tcPr>
            <w:tcW w:w="3180" w:type="dxa"/>
            <w:noWrap/>
            <w:hideMark/>
          </w:tcPr>
          <w:p w14:paraId="12937404" w14:textId="77777777" w:rsidR="009804D1" w:rsidRPr="00937832" w:rsidRDefault="009804D1" w:rsidP="005E0FDC">
            <w:r w:rsidRPr="00937832">
              <w:t>2.38</w:t>
            </w:r>
          </w:p>
        </w:tc>
      </w:tr>
      <w:tr w:rsidR="009804D1" w:rsidRPr="00937832" w14:paraId="0195DFE9" w14:textId="77777777" w:rsidTr="005E0FDC">
        <w:trPr>
          <w:trHeight w:val="290"/>
        </w:trPr>
        <w:tc>
          <w:tcPr>
            <w:tcW w:w="760" w:type="dxa"/>
            <w:noWrap/>
            <w:hideMark/>
          </w:tcPr>
          <w:p w14:paraId="6718F58F" w14:textId="77777777" w:rsidR="009804D1" w:rsidRPr="00937832" w:rsidRDefault="009804D1" w:rsidP="005E0FDC">
            <w:r w:rsidRPr="00937832">
              <w:t>1850</w:t>
            </w:r>
          </w:p>
        </w:tc>
        <w:tc>
          <w:tcPr>
            <w:tcW w:w="2960" w:type="dxa"/>
            <w:noWrap/>
            <w:hideMark/>
          </w:tcPr>
          <w:p w14:paraId="43915633" w14:textId="77777777" w:rsidR="009804D1" w:rsidRPr="00937832" w:rsidRDefault="009804D1" w:rsidP="005E0FDC">
            <w:r w:rsidRPr="00937832">
              <w:t>3.33</w:t>
            </w:r>
          </w:p>
        </w:tc>
        <w:tc>
          <w:tcPr>
            <w:tcW w:w="3180" w:type="dxa"/>
            <w:noWrap/>
            <w:hideMark/>
          </w:tcPr>
          <w:p w14:paraId="39A4C7E8" w14:textId="77777777" w:rsidR="009804D1" w:rsidRPr="00937832" w:rsidRDefault="009804D1" w:rsidP="005E0FDC">
            <w:r w:rsidRPr="00937832">
              <w:t>3.33</w:t>
            </w:r>
          </w:p>
        </w:tc>
      </w:tr>
      <w:tr w:rsidR="009804D1" w:rsidRPr="00937832" w14:paraId="2A564BB5" w14:textId="77777777" w:rsidTr="005E0FDC">
        <w:trPr>
          <w:trHeight w:val="290"/>
        </w:trPr>
        <w:tc>
          <w:tcPr>
            <w:tcW w:w="760" w:type="dxa"/>
            <w:noWrap/>
            <w:hideMark/>
          </w:tcPr>
          <w:p w14:paraId="6DBB8BD7" w14:textId="77777777" w:rsidR="009804D1" w:rsidRPr="00937832" w:rsidRDefault="009804D1" w:rsidP="005E0FDC">
            <w:r w:rsidRPr="00937832">
              <w:t>1860</w:t>
            </w:r>
          </w:p>
        </w:tc>
        <w:tc>
          <w:tcPr>
            <w:tcW w:w="2960" w:type="dxa"/>
            <w:noWrap/>
            <w:hideMark/>
          </w:tcPr>
          <w:p w14:paraId="4EF098AA" w14:textId="77777777" w:rsidR="009804D1" w:rsidRPr="00937832" w:rsidRDefault="009804D1" w:rsidP="005E0FDC">
            <w:r w:rsidRPr="00937832">
              <w:t>6.86</w:t>
            </w:r>
          </w:p>
        </w:tc>
        <w:tc>
          <w:tcPr>
            <w:tcW w:w="3180" w:type="dxa"/>
            <w:noWrap/>
            <w:hideMark/>
          </w:tcPr>
          <w:p w14:paraId="7F1D83CD" w14:textId="77777777" w:rsidR="009804D1" w:rsidRPr="00937832" w:rsidRDefault="009804D1" w:rsidP="005E0FDC">
            <w:r w:rsidRPr="00937832">
              <w:t>5.71</w:t>
            </w:r>
          </w:p>
        </w:tc>
      </w:tr>
    </w:tbl>
    <w:p w14:paraId="4AF0A83E" w14:textId="41A81990" w:rsidR="009804D1" w:rsidRDefault="009804D1" w:rsidP="009804D1"/>
    <w:p w14:paraId="0D732B04" w14:textId="77777777" w:rsidR="009804D1" w:rsidRDefault="009804D1" w:rsidP="009804D1"/>
    <w:p w14:paraId="419BC744" w14:textId="77777777" w:rsidR="003A46D0" w:rsidRDefault="003A46D0" w:rsidP="009804D1"/>
    <w:p w14:paraId="592B8A37" w14:textId="77777777" w:rsidR="003A46D0" w:rsidRDefault="003A46D0" w:rsidP="009804D1"/>
    <w:p w14:paraId="455F1DC4" w14:textId="77777777" w:rsidR="009804D1" w:rsidRPr="0039639C" w:rsidRDefault="009804D1" w:rsidP="009804D1">
      <w:pPr>
        <w:rPr>
          <w:b/>
          <w:bCs/>
        </w:rPr>
      </w:pPr>
      <w:r w:rsidRPr="0039639C">
        <w:rPr>
          <w:b/>
          <w:bCs/>
        </w:rPr>
        <w:lastRenderedPageBreak/>
        <w:t>5. Male and Female Disembarkations by Decade</w:t>
      </w:r>
    </w:p>
    <w:tbl>
      <w:tblPr>
        <w:tblStyle w:val="TableGrid"/>
        <w:tblW w:w="0" w:type="auto"/>
        <w:tblLook w:val="04A0" w:firstRow="1" w:lastRow="0" w:firstColumn="1" w:lastColumn="0" w:noHBand="0" w:noVBand="1"/>
      </w:tblPr>
      <w:tblGrid>
        <w:gridCol w:w="1021"/>
        <w:gridCol w:w="2960"/>
        <w:gridCol w:w="3180"/>
      </w:tblGrid>
      <w:tr w:rsidR="009804D1" w:rsidRPr="00937832" w14:paraId="4B795B6B" w14:textId="77777777" w:rsidTr="005E0FDC">
        <w:trPr>
          <w:trHeight w:val="290"/>
        </w:trPr>
        <w:tc>
          <w:tcPr>
            <w:tcW w:w="780" w:type="dxa"/>
            <w:noWrap/>
            <w:hideMark/>
          </w:tcPr>
          <w:p w14:paraId="6D05CCFB" w14:textId="77777777" w:rsidR="009804D1" w:rsidRPr="00937832" w:rsidRDefault="009804D1" w:rsidP="005E0FDC">
            <w:r w:rsidRPr="00937832">
              <w:t>Decade</w:t>
            </w:r>
          </w:p>
        </w:tc>
        <w:tc>
          <w:tcPr>
            <w:tcW w:w="2960" w:type="dxa"/>
            <w:noWrap/>
            <w:hideMark/>
          </w:tcPr>
          <w:p w14:paraId="12959ECA" w14:textId="77777777" w:rsidR="009804D1" w:rsidRPr="00937832" w:rsidRDefault="009804D1" w:rsidP="005E0FDC">
            <w:r w:rsidRPr="00937832">
              <w:t>Male Completeness Percentage</w:t>
            </w:r>
          </w:p>
        </w:tc>
        <w:tc>
          <w:tcPr>
            <w:tcW w:w="3180" w:type="dxa"/>
            <w:noWrap/>
            <w:hideMark/>
          </w:tcPr>
          <w:p w14:paraId="10F96A8D" w14:textId="77777777" w:rsidR="009804D1" w:rsidRPr="00937832" w:rsidRDefault="009804D1" w:rsidP="005E0FDC">
            <w:r w:rsidRPr="00937832">
              <w:t>Female Completeness Percentage</w:t>
            </w:r>
          </w:p>
        </w:tc>
      </w:tr>
      <w:tr w:rsidR="009804D1" w:rsidRPr="00937832" w14:paraId="29BB1C28" w14:textId="77777777" w:rsidTr="005E0FDC">
        <w:trPr>
          <w:trHeight w:val="290"/>
        </w:trPr>
        <w:tc>
          <w:tcPr>
            <w:tcW w:w="780" w:type="dxa"/>
            <w:noWrap/>
            <w:hideMark/>
          </w:tcPr>
          <w:p w14:paraId="09B4FA8E" w14:textId="77777777" w:rsidR="009804D1" w:rsidRPr="00937832" w:rsidRDefault="009804D1" w:rsidP="005E0FDC">
            <w:r w:rsidRPr="00937832">
              <w:t>1510</w:t>
            </w:r>
          </w:p>
        </w:tc>
        <w:tc>
          <w:tcPr>
            <w:tcW w:w="2960" w:type="dxa"/>
            <w:noWrap/>
            <w:hideMark/>
          </w:tcPr>
          <w:p w14:paraId="7EFCD586" w14:textId="77777777" w:rsidR="009804D1" w:rsidRPr="00937832" w:rsidRDefault="009804D1" w:rsidP="005E0FDC">
            <w:r w:rsidRPr="00937832">
              <w:t>0.00</w:t>
            </w:r>
          </w:p>
        </w:tc>
        <w:tc>
          <w:tcPr>
            <w:tcW w:w="3180" w:type="dxa"/>
            <w:noWrap/>
            <w:hideMark/>
          </w:tcPr>
          <w:p w14:paraId="449881DF" w14:textId="77777777" w:rsidR="009804D1" w:rsidRPr="00937832" w:rsidRDefault="009804D1" w:rsidP="005E0FDC">
            <w:r w:rsidRPr="00937832">
              <w:t>0.00</w:t>
            </w:r>
          </w:p>
        </w:tc>
      </w:tr>
      <w:tr w:rsidR="009804D1" w:rsidRPr="00937832" w14:paraId="1D39B7A2" w14:textId="77777777" w:rsidTr="005E0FDC">
        <w:trPr>
          <w:trHeight w:val="290"/>
        </w:trPr>
        <w:tc>
          <w:tcPr>
            <w:tcW w:w="780" w:type="dxa"/>
            <w:noWrap/>
            <w:hideMark/>
          </w:tcPr>
          <w:p w14:paraId="0A3403B3" w14:textId="77777777" w:rsidR="009804D1" w:rsidRPr="00937832" w:rsidRDefault="009804D1" w:rsidP="005E0FDC">
            <w:r w:rsidRPr="00937832">
              <w:t>1520</w:t>
            </w:r>
          </w:p>
        </w:tc>
        <w:tc>
          <w:tcPr>
            <w:tcW w:w="2960" w:type="dxa"/>
            <w:noWrap/>
            <w:hideMark/>
          </w:tcPr>
          <w:p w14:paraId="087EA35A" w14:textId="77777777" w:rsidR="009804D1" w:rsidRPr="00937832" w:rsidRDefault="009804D1" w:rsidP="005E0FDC">
            <w:r w:rsidRPr="00937832">
              <w:t>0.00</w:t>
            </w:r>
          </w:p>
        </w:tc>
        <w:tc>
          <w:tcPr>
            <w:tcW w:w="3180" w:type="dxa"/>
            <w:noWrap/>
            <w:hideMark/>
          </w:tcPr>
          <w:p w14:paraId="7D4D6572" w14:textId="77777777" w:rsidR="009804D1" w:rsidRPr="00937832" w:rsidRDefault="009804D1" w:rsidP="005E0FDC">
            <w:r w:rsidRPr="00937832">
              <w:t>0.00</w:t>
            </w:r>
          </w:p>
        </w:tc>
      </w:tr>
      <w:tr w:rsidR="009804D1" w:rsidRPr="00937832" w14:paraId="03CD1619" w14:textId="77777777" w:rsidTr="005E0FDC">
        <w:trPr>
          <w:trHeight w:val="290"/>
        </w:trPr>
        <w:tc>
          <w:tcPr>
            <w:tcW w:w="780" w:type="dxa"/>
            <w:noWrap/>
            <w:hideMark/>
          </w:tcPr>
          <w:p w14:paraId="4A468703" w14:textId="77777777" w:rsidR="009804D1" w:rsidRPr="00937832" w:rsidRDefault="009804D1" w:rsidP="005E0FDC">
            <w:r w:rsidRPr="00937832">
              <w:t>1530</w:t>
            </w:r>
          </w:p>
        </w:tc>
        <w:tc>
          <w:tcPr>
            <w:tcW w:w="2960" w:type="dxa"/>
            <w:noWrap/>
            <w:hideMark/>
          </w:tcPr>
          <w:p w14:paraId="0EB64AAB" w14:textId="77777777" w:rsidR="009804D1" w:rsidRPr="00937832" w:rsidRDefault="009804D1" w:rsidP="005E0FDC">
            <w:r w:rsidRPr="00937832">
              <w:t>27.27</w:t>
            </w:r>
          </w:p>
        </w:tc>
        <w:tc>
          <w:tcPr>
            <w:tcW w:w="3180" w:type="dxa"/>
            <w:noWrap/>
            <w:hideMark/>
          </w:tcPr>
          <w:p w14:paraId="025B4E07" w14:textId="77777777" w:rsidR="009804D1" w:rsidRPr="00937832" w:rsidRDefault="009804D1" w:rsidP="005E0FDC">
            <w:r w:rsidRPr="00937832">
              <w:t>27.27</w:t>
            </w:r>
          </w:p>
        </w:tc>
      </w:tr>
      <w:tr w:rsidR="009804D1" w:rsidRPr="00937832" w14:paraId="310A1E44" w14:textId="77777777" w:rsidTr="005E0FDC">
        <w:trPr>
          <w:trHeight w:val="290"/>
        </w:trPr>
        <w:tc>
          <w:tcPr>
            <w:tcW w:w="780" w:type="dxa"/>
            <w:noWrap/>
            <w:hideMark/>
          </w:tcPr>
          <w:p w14:paraId="6DD56F5C" w14:textId="77777777" w:rsidR="009804D1" w:rsidRPr="00937832" w:rsidRDefault="009804D1" w:rsidP="005E0FDC">
            <w:r w:rsidRPr="00937832">
              <w:t>1540</w:t>
            </w:r>
          </w:p>
        </w:tc>
        <w:tc>
          <w:tcPr>
            <w:tcW w:w="2960" w:type="dxa"/>
            <w:noWrap/>
            <w:hideMark/>
          </w:tcPr>
          <w:p w14:paraId="301E08AF" w14:textId="77777777" w:rsidR="009804D1" w:rsidRPr="00937832" w:rsidRDefault="009804D1" w:rsidP="005E0FDC">
            <w:r w:rsidRPr="00937832">
              <w:t>4.35</w:t>
            </w:r>
          </w:p>
        </w:tc>
        <w:tc>
          <w:tcPr>
            <w:tcW w:w="3180" w:type="dxa"/>
            <w:noWrap/>
            <w:hideMark/>
          </w:tcPr>
          <w:p w14:paraId="0B3FFE44" w14:textId="77777777" w:rsidR="009804D1" w:rsidRPr="00937832" w:rsidRDefault="009804D1" w:rsidP="005E0FDC">
            <w:r w:rsidRPr="00937832">
              <w:t>4.35</w:t>
            </w:r>
          </w:p>
        </w:tc>
      </w:tr>
      <w:tr w:rsidR="009804D1" w:rsidRPr="00937832" w14:paraId="4F793C53" w14:textId="77777777" w:rsidTr="005E0FDC">
        <w:trPr>
          <w:trHeight w:val="290"/>
        </w:trPr>
        <w:tc>
          <w:tcPr>
            <w:tcW w:w="780" w:type="dxa"/>
            <w:noWrap/>
            <w:hideMark/>
          </w:tcPr>
          <w:p w14:paraId="6C37ECF1" w14:textId="77777777" w:rsidR="009804D1" w:rsidRPr="00937832" w:rsidRDefault="009804D1" w:rsidP="005E0FDC">
            <w:r w:rsidRPr="00937832">
              <w:t>1550</w:t>
            </w:r>
          </w:p>
        </w:tc>
        <w:tc>
          <w:tcPr>
            <w:tcW w:w="2960" w:type="dxa"/>
            <w:noWrap/>
            <w:hideMark/>
          </w:tcPr>
          <w:p w14:paraId="3889DC60" w14:textId="77777777" w:rsidR="009804D1" w:rsidRPr="00937832" w:rsidRDefault="009804D1" w:rsidP="005E0FDC">
            <w:r w:rsidRPr="00937832">
              <w:t>0.00</w:t>
            </w:r>
          </w:p>
        </w:tc>
        <w:tc>
          <w:tcPr>
            <w:tcW w:w="3180" w:type="dxa"/>
            <w:noWrap/>
            <w:hideMark/>
          </w:tcPr>
          <w:p w14:paraId="1BD82E69" w14:textId="77777777" w:rsidR="009804D1" w:rsidRPr="00937832" w:rsidRDefault="009804D1" w:rsidP="005E0FDC">
            <w:r w:rsidRPr="00937832">
              <w:t>0.00</w:t>
            </w:r>
          </w:p>
        </w:tc>
      </w:tr>
      <w:tr w:rsidR="009804D1" w:rsidRPr="00937832" w14:paraId="041DE751" w14:textId="77777777" w:rsidTr="005E0FDC">
        <w:trPr>
          <w:trHeight w:val="290"/>
        </w:trPr>
        <w:tc>
          <w:tcPr>
            <w:tcW w:w="780" w:type="dxa"/>
            <w:noWrap/>
            <w:hideMark/>
          </w:tcPr>
          <w:p w14:paraId="790C0F3F" w14:textId="77777777" w:rsidR="009804D1" w:rsidRPr="00937832" w:rsidRDefault="009804D1" w:rsidP="005E0FDC">
            <w:r w:rsidRPr="00937832">
              <w:t>1560</w:t>
            </w:r>
          </w:p>
        </w:tc>
        <w:tc>
          <w:tcPr>
            <w:tcW w:w="2960" w:type="dxa"/>
            <w:noWrap/>
            <w:hideMark/>
          </w:tcPr>
          <w:p w14:paraId="5EB1CE95" w14:textId="77777777" w:rsidR="009804D1" w:rsidRPr="00937832" w:rsidRDefault="009804D1" w:rsidP="005E0FDC">
            <w:r w:rsidRPr="00937832">
              <w:t>0.00</w:t>
            </w:r>
          </w:p>
        </w:tc>
        <w:tc>
          <w:tcPr>
            <w:tcW w:w="3180" w:type="dxa"/>
            <w:noWrap/>
            <w:hideMark/>
          </w:tcPr>
          <w:p w14:paraId="664F1D24" w14:textId="77777777" w:rsidR="009804D1" w:rsidRPr="00937832" w:rsidRDefault="009804D1" w:rsidP="005E0FDC">
            <w:r w:rsidRPr="00937832">
              <w:t>0.00</w:t>
            </w:r>
          </w:p>
        </w:tc>
      </w:tr>
      <w:tr w:rsidR="009804D1" w:rsidRPr="00937832" w14:paraId="4C349229" w14:textId="77777777" w:rsidTr="005E0FDC">
        <w:trPr>
          <w:trHeight w:val="290"/>
        </w:trPr>
        <w:tc>
          <w:tcPr>
            <w:tcW w:w="780" w:type="dxa"/>
            <w:noWrap/>
            <w:hideMark/>
          </w:tcPr>
          <w:p w14:paraId="0A3FBDDC" w14:textId="77777777" w:rsidR="009804D1" w:rsidRPr="00937832" w:rsidRDefault="009804D1" w:rsidP="005E0FDC">
            <w:r w:rsidRPr="00937832">
              <w:t>1570</w:t>
            </w:r>
          </w:p>
        </w:tc>
        <w:tc>
          <w:tcPr>
            <w:tcW w:w="2960" w:type="dxa"/>
            <w:noWrap/>
            <w:hideMark/>
          </w:tcPr>
          <w:p w14:paraId="4A635393" w14:textId="77777777" w:rsidR="009804D1" w:rsidRPr="00937832" w:rsidRDefault="009804D1" w:rsidP="005E0FDC">
            <w:r w:rsidRPr="00937832">
              <w:t>1.03</w:t>
            </w:r>
          </w:p>
        </w:tc>
        <w:tc>
          <w:tcPr>
            <w:tcW w:w="3180" w:type="dxa"/>
            <w:noWrap/>
            <w:hideMark/>
          </w:tcPr>
          <w:p w14:paraId="5F8A0026" w14:textId="77777777" w:rsidR="009804D1" w:rsidRPr="00937832" w:rsidRDefault="009804D1" w:rsidP="005E0FDC">
            <w:r w:rsidRPr="00937832">
              <w:t>1.03</w:t>
            </w:r>
          </w:p>
        </w:tc>
      </w:tr>
      <w:tr w:rsidR="009804D1" w:rsidRPr="00937832" w14:paraId="7B32E481" w14:textId="77777777" w:rsidTr="005E0FDC">
        <w:trPr>
          <w:trHeight w:val="290"/>
        </w:trPr>
        <w:tc>
          <w:tcPr>
            <w:tcW w:w="780" w:type="dxa"/>
            <w:noWrap/>
            <w:hideMark/>
          </w:tcPr>
          <w:p w14:paraId="17D81F5D" w14:textId="77777777" w:rsidR="009804D1" w:rsidRPr="00937832" w:rsidRDefault="009804D1" w:rsidP="005E0FDC">
            <w:r w:rsidRPr="00937832">
              <w:t>1580</w:t>
            </w:r>
          </w:p>
        </w:tc>
        <w:tc>
          <w:tcPr>
            <w:tcW w:w="2960" w:type="dxa"/>
            <w:noWrap/>
            <w:hideMark/>
          </w:tcPr>
          <w:p w14:paraId="5937FEE9" w14:textId="77777777" w:rsidR="009804D1" w:rsidRPr="00937832" w:rsidRDefault="009804D1" w:rsidP="005E0FDC">
            <w:r w:rsidRPr="00937832">
              <w:t>0.00</w:t>
            </w:r>
          </w:p>
        </w:tc>
        <w:tc>
          <w:tcPr>
            <w:tcW w:w="3180" w:type="dxa"/>
            <w:noWrap/>
            <w:hideMark/>
          </w:tcPr>
          <w:p w14:paraId="543B1F76" w14:textId="77777777" w:rsidR="009804D1" w:rsidRPr="00937832" w:rsidRDefault="009804D1" w:rsidP="005E0FDC">
            <w:r w:rsidRPr="00937832">
              <w:t>0.00</w:t>
            </w:r>
          </w:p>
        </w:tc>
      </w:tr>
      <w:tr w:rsidR="009804D1" w:rsidRPr="00937832" w14:paraId="6E1F517E" w14:textId="77777777" w:rsidTr="005E0FDC">
        <w:trPr>
          <w:trHeight w:val="290"/>
        </w:trPr>
        <w:tc>
          <w:tcPr>
            <w:tcW w:w="780" w:type="dxa"/>
            <w:noWrap/>
            <w:hideMark/>
          </w:tcPr>
          <w:p w14:paraId="6A75259E" w14:textId="77777777" w:rsidR="009804D1" w:rsidRPr="00937832" w:rsidRDefault="009804D1" w:rsidP="005E0FDC">
            <w:r w:rsidRPr="00937832">
              <w:t>1590</w:t>
            </w:r>
          </w:p>
        </w:tc>
        <w:tc>
          <w:tcPr>
            <w:tcW w:w="2960" w:type="dxa"/>
            <w:noWrap/>
            <w:hideMark/>
          </w:tcPr>
          <w:p w14:paraId="2B3108E0" w14:textId="77777777" w:rsidR="009804D1" w:rsidRPr="00937832" w:rsidRDefault="009804D1" w:rsidP="005E0FDC">
            <w:r w:rsidRPr="00937832">
              <w:t>0.00</w:t>
            </w:r>
          </w:p>
        </w:tc>
        <w:tc>
          <w:tcPr>
            <w:tcW w:w="3180" w:type="dxa"/>
            <w:noWrap/>
            <w:hideMark/>
          </w:tcPr>
          <w:p w14:paraId="132E3120" w14:textId="77777777" w:rsidR="009804D1" w:rsidRPr="00937832" w:rsidRDefault="009804D1" w:rsidP="005E0FDC">
            <w:r w:rsidRPr="00937832">
              <w:t>0.00</w:t>
            </w:r>
          </w:p>
        </w:tc>
      </w:tr>
      <w:tr w:rsidR="009804D1" w:rsidRPr="00937832" w14:paraId="59894C46" w14:textId="77777777" w:rsidTr="005E0FDC">
        <w:trPr>
          <w:trHeight w:val="290"/>
        </w:trPr>
        <w:tc>
          <w:tcPr>
            <w:tcW w:w="780" w:type="dxa"/>
            <w:noWrap/>
            <w:hideMark/>
          </w:tcPr>
          <w:p w14:paraId="428649CE" w14:textId="77777777" w:rsidR="009804D1" w:rsidRPr="00937832" w:rsidRDefault="009804D1" w:rsidP="005E0FDC">
            <w:r w:rsidRPr="00937832">
              <w:t>1600</w:t>
            </w:r>
          </w:p>
        </w:tc>
        <w:tc>
          <w:tcPr>
            <w:tcW w:w="2960" w:type="dxa"/>
            <w:noWrap/>
            <w:hideMark/>
          </w:tcPr>
          <w:p w14:paraId="34CA4791" w14:textId="77777777" w:rsidR="009804D1" w:rsidRPr="00937832" w:rsidRDefault="009804D1" w:rsidP="005E0FDC">
            <w:r w:rsidRPr="00937832">
              <w:t>1.69</w:t>
            </w:r>
          </w:p>
        </w:tc>
        <w:tc>
          <w:tcPr>
            <w:tcW w:w="3180" w:type="dxa"/>
            <w:noWrap/>
            <w:hideMark/>
          </w:tcPr>
          <w:p w14:paraId="4F285673" w14:textId="77777777" w:rsidR="009804D1" w:rsidRPr="00937832" w:rsidRDefault="009804D1" w:rsidP="005E0FDC">
            <w:r w:rsidRPr="00937832">
              <w:t>1.69</w:t>
            </w:r>
          </w:p>
        </w:tc>
      </w:tr>
      <w:tr w:rsidR="009804D1" w:rsidRPr="00937832" w14:paraId="0343C989" w14:textId="77777777" w:rsidTr="005E0FDC">
        <w:trPr>
          <w:trHeight w:val="290"/>
        </w:trPr>
        <w:tc>
          <w:tcPr>
            <w:tcW w:w="780" w:type="dxa"/>
            <w:noWrap/>
            <w:hideMark/>
          </w:tcPr>
          <w:p w14:paraId="033FF2C0" w14:textId="77777777" w:rsidR="009804D1" w:rsidRPr="00937832" w:rsidRDefault="009804D1" w:rsidP="005E0FDC">
            <w:r w:rsidRPr="00937832">
              <w:t>1610</w:t>
            </w:r>
          </w:p>
        </w:tc>
        <w:tc>
          <w:tcPr>
            <w:tcW w:w="2960" w:type="dxa"/>
            <w:noWrap/>
            <w:hideMark/>
          </w:tcPr>
          <w:p w14:paraId="475050A5" w14:textId="77777777" w:rsidR="009804D1" w:rsidRPr="00937832" w:rsidRDefault="009804D1" w:rsidP="005E0FDC">
            <w:r w:rsidRPr="00937832">
              <w:t>1.05</w:t>
            </w:r>
          </w:p>
        </w:tc>
        <w:tc>
          <w:tcPr>
            <w:tcW w:w="3180" w:type="dxa"/>
            <w:noWrap/>
            <w:hideMark/>
          </w:tcPr>
          <w:p w14:paraId="6F3299D1" w14:textId="77777777" w:rsidR="009804D1" w:rsidRPr="00937832" w:rsidRDefault="009804D1" w:rsidP="005E0FDC">
            <w:r w:rsidRPr="00937832">
              <w:t>1.05</w:t>
            </w:r>
          </w:p>
        </w:tc>
      </w:tr>
      <w:tr w:rsidR="009804D1" w:rsidRPr="00937832" w14:paraId="72A8712E" w14:textId="77777777" w:rsidTr="005E0FDC">
        <w:trPr>
          <w:trHeight w:val="290"/>
        </w:trPr>
        <w:tc>
          <w:tcPr>
            <w:tcW w:w="780" w:type="dxa"/>
            <w:noWrap/>
            <w:hideMark/>
          </w:tcPr>
          <w:p w14:paraId="5A9741BE" w14:textId="77777777" w:rsidR="009804D1" w:rsidRPr="00937832" w:rsidRDefault="009804D1" w:rsidP="005E0FDC">
            <w:r w:rsidRPr="00937832">
              <w:t>1620</w:t>
            </w:r>
          </w:p>
        </w:tc>
        <w:tc>
          <w:tcPr>
            <w:tcW w:w="2960" w:type="dxa"/>
            <w:noWrap/>
            <w:hideMark/>
          </w:tcPr>
          <w:p w14:paraId="77C1FFF9" w14:textId="77777777" w:rsidR="009804D1" w:rsidRPr="00937832" w:rsidRDefault="009804D1" w:rsidP="005E0FDC">
            <w:r w:rsidRPr="00937832">
              <w:t>1.03</w:t>
            </w:r>
          </w:p>
        </w:tc>
        <w:tc>
          <w:tcPr>
            <w:tcW w:w="3180" w:type="dxa"/>
            <w:noWrap/>
            <w:hideMark/>
          </w:tcPr>
          <w:p w14:paraId="6885DE27" w14:textId="77777777" w:rsidR="009804D1" w:rsidRPr="00937832" w:rsidRDefault="009804D1" w:rsidP="005E0FDC">
            <w:r w:rsidRPr="00937832">
              <w:t>1.03</w:t>
            </w:r>
          </w:p>
        </w:tc>
      </w:tr>
      <w:tr w:rsidR="009804D1" w:rsidRPr="00937832" w14:paraId="38147618" w14:textId="77777777" w:rsidTr="005E0FDC">
        <w:trPr>
          <w:trHeight w:val="290"/>
        </w:trPr>
        <w:tc>
          <w:tcPr>
            <w:tcW w:w="780" w:type="dxa"/>
            <w:noWrap/>
            <w:hideMark/>
          </w:tcPr>
          <w:p w14:paraId="430AEAF2" w14:textId="77777777" w:rsidR="009804D1" w:rsidRPr="00937832" w:rsidRDefault="009804D1" w:rsidP="005E0FDC">
            <w:r w:rsidRPr="00937832">
              <w:t>1630</w:t>
            </w:r>
          </w:p>
        </w:tc>
        <w:tc>
          <w:tcPr>
            <w:tcW w:w="2960" w:type="dxa"/>
            <w:noWrap/>
            <w:hideMark/>
          </w:tcPr>
          <w:p w14:paraId="14E41BDC" w14:textId="77777777" w:rsidR="009804D1" w:rsidRPr="00937832" w:rsidRDefault="009804D1" w:rsidP="005E0FDC">
            <w:r w:rsidRPr="00937832">
              <w:t>1.21</w:t>
            </w:r>
          </w:p>
        </w:tc>
        <w:tc>
          <w:tcPr>
            <w:tcW w:w="3180" w:type="dxa"/>
            <w:noWrap/>
            <w:hideMark/>
          </w:tcPr>
          <w:p w14:paraId="0E0D8783" w14:textId="77777777" w:rsidR="009804D1" w:rsidRPr="00937832" w:rsidRDefault="009804D1" w:rsidP="005E0FDC">
            <w:r w:rsidRPr="00937832">
              <w:t>1.21</w:t>
            </w:r>
          </w:p>
        </w:tc>
      </w:tr>
      <w:tr w:rsidR="009804D1" w:rsidRPr="00937832" w14:paraId="5AF4EA0F" w14:textId="77777777" w:rsidTr="005E0FDC">
        <w:trPr>
          <w:trHeight w:val="290"/>
        </w:trPr>
        <w:tc>
          <w:tcPr>
            <w:tcW w:w="780" w:type="dxa"/>
            <w:noWrap/>
            <w:hideMark/>
          </w:tcPr>
          <w:p w14:paraId="040357D4" w14:textId="77777777" w:rsidR="009804D1" w:rsidRPr="00937832" w:rsidRDefault="009804D1" w:rsidP="005E0FDC">
            <w:r w:rsidRPr="00937832">
              <w:t>1640</w:t>
            </w:r>
          </w:p>
        </w:tc>
        <w:tc>
          <w:tcPr>
            <w:tcW w:w="2960" w:type="dxa"/>
            <w:noWrap/>
            <w:hideMark/>
          </w:tcPr>
          <w:p w14:paraId="0F4D2314" w14:textId="77777777" w:rsidR="009804D1" w:rsidRPr="00937832" w:rsidRDefault="009804D1" w:rsidP="005E0FDC">
            <w:r w:rsidRPr="00937832">
              <w:t>9.68</w:t>
            </w:r>
          </w:p>
        </w:tc>
        <w:tc>
          <w:tcPr>
            <w:tcW w:w="3180" w:type="dxa"/>
            <w:noWrap/>
            <w:hideMark/>
          </w:tcPr>
          <w:p w14:paraId="1D477F8C" w14:textId="77777777" w:rsidR="009804D1" w:rsidRPr="00937832" w:rsidRDefault="009804D1" w:rsidP="005E0FDC">
            <w:r w:rsidRPr="00937832">
              <w:t>9.68</w:t>
            </w:r>
          </w:p>
        </w:tc>
      </w:tr>
      <w:tr w:rsidR="009804D1" w:rsidRPr="00937832" w14:paraId="53827B2D" w14:textId="77777777" w:rsidTr="005E0FDC">
        <w:trPr>
          <w:trHeight w:val="290"/>
        </w:trPr>
        <w:tc>
          <w:tcPr>
            <w:tcW w:w="780" w:type="dxa"/>
            <w:noWrap/>
            <w:hideMark/>
          </w:tcPr>
          <w:p w14:paraId="00C4373E" w14:textId="77777777" w:rsidR="009804D1" w:rsidRPr="00937832" w:rsidRDefault="009804D1" w:rsidP="005E0FDC">
            <w:r w:rsidRPr="00937832">
              <w:t>1650</w:t>
            </w:r>
          </w:p>
        </w:tc>
        <w:tc>
          <w:tcPr>
            <w:tcW w:w="2960" w:type="dxa"/>
            <w:noWrap/>
            <w:hideMark/>
          </w:tcPr>
          <w:p w14:paraId="0287E752" w14:textId="77777777" w:rsidR="009804D1" w:rsidRPr="00937832" w:rsidRDefault="009804D1" w:rsidP="005E0FDC">
            <w:r w:rsidRPr="00937832">
              <w:t>2.96</w:t>
            </w:r>
          </w:p>
        </w:tc>
        <w:tc>
          <w:tcPr>
            <w:tcW w:w="3180" w:type="dxa"/>
            <w:noWrap/>
            <w:hideMark/>
          </w:tcPr>
          <w:p w14:paraId="32C1E532" w14:textId="77777777" w:rsidR="009804D1" w:rsidRPr="00937832" w:rsidRDefault="009804D1" w:rsidP="005E0FDC">
            <w:r w:rsidRPr="00937832">
              <w:t>2.96</w:t>
            </w:r>
          </w:p>
        </w:tc>
      </w:tr>
      <w:tr w:rsidR="009804D1" w:rsidRPr="00937832" w14:paraId="07595EA2" w14:textId="77777777" w:rsidTr="005E0FDC">
        <w:trPr>
          <w:trHeight w:val="290"/>
        </w:trPr>
        <w:tc>
          <w:tcPr>
            <w:tcW w:w="780" w:type="dxa"/>
            <w:noWrap/>
            <w:hideMark/>
          </w:tcPr>
          <w:p w14:paraId="4FBC4DE4" w14:textId="77777777" w:rsidR="009804D1" w:rsidRPr="00937832" w:rsidRDefault="009804D1" w:rsidP="005E0FDC">
            <w:r w:rsidRPr="00937832">
              <w:t>1660</w:t>
            </w:r>
          </w:p>
        </w:tc>
        <w:tc>
          <w:tcPr>
            <w:tcW w:w="2960" w:type="dxa"/>
            <w:noWrap/>
            <w:hideMark/>
          </w:tcPr>
          <w:p w14:paraId="06051293" w14:textId="77777777" w:rsidR="009804D1" w:rsidRPr="00937832" w:rsidRDefault="009804D1" w:rsidP="005E0FDC">
            <w:r w:rsidRPr="00937832">
              <w:t>12.33</w:t>
            </w:r>
          </w:p>
        </w:tc>
        <w:tc>
          <w:tcPr>
            <w:tcW w:w="3180" w:type="dxa"/>
            <w:noWrap/>
            <w:hideMark/>
          </w:tcPr>
          <w:p w14:paraId="0BA656B7" w14:textId="77777777" w:rsidR="009804D1" w:rsidRPr="00937832" w:rsidRDefault="009804D1" w:rsidP="005E0FDC">
            <w:r w:rsidRPr="00937832">
              <w:t>12.33</w:t>
            </w:r>
          </w:p>
        </w:tc>
      </w:tr>
      <w:tr w:rsidR="009804D1" w:rsidRPr="00937832" w14:paraId="01DF290B" w14:textId="77777777" w:rsidTr="005E0FDC">
        <w:trPr>
          <w:trHeight w:val="290"/>
        </w:trPr>
        <w:tc>
          <w:tcPr>
            <w:tcW w:w="780" w:type="dxa"/>
            <w:noWrap/>
            <w:hideMark/>
          </w:tcPr>
          <w:p w14:paraId="0A903084" w14:textId="77777777" w:rsidR="009804D1" w:rsidRPr="00937832" w:rsidRDefault="009804D1" w:rsidP="005E0FDC">
            <w:r w:rsidRPr="00937832">
              <w:t>1670</w:t>
            </w:r>
          </w:p>
        </w:tc>
        <w:tc>
          <w:tcPr>
            <w:tcW w:w="2960" w:type="dxa"/>
            <w:noWrap/>
            <w:hideMark/>
          </w:tcPr>
          <w:p w14:paraId="58A1EC40" w14:textId="77777777" w:rsidR="009804D1" w:rsidRPr="00937832" w:rsidRDefault="009804D1" w:rsidP="005E0FDC">
            <w:r w:rsidRPr="00937832">
              <w:t>27.70</w:t>
            </w:r>
          </w:p>
        </w:tc>
        <w:tc>
          <w:tcPr>
            <w:tcW w:w="3180" w:type="dxa"/>
            <w:noWrap/>
            <w:hideMark/>
          </w:tcPr>
          <w:p w14:paraId="56F14B36" w14:textId="77777777" w:rsidR="009804D1" w:rsidRPr="00937832" w:rsidRDefault="009804D1" w:rsidP="005E0FDC">
            <w:r w:rsidRPr="00937832">
              <w:t>27.70</w:t>
            </w:r>
          </w:p>
        </w:tc>
      </w:tr>
      <w:tr w:rsidR="009804D1" w:rsidRPr="00937832" w14:paraId="28691FFC" w14:textId="77777777" w:rsidTr="005E0FDC">
        <w:trPr>
          <w:trHeight w:val="290"/>
        </w:trPr>
        <w:tc>
          <w:tcPr>
            <w:tcW w:w="780" w:type="dxa"/>
            <w:noWrap/>
            <w:hideMark/>
          </w:tcPr>
          <w:p w14:paraId="693636FA" w14:textId="77777777" w:rsidR="009804D1" w:rsidRPr="00937832" w:rsidRDefault="009804D1" w:rsidP="005E0FDC">
            <w:r w:rsidRPr="00937832">
              <w:t>1680</w:t>
            </w:r>
          </w:p>
        </w:tc>
        <w:tc>
          <w:tcPr>
            <w:tcW w:w="2960" w:type="dxa"/>
            <w:noWrap/>
            <w:hideMark/>
          </w:tcPr>
          <w:p w14:paraId="5FE80690" w14:textId="77777777" w:rsidR="009804D1" w:rsidRPr="00937832" w:rsidRDefault="009804D1" w:rsidP="005E0FDC">
            <w:r w:rsidRPr="00937832">
              <w:t>20.00</w:t>
            </w:r>
          </w:p>
        </w:tc>
        <w:tc>
          <w:tcPr>
            <w:tcW w:w="3180" w:type="dxa"/>
            <w:noWrap/>
            <w:hideMark/>
          </w:tcPr>
          <w:p w14:paraId="6350A8D0" w14:textId="77777777" w:rsidR="009804D1" w:rsidRPr="00937832" w:rsidRDefault="009804D1" w:rsidP="005E0FDC">
            <w:r w:rsidRPr="00937832">
              <w:t>20.00</w:t>
            </w:r>
          </w:p>
        </w:tc>
      </w:tr>
      <w:tr w:rsidR="009804D1" w:rsidRPr="00937832" w14:paraId="56AD544C" w14:textId="77777777" w:rsidTr="005E0FDC">
        <w:trPr>
          <w:trHeight w:val="290"/>
        </w:trPr>
        <w:tc>
          <w:tcPr>
            <w:tcW w:w="780" w:type="dxa"/>
            <w:noWrap/>
            <w:hideMark/>
          </w:tcPr>
          <w:p w14:paraId="63FCDA04" w14:textId="77777777" w:rsidR="009804D1" w:rsidRPr="00937832" w:rsidRDefault="009804D1" w:rsidP="005E0FDC">
            <w:r w:rsidRPr="00937832">
              <w:t>1690</w:t>
            </w:r>
          </w:p>
        </w:tc>
        <w:tc>
          <w:tcPr>
            <w:tcW w:w="2960" w:type="dxa"/>
            <w:noWrap/>
            <w:hideMark/>
          </w:tcPr>
          <w:p w14:paraId="7644B2A0" w14:textId="77777777" w:rsidR="009804D1" w:rsidRPr="00937832" w:rsidRDefault="009804D1" w:rsidP="005E0FDC">
            <w:r w:rsidRPr="00937832">
              <w:t>8.53</w:t>
            </w:r>
          </w:p>
        </w:tc>
        <w:tc>
          <w:tcPr>
            <w:tcW w:w="3180" w:type="dxa"/>
            <w:noWrap/>
            <w:hideMark/>
          </w:tcPr>
          <w:p w14:paraId="4485A8E6" w14:textId="77777777" w:rsidR="009804D1" w:rsidRPr="00937832" w:rsidRDefault="009804D1" w:rsidP="005E0FDC">
            <w:r w:rsidRPr="00937832">
              <w:t>8.53</w:t>
            </w:r>
          </w:p>
        </w:tc>
      </w:tr>
      <w:tr w:rsidR="009804D1" w:rsidRPr="00937832" w14:paraId="3738B810" w14:textId="77777777" w:rsidTr="005E0FDC">
        <w:trPr>
          <w:trHeight w:val="290"/>
        </w:trPr>
        <w:tc>
          <w:tcPr>
            <w:tcW w:w="780" w:type="dxa"/>
            <w:noWrap/>
            <w:hideMark/>
          </w:tcPr>
          <w:p w14:paraId="5287D228" w14:textId="77777777" w:rsidR="009804D1" w:rsidRPr="00937832" w:rsidRDefault="009804D1" w:rsidP="005E0FDC">
            <w:r w:rsidRPr="00937832">
              <w:t>1700</w:t>
            </w:r>
          </w:p>
        </w:tc>
        <w:tc>
          <w:tcPr>
            <w:tcW w:w="2960" w:type="dxa"/>
            <w:noWrap/>
            <w:hideMark/>
          </w:tcPr>
          <w:p w14:paraId="3F962D9C" w14:textId="77777777" w:rsidR="009804D1" w:rsidRPr="00937832" w:rsidRDefault="009804D1" w:rsidP="005E0FDC">
            <w:r w:rsidRPr="00937832">
              <w:t>10.90</w:t>
            </w:r>
          </w:p>
        </w:tc>
        <w:tc>
          <w:tcPr>
            <w:tcW w:w="3180" w:type="dxa"/>
            <w:noWrap/>
            <w:hideMark/>
          </w:tcPr>
          <w:p w14:paraId="7F6094C8" w14:textId="77777777" w:rsidR="009804D1" w:rsidRPr="00937832" w:rsidRDefault="009804D1" w:rsidP="005E0FDC">
            <w:r w:rsidRPr="00937832">
              <w:t>10.90</w:t>
            </w:r>
          </w:p>
        </w:tc>
      </w:tr>
      <w:tr w:rsidR="009804D1" w:rsidRPr="00937832" w14:paraId="0E397AE6" w14:textId="77777777" w:rsidTr="005E0FDC">
        <w:trPr>
          <w:trHeight w:val="290"/>
        </w:trPr>
        <w:tc>
          <w:tcPr>
            <w:tcW w:w="780" w:type="dxa"/>
            <w:noWrap/>
            <w:hideMark/>
          </w:tcPr>
          <w:p w14:paraId="15FA1DF3" w14:textId="77777777" w:rsidR="009804D1" w:rsidRPr="00937832" w:rsidRDefault="009804D1" w:rsidP="005E0FDC">
            <w:r w:rsidRPr="00937832">
              <w:t>1710</w:t>
            </w:r>
          </w:p>
        </w:tc>
        <w:tc>
          <w:tcPr>
            <w:tcW w:w="2960" w:type="dxa"/>
            <w:noWrap/>
            <w:hideMark/>
          </w:tcPr>
          <w:p w14:paraId="375BA87A" w14:textId="77777777" w:rsidR="009804D1" w:rsidRPr="00937832" w:rsidRDefault="009804D1" w:rsidP="005E0FDC">
            <w:r w:rsidRPr="00937832">
              <w:t>12.51</w:t>
            </w:r>
          </w:p>
        </w:tc>
        <w:tc>
          <w:tcPr>
            <w:tcW w:w="3180" w:type="dxa"/>
            <w:noWrap/>
            <w:hideMark/>
          </w:tcPr>
          <w:p w14:paraId="525B28CF" w14:textId="77777777" w:rsidR="009804D1" w:rsidRPr="00937832" w:rsidRDefault="009804D1" w:rsidP="005E0FDC">
            <w:r w:rsidRPr="00937832">
              <w:t>12.51</w:t>
            </w:r>
          </w:p>
        </w:tc>
      </w:tr>
      <w:tr w:rsidR="009804D1" w:rsidRPr="00937832" w14:paraId="086564A6" w14:textId="77777777" w:rsidTr="005E0FDC">
        <w:trPr>
          <w:trHeight w:val="290"/>
        </w:trPr>
        <w:tc>
          <w:tcPr>
            <w:tcW w:w="780" w:type="dxa"/>
            <w:noWrap/>
            <w:hideMark/>
          </w:tcPr>
          <w:p w14:paraId="4E2C7A08" w14:textId="77777777" w:rsidR="009804D1" w:rsidRPr="00937832" w:rsidRDefault="009804D1" w:rsidP="005E0FDC">
            <w:r w:rsidRPr="00937832">
              <w:t>1720</w:t>
            </w:r>
          </w:p>
        </w:tc>
        <w:tc>
          <w:tcPr>
            <w:tcW w:w="2960" w:type="dxa"/>
            <w:noWrap/>
            <w:hideMark/>
          </w:tcPr>
          <w:p w14:paraId="1B5272C1" w14:textId="77777777" w:rsidR="009804D1" w:rsidRPr="00937832" w:rsidRDefault="009804D1" w:rsidP="005E0FDC">
            <w:r w:rsidRPr="00937832">
              <w:t>9.17</w:t>
            </w:r>
          </w:p>
        </w:tc>
        <w:tc>
          <w:tcPr>
            <w:tcW w:w="3180" w:type="dxa"/>
            <w:noWrap/>
            <w:hideMark/>
          </w:tcPr>
          <w:p w14:paraId="45091487" w14:textId="77777777" w:rsidR="009804D1" w:rsidRPr="00937832" w:rsidRDefault="009804D1" w:rsidP="005E0FDC">
            <w:r w:rsidRPr="00937832">
              <w:t>9.17</w:t>
            </w:r>
          </w:p>
        </w:tc>
      </w:tr>
      <w:tr w:rsidR="009804D1" w:rsidRPr="00937832" w14:paraId="0FB8E224" w14:textId="77777777" w:rsidTr="005E0FDC">
        <w:trPr>
          <w:trHeight w:val="290"/>
        </w:trPr>
        <w:tc>
          <w:tcPr>
            <w:tcW w:w="780" w:type="dxa"/>
            <w:noWrap/>
            <w:hideMark/>
          </w:tcPr>
          <w:p w14:paraId="34D2F378" w14:textId="77777777" w:rsidR="009804D1" w:rsidRPr="00937832" w:rsidRDefault="009804D1" w:rsidP="005E0FDC">
            <w:r w:rsidRPr="00937832">
              <w:t>1730</w:t>
            </w:r>
          </w:p>
        </w:tc>
        <w:tc>
          <w:tcPr>
            <w:tcW w:w="2960" w:type="dxa"/>
            <w:noWrap/>
            <w:hideMark/>
          </w:tcPr>
          <w:p w14:paraId="1BD32128" w14:textId="77777777" w:rsidR="009804D1" w:rsidRPr="00937832" w:rsidRDefault="009804D1" w:rsidP="005E0FDC">
            <w:r w:rsidRPr="00937832">
              <w:t>4.07</w:t>
            </w:r>
          </w:p>
        </w:tc>
        <w:tc>
          <w:tcPr>
            <w:tcW w:w="3180" w:type="dxa"/>
            <w:noWrap/>
            <w:hideMark/>
          </w:tcPr>
          <w:p w14:paraId="0DABB7DA" w14:textId="77777777" w:rsidR="009804D1" w:rsidRPr="00937832" w:rsidRDefault="009804D1" w:rsidP="005E0FDC">
            <w:r w:rsidRPr="00937832">
              <w:t>4.07</w:t>
            </w:r>
          </w:p>
        </w:tc>
      </w:tr>
      <w:tr w:rsidR="009804D1" w:rsidRPr="00937832" w14:paraId="6E5148D0" w14:textId="77777777" w:rsidTr="005E0FDC">
        <w:trPr>
          <w:trHeight w:val="290"/>
        </w:trPr>
        <w:tc>
          <w:tcPr>
            <w:tcW w:w="780" w:type="dxa"/>
            <w:noWrap/>
            <w:hideMark/>
          </w:tcPr>
          <w:p w14:paraId="42C83E8B" w14:textId="77777777" w:rsidR="009804D1" w:rsidRPr="00937832" w:rsidRDefault="009804D1" w:rsidP="005E0FDC">
            <w:r w:rsidRPr="00937832">
              <w:t>1740</w:t>
            </w:r>
          </w:p>
        </w:tc>
        <w:tc>
          <w:tcPr>
            <w:tcW w:w="2960" w:type="dxa"/>
            <w:noWrap/>
            <w:hideMark/>
          </w:tcPr>
          <w:p w14:paraId="17142E92" w14:textId="77777777" w:rsidR="009804D1" w:rsidRPr="00937832" w:rsidRDefault="009804D1" w:rsidP="005E0FDC">
            <w:r w:rsidRPr="00937832">
              <w:t>3.99</w:t>
            </w:r>
          </w:p>
        </w:tc>
        <w:tc>
          <w:tcPr>
            <w:tcW w:w="3180" w:type="dxa"/>
            <w:noWrap/>
            <w:hideMark/>
          </w:tcPr>
          <w:p w14:paraId="7C4B42DE" w14:textId="77777777" w:rsidR="009804D1" w:rsidRPr="00937832" w:rsidRDefault="009804D1" w:rsidP="005E0FDC">
            <w:r w:rsidRPr="00937832">
              <w:t>3.99</w:t>
            </w:r>
          </w:p>
        </w:tc>
      </w:tr>
      <w:tr w:rsidR="009804D1" w:rsidRPr="00937832" w14:paraId="7908A2A3" w14:textId="77777777" w:rsidTr="005E0FDC">
        <w:trPr>
          <w:trHeight w:val="290"/>
        </w:trPr>
        <w:tc>
          <w:tcPr>
            <w:tcW w:w="780" w:type="dxa"/>
            <w:noWrap/>
            <w:hideMark/>
          </w:tcPr>
          <w:p w14:paraId="3F6351AB" w14:textId="77777777" w:rsidR="009804D1" w:rsidRPr="00937832" w:rsidRDefault="009804D1" w:rsidP="005E0FDC">
            <w:r w:rsidRPr="00937832">
              <w:t>1750</w:t>
            </w:r>
          </w:p>
        </w:tc>
        <w:tc>
          <w:tcPr>
            <w:tcW w:w="2960" w:type="dxa"/>
            <w:noWrap/>
            <w:hideMark/>
          </w:tcPr>
          <w:p w14:paraId="6040DB92" w14:textId="77777777" w:rsidR="009804D1" w:rsidRPr="00937832" w:rsidRDefault="009804D1" w:rsidP="005E0FDC">
            <w:r w:rsidRPr="00937832">
              <w:t>4.69</w:t>
            </w:r>
          </w:p>
        </w:tc>
        <w:tc>
          <w:tcPr>
            <w:tcW w:w="3180" w:type="dxa"/>
            <w:noWrap/>
            <w:hideMark/>
          </w:tcPr>
          <w:p w14:paraId="333450B3" w14:textId="77777777" w:rsidR="009804D1" w:rsidRPr="00937832" w:rsidRDefault="009804D1" w:rsidP="005E0FDC">
            <w:r w:rsidRPr="00937832">
              <w:t>4.69</w:t>
            </w:r>
          </w:p>
        </w:tc>
      </w:tr>
      <w:tr w:rsidR="009804D1" w:rsidRPr="00937832" w14:paraId="3F4D5ECB" w14:textId="77777777" w:rsidTr="005E0FDC">
        <w:trPr>
          <w:trHeight w:val="290"/>
        </w:trPr>
        <w:tc>
          <w:tcPr>
            <w:tcW w:w="780" w:type="dxa"/>
            <w:noWrap/>
            <w:hideMark/>
          </w:tcPr>
          <w:p w14:paraId="5B544F95" w14:textId="77777777" w:rsidR="009804D1" w:rsidRPr="00937832" w:rsidRDefault="009804D1" w:rsidP="005E0FDC">
            <w:r w:rsidRPr="00937832">
              <w:t>1760</w:t>
            </w:r>
          </w:p>
        </w:tc>
        <w:tc>
          <w:tcPr>
            <w:tcW w:w="2960" w:type="dxa"/>
            <w:noWrap/>
            <w:hideMark/>
          </w:tcPr>
          <w:p w14:paraId="4C7DF772" w14:textId="77777777" w:rsidR="009804D1" w:rsidRPr="00937832" w:rsidRDefault="009804D1" w:rsidP="005E0FDC">
            <w:r w:rsidRPr="00937832">
              <w:t>14.48</w:t>
            </w:r>
          </w:p>
        </w:tc>
        <w:tc>
          <w:tcPr>
            <w:tcW w:w="3180" w:type="dxa"/>
            <w:noWrap/>
            <w:hideMark/>
          </w:tcPr>
          <w:p w14:paraId="178AB4F8" w14:textId="77777777" w:rsidR="009804D1" w:rsidRPr="00937832" w:rsidRDefault="009804D1" w:rsidP="005E0FDC">
            <w:r w:rsidRPr="00937832">
              <w:t>14.48</w:t>
            </w:r>
          </w:p>
        </w:tc>
      </w:tr>
      <w:tr w:rsidR="009804D1" w:rsidRPr="00937832" w14:paraId="2810AECE" w14:textId="77777777" w:rsidTr="005E0FDC">
        <w:trPr>
          <w:trHeight w:val="290"/>
        </w:trPr>
        <w:tc>
          <w:tcPr>
            <w:tcW w:w="780" w:type="dxa"/>
            <w:noWrap/>
            <w:hideMark/>
          </w:tcPr>
          <w:p w14:paraId="163A5D47" w14:textId="77777777" w:rsidR="009804D1" w:rsidRPr="00937832" w:rsidRDefault="009804D1" w:rsidP="005E0FDC">
            <w:r w:rsidRPr="00937832">
              <w:t>1770</w:t>
            </w:r>
          </w:p>
        </w:tc>
        <w:tc>
          <w:tcPr>
            <w:tcW w:w="2960" w:type="dxa"/>
            <w:noWrap/>
            <w:hideMark/>
          </w:tcPr>
          <w:p w14:paraId="581923DD" w14:textId="77777777" w:rsidR="009804D1" w:rsidRPr="00937832" w:rsidRDefault="009804D1" w:rsidP="005E0FDC">
            <w:r w:rsidRPr="00937832">
              <w:t>10.44</w:t>
            </w:r>
          </w:p>
        </w:tc>
        <w:tc>
          <w:tcPr>
            <w:tcW w:w="3180" w:type="dxa"/>
            <w:noWrap/>
            <w:hideMark/>
          </w:tcPr>
          <w:p w14:paraId="5781C288" w14:textId="77777777" w:rsidR="009804D1" w:rsidRPr="00937832" w:rsidRDefault="009804D1" w:rsidP="005E0FDC">
            <w:r w:rsidRPr="00937832">
              <w:t>10.44</w:t>
            </w:r>
          </w:p>
        </w:tc>
      </w:tr>
      <w:tr w:rsidR="009804D1" w:rsidRPr="00937832" w14:paraId="043C4667" w14:textId="77777777" w:rsidTr="005E0FDC">
        <w:trPr>
          <w:trHeight w:val="290"/>
        </w:trPr>
        <w:tc>
          <w:tcPr>
            <w:tcW w:w="780" w:type="dxa"/>
            <w:noWrap/>
            <w:hideMark/>
          </w:tcPr>
          <w:p w14:paraId="230ECEAF" w14:textId="77777777" w:rsidR="009804D1" w:rsidRPr="00937832" w:rsidRDefault="009804D1" w:rsidP="005E0FDC">
            <w:r w:rsidRPr="00937832">
              <w:t>1780</w:t>
            </w:r>
          </w:p>
        </w:tc>
        <w:tc>
          <w:tcPr>
            <w:tcW w:w="2960" w:type="dxa"/>
            <w:noWrap/>
            <w:hideMark/>
          </w:tcPr>
          <w:p w14:paraId="0A1BCBBF" w14:textId="77777777" w:rsidR="009804D1" w:rsidRPr="00937832" w:rsidRDefault="009804D1" w:rsidP="005E0FDC">
            <w:r w:rsidRPr="00937832">
              <w:t>12.42</w:t>
            </w:r>
          </w:p>
        </w:tc>
        <w:tc>
          <w:tcPr>
            <w:tcW w:w="3180" w:type="dxa"/>
            <w:noWrap/>
            <w:hideMark/>
          </w:tcPr>
          <w:p w14:paraId="67640C64" w14:textId="77777777" w:rsidR="009804D1" w:rsidRPr="00937832" w:rsidRDefault="009804D1" w:rsidP="005E0FDC">
            <w:r w:rsidRPr="00937832">
              <w:t>12.42</w:t>
            </w:r>
          </w:p>
        </w:tc>
      </w:tr>
      <w:tr w:rsidR="009804D1" w:rsidRPr="00937832" w14:paraId="2E2BB66F" w14:textId="77777777" w:rsidTr="005E0FDC">
        <w:trPr>
          <w:trHeight w:val="290"/>
        </w:trPr>
        <w:tc>
          <w:tcPr>
            <w:tcW w:w="780" w:type="dxa"/>
            <w:noWrap/>
            <w:hideMark/>
          </w:tcPr>
          <w:p w14:paraId="17658A61" w14:textId="77777777" w:rsidR="009804D1" w:rsidRPr="00937832" w:rsidRDefault="009804D1" w:rsidP="005E0FDC">
            <w:r w:rsidRPr="00937832">
              <w:t>1790</w:t>
            </w:r>
          </w:p>
        </w:tc>
        <w:tc>
          <w:tcPr>
            <w:tcW w:w="2960" w:type="dxa"/>
            <w:noWrap/>
            <w:hideMark/>
          </w:tcPr>
          <w:p w14:paraId="2D7A5E1E" w14:textId="77777777" w:rsidR="009804D1" w:rsidRPr="00937832" w:rsidRDefault="009804D1" w:rsidP="005E0FDC">
            <w:r w:rsidRPr="00937832">
              <w:t>24.22</w:t>
            </w:r>
          </w:p>
        </w:tc>
        <w:tc>
          <w:tcPr>
            <w:tcW w:w="3180" w:type="dxa"/>
            <w:noWrap/>
            <w:hideMark/>
          </w:tcPr>
          <w:p w14:paraId="4A796530" w14:textId="77777777" w:rsidR="009804D1" w:rsidRPr="00937832" w:rsidRDefault="009804D1" w:rsidP="005E0FDC">
            <w:r w:rsidRPr="00937832">
              <w:t>24.22</w:t>
            </w:r>
          </w:p>
        </w:tc>
      </w:tr>
      <w:tr w:rsidR="009804D1" w:rsidRPr="00937832" w14:paraId="3A27F6E2" w14:textId="77777777" w:rsidTr="005E0FDC">
        <w:trPr>
          <w:trHeight w:val="290"/>
        </w:trPr>
        <w:tc>
          <w:tcPr>
            <w:tcW w:w="780" w:type="dxa"/>
            <w:noWrap/>
            <w:hideMark/>
          </w:tcPr>
          <w:p w14:paraId="5E028B8D" w14:textId="77777777" w:rsidR="009804D1" w:rsidRPr="00937832" w:rsidRDefault="009804D1" w:rsidP="005E0FDC">
            <w:r w:rsidRPr="00937832">
              <w:t>1800</w:t>
            </w:r>
          </w:p>
        </w:tc>
        <w:tc>
          <w:tcPr>
            <w:tcW w:w="2960" w:type="dxa"/>
            <w:noWrap/>
            <w:hideMark/>
          </w:tcPr>
          <w:p w14:paraId="22B08826" w14:textId="77777777" w:rsidR="009804D1" w:rsidRPr="00937832" w:rsidRDefault="009804D1" w:rsidP="005E0FDC">
            <w:r w:rsidRPr="00937832">
              <w:t>8.80</w:t>
            </w:r>
          </w:p>
        </w:tc>
        <w:tc>
          <w:tcPr>
            <w:tcW w:w="3180" w:type="dxa"/>
            <w:noWrap/>
            <w:hideMark/>
          </w:tcPr>
          <w:p w14:paraId="6963F12B" w14:textId="77777777" w:rsidR="009804D1" w:rsidRPr="00937832" w:rsidRDefault="009804D1" w:rsidP="005E0FDC">
            <w:r w:rsidRPr="00937832">
              <w:t>8.80</w:t>
            </w:r>
          </w:p>
        </w:tc>
      </w:tr>
      <w:tr w:rsidR="009804D1" w:rsidRPr="00937832" w14:paraId="7FC910D8" w14:textId="77777777" w:rsidTr="005E0FDC">
        <w:trPr>
          <w:trHeight w:val="290"/>
        </w:trPr>
        <w:tc>
          <w:tcPr>
            <w:tcW w:w="780" w:type="dxa"/>
            <w:noWrap/>
            <w:hideMark/>
          </w:tcPr>
          <w:p w14:paraId="2A370409" w14:textId="77777777" w:rsidR="009804D1" w:rsidRPr="00937832" w:rsidRDefault="009804D1" w:rsidP="005E0FDC">
            <w:r w:rsidRPr="00937832">
              <w:t>1810</w:t>
            </w:r>
          </w:p>
        </w:tc>
        <w:tc>
          <w:tcPr>
            <w:tcW w:w="2960" w:type="dxa"/>
            <w:noWrap/>
            <w:hideMark/>
          </w:tcPr>
          <w:p w14:paraId="1BA28F22" w14:textId="77777777" w:rsidR="009804D1" w:rsidRPr="00937832" w:rsidRDefault="009804D1" w:rsidP="005E0FDC">
            <w:r w:rsidRPr="00937832">
              <w:t>21.79</w:t>
            </w:r>
          </w:p>
        </w:tc>
        <w:tc>
          <w:tcPr>
            <w:tcW w:w="3180" w:type="dxa"/>
            <w:noWrap/>
            <w:hideMark/>
          </w:tcPr>
          <w:p w14:paraId="4659D83A" w14:textId="77777777" w:rsidR="009804D1" w:rsidRPr="00937832" w:rsidRDefault="009804D1" w:rsidP="005E0FDC">
            <w:r w:rsidRPr="00937832">
              <w:t>21.79</w:t>
            </w:r>
          </w:p>
        </w:tc>
      </w:tr>
      <w:tr w:rsidR="009804D1" w:rsidRPr="00937832" w14:paraId="4E17E88E" w14:textId="77777777" w:rsidTr="005E0FDC">
        <w:trPr>
          <w:trHeight w:val="290"/>
        </w:trPr>
        <w:tc>
          <w:tcPr>
            <w:tcW w:w="780" w:type="dxa"/>
            <w:noWrap/>
            <w:hideMark/>
          </w:tcPr>
          <w:p w14:paraId="5F981E43" w14:textId="77777777" w:rsidR="009804D1" w:rsidRPr="00937832" w:rsidRDefault="009804D1" w:rsidP="005E0FDC">
            <w:r w:rsidRPr="00937832">
              <w:t>1820</w:t>
            </w:r>
          </w:p>
        </w:tc>
        <w:tc>
          <w:tcPr>
            <w:tcW w:w="2960" w:type="dxa"/>
            <w:noWrap/>
            <w:hideMark/>
          </w:tcPr>
          <w:p w14:paraId="69CDCA7A" w14:textId="77777777" w:rsidR="009804D1" w:rsidRPr="00937832" w:rsidRDefault="009804D1" w:rsidP="005E0FDC">
            <w:r w:rsidRPr="00937832">
              <w:t>6.22</w:t>
            </w:r>
          </w:p>
        </w:tc>
        <w:tc>
          <w:tcPr>
            <w:tcW w:w="3180" w:type="dxa"/>
            <w:noWrap/>
            <w:hideMark/>
          </w:tcPr>
          <w:p w14:paraId="16DD97DE" w14:textId="77777777" w:rsidR="009804D1" w:rsidRPr="00937832" w:rsidRDefault="009804D1" w:rsidP="005E0FDC">
            <w:r w:rsidRPr="00937832">
              <w:t>6.22</w:t>
            </w:r>
          </w:p>
        </w:tc>
      </w:tr>
      <w:tr w:rsidR="009804D1" w:rsidRPr="00937832" w14:paraId="536A275B" w14:textId="77777777" w:rsidTr="005E0FDC">
        <w:trPr>
          <w:trHeight w:val="290"/>
        </w:trPr>
        <w:tc>
          <w:tcPr>
            <w:tcW w:w="780" w:type="dxa"/>
            <w:noWrap/>
            <w:hideMark/>
          </w:tcPr>
          <w:p w14:paraId="06415F50" w14:textId="77777777" w:rsidR="009804D1" w:rsidRPr="00937832" w:rsidRDefault="009804D1" w:rsidP="005E0FDC">
            <w:r w:rsidRPr="00937832">
              <w:t>1830</w:t>
            </w:r>
          </w:p>
        </w:tc>
        <w:tc>
          <w:tcPr>
            <w:tcW w:w="2960" w:type="dxa"/>
            <w:noWrap/>
            <w:hideMark/>
          </w:tcPr>
          <w:p w14:paraId="14F23DBB" w14:textId="77777777" w:rsidR="009804D1" w:rsidRPr="00937832" w:rsidRDefault="009804D1" w:rsidP="005E0FDC">
            <w:r w:rsidRPr="00937832">
              <w:t>11.76</w:t>
            </w:r>
          </w:p>
        </w:tc>
        <w:tc>
          <w:tcPr>
            <w:tcW w:w="3180" w:type="dxa"/>
            <w:noWrap/>
            <w:hideMark/>
          </w:tcPr>
          <w:p w14:paraId="2C36F538" w14:textId="77777777" w:rsidR="009804D1" w:rsidRPr="00937832" w:rsidRDefault="009804D1" w:rsidP="005E0FDC">
            <w:r w:rsidRPr="00937832">
              <w:t>11.76</w:t>
            </w:r>
          </w:p>
        </w:tc>
      </w:tr>
      <w:tr w:rsidR="009804D1" w:rsidRPr="00937832" w14:paraId="231245BB" w14:textId="77777777" w:rsidTr="005E0FDC">
        <w:trPr>
          <w:trHeight w:val="290"/>
        </w:trPr>
        <w:tc>
          <w:tcPr>
            <w:tcW w:w="780" w:type="dxa"/>
            <w:noWrap/>
            <w:hideMark/>
          </w:tcPr>
          <w:p w14:paraId="2A74A8E0" w14:textId="77777777" w:rsidR="009804D1" w:rsidRPr="00937832" w:rsidRDefault="009804D1" w:rsidP="005E0FDC">
            <w:r w:rsidRPr="00937832">
              <w:t>1840</w:t>
            </w:r>
          </w:p>
        </w:tc>
        <w:tc>
          <w:tcPr>
            <w:tcW w:w="2960" w:type="dxa"/>
            <w:noWrap/>
            <w:hideMark/>
          </w:tcPr>
          <w:p w14:paraId="587F528B" w14:textId="77777777" w:rsidR="009804D1" w:rsidRPr="00937832" w:rsidRDefault="009804D1" w:rsidP="005E0FDC">
            <w:r w:rsidRPr="00937832">
              <w:t>5.61</w:t>
            </w:r>
          </w:p>
        </w:tc>
        <w:tc>
          <w:tcPr>
            <w:tcW w:w="3180" w:type="dxa"/>
            <w:noWrap/>
            <w:hideMark/>
          </w:tcPr>
          <w:p w14:paraId="278E8F0A" w14:textId="77777777" w:rsidR="009804D1" w:rsidRPr="00937832" w:rsidRDefault="009804D1" w:rsidP="005E0FDC">
            <w:r w:rsidRPr="00937832">
              <w:t>5.61</w:t>
            </w:r>
          </w:p>
        </w:tc>
      </w:tr>
      <w:tr w:rsidR="009804D1" w:rsidRPr="00937832" w14:paraId="6E1DB545" w14:textId="77777777" w:rsidTr="005E0FDC">
        <w:trPr>
          <w:trHeight w:val="290"/>
        </w:trPr>
        <w:tc>
          <w:tcPr>
            <w:tcW w:w="780" w:type="dxa"/>
            <w:noWrap/>
            <w:hideMark/>
          </w:tcPr>
          <w:p w14:paraId="0F09DB46" w14:textId="77777777" w:rsidR="009804D1" w:rsidRPr="00937832" w:rsidRDefault="009804D1" w:rsidP="005E0FDC">
            <w:r w:rsidRPr="00937832">
              <w:t>1850</w:t>
            </w:r>
          </w:p>
        </w:tc>
        <w:tc>
          <w:tcPr>
            <w:tcW w:w="2960" w:type="dxa"/>
            <w:noWrap/>
            <w:hideMark/>
          </w:tcPr>
          <w:p w14:paraId="082DB2B9" w14:textId="77777777" w:rsidR="009804D1" w:rsidRPr="00937832" w:rsidRDefault="009804D1" w:rsidP="005E0FDC">
            <w:r w:rsidRPr="00937832">
              <w:t>6.07</w:t>
            </w:r>
          </w:p>
        </w:tc>
        <w:tc>
          <w:tcPr>
            <w:tcW w:w="3180" w:type="dxa"/>
            <w:noWrap/>
            <w:hideMark/>
          </w:tcPr>
          <w:p w14:paraId="5C2E0FB7" w14:textId="77777777" w:rsidR="009804D1" w:rsidRPr="00937832" w:rsidRDefault="009804D1" w:rsidP="005E0FDC">
            <w:r w:rsidRPr="00937832">
              <w:t>6.07</w:t>
            </w:r>
          </w:p>
        </w:tc>
      </w:tr>
      <w:tr w:rsidR="009804D1" w:rsidRPr="00937832" w14:paraId="197B2AB8" w14:textId="77777777" w:rsidTr="005E0FDC">
        <w:trPr>
          <w:trHeight w:val="290"/>
        </w:trPr>
        <w:tc>
          <w:tcPr>
            <w:tcW w:w="780" w:type="dxa"/>
            <w:noWrap/>
            <w:hideMark/>
          </w:tcPr>
          <w:p w14:paraId="04C01773" w14:textId="77777777" w:rsidR="009804D1" w:rsidRPr="00937832" w:rsidRDefault="009804D1" w:rsidP="005E0FDC">
            <w:r w:rsidRPr="00937832">
              <w:t>1860</w:t>
            </w:r>
          </w:p>
        </w:tc>
        <w:tc>
          <w:tcPr>
            <w:tcW w:w="2960" w:type="dxa"/>
            <w:noWrap/>
            <w:hideMark/>
          </w:tcPr>
          <w:p w14:paraId="58504229" w14:textId="77777777" w:rsidR="009804D1" w:rsidRPr="00937832" w:rsidRDefault="009804D1" w:rsidP="005E0FDC">
            <w:r w:rsidRPr="00937832">
              <w:t>9.71</w:t>
            </w:r>
          </w:p>
        </w:tc>
        <w:tc>
          <w:tcPr>
            <w:tcW w:w="3180" w:type="dxa"/>
            <w:noWrap/>
            <w:hideMark/>
          </w:tcPr>
          <w:p w14:paraId="1A06FF41" w14:textId="77777777" w:rsidR="009804D1" w:rsidRPr="00937832" w:rsidRDefault="009804D1" w:rsidP="005E0FDC">
            <w:r w:rsidRPr="00937832">
              <w:t>9.71</w:t>
            </w:r>
          </w:p>
        </w:tc>
      </w:tr>
    </w:tbl>
    <w:p w14:paraId="7B0307E9" w14:textId="77777777" w:rsidR="009804D1" w:rsidRDefault="009804D1" w:rsidP="009804D1"/>
    <w:p w14:paraId="3E53600B" w14:textId="77777777" w:rsidR="009804D1" w:rsidRDefault="009804D1" w:rsidP="009804D1"/>
    <w:p w14:paraId="31E3985E" w14:textId="77777777" w:rsidR="003A46D0" w:rsidRDefault="003A46D0" w:rsidP="009804D1"/>
    <w:p w14:paraId="0B9146EB" w14:textId="77777777" w:rsidR="003A46D0" w:rsidRDefault="003A46D0" w:rsidP="009804D1"/>
    <w:p w14:paraId="1F985D24" w14:textId="77777777" w:rsidR="009804D1" w:rsidRPr="0039639C" w:rsidRDefault="009804D1" w:rsidP="009804D1">
      <w:pPr>
        <w:rPr>
          <w:b/>
          <w:bCs/>
        </w:rPr>
      </w:pPr>
      <w:r w:rsidRPr="0039639C">
        <w:rPr>
          <w:b/>
          <w:bCs/>
        </w:rPr>
        <w:lastRenderedPageBreak/>
        <w:t>6. Male and Female Deaths by Decade</w:t>
      </w:r>
    </w:p>
    <w:tbl>
      <w:tblPr>
        <w:tblStyle w:val="TableGrid"/>
        <w:tblW w:w="0" w:type="auto"/>
        <w:tblLook w:val="04A0" w:firstRow="1" w:lastRow="0" w:firstColumn="1" w:lastColumn="0" w:noHBand="0" w:noVBand="1"/>
      </w:tblPr>
      <w:tblGrid>
        <w:gridCol w:w="1021"/>
        <w:gridCol w:w="2960"/>
        <w:gridCol w:w="3180"/>
      </w:tblGrid>
      <w:tr w:rsidR="009804D1" w:rsidRPr="00937832" w14:paraId="416B5D20" w14:textId="77777777" w:rsidTr="005E0FDC">
        <w:trPr>
          <w:trHeight w:val="290"/>
        </w:trPr>
        <w:tc>
          <w:tcPr>
            <w:tcW w:w="780" w:type="dxa"/>
            <w:noWrap/>
            <w:hideMark/>
          </w:tcPr>
          <w:p w14:paraId="3339EB12" w14:textId="77777777" w:rsidR="009804D1" w:rsidRPr="00937832" w:rsidRDefault="009804D1" w:rsidP="005E0FDC">
            <w:r w:rsidRPr="00937832">
              <w:t>Decade</w:t>
            </w:r>
          </w:p>
        </w:tc>
        <w:tc>
          <w:tcPr>
            <w:tcW w:w="2960" w:type="dxa"/>
            <w:noWrap/>
            <w:hideMark/>
          </w:tcPr>
          <w:p w14:paraId="4FFBE5D5" w14:textId="77777777" w:rsidR="009804D1" w:rsidRPr="00937832" w:rsidRDefault="009804D1" w:rsidP="005E0FDC">
            <w:r w:rsidRPr="00937832">
              <w:t>Male Completeness Percentage</w:t>
            </w:r>
          </w:p>
        </w:tc>
        <w:tc>
          <w:tcPr>
            <w:tcW w:w="3180" w:type="dxa"/>
            <w:noWrap/>
            <w:hideMark/>
          </w:tcPr>
          <w:p w14:paraId="0DAD037C" w14:textId="77777777" w:rsidR="009804D1" w:rsidRPr="00937832" w:rsidRDefault="009804D1" w:rsidP="005E0FDC">
            <w:r w:rsidRPr="00937832">
              <w:t>Female Completeness Percentage</w:t>
            </w:r>
          </w:p>
        </w:tc>
      </w:tr>
      <w:tr w:rsidR="009804D1" w:rsidRPr="00937832" w14:paraId="2C11494A" w14:textId="77777777" w:rsidTr="005E0FDC">
        <w:trPr>
          <w:trHeight w:val="290"/>
        </w:trPr>
        <w:tc>
          <w:tcPr>
            <w:tcW w:w="780" w:type="dxa"/>
            <w:noWrap/>
            <w:hideMark/>
          </w:tcPr>
          <w:p w14:paraId="4EE06D7D" w14:textId="77777777" w:rsidR="009804D1" w:rsidRPr="00937832" w:rsidRDefault="009804D1" w:rsidP="005E0FDC">
            <w:r w:rsidRPr="00937832">
              <w:t>1510</w:t>
            </w:r>
          </w:p>
        </w:tc>
        <w:tc>
          <w:tcPr>
            <w:tcW w:w="2960" w:type="dxa"/>
            <w:noWrap/>
            <w:hideMark/>
          </w:tcPr>
          <w:p w14:paraId="12D53E96" w14:textId="77777777" w:rsidR="009804D1" w:rsidRPr="00937832" w:rsidRDefault="009804D1" w:rsidP="005E0FDC">
            <w:r w:rsidRPr="00937832">
              <w:t>0.00</w:t>
            </w:r>
          </w:p>
        </w:tc>
        <w:tc>
          <w:tcPr>
            <w:tcW w:w="3180" w:type="dxa"/>
            <w:noWrap/>
            <w:hideMark/>
          </w:tcPr>
          <w:p w14:paraId="19CEC2BB" w14:textId="77777777" w:rsidR="009804D1" w:rsidRPr="00937832" w:rsidRDefault="009804D1" w:rsidP="005E0FDC">
            <w:r w:rsidRPr="00937832">
              <w:t>0.00</w:t>
            </w:r>
          </w:p>
        </w:tc>
      </w:tr>
      <w:tr w:rsidR="009804D1" w:rsidRPr="00937832" w14:paraId="0F242E2C" w14:textId="77777777" w:rsidTr="005E0FDC">
        <w:trPr>
          <w:trHeight w:val="290"/>
        </w:trPr>
        <w:tc>
          <w:tcPr>
            <w:tcW w:w="780" w:type="dxa"/>
            <w:noWrap/>
            <w:hideMark/>
          </w:tcPr>
          <w:p w14:paraId="2E356F0E" w14:textId="77777777" w:rsidR="009804D1" w:rsidRPr="00937832" w:rsidRDefault="009804D1" w:rsidP="005E0FDC">
            <w:r w:rsidRPr="00937832">
              <w:t>1520</w:t>
            </w:r>
          </w:p>
        </w:tc>
        <w:tc>
          <w:tcPr>
            <w:tcW w:w="2960" w:type="dxa"/>
            <w:noWrap/>
            <w:hideMark/>
          </w:tcPr>
          <w:p w14:paraId="52F23763" w14:textId="77777777" w:rsidR="009804D1" w:rsidRPr="00937832" w:rsidRDefault="009804D1" w:rsidP="005E0FDC">
            <w:r w:rsidRPr="00937832">
              <w:t>0.00</w:t>
            </w:r>
          </w:p>
        </w:tc>
        <w:tc>
          <w:tcPr>
            <w:tcW w:w="3180" w:type="dxa"/>
            <w:noWrap/>
            <w:hideMark/>
          </w:tcPr>
          <w:p w14:paraId="3143BFDC" w14:textId="77777777" w:rsidR="009804D1" w:rsidRPr="00937832" w:rsidRDefault="009804D1" w:rsidP="005E0FDC">
            <w:r w:rsidRPr="00937832">
              <w:t>0.00</w:t>
            </w:r>
          </w:p>
        </w:tc>
      </w:tr>
      <w:tr w:rsidR="009804D1" w:rsidRPr="00937832" w14:paraId="08B6AE4D" w14:textId="77777777" w:rsidTr="005E0FDC">
        <w:trPr>
          <w:trHeight w:val="290"/>
        </w:trPr>
        <w:tc>
          <w:tcPr>
            <w:tcW w:w="780" w:type="dxa"/>
            <w:noWrap/>
            <w:hideMark/>
          </w:tcPr>
          <w:p w14:paraId="7A0BF9E4" w14:textId="77777777" w:rsidR="009804D1" w:rsidRPr="00937832" w:rsidRDefault="009804D1" w:rsidP="005E0FDC">
            <w:r w:rsidRPr="00937832">
              <w:t>1530</w:t>
            </w:r>
          </w:p>
        </w:tc>
        <w:tc>
          <w:tcPr>
            <w:tcW w:w="2960" w:type="dxa"/>
            <w:noWrap/>
            <w:hideMark/>
          </w:tcPr>
          <w:p w14:paraId="387E8A9A" w14:textId="77777777" w:rsidR="009804D1" w:rsidRPr="00937832" w:rsidRDefault="009804D1" w:rsidP="005E0FDC">
            <w:r w:rsidRPr="00937832">
              <w:t>0.00</w:t>
            </w:r>
          </w:p>
        </w:tc>
        <w:tc>
          <w:tcPr>
            <w:tcW w:w="3180" w:type="dxa"/>
            <w:noWrap/>
            <w:hideMark/>
          </w:tcPr>
          <w:p w14:paraId="699809A3" w14:textId="77777777" w:rsidR="009804D1" w:rsidRPr="00937832" w:rsidRDefault="009804D1" w:rsidP="005E0FDC">
            <w:r w:rsidRPr="00937832">
              <w:t>0.00</w:t>
            </w:r>
          </w:p>
        </w:tc>
      </w:tr>
      <w:tr w:rsidR="009804D1" w:rsidRPr="00937832" w14:paraId="5D96BFC2" w14:textId="77777777" w:rsidTr="005E0FDC">
        <w:trPr>
          <w:trHeight w:val="290"/>
        </w:trPr>
        <w:tc>
          <w:tcPr>
            <w:tcW w:w="780" w:type="dxa"/>
            <w:noWrap/>
            <w:hideMark/>
          </w:tcPr>
          <w:p w14:paraId="63496BA7" w14:textId="77777777" w:rsidR="009804D1" w:rsidRPr="00937832" w:rsidRDefault="009804D1" w:rsidP="005E0FDC">
            <w:r w:rsidRPr="00937832">
              <w:t>1540</w:t>
            </w:r>
          </w:p>
        </w:tc>
        <w:tc>
          <w:tcPr>
            <w:tcW w:w="2960" w:type="dxa"/>
            <w:noWrap/>
            <w:hideMark/>
          </w:tcPr>
          <w:p w14:paraId="12B3E1E7" w14:textId="77777777" w:rsidR="009804D1" w:rsidRPr="00937832" w:rsidRDefault="009804D1" w:rsidP="005E0FDC">
            <w:r w:rsidRPr="00937832">
              <w:t>0.00</w:t>
            </w:r>
          </w:p>
        </w:tc>
        <w:tc>
          <w:tcPr>
            <w:tcW w:w="3180" w:type="dxa"/>
            <w:noWrap/>
            <w:hideMark/>
          </w:tcPr>
          <w:p w14:paraId="19EE148A" w14:textId="77777777" w:rsidR="009804D1" w:rsidRPr="00937832" w:rsidRDefault="009804D1" w:rsidP="005E0FDC">
            <w:r w:rsidRPr="00937832">
              <w:t>0.00</w:t>
            </w:r>
          </w:p>
        </w:tc>
      </w:tr>
      <w:tr w:rsidR="009804D1" w:rsidRPr="00937832" w14:paraId="4FBEA2A7" w14:textId="77777777" w:rsidTr="005E0FDC">
        <w:trPr>
          <w:trHeight w:val="290"/>
        </w:trPr>
        <w:tc>
          <w:tcPr>
            <w:tcW w:w="780" w:type="dxa"/>
            <w:noWrap/>
            <w:hideMark/>
          </w:tcPr>
          <w:p w14:paraId="7B475635" w14:textId="77777777" w:rsidR="009804D1" w:rsidRPr="00937832" w:rsidRDefault="009804D1" w:rsidP="005E0FDC">
            <w:r w:rsidRPr="00937832">
              <w:t>1550</w:t>
            </w:r>
          </w:p>
        </w:tc>
        <w:tc>
          <w:tcPr>
            <w:tcW w:w="2960" w:type="dxa"/>
            <w:noWrap/>
            <w:hideMark/>
          </w:tcPr>
          <w:p w14:paraId="7AC31C32" w14:textId="77777777" w:rsidR="009804D1" w:rsidRPr="00937832" w:rsidRDefault="009804D1" w:rsidP="005E0FDC">
            <w:r w:rsidRPr="00937832">
              <w:t>0.00</w:t>
            </w:r>
          </w:p>
        </w:tc>
        <w:tc>
          <w:tcPr>
            <w:tcW w:w="3180" w:type="dxa"/>
            <w:noWrap/>
            <w:hideMark/>
          </w:tcPr>
          <w:p w14:paraId="2A1DAE90" w14:textId="77777777" w:rsidR="009804D1" w:rsidRPr="00937832" w:rsidRDefault="009804D1" w:rsidP="005E0FDC">
            <w:r w:rsidRPr="00937832">
              <w:t>0.00</w:t>
            </w:r>
          </w:p>
        </w:tc>
      </w:tr>
      <w:tr w:rsidR="009804D1" w:rsidRPr="00937832" w14:paraId="2AD33029" w14:textId="77777777" w:rsidTr="005E0FDC">
        <w:trPr>
          <w:trHeight w:val="290"/>
        </w:trPr>
        <w:tc>
          <w:tcPr>
            <w:tcW w:w="780" w:type="dxa"/>
            <w:noWrap/>
            <w:hideMark/>
          </w:tcPr>
          <w:p w14:paraId="5F72C06D" w14:textId="77777777" w:rsidR="009804D1" w:rsidRPr="00937832" w:rsidRDefault="009804D1" w:rsidP="005E0FDC">
            <w:r w:rsidRPr="00937832">
              <w:t>1560</w:t>
            </w:r>
          </w:p>
        </w:tc>
        <w:tc>
          <w:tcPr>
            <w:tcW w:w="2960" w:type="dxa"/>
            <w:noWrap/>
            <w:hideMark/>
          </w:tcPr>
          <w:p w14:paraId="504CF4AE" w14:textId="77777777" w:rsidR="009804D1" w:rsidRPr="00937832" w:rsidRDefault="009804D1" w:rsidP="005E0FDC">
            <w:r w:rsidRPr="00937832">
              <w:t>0.00</w:t>
            </w:r>
          </w:p>
        </w:tc>
        <w:tc>
          <w:tcPr>
            <w:tcW w:w="3180" w:type="dxa"/>
            <w:noWrap/>
            <w:hideMark/>
          </w:tcPr>
          <w:p w14:paraId="3353A44F" w14:textId="77777777" w:rsidR="009804D1" w:rsidRPr="00937832" w:rsidRDefault="009804D1" w:rsidP="005E0FDC">
            <w:r w:rsidRPr="00937832">
              <w:t>0.00</w:t>
            </w:r>
          </w:p>
        </w:tc>
      </w:tr>
      <w:tr w:rsidR="009804D1" w:rsidRPr="00937832" w14:paraId="52BE0BFF" w14:textId="77777777" w:rsidTr="005E0FDC">
        <w:trPr>
          <w:trHeight w:val="290"/>
        </w:trPr>
        <w:tc>
          <w:tcPr>
            <w:tcW w:w="780" w:type="dxa"/>
            <w:noWrap/>
            <w:hideMark/>
          </w:tcPr>
          <w:p w14:paraId="02EB56FC" w14:textId="77777777" w:rsidR="009804D1" w:rsidRPr="00937832" w:rsidRDefault="009804D1" w:rsidP="005E0FDC">
            <w:r w:rsidRPr="00937832">
              <w:t>1570</w:t>
            </w:r>
          </w:p>
        </w:tc>
        <w:tc>
          <w:tcPr>
            <w:tcW w:w="2960" w:type="dxa"/>
            <w:noWrap/>
            <w:hideMark/>
          </w:tcPr>
          <w:p w14:paraId="1974BCF8" w14:textId="77777777" w:rsidR="009804D1" w:rsidRPr="00937832" w:rsidRDefault="009804D1" w:rsidP="005E0FDC">
            <w:r w:rsidRPr="00937832">
              <w:t>0.00</w:t>
            </w:r>
          </w:p>
        </w:tc>
        <w:tc>
          <w:tcPr>
            <w:tcW w:w="3180" w:type="dxa"/>
            <w:noWrap/>
            <w:hideMark/>
          </w:tcPr>
          <w:p w14:paraId="2E822B26" w14:textId="77777777" w:rsidR="009804D1" w:rsidRPr="00937832" w:rsidRDefault="009804D1" w:rsidP="005E0FDC">
            <w:r w:rsidRPr="00937832">
              <w:t>0.00</w:t>
            </w:r>
          </w:p>
        </w:tc>
      </w:tr>
      <w:tr w:rsidR="009804D1" w:rsidRPr="00937832" w14:paraId="38E56C7D" w14:textId="77777777" w:rsidTr="005E0FDC">
        <w:trPr>
          <w:trHeight w:val="290"/>
        </w:trPr>
        <w:tc>
          <w:tcPr>
            <w:tcW w:w="780" w:type="dxa"/>
            <w:noWrap/>
            <w:hideMark/>
          </w:tcPr>
          <w:p w14:paraId="5FDF2282" w14:textId="77777777" w:rsidR="009804D1" w:rsidRPr="00937832" w:rsidRDefault="009804D1" w:rsidP="005E0FDC">
            <w:r w:rsidRPr="00937832">
              <w:t>1580</w:t>
            </w:r>
          </w:p>
        </w:tc>
        <w:tc>
          <w:tcPr>
            <w:tcW w:w="2960" w:type="dxa"/>
            <w:noWrap/>
            <w:hideMark/>
          </w:tcPr>
          <w:p w14:paraId="0E3BAC26" w14:textId="77777777" w:rsidR="009804D1" w:rsidRPr="00937832" w:rsidRDefault="009804D1" w:rsidP="005E0FDC">
            <w:r w:rsidRPr="00937832">
              <w:t>0.00</w:t>
            </w:r>
          </w:p>
        </w:tc>
        <w:tc>
          <w:tcPr>
            <w:tcW w:w="3180" w:type="dxa"/>
            <w:noWrap/>
            <w:hideMark/>
          </w:tcPr>
          <w:p w14:paraId="2247D5E5" w14:textId="77777777" w:rsidR="009804D1" w:rsidRPr="00937832" w:rsidRDefault="009804D1" w:rsidP="005E0FDC">
            <w:r w:rsidRPr="00937832">
              <w:t>0.00</w:t>
            </w:r>
          </w:p>
        </w:tc>
      </w:tr>
      <w:tr w:rsidR="009804D1" w:rsidRPr="00937832" w14:paraId="4D90AAE2" w14:textId="77777777" w:rsidTr="005E0FDC">
        <w:trPr>
          <w:trHeight w:val="290"/>
        </w:trPr>
        <w:tc>
          <w:tcPr>
            <w:tcW w:w="780" w:type="dxa"/>
            <w:noWrap/>
            <w:hideMark/>
          </w:tcPr>
          <w:p w14:paraId="547FB706" w14:textId="77777777" w:rsidR="009804D1" w:rsidRPr="00937832" w:rsidRDefault="009804D1" w:rsidP="005E0FDC">
            <w:r w:rsidRPr="00937832">
              <w:t>1590</w:t>
            </w:r>
          </w:p>
        </w:tc>
        <w:tc>
          <w:tcPr>
            <w:tcW w:w="2960" w:type="dxa"/>
            <w:noWrap/>
            <w:hideMark/>
          </w:tcPr>
          <w:p w14:paraId="429D4330" w14:textId="77777777" w:rsidR="009804D1" w:rsidRPr="00937832" w:rsidRDefault="009804D1" w:rsidP="005E0FDC">
            <w:r w:rsidRPr="00937832">
              <w:t>0.00</w:t>
            </w:r>
          </w:p>
        </w:tc>
        <w:tc>
          <w:tcPr>
            <w:tcW w:w="3180" w:type="dxa"/>
            <w:noWrap/>
            <w:hideMark/>
          </w:tcPr>
          <w:p w14:paraId="26275265" w14:textId="77777777" w:rsidR="009804D1" w:rsidRPr="00937832" w:rsidRDefault="009804D1" w:rsidP="005E0FDC">
            <w:r w:rsidRPr="00937832">
              <w:t>0.00</w:t>
            </w:r>
          </w:p>
        </w:tc>
      </w:tr>
      <w:tr w:rsidR="009804D1" w:rsidRPr="00937832" w14:paraId="7A90ACA4" w14:textId="77777777" w:rsidTr="005E0FDC">
        <w:trPr>
          <w:trHeight w:val="290"/>
        </w:trPr>
        <w:tc>
          <w:tcPr>
            <w:tcW w:w="780" w:type="dxa"/>
            <w:noWrap/>
            <w:hideMark/>
          </w:tcPr>
          <w:p w14:paraId="41F870CD" w14:textId="77777777" w:rsidR="009804D1" w:rsidRPr="00937832" w:rsidRDefault="009804D1" w:rsidP="005E0FDC">
            <w:r w:rsidRPr="00937832">
              <w:t>1600</w:t>
            </w:r>
          </w:p>
        </w:tc>
        <w:tc>
          <w:tcPr>
            <w:tcW w:w="2960" w:type="dxa"/>
            <w:noWrap/>
            <w:hideMark/>
          </w:tcPr>
          <w:p w14:paraId="730C33FF" w14:textId="77777777" w:rsidR="009804D1" w:rsidRPr="00937832" w:rsidRDefault="009804D1" w:rsidP="005E0FDC">
            <w:r w:rsidRPr="00937832">
              <w:t>0.00</w:t>
            </w:r>
          </w:p>
        </w:tc>
        <w:tc>
          <w:tcPr>
            <w:tcW w:w="3180" w:type="dxa"/>
            <w:noWrap/>
            <w:hideMark/>
          </w:tcPr>
          <w:p w14:paraId="3633C170" w14:textId="77777777" w:rsidR="009804D1" w:rsidRPr="00937832" w:rsidRDefault="009804D1" w:rsidP="005E0FDC">
            <w:r w:rsidRPr="00937832">
              <w:t>0.00</w:t>
            </w:r>
          </w:p>
        </w:tc>
      </w:tr>
      <w:tr w:rsidR="009804D1" w:rsidRPr="00937832" w14:paraId="2028CFB6" w14:textId="77777777" w:rsidTr="005E0FDC">
        <w:trPr>
          <w:trHeight w:val="290"/>
        </w:trPr>
        <w:tc>
          <w:tcPr>
            <w:tcW w:w="780" w:type="dxa"/>
            <w:noWrap/>
            <w:hideMark/>
          </w:tcPr>
          <w:p w14:paraId="1B3C104F" w14:textId="77777777" w:rsidR="009804D1" w:rsidRPr="00937832" w:rsidRDefault="009804D1" w:rsidP="005E0FDC">
            <w:r w:rsidRPr="00937832">
              <w:t>1610</w:t>
            </w:r>
          </w:p>
        </w:tc>
        <w:tc>
          <w:tcPr>
            <w:tcW w:w="2960" w:type="dxa"/>
            <w:noWrap/>
            <w:hideMark/>
          </w:tcPr>
          <w:p w14:paraId="6A4A5C92" w14:textId="77777777" w:rsidR="009804D1" w:rsidRPr="00937832" w:rsidRDefault="009804D1" w:rsidP="005E0FDC">
            <w:r w:rsidRPr="00937832">
              <w:t>0.00</w:t>
            </w:r>
          </w:p>
        </w:tc>
        <w:tc>
          <w:tcPr>
            <w:tcW w:w="3180" w:type="dxa"/>
            <w:noWrap/>
            <w:hideMark/>
          </w:tcPr>
          <w:p w14:paraId="41CE3DE2" w14:textId="77777777" w:rsidR="009804D1" w:rsidRPr="00937832" w:rsidRDefault="009804D1" w:rsidP="005E0FDC">
            <w:r w:rsidRPr="00937832">
              <w:t>0.00</w:t>
            </w:r>
          </w:p>
        </w:tc>
      </w:tr>
      <w:tr w:rsidR="009804D1" w:rsidRPr="00937832" w14:paraId="0E536B96" w14:textId="77777777" w:rsidTr="005E0FDC">
        <w:trPr>
          <w:trHeight w:val="290"/>
        </w:trPr>
        <w:tc>
          <w:tcPr>
            <w:tcW w:w="780" w:type="dxa"/>
            <w:noWrap/>
            <w:hideMark/>
          </w:tcPr>
          <w:p w14:paraId="58B52CF7" w14:textId="77777777" w:rsidR="009804D1" w:rsidRPr="00937832" w:rsidRDefault="009804D1" w:rsidP="005E0FDC">
            <w:r w:rsidRPr="00937832">
              <w:t>1620</w:t>
            </w:r>
          </w:p>
        </w:tc>
        <w:tc>
          <w:tcPr>
            <w:tcW w:w="2960" w:type="dxa"/>
            <w:noWrap/>
            <w:hideMark/>
          </w:tcPr>
          <w:p w14:paraId="398AF43F" w14:textId="77777777" w:rsidR="009804D1" w:rsidRPr="00937832" w:rsidRDefault="009804D1" w:rsidP="005E0FDC">
            <w:r w:rsidRPr="00937832">
              <w:t>0.00</w:t>
            </w:r>
          </w:p>
        </w:tc>
        <w:tc>
          <w:tcPr>
            <w:tcW w:w="3180" w:type="dxa"/>
            <w:noWrap/>
            <w:hideMark/>
          </w:tcPr>
          <w:p w14:paraId="22C8D9AC" w14:textId="77777777" w:rsidR="009804D1" w:rsidRPr="00937832" w:rsidRDefault="009804D1" w:rsidP="005E0FDC">
            <w:r w:rsidRPr="00937832">
              <w:t>0.00</w:t>
            </w:r>
          </w:p>
        </w:tc>
      </w:tr>
      <w:tr w:rsidR="009804D1" w:rsidRPr="00937832" w14:paraId="24DE1E7E" w14:textId="77777777" w:rsidTr="005E0FDC">
        <w:trPr>
          <w:trHeight w:val="290"/>
        </w:trPr>
        <w:tc>
          <w:tcPr>
            <w:tcW w:w="780" w:type="dxa"/>
            <w:noWrap/>
            <w:hideMark/>
          </w:tcPr>
          <w:p w14:paraId="315313A3" w14:textId="77777777" w:rsidR="009804D1" w:rsidRPr="00937832" w:rsidRDefault="009804D1" w:rsidP="005E0FDC">
            <w:r w:rsidRPr="00937832">
              <w:t>1630</w:t>
            </w:r>
          </w:p>
        </w:tc>
        <w:tc>
          <w:tcPr>
            <w:tcW w:w="2960" w:type="dxa"/>
            <w:noWrap/>
            <w:hideMark/>
          </w:tcPr>
          <w:p w14:paraId="5B252C41" w14:textId="77777777" w:rsidR="009804D1" w:rsidRPr="00937832" w:rsidRDefault="009804D1" w:rsidP="005E0FDC">
            <w:r w:rsidRPr="00937832">
              <w:t>0.00</w:t>
            </w:r>
          </w:p>
        </w:tc>
        <w:tc>
          <w:tcPr>
            <w:tcW w:w="3180" w:type="dxa"/>
            <w:noWrap/>
            <w:hideMark/>
          </w:tcPr>
          <w:p w14:paraId="3C1FA3DD" w14:textId="77777777" w:rsidR="009804D1" w:rsidRPr="00937832" w:rsidRDefault="009804D1" w:rsidP="005E0FDC">
            <w:r w:rsidRPr="00937832">
              <w:t>0.00</w:t>
            </w:r>
          </w:p>
        </w:tc>
      </w:tr>
      <w:tr w:rsidR="009804D1" w:rsidRPr="00937832" w14:paraId="5336C3DA" w14:textId="77777777" w:rsidTr="005E0FDC">
        <w:trPr>
          <w:trHeight w:val="290"/>
        </w:trPr>
        <w:tc>
          <w:tcPr>
            <w:tcW w:w="780" w:type="dxa"/>
            <w:noWrap/>
            <w:hideMark/>
          </w:tcPr>
          <w:p w14:paraId="78448D01" w14:textId="77777777" w:rsidR="009804D1" w:rsidRPr="00937832" w:rsidRDefault="009804D1" w:rsidP="005E0FDC">
            <w:r w:rsidRPr="00937832">
              <w:t>1640</w:t>
            </w:r>
          </w:p>
        </w:tc>
        <w:tc>
          <w:tcPr>
            <w:tcW w:w="2960" w:type="dxa"/>
            <w:noWrap/>
            <w:hideMark/>
          </w:tcPr>
          <w:p w14:paraId="78E25945" w14:textId="77777777" w:rsidR="009804D1" w:rsidRPr="00937832" w:rsidRDefault="009804D1" w:rsidP="005E0FDC">
            <w:r w:rsidRPr="00937832">
              <w:t>0.00</w:t>
            </w:r>
          </w:p>
        </w:tc>
        <w:tc>
          <w:tcPr>
            <w:tcW w:w="3180" w:type="dxa"/>
            <w:noWrap/>
            <w:hideMark/>
          </w:tcPr>
          <w:p w14:paraId="1E879A4A" w14:textId="77777777" w:rsidR="009804D1" w:rsidRPr="00937832" w:rsidRDefault="009804D1" w:rsidP="005E0FDC">
            <w:r w:rsidRPr="00937832">
              <w:t>0.00</w:t>
            </w:r>
          </w:p>
        </w:tc>
      </w:tr>
      <w:tr w:rsidR="009804D1" w:rsidRPr="00937832" w14:paraId="06241AA8" w14:textId="77777777" w:rsidTr="005E0FDC">
        <w:trPr>
          <w:trHeight w:val="290"/>
        </w:trPr>
        <w:tc>
          <w:tcPr>
            <w:tcW w:w="780" w:type="dxa"/>
            <w:noWrap/>
            <w:hideMark/>
          </w:tcPr>
          <w:p w14:paraId="77045A28" w14:textId="77777777" w:rsidR="009804D1" w:rsidRPr="00937832" w:rsidRDefault="009804D1" w:rsidP="005E0FDC">
            <w:r w:rsidRPr="00937832">
              <w:t>1650</w:t>
            </w:r>
          </w:p>
        </w:tc>
        <w:tc>
          <w:tcPr>
            <w:tcW w:w="2960" w:type="dxa"/>
            <w:noWrap/>
            <w:hideMark/>
          </w:tcPr>
          <w:p w14:paraId="7D03BA2C" w14:textId="77777777" w:rsidR="009804D1" w:rsidRPr="00937832" w:rsidRDefault="009804D1" w:rsidP="005E0FDC">
            <w:r w:rsidRPr="00937832">
              <w:t>0.00</w:t>
            </w:r>
          </w:p>
        </w:tc>
        <w:tc>
          <w:tcPr>
            <w:tcW w:w="3180" w:type="dxa"/>
            <w:noWrap/>
            <w:hideMark/>
          </w:tcPr>
          <w:p w14:paraId="130A1DC0" w14:textId="77777777" w:rsidR="009804D1" w:rsidRPr="00937832" w:rsidRDefault="009804D1" w:rsidP="005E0FDC">
            <w:r w:rsidRPr="00937832">
              <w:t>0.00</w:t>
            </w:r>
          </w:p>
        </w:tc>
      </w:tr>
      <w:tr w:rsidR="009804D1" w:rsidRPr="00937832" w14:paraId="65B1B87D" w14:textId="77777777" w:rsidTr="005E0FDC">
        <w:trPr>
          <w:trHeight w:val="290"/>
        </w:trPr>
        <w:tc>
          <w:tcPr>
            <w:tcW w:w="780" w:type="dxa"/>
            <w:noWrap/>
            <w:hideMark/>
          </w:tcPr>
          <w:p w14:paraId="321F5295" w14:textId="77777777" w:rsidR="009804D1" w:rsidRPr="00937832" w:rsidRDefault="009804D1" w:rsidP="005E0FDC">
            <w:r w:rsidRPr="00937832">
              <w:t>1660</w:t>
            </w:r>
          </w:p>
        </w:tc>
        <w:tc>
          <w:tcPr>
            <w:tcW w:w="2960" w:type="dxa"/>
            <w:noWrap/>
            <w:hideMark/>
          </w:tcPr>
          <w:p w14:paraId="76AFF6C4" w14:textId="77777777" w:rsidR="009804D1" w:rsidRPr="00937832" w:rsidRDefault="009804D1" w:rsidP="005E0FDC">
            <w:r w:rsidRPr="00937832">
              <w:t>0.00</w:t>
            </w:r>
          </w:p>
        </w:tc>
        <w:tc>
          <w:tcPr>
            <w:tcW w:w="3180" w:type="dxa"/>
            <w:noWrap/>
            <w:hideMark/>
          </w:tcPr>
          <w:p w14:paraId="579AB8D5" w14:textId="77777777" w:rsidR="009804D1" w:rsidRPr="00937832" w:rsidRDefault="009804D1" w:rsidP="005E0FDC">
            <w:r w:rsidRPr="00937832">
              <w:t>0.00</w:t>
            </w:r>
          </w:p>
        </w:tc>
      </w:tr>
      <w:tr w:rsidR="009804D1" w:rsidRPr="00937832" w14:paraId="0C4C4B9B" w14:textId="77777777" w:rsidTr="005E0FDC">
        <w:trPr>
          <w:trHeight w:val="290"/>
        </w:trPr>
        <w:tc>
          <w:tcPr>
            <w:tcW w:w="780" w:type="dxa"/>
            <w:noWrap/>
            <w:hideMark/>
          </w:tcPr>
          <w:p w14:paraId="6DFF8FF0" w14:textId="77777777" w:rsidR="009804D1" w:rsidRPr="00937832" w:rsidRDefault="009804D1" w:rsidP="005E0FDC">
            <w:r w:rsidRPr="00937832">
              <w:t>1670</w:t>
            </w:r>
          </w:p>
        </w:tc>
        <w:tc>
          <w:tcPr>
            <w:tcW w:w="2960" w:type="dxa"/>
            <w:noWrap/>
            <w:hideMark/>
          </w:tcPr>
          <w:p w14:paraId="0041E60C" w14:textId="77777777" w:rsidR="009804D1" w:rsidRPr="00937832" w:rsidRDefault="009804D1" w:rsidP="005E0FDC">
            <w:r w:rsidRPr="00937832">
              <w:t>0.00</w:t>
            </w:r>
          </w:p>
        </w:tc>
        <w:tc>
          <w:tcPr>
            <w:tcW w:w="3180" w:type="dxa"/>
            <w:noWrap/>
            <w:hideMark/>
          </w:tcPr>
          <w:p w14:paraId="7B231793" w14:textId="77777777" w:rsidR="009804D1" w:rsidRPr="00937832" w:rsidRDefault="009804D1" w:rsidP="005E0FDC">
            <w:r w:rsidRPr="00937832">
              <w:t>0.00</w:t>
            </w:r>
          </w:p>
        </w:tc>
      </w:tr>
      <w:tr w:rsidR="009804D1" w:rsidRPr="00937832" w14:paraId="15970CE5" w14:textId="77777777" w:rsidTr="005E0FDC">
        <w:trPr>
          <w:trHeight w:val="290"/>
        </w:trPr>
        <w:tc>
          <w:tcPr>
            <w:tcW w:w="780" w:type="dxa"/>
            <w:noWrap/>
            <w:hideMark/>
          </w:tcPr>
          <w:p w14:paraId="65FD3C11" w14:textId="77777777" w:rsidR="009804D1" w:rsidRPr="00937832" w:rsidRDefault="009804D1" w:rsidP="005E0FDC">
            <w:r w:rsidRPr="00937832">
              <w:t>1680</w:t>
            </w:r>
          </w:p>
        </w:tc>
        <w:tc>
          <w:tcPr>
            <w:tcW w:w="2960" w:type="dxa"/>
            <w:noWrap/>
            <w:hideMark/>
          </w:tcPr>
          <w:p w14:paraId="3EF6524F" w14:textId="77777777" w:rsidR="009804D1" w:rsidRPr="00937832" w:rsidRDefault="009804D1" w:rsidP="005E0FDC">
            <w:r w:rsidRPr="00937832">
              <w:t>0.00</w:t>
            </w:r>
          </w:p>
        </w:tc>
        <w:tc>
          <w:tcPr>
            <w:tcW w:w="3180" w:type="dxa"/>
            <w:noWrap/>
            <w:hideMark/>
          </w:tcPr>
          <w:p w14:paraId="0AC07D64" w14:textId="77777777" w:rsidR="009804D1" w:rsidRPr="00937832" w:rsidRDefault="009804D1" w:rsidP="005E0FDC">
            <w:r w:rsidRPr="00937832">
              <w:t>0.00</w:t>
            </w:r>
          </w:p>
        </w:tc>
      </w:tr>
      <w:tr w:rsidR="009804D1" w:rsidRPr="00937832" w14:paraId="3E84AD35" w14:textId="77777777" w:rsidTr="005E0FDC">
        <w:trPr>
          <w:trHeight w:val="290"/>
        </w:trPr>
        <w:tc>
          <w:tcPr>
            <w:tcW w:w="780" w:type="dxa"/>
            <w:noWrap/>
            <w:hideMark/>
          </w:tcPr>
          <w:p w14:paraId="5ED65D12" w14:textId="77777777" w:rsidR="009804D1" w:rsidRPr="00937832" w:rsidRDefault="009804D1" w:rsidP="005E0FDC">
            <w:r w:rsidRPr="00937832">
              <w:t>1690</w:t>
            </w:r>
          </w:p>
        </w:tc>
        <w:tc>
          <w:tcPr>
            <w:tcW w:w="2960" w:type="dxa"/>
            <w:noWrap/>
            <w:hideMark/>
          </w:tcPr>
          <w:p w14:paraId="60BD5800" w14:textId="77777777" w:rsidR="009804D1" w:rsidRPr="00937832" w:rsidRDefault="009804D1" w:rsidP="005E0FDC">
            <w:r w:rsidRPr="00937832">
              <w:t>0.28</w:t>
            </w:r>
          </w:p>
        </w:tc>
        <w:tc>
          <w:tcPr>
            <w:tcW w:w="3180" w:type="dxa"/>
            <w:noWrap/>
            <w:hideMark/>
          </w:tcPr>
          <w:p w14:paraId="5AE5D762" w14:textId="77777777" w:rsidR="009804D1" w:rsidRPr="00937832" w:rsidRDefault="009804D1" w:rsidP="005E0FDC">
            <w:r w:rsidRPr="00937832">
              <w:t>0.14</w:t>
            </w:r>
          </w:p>
        </w:tc>
      </w:tr>
      <w:tr w:rsidR="009804D1" w:rsidRPr="00937832" w14:paraId="6EEA8B20" w14:textId="77777777" w:rsidTr="005E0FDC">
        <w:trPr>
          <w:trHeight w:val="290"/>
        </w:trPr>
        <w:tc>
          <w:tcPr>
            <w:tcW w:w="780" w:type="dxa"/>
            <w:noWrap/>
            <w:hideMark/>
          </w:tcPr>
          <w:p w14:paraId="02F5A598" w14:textId="77777777" w:rsidR="009804D1" w:rsidRPr="00937832" w:rsidRDefault="009804D1" w:rsidP="005E0FDC">
            <w:r w:rsidRPr="00937832">
              <w:t>1700</w:t>
            </w:r>
          </w:p>
        </w:tc>
        <w:tc>
          <w:tcPr>
            <w:tcW w:w="2960" w:type="dxa"/>
            <w:noWrap/>
            <w:hideMark/>
          </w:tcPr>
          <w:p w14:paraId="24DE7BCE" w14:textId="77777777" w:rsidR="009804D1" w:rsidRPr="00937832" w:rsidRDefault="009804D1" w:rsidP="005E0FDC">
            <w:r w:rsidRPr="00937832">
              <w:t>1.13</w:t>
            </w:r>
          </w:p>
        </w:tc>
        <w:tc>
          <w:tcPr>
            <w:tcW w:w="3180" w:type="dxa"/>
            <w:noWrap/>
            <w:hideMark/>
          </w:tcPr>
          <w:p w14:paraId="06406189" w14:textId="77777777" w:rsidR="009804D1" w:rsidRPr="00937832" w:rsidRDefault="009804D1" w:rsidP="005E0FDC">
            <w:r w:rsidRPr="00937832">
              <w:t>0.87</w:t>
            </w:r>
          </w:p>
        </w:tc>
      </w:tr>
      <w:tr w:rsidR="009804D1" w:rsidRPr="00937832" w14:paraId="7662A7E6" w14:textId="77777777" w:rsidTr="005E0FDC">
        <w:trPr>
          <w:trHeight w:val="290"/>
        </w:trPr>
        <w:tc>
          <w:tcPr>
            <w:tcW w:w="780" w:type="dxa"/>
            <w:noWrap/>
            <w:hideMark/>
          </w:tcPr>
          <w:p w14:paraId="36E839F8" w14:textId="77777777" w:rsidR="009804D1" w:rsidRPr="00937832" w:rsidRDefault="009804D1" w:rsidP="005E0FDC">
            <w:r w:rsidRPr="00937832">
              <w:t>1710</w:t>
            </w:r>
          </w:p>
        </w:tc>
        <w:tc>
          <w:tcPr>
            <w:tcW w:w="2960" w:type="dxa"/>
            <w:noWrap/>
            <w:hideMark/>
          </w:tcPr>
          <w:p w14:paraId="0604B5F1" w14:textId="77777777" w:rsidR="009804D1" w:rsidRPr="00937832" w:rsidRDefault="009804D1" w:rsidP="005E0FDC">
            <w:r w:rsidRPr="00937832">
              <w:t>0.43</w:t>
            </w:r>
          </w:p>
        </w:tc>
        <w:tc>
          <w:tcPr>
            <w:tcW w:w="3180" w:type="dxa"/>
            <w:noWrap/>
            <w:hideMark/>
          </w:tcPr>
          <w:p w14:paraId="7DC47FAA" w14:textId="77777777" w:rsidR="009804D1" w:rsidRPr="00937832" w:rsidRDefault="009804D1" w:rsidP="005E0FDC">
            <w:r w:rsidRPr="00937832">
              <w:t>0.43</w:t>
            </w:r>
          </w:p>
        </w:tc>
      </w:tr>
      <w:tr w:rsidR="009804D1" w:rsidRPr="00937832" w14:paraId="570AFB80" w14:textId="77777777" w:rsidTr="005E0FDC">
        <w:trPr>
          <w:trHeight w:val="290"/>
        </w:trPr>
        <w:tc>
          <w:tcPr>
            <w:tcW w:w="780" w:type="dxa"/>
            <w:noWrap/>
            <w:hideMark/>
          </w:tcPr>
          <w:p w14:paraId="41D0083C" w14:textId="77777777" w:rsidR="009804D1" w:rsidRPr="00937832" w:rsidRDefault="009804D1" w:rsidP="005E0FDC">
            <w:r w:rsidRPr="00937832">
              <w:t>1720</w:t>
            </w:r>
          </w:p>
        </w:tc>
        <w:tc>
          <w:tcPr>
            <w:tcW w:w="2960" w:type="dxa"/>
            <w:noWrap/>
            <w:hideMark/>
          </w:tcPr>
          <w:p w14:paraId="64D8AC01" w14:textId="77777777" w:rsidR="009804D1" w:rsidRPr="00937832" w:rsidRDefault="009804D1" w:rsidP="005E0FDC">
            <w:r w:rsidRPr="00937832">
              <w:t>0.50</w:t>
            </w:r>
          </w:p>
        </w:tc>
        <w:tc>
          <w:tcPr>
            <w:tcW w:w="3180" w:type="dxa"/>
            <w:noWrap/>
            <w:hideMark/>
          </w:tcPr>
          <w:p w14:paraId="674B83C5" w14:textId="77777777" w:rsidR="009804D1" w:rsidRPr="00937832" w:rsidRDefault="009804D1" w:rsidP="005E0FDC">
            <w:r w:rsidRPr="00937832">
              <w:t>0.33</w:t>
            </w:r>
          </w:p>
        </w:tc>
      </w:tr>
      <w:tr w:rsidR="009804D1" w:rsidRPr="00937832" w14:paraId="1D2486B3" w14:textId="77777777" w:rsidTr="005E0FDC">
        <w:trPr>
          <w:trHeight w:val="290"/>
        </w:trPr>
        <w:tc>
          <w:tcPr>
            <w:tcW w:w="780" w:type="dxa"/>
            <w:noWrap/>
            <w:hideMark/>
          </w:tcPr>
          <w:p w14:paraId="5B5F3CA8" w14:textId="77777777" w:rsidR="009804D1" w:rsidRPr="00937832" w:rsidRDefault="009804D1" w:rsidP="005E0FDC">
            <w:r w:rsidRPr="00937832">
              <w:t>1730</w:t>
            </w:r>
          </w:p>
        </w:tc>
        <w:tc>
          <w:tcPr>
            <w:tcW w:w="2960" w:type="dxa"/>
            <w:noWrap/>
            <w:hideMark/>
          </w:tcPr>
          <w:p w14:paraId="6FA6ED18" w14:textId="77777777" w:rsidR="009804D1" w:rsidRPr="00937832" w:rsidRDefault="009804D1" w:rsidP="005E0FDC">
            <w:r w:rsidRPr="00937832">
              <w:t>0.55</w:t>
            </w:r>
          </w:p>
        </w:tc>
        <w:tc>
          <w:tcPr>
            <w:tcW w:w="3180" w:type="dxa"/>
            <w:noWrap/>
            <w:hideMark/>
          </w:tcPr>
          <w:p w14:paraId="71E2996B" w14:textId="77777777" w:rsidR="009804D1" w:rsidRPr="00937832" w:rsidRDefault="009804D1" w:rsidP="005E0FDC">
            <w:r w:rsidRPr="00937832">
              <w:t>0.55</w:t>
            </w:r>
          </w:p>
        </w:tc>
      </w:tr>
      <w:tr w:rsidR="009804D1" w:rsidRPr="00937832" w14:paraId="29F8D64A" w14:textId="77777777" w:rsidTr="005E0FDC">
        <w:trPr>
          <w:trHeight w:val="290"/>
        </w:trPr>
        <w:tc>
          <w:tcPr>
            <w:tcW w:w="780" w:type="dxa"/>
            <w:noWrap/>
            <w:hideMark/>
          </w:tcPr>
          <w:p w14:paraId="1D503900" w14:textId="77777777" w:rsidR="009804D1" w:rsidRPr="00937832" w:rsidRDefault="009804D1" w:rsidP="005E0FDC">
            <w:r w:rsidRPr="00937832">
              <w:t>1740</w:t>
            </w:r>
          </w:p>
        </w:tc>
        <w:tc>
          <w:tcPr>
            <w:tcW w:w="2960" w:type="dxa"/>
            <w:noWrap/>
            <w:hideMark/>
          </w:tcPr>
          <w:p w14:paraId="29A782C7" w14:textId="77777777" w:rsidR="009804D1" w:rsidRPr="00937832" w:rsidRDefault="009804D1" w:rsidP="005E0FDC">
            <w:r w:rsidRPr="00937832">
              <w:t>0.12</w:t>
            </w:r>
          </w:p>
        </w:tc>
        <w:tc>
          <w:tcPr>
            <w:tcW w:w="3180" w:type="dxa"/>
            <w:noWrap/>
            <w:hideMark/>
          </w:tcPr>
          <w:p w14:paraId="1A50D49A" w14:textId="77777777" w:rsidR="009804D1" w:rsidRPr="00937832" w:rsidRDefault="009804D1" w:rsidP="005E0FDC">
            <w:r w:rsidRPr="00937832">
              <w:t>0.12</w:t>
            </w:r>
          </w:p>
        </w:tc>
      </w:tr>
      <w:tr w:rsidR="009804D1" w:rsidRPr="00937832" w14:paraId="02E4D261" w14:textId="77777777" w:rsidTr="005E0FDC">
        <w:trPr>
          <w:trHeight w:val="290"/>
        </w:trPr>
        <w:tc>
          <w:tcPr>
            <w:tcW w:w="780" w:type="dxa"/>
            <w:noWrap/>
            <w:hideMark/>
          </w:tcPr>
          <w:p w14:paraId="4A418D27" w14:textId="77777777" w:rsidR="009804D1" w:rsidRPr="00937832" w:rsidRDefault="009804D1" w:rsidP="005E0FDC">
            <w:r w:rsidRPr="00937832">
              <w:t>1750</w:t>
            </w:r>
          </w:p>
        </w:tc>
        <w:tc>
          <w:tcPr>
            <w:tcW w:w="2960" w:type="dxa"/>
            <w:noWrap/>
            <w:hideMark/>
          </w:tcPr>
          <w:p w14:paraId="4FD0FAD1" w14:textId="77777777" w:rsidR="009804D1" w:rsidRPr="00937832" w:rsidRDefault="009804D1" w:rsidP="005E0FDC">
            <w:r w:rsidRPr="00937832">
              <w:t>0.09</w:t>
            </w:r>
          </w:p>
        </w:tc>
        <w:tc>
          <w:tcPr>
            <w:tcW w:w="3180" w:type="dxa"/>
            <w:noWrap/>
            <w:hideMark/>
          </w:tcPr>
          <w:p w14:paraId="1F33021D" w14:textId="77777777" w:rsidR="009804D1" w:rsidRPr="00937832" w:rsidRDefault="009804D1" w:rsidP="005E0FDC">
            <w:r w:rsidRPr="00937832">
              <w:t>0.00</w:t>
            </w:r>
          </w:p>
        </w:tc>
      </w:tr>
      <w:tr w:rsidR="009804D1" w:rsidRPr="00937832" w14:paraId="5BC27454" w14:textId="77777777" w:rsidTr="005E0FDC">
        <w:trPr>
          <w:trHeight w:val="290"/>
        </w:trPr>
        <w:tc>
          <w:tcPr>
            <w:tcW w:w="780" w:type="dxa"/>
            <w:noWrap/>
            <w:hideMark/>
          </w:tcPr>
          <w:p w14:paraId="1F677D6D" w14:textId="77777777" w:rsidR="009804D1" w:rsidRPr="00937832" w:rsidRDefault="009804D1" w:rsidP="005E0FDC">
            <w:r w:rsidRPr="00937832">
              <w:t>1760</w:t>
            </w:r>
          </w:p>
        </w:tc>
        <w:tc>
          <w:tcPr>
            <w:tcW w:w="2960" w:type="dxa"/>
            <w:noWrap/>
            <w:hideMark/>
          </w:tcPr>
          <w:p w14:paraId="60437C30" w14:textId="77777777" w:rsidR="009804D1" w:rsidRPr="00937832" w:rsidRDefault="009804D1" w:rsidP="005E0FDC">
            <w:r w:rsidRPr="00937832">
              <w:t>0.10</w:t>
            </w:r>
          </w:p>
        </w:tc>
        <w:tc>
          <w:tcPr>
            <w:tcW w:w="3180" w:type="dxa"/>
            <w:noWrap/>
            <w:hideMark/>
          </w:tcPr>
          <w:p w14:paraId="18003A1F" w14:textId="77777777" w:rsidR="009804D1" w:rsidRPr="00937832" w:rsidRDefault="009804D1" w:rsidP="005E0FDC">
            <w:r w:rsidRPr="00937832">
              <w:t>0.10</w:t>
            </w:r>
          </w:p>
        </w:tc>
      </w:tr>
      <w:tr w:rsidR="009804D1" w:rsidRPr="00937832" w14:paraId="018B2D3C" w14:textId="77777777" w:rsidTr="005E0FDC">
        <w:trPr>
          <w:trHeight w:val="290"/>
        </w:trPr>
        <w:tc>
          <w:tcPr>
            <w:tcW w:w="780" w:type="dxa"/>
            <w:noWrap/>
            <w:hideMark/>
          </w:tcPr>
          <w:p w14:paraId="4DF595C7" w14:textId="77777777" w:rsidR="009804D1" w:rsidRPr="00937832" w:rsidRDefault="009804D1" w:rsidP="005E0FDC">
            <w:r w:rsidRPr="00937832">
              <w:t>1770</w:t>
            </w:r>
          </w:p>
        </w:tc>
        <w:tc>
          <w:tcPr>
            <w:tcW w:w="2960" w:type="dxa"/>
            <w:noWrap/>
            <w:hideMark/>
          </w:tcPr>
          <w:p w14:paraId="617FD646" w14:textId="77777777" w:rsidR="009804D1" w:rsidRPr="00937832" w:rsidRDefault="009804D1" w:rsidP="005E0FDC">
            <w:r w:rsidRPr="00937832">
              <w:t>0.16</w:t>
            </w:r>
          </w:p>
        </w:tc>
        <w:tc>
          <w:tcPr>
            <w:tcW w:w="3180" w:type="dxa"/>
            <w:noWrap/>
            <w:hideMark/>
          </w:tcPr>
          <w:p w14:paraId="004C1340" w14:textId="77777777" w:rsidR="009804D1" w:rsidRPr="00937832" w:rsidRDefault="009804D1" w:rsidP="005E0FDC">
            <w:r w:rsidRPr="00937832">
              <w:t>0.12</w:t>
            </w:r>
          </w:p>
        </w:tc>
      </w:tr>
      <w:tr w:rsidR="009804D1" w:rsidRPr="00937832" w14:paraId="7C6288B7" w14:textId="77777777" w:rsidTr="005E0FDC">
        <w:trPr>
          <w:trHeight w:val="290"/>
        </w:trPr>
        <w:tc>
          <w:tcPr>
            <w:tcW w:w="780" w:type="dxa"/>
            <w:noWrap/>
            <w:hideMark/>
          </w:tcPr>
          <w:p w14:paraId="53530601" w14:textId="77777777" w:rsidR="009804D1" w:rsidRPr="00937832" w:rsidRDefault="009804D1" w:rsidP="005E0FDC">
            <w:r w:rsidRPr="00937832">
              <w:t>1780</w:t>
            </w:r>
          </w:p>
        </w:tc>
        <w:tc>
          <w:tcPr>
            <w:tcW w:w="2960" w:type="dxa"/>
            <w:noWrap/>
            <w:hideMark/>
          </w:tcPr>
          <w:p w14:paraId="331A26D9" w14:textId="77777777" w:rsidR="009804D1" w:rsidRPr="00937832" w:rsidRDefault="009804D1" w:rsidP="005E0FDC">
            <w:r w:rsidRPr="00937832">
              <w:t>0.04</w:t>
            </w:r>
          </w:p>
        </w:tc>
        <w:tc>
          <w:tcPr>
            <w:tcW w:w="3180" w:type="dxa"/>
            <w:noWrap/>
            <w:hideMark/>
          </w:tcPr>
          <w:p w14:paraId="0D5120C3" w14:textId="77777777" w:rsidR="009804D1" w:rsidRPr="00937832" w:rsidRDefault="009804D1" w:rsidP="005E0FDC">
            <w:r w:rsidRPr="00937832">
              <w:t>0.04</w:t>
            </w:r>
          </w:p>
        </w:tc>
      </w:tr>
      <w:tr w:rsidR="009804D1" w:rsidRPr="00937832" w14:paraId="3C44C5C4" w14:textId="77777777" w:rsidTr="005E0FDC">
        <w:trPr>
          <w:trHeight w:val="290"/>
        </w:trPr>
        <w:tc>
          <w:tcPr>
            <w:tcW w:w="780" w:type="dxa"/>
            <w:noWrap/>
            <w:hideMark/>
          </w:tcPr>
          <w:p w14:paraId="6B23D74E" w14:textId="77777777" w:rsidR="009804D1" w:rsidRPr="00937832" w:rsidRDefault="009804D1" w:rsidP="005E0FDC">
            <w:r w:rsidRPr="00937832">
              <w:t>1790</w:t>
            </w:r>
          </w:p>
        </w:tc>
        <w:tc>
          <w:tcPr>
            <w:tcW w:w="2960" w:type="dxa"/>
            <w:noWrap/>
            <w:hideMark/>
          </w:tcPr>
          <w:p w14:paraId="5907AADE" w14:textId="77777777" w:rsidR="009804D1" w:rsidRPr="00937832" w:rsidRDefault="009804D1" w:rsidP="005E0FDC">
            <w:r w:rsidRPr="00937832">
              <w:t>0.07</w:t>
            </w:r>
          </w:p>
        </w:tc>
        <w:tc>
          <w:tcPr>
            <w:tcW w:w="3180" w:type="dxa"/>
            <w:noWrap/>
            <w:hideMark/>
          </w:tcPr>
          <w:p w14:paraId="1632F745" w14:textId="77777777" w:rsidR="009804D1" w:rsidRPr="00937832" w:rsidRDefault="009804D1" w:rsidP="005E0FDC">
            <w:r w:rsidRPr="00937832">
              <w:t>0.00</w:t>
            </w:r>
          </w:p>
        </w:tc>
      </w:tr>
      <w:tr w:rsidR="009804D1" w:rsidRPr="00937832" w14:paraId="12B7084A" w14:textId="77777777" w:rsidTr="005E0FDC">
        <w:trPr>
          <w:trHeight w:val="290"/>
        </w:trPr>
        <w:tc>
          <w:tcPr>
            <w:tcW w:w="780" w:type="dxa"/>
            <w:noWrap/>
            <w:hideMark/>
          </w:tcPr>
          <w:p w14:paraId="3563D6C8" w14:textId="77777777" w:rsidR="009804D1" w:rsidRPr="00937832" w:rsidRDefault="009804D1" w:rsidP="005E0FDC">
            <w:r w:rsidRPr="00937832">
              <w:t>1800</w:t>
            </w:r>
          </w:p>
        </w:tc>
        <w:tc>
          <w:tcPr>
            <w:tcW w:w="2960" w:type="dxa"/>
            <w:noWrap/>
            <w:hideMark/>
          </w:tcPr>
          <w:p w14:paraId="523383AF" w14:textId="77777777" w:rsidR="009804D1" w:rsidRPr="00937832" w:rsidRDefault="009804D1" w:rsidP="005E0FDC">
            <w:r w:rsidRPr="00937832">
              <w:t>0.00</w:t>
            </w:r>
          </w:p>
        </w:tc>
        <w:tc>
          <w:tcPr>
            <w:tcW w:w="3180" w:type="dxa"/>
            <w:noWrap/>
            <w:hideMark/>
          </w:tcPr>
          <w:p w14:paraId="1D4F9FED" w14:textId="77777777" w:rsidR="009804D1" w:rsidRPr="00937832" w:rsidRDefault="009804D1" w:rsidP="005E0FDC">
            <w:r w:rsidRPr="00937832">
              <w:t>0.00</w:t>
            </w:r>
          </w:p>
        </w:tc>
      </w:tr>
      <w:tr w:rsidR="009804D1" w:rsidRPr="00937832" w14:paraId="2761FA3D" w14:textId="77777777" w:rsidTr="005E0FDC">
        <w:trPr>
          <w:trHeight w:val="290"/>
        </w:trPr>
        <w:tc>
          <w:tcPr>
            <w:tcW w:w="780" w:type="dxa"/>
            <w:noWrap/>
            <w:hideMark/>
          </w:tcPr>
          <w:p w14:paraId="12C5B369" w14:textId="77777777" w:rsidR="009804D1" w:rsidRPr="00937832" w:rsidRDefault="009804D1" w:rsidP="005E0FDC">
            <w:r w:rsidRPr="00937832">
              <w:t>1810</w:t>
            </w:r>
          </w:p>
        </w:tc>
        <w:tc>
          <w:tcPr>
            <w:tcW w:w="2960" w:type="dxa"/>
            <w:noWrap/>
            <w:hideMark/>
          </w:tcPr>
          <w:p w14:paraId="45808348" w14:textId="77777777" w:rsidR="009804D1" w:rsidRPr="00937832" w:rsidRDefault="009804D1" w:rsidP="005E0FDC">
            <w:r w:rsidRPr="00937832">
              <w:t>0.00</w:t>
            </w:r>
          </w:p>
        </w:tc>
        <w:tc>
          <w:tcPr>
            <w:tcW w:w="3180" w:type="dxa"/>
            <w:noWrap/>
            <w:hideMark/>
          </w:tcPr>
          <w:p w14:paraId="6E394D93" w14:textId="77777777" w:rsidR="009804D1" w:rsidRPr="00937832" w:rsidRDefault="009804D1" w:rsidP="005E0FDC">
            <w:r w:rsidRPr="00937832">
              <w:t>0.00</w:t>
            </w:r>
          </w:p>
        </w:tc>
      </w:tr>
      <w:tr w:rsidR="009804D1" w:rsidRPr="00937832" w14:paraId="71AC0818" w14:textId="77777777" w:rsidTr="005E0FDC">
        <w:trPr>
          <w:trHeight w:val="290"/>
        </w:trPr>
        <w:tc>
          <w:tcPr>
            <w:tcW w:w="780" w:type="dxa"/>
            <w:noWrap/>
            <w:hideMark/>
          </w:tcPr>
          <w:p w14:paraId="74C9B71F" w14:textId="77777777" w:rsidR="009804D1" w:rsidRPr="00937832" w:rsidRDefault="009804D1" w:rsidP="005E0FDC">
            <w:r w:rsidRPr="00937832">
              <w:t>1820</w:t>
            </w:r>
          </w:p>
        </w:tc>
        <w:tc>
          <w:tcPr>
            <w:tcW w:w="2960" w:type="dxa"/>
            <w:noWrap/>
            <w:hideMark/>
          </w:tcPr>
          <w:p w14:paraId="79830C9B" w14:textId="77777777" w:rsidR="009804D1" w:rsidRPr="00937832" w:rsidRDefault="009804D1" w:rsidP="005E0FDC">
            <w:r w:rsidRPr="00937832">
              <w:t>0.04</w:t>
            </w:r>
          </w:p>
        </w:tc>
        <w:tc>
          <w:tcPr>
            <w:tcW w:w="3180" w:type="dxa"/>
            <w:noWrap/>
            <w:hideMark/>
          </w:tcPr>
          <w:p w14:paraId="33878953" w14:textId="77777777" w:rsidR="009804D1" w:rsidRPr="00937832" w:rsidRDefault="009804D1" w:rsidP="005E0FDC">
            <w:r w:rsidRPr="00937832">
              <w:t>0.04</w:t>
            </w:r>
          </w:p>
        </w:tc>
      </w:tr>
      <w:tr w:rsidR="009804D1" w:rsidRPr="00937832" w14:paraId="51570BC5" w14:textId="77777777" w:rsidTr="005E0FDC">
        <w:trPr>
          <w:trHeight w:val="290"/>
        </w:trPr>
        <w:tc>
          <w:tcPr>
            <w:tcW w:w="780" w:type="dxa"/>
            <w:noWrap/>
            <w:hideMark/>
          </w:tcPr>
          <w:p w14:paraId="6FBF83D7" w14:textId="77777777" w:rsidR="009804D1" w:rsidRPr="00937832" w:rsidRDefault="009804D1" w:rsidP="005E0FDC">
            <w:r w:rsidRPr="00937832">
              <w:t>1830</w:t>
            </w:r>
          </w:p>
        </w:tc>
        <w:tc>
          <w:tcPr>
            <w:tcW w:w="2960" w:type="dxa"/>
            <w:noWrap/>
            <w:hideMark/>
          </w:tcPr>
          <w:p w14:paraId="2131CA84" w14:textId="77777777" w:rsidR="009804D1" w:rsidRPr="00937832" w:rsidRDefault="009804D1" w:rsidP="005E0FDC">
            <w:r w:rsidRPr="00937832">
              <w:t>0.00</w:t>
            </w:r>
          </w:p>
        </w:tc>
        <w:tc>
          <w:tcPr>
            <w:tcW w:w="3180" w:type="dxa"/>
            <w:noWrap/>
            <w:hideMark/>
          </w:tcPr>
          <w:p w14:paraId="0E32E3BA" w14:textId="77777777" w:rsidR="009804D1" w:rsidRPr="00937832" w:rsidRDefault="009804D1" w:rsidP="005E0FDC">
            <w:r w:rsidRPr="00937832">
              <w:t>0.00</w:t>
            </w:r>
          </w:p>
        </w:tc>
      </w:tr>
      <w:tr w:rsidR="009804D1" w:rsidRPr="00937832" w14:paraId="0D61AFFC" w14:textId="77777777" w:rsidTr="005E0FDC">
        <w:trPr>
          <w:trHeight w:val="290"/>
        </w:trPr>
        <w:tc>
          <w:tcPr>
            <w:tcW w:w="780" w:type="dxa"/>
            <w:noWrap/>
            <w:hideMark/>
          </w:tcPr>
          <w:p w14:paraId="136B5D0F" w14:textId="77777777" w:rsidR="009804D1" w:rsidRPr="00937832" w:rsidRDefault="009804D1" w:rsidP="005E0FDC">
            <w:r w:rsidRPr="00937832">
              <w:t>1840</w:t>
            </w:r>
          </w:p>
        </w:tc>
        <w:tc>
          <w:tcPr>
            <w:tcW w:w="2960" w:type="dxa"/>
            <w:noWrap/>
            <w:hideMark/>
          </w:tcPr>
          <w:p w14:paraId="18DDCFC9" w14:textId="77777777" w:rsidR="009804D1" w:rsidRPr="00937832" w:rsidRDefault="009804D1" w:rsidP="005E0FDC">
            <w:r w:rsidRPr="00937832">
              <w:t>0.00</w:t>
            </w:r>
          </w:p>
        </w:tc>
        <w:tc>
          <w:tcPr>
            <w:tcW w:w="3180" w:type="dxa"/>
            <w:noWrap/>
            <w:hideMark/>
          </w:tcPr>
          <w:p w14:paraId="10790280" w14:textId="77777777" w:rsidR="009804D1" w:rsidRPr="00937832" w:rsidRDefault="009804D1" w:rsidP="005E0FDC">
            <w:r w:rsidRPr="00937832">
              <w:t>0.00</w:t>
            </w:r>
          </w:p>
        </w:tc>
      </w:tr>
      <w:tr w:rsidR="009804D1" w:rsidRPr="00937832" w14:paraId="28C6DB53" w14:textId="77777777" w:rsidTr="005E0FDC">
        <w:trPr>
          <w:trHeight w:val="290"/>
        </w:trPr>
        <w:tc>
          <w:tcPr>
            <w:tcW w:w="780" w:type="dxa"/>
            <w:noWrap/>
            <w:hideMark/>
          </w:tcPr>
          <w:p w14:paraId="77A914F6" w14:textId="77777777" w:rsidR="009804D1" w:rsidRPr="00937832" w:rsidRDefault="009804D1" w:rsidP="005E0FDC">
            <w:r w:rsidRPr="00937832">
              <w:t>1850</w:t>
            </w:r>
          </w:p>
        </w:tc>
        <w:tc>
          <w:tcPr>
            <w:tcW w:w="2960" w:type="dxa"/>
            <w:noWrap/>
            <w:hideMark/>
          </w:tcPr>
          <w:p w14:paraId="2C9606F9" w14:textId="77777777" w:rsidR="009804D1" w:rsidRPr="00937832" w:rsidRDefault="009804D1" w:rsidP="005E0FDC">
            <w:r w:rsidRPr="00937832">
              <w:t>0.00</w:t>
            </w:r>
          </w:p>
        </w:tc>
        <w:tc>
          <w:tcPr>
            <w:tcW w:w="3180" w:type="dxa"/>
            <w:noWrap/>
            <w:hideMark/>
          </w:tcPr>
          <w:p w14:paraId="12963DA0" w14:textId="77777777" w:rsidR="009804D1" w:rsidRPr="00937832" w:rsidRDefault="009804D1" w:rsidP="005E0FDC">
            <w:r w:rsidRPr="00937832">
              <w:t>0.00</w:t>
            </w:r>
          </w:p>
        </w:tc>
      </w:tr>
      <w:tr w:rsidR="009804D1" w:rsidRPr="00937832" w14:paraId="1CD678AC" w14:textId="77777777" w:rsidTr="005E0FDC">
        <w:trPr>
          <w:trHeight w:val="290"/>
        </w:trPr>
        <w:tc>
          <w:tcPr>
            <w:tcW w:w="780" w:type="dxa"/>
            <w:noWrap/>
            <w:hideMark/>
          </w:tcPr>
          <w:p w14:paraId="6FD8BB78" w14:textId="77777777" w:rsidR="009804D1" w:rsidRPr="00937832" w:rsidRDefault="009804D1" w:rsidP="005E0FDC">
            <w:r w:rsidRPr="00937832">
              <w:t>1860</w:t>
            </w:r>
          </w:p>
        </w:tc>
        <w:tc>
          <w:tcPr>
            <w:tcW w:w="2960" w:type="dxa"/>
            <w:noWrap/>
            <w:hideMark/>
          </w:tcPr>
          <w:p w14:paraId="689CCCE6" w14:textId="77777777" w:rsidR="009804D1" w:rsidRPr="00937832" w:rsidRDefault="009804D1" w:rsidP="005E0FDC">
            <w:r w:rsidRPr="00937832">
              <w:t>0.00</w:t>
            </w:r>
          </w:p>
        </w:tc>
        <w:tc>
          <w:tcPr>
            <w:tcW w:w="3180" w:type="dxa"/>
            <w:noWrap/>
            <w:hideMark/>
          </w:tcPr>
          <w:p w14:paraId="626D7961" w14:textId="77777777" w:rsidR="009804D1" w:rsidRPr="00937832" w:rsidRDefault="009804D1" w:rsidP="005E0FDC">
            <w:r w:rsidRPr="00937832">
              <w:t>0.00</w:t>
            </w:r>
          </w:p>
        </w:tc>
      </w:tr>
    </w:tbl>
    <w:p w14:paraId="7E54DC31" w14:textId="77777777" w:rsidR="009804D1" w:rsidRDefault="009804D1" w:rsidP="009804D1"/>
    <w:p w14:paraId="1890388B" w14:textId="77777777" w:rsidR="009804D1" w:rsidRDefault="009804D1" w:rsidP="009804D1"/>
    <w:p w14:paraId="272958DA" w14:textId="77777777" w:rsidR="003A46D0" w:rsidRDefault="003A46D0" w:rsidP="009804D1"/>
    <w:p w14:paraId="275C6F9E" w14:textId="77777777" w:rsidR="003A46D0" w:rsidRDefault="003A46D0" w:rsidP="009804D1"/>
    <w:p w14:paraId="7AFE2520" w14:textId="77777777" w:rsidR="009804D1" w:rsidRPr="0039639C" w:rsidRDefault="009804D1" w:rsidP="009804D1">
      <w:pPr>
        <w:rPr>
          <w:b/>
          <w:bCs/>
        </w:rPr>
      </w:pPr>
      <w:r w:rsidRPr="0039639C">
        <w:rPr>
          <w:b/>
          <w:bCs/>
        </w:rPr>
        <w:lastRenderedPageBreak/>
        <w:t>7. Girl Embarkations by Decade</w:t>
      </w:r>
    </w:p>
    <w:tbl>
      <w:tblPr>
        <w:tblStyle w:val="TableGrid"/>
        <w:tblW w:w="0" w:type="auto"/>
        <w:tblLook w:val="04A0" w:firstRow="1" w:lastRow="0" w:firstColumn="1" w:lastColumn="0" w:noHBand="0" w:noVBand="1"/>
      </w:tblPr>
      <w:tblGrid>
        <w:gridCol w:w="1021"/>
        <w:gridCol w:w="2480"/>
      </w:tblGrid>
      <w:tr w:rsidR="009804D1" w:rsidRPr="00937832" w14:paraId="2B3D0BA4" w14:textId="77777777" w:rsidTr="005E0FDC">
        <w:trPr>
          <w:trHeight w:val="290"/>
        </w:trPr>
        <w:tc>
          <w:tcPr>
            <w:tcW w:w="780" w:type="dxa"/>
            <w:noWrap/>
            <w:hideMark/>
          </w:tcPr>
          <w:p w14:paraId="02E33C88" w14:textId="77777777" w:rsidR="009804D1" w:rsidRPr="00937832" w:rsidRDefault="009804D1" w:rsidP="005E0FDC">
            <w:r w:rsidRPr="00937832">
              <w:t>Decade</w:t>
            </w:r>
          </w:p>
        </w:tc>
        <w:tc>
          <w:tcPr>
            <w:tcW w:w="2480" w:type="dxa"/>
            <w:noWrap/>
            <w:hideMark/>
          </w:tcPr>
          <w:p w14:paraId="6295E347" w14:textId="630A2290" w:rsidR="009804D1" w:rsidRPr="00937832" w:rsidRDefault="009804D1" w:rsidP="005E0FDC">
            <w:r w:rsidRPr="00937832">
              <w:t>Completeness Pe</w:t>
            </w:r>
            <w:r w:rsidR="0039639C">
              <w:t>r</w:t>
            </w:r>
            <w:r w:rsidRPr="00937832">
              <w:t>centage</w:t>
            </w:r>
          </w:p>
        </w:tc>
      </w:tr>
      <w:tr w:rsidR="009804D1" w:rsidRPr="00937832" w14:paraId="39F7BD73" w14:textId="77777777" w:rsidTr="005E0FDC">
        <w:trPr>
          <w:trHeight w:val="290"/>
        </w:trPr>
        <w:tc>
          <w:tcPr>
            <w:tcW w:w="780" w:type="dxa"/>
            <w:noWrap/>
            <w:hideMark/>
          </w:tcPr>
          <w:p w14:paraId="5FF44BD2" w14:textId="77777777" w:rsidR="009804D1" w:rsidRPr="00937832" w:rsidRDefault="009804D1" w:rsidP="005E0FDC">
            <w:r w:rsidRPr="00937832">
              <w:t>1510</w:t>
            </w:r>
          </w:p>
        </w:tc>
        <w:tc>
          <w:tcPr>
            <w:tcW w:w="2480" w:type="dxa"/>
            <w:noWrap/>
            <w:hideMark/>
          </w:tcPr>
          <w:p w14:paraId="3A0DAECD" w14:textId="77777777" w:rsidR="009804D1" w:rsidRPr="00937832" w:rsidRDefault="009804D1" w:rsidP="005E0FDC">
            <w:r w:rsidRPr="00937832">
              <w:t>0.00</w:t>
            </w:r>
          </w:p>
        </w:tc>
      </w:tr>
      <w:tr w:rsidR="009804D1" w:rsidRPr="00937832" w14:paraId="083937C4" w14:textId="77777777" w:rsidTr="005E0FDC">
        <w:trPr>
          <w:trHeight w:val="290"/>
        </w:trPr>
        <w:tc>
          <w:tcPr>
            <w:tcW w:w="780" w:type="dxa"/>
            <w:noWrap/>
            <w:hideMark/>
          </w:tcPr>
          <w:p w14:paraId="702BA97C" w14:textId="77777777" w:rsidR="009804D1" w:rsidRPr="00937832" w:rsidRDefault="009804D1" w:rsidP="005E0FDC">
            <w:r w:rsidRPr="00937832">
              <w:t>1520</w:t>
            </w:r>
          </w:p>
        </w:tc>
        <w:tc>
          <w:tcPr>
            <w:tcW w:w="2480" w:type="dxa"/>
            <w:noWrap/>
            <w:hideMark/>
          </w:tcPr>
          <w:p w14:paraId="5611E98A" w14:textId="77777777" w:rsidR="009804D1" w:rsidRPr="00937832" w:rsidRDefault="009804D1" w:rsidP="005E0FDC">
            <w:r w:rsidRPr="00937832">
              <w:t>0.00</w:t>
            </w:r>
          </w:p>
        </w:tc>
      </w:tr>
      <w:tr w:rsidR="009804D1" w:rsidRPr="00937832" w14:paraId="4295C1A9" w14:textId="77777777" w:rsidTr="005E0FDC">
        <w:trPr>
          <w:trHeight w:val="290"/>
        </w:trPr>
        <w:tc>
          <w:tcPr>
            <w:tcW w:w="780" w:type="dxa"/>
            <w:noWrap/>
            <w:hideMark/>
          </w:tcPr>
          <w:p w14:paraId="161D0B82" w14:textId="77777777" w:rsidR="009804D1" w:rsidRPr="00937832" w:rsidRDefault="009804D1" w:rsidP="005E0FDC">
            <w:r w:rsidRPr="00937832">
              <w:t>1530</w:t>
            </w:r>
          </w:p>
        </w:tc>
        <w:tc>
          <w:tcPr>
            <w:tcW w:w="2480" w:type="dxa"/>
            <w:noWrap/>
            <w:hideMark/>
          </w:tcPr>
          <w:p w14:paraId="734F41A1" w14:textId="77777777" w:rsidR="009804D1" w:rsidRPr="00937832" w:rsidRDefault="009804D1" w:rsidP="005E0FDC">
            <w:r w:rsidRPr="00937832">
              <w:t>0.00</w:t>
            </w:r>
          </w:p>
        </w:tc>
      </w:tr>
      <w:tr w:rsidR="009804D1" w:rsidRPr="00937832" w14:paraId="72FBD2CD" w14:textId="77777777" w:rsidTr="005E0FDC">
        <w:trPr>
          <w:trHeight w:val="290"/>
        </w:trPr>
        <w:tc>
          <w:tcPr>
            <w:tcW w:w="780" w:type="dxa"/>
            <w:noWrap/>
            <w:hideMark/>
          </w:tcPr>
          <w:p w14:paraId="06335A1F" w14:textId="77777777" w:rsidR="009804D1" w:rsidRPr="00937832" w:rsidRDefault="009804D1" w:rsidP="005E0FDC">
            <w:r w:rsidRPr="00937832">
              <w:t>1540</w:t>
            </w:r>
          </w:p>
        </w:tc>
        <w:tc>
          <w:tcPr>
            <w:tcW w:w="2480" w:type="dxa"/>
            <w:noWrap/>
            <w:hideMark/>
          </w:tcPr>
          <w:p w14:paraId="7B15160C" w14:textId="77777777" w:rsidR="009804D1" w:rsidRPr="00937832" w:rsidRDefault="009804D1" w:rsidP="005E0FDC">
            <w:r w:rsidRPr="00937832">
              <w:t>0.00</w:t>
            </w:r>
          </w:p>
        </w:tc>
      </w:tr>
      <w:tr w:rsidR="009804D1" w:rsidRPr="00937832" w14:paraId="591C707A" w14:textId="77777777" w:rsidTr="005E0FDC">
        <w:trPr>
          <w:trHeight w:val="290"/>
        </w:trPr>
        <w:tc>
          <w:tcPr>
            <w:tcW w:w="780" w:type="dxa"/>
            <w:noWrap/>
            <w:hideMark/>
          </w:tcPr>
          <w:p w14:paraId="41D2F9D5" w14:textId="77777777" w:rsidR="009804D1" w:rsidRPr="00937832" w:rsidRDefault="009804D1" w:rsidP="005E0FDC">
            <w:r w:rsidRPr="00937832">
              <w:t>1550</w:t>
            </w:r>
          </w:p>
        </w:tc>
        <w:tc>
          <w:tcPr>
            <w:tcW w:w="2480" w:type="dxa"/>
            <w:noWrap/>
            <w:hideMark/>
          </w:tcPr>
          <w:p w14:paraId="55C747DB" w14:textId="77777777" w:rsidR="009804D1" w:rsidRPr="00937832" w:rsidRDefault="009804D1" w:rsidP="005E0FDC">
            <w:r w:rsidRPr="00937832">
              <w:t>0.00</w:t>
            </w:r>
          </w:p>
        </w:tc>
      </w:tr>
      <w:tr w:rsidR="009804D1" w:rsidRPr="00937832" w14:paraId="29C07B93" w14:textId="77777777" w:rsidTr="005E0FDC">
        <w:trPr>
          <w:trHeight w:val="290"/>
        </w:trPr>
        <w:tc>
          <w:tcPr>
            <w:tcW w:w="780" w:type="dxa"/>
            <w:noWrap/>
            <w:hideMark/>
          </w:tcPr>
          <w:p w14:paraId="3313E2F2" w14:textId="77777777" w:rsidR="009804D1" w:rsidRPr="00937832" w:rsidRDefault="009804D1" w:rsidP="005E0FDC">
            <w:r w:rsidRPr="00937832">
              <w:t>1560</w:t>
            </w:r>
          </w:p>
        </w:tc>
        <w:tc>
          <w:tcPr>
            <w:tcW w:w="2480" w:type="dxa"/>
            <w:noWrap/>
            <w:hideMark/>
          </w:tcPr>
          <w:p w14:paraId="1CF6239A" w14:textId="77777777" w:rsidR="009804D1" w:rsidRPr="00937832" w:rsidRDefault="009804D1" w:rsidP="005E0FDC">
            <w:r w:rsidRPr="00937832">
              <w:t>0.00</w:t>
            </w:r>
          </w:p>
        </w:tc>
      </w:tr>
      <w:tr w:rsidR="009804D1" w:rsidRPr="00937832" w14:paraId="4F642C01" w14:textId="77777777" w:rsidTr="005E0FDC">
        <w:trPr>
          <w:trHeight w:val="290"/>
        </w:trPr>
        <w:tc>
          <w:tcPr>
            <w:tcW w:w="780" w:type="dxa"/>
            <w:noWrap/>
            <w:hideMark/>
          </w:tcPr>
          <w:p w14:paraId="58518BD2" w14:textId="77777777" w:rsidR="009804D1" w:rsidRPr="00937832" w:rsidRDefault="009804D1" w:rsidP="005E0FDC">
            <w:r w:rsidRPr="00937832">
              <w:t>1570</w:t>
            </w:r>
          </w:p>
        </w:tc>
        <w:tc>
          <w:tcPr>
            <w:tcW w:w="2480" w:type="dxa"/>
            <w:noWrap/>
            <w:hideMark/>
          </w:tcPr>
          <w:p w14:paraId="4B6DD3D3" w14:textId="77777777" w:rsidR="009804D1" w:rsidRPr="00937832" w:rsidRDefault="009804D1" w:rsidP="005E0FDC">
            <w:r w:rsidRPr="00937832">
              <w:t>0.00</w:t>
            </w:r>
          </w:p>
        </w:tc>
      </w:tr>
      <w:tr w:rsidR="009804D1" w:rsidRPr="00937832" w14:paraId="1F5E9AED" w14:textId="77777777" w:rsidTr="005E0FDC">
        <w:trPr>
          <w:trHeight w:val="290"/>
        </w:trPr>
        <w:tc>
          <w:tcPr>
            <w:tcW w:w="780" w:type="dxa"/>
            <w:noWrap/>
            <w:hideMark/>
          </w:tcPr>
          <w:p w14:paraId="50F900D9" w14:textId="77777777" w:rsidR="009804D1" w:rsidRPr="00937832" w:rsidRDefault="009804D1" w:rsidP="005E0FDC">
            <w:r w:rsidRPr="00937832">
              <w:t>1580</w:t>
            </w:r>
          </w:p>
        </w:tc>
        <w:tc>
          <w:tcPr>
            <w:tcW w:w="2480" w:type="dxa"/>
            <w:noWrap/>
            <w:hideMark/>
          </w:tcPr>
          <w:p w14:paraId="7BA2608A" w14:textId="77777777" w:rsidR="009804D1" w:rsidRPr="00937832" w:rsidRDefault="009804D1" w:rsidP="005E0FDC">
            <w:r w:rsidRPr="00937832">
              <w:t>0.00</w:t>
            </w:r>
          </w:p>
        </w:tc>
      </w:tr>
      <w:tr w:rsidR="009804D1" w:rsidRPr="00937832" w14:paraId="43763F3C" w14:textId="77777777" w:rsidTr="005E0FDC">
        <w:trPr>
          <w:trHeight w:val="290"/>
        </w:trPr>
        <w:tc>
          <w:tcPr>
            <w:tcW w:w="780" w:type="dxa"/>
            <w:noWrap/>
            <w:hideMark/>
          </w:tcPr>
          <w:p w14:paraId="0B6A3544" w14:textId="77777777" w:rsidR="009804D1" w:rsidRPr="00937832" w:rsidRDefault="009804D1" w:rsidP="005E0FDC">
            <w:r w:rsidRPr="00937832">
              <w:t>1590</w:t>
            </w:r>
          </w:p>
        </w:tc>
        <w:tc>
          <w:tcPr>
            <w:tcW w:w="2480" w:type="dxa"/>
            <w:noWrap/>
            <w:hideMark/>
          </w:tcPr>
          <w:p w14:paraId="048A29E7" w14:textId="77777777" w:rsidR="009804D1" w:rsidRPr="00937832" w:rsidRDefault="009804D1" w:rsidP="005E0FDC">
            <w:r w:rsidRPr="00937832">
              <w:t>0.00</w:t>
            </w:r>
          </w:p>
        </w:tc>
      </w:tr>
      <w:tr w:rsidR="009804D1" w:rsidRPr="00937832" w14:paraId="18672B81" w14:textId="77777777" w:rsidTr="005E0FDC">
        <w:trPr>
          <w:trHeight w:val="290"/>
        </w:trPr>
        <w:tc>
          <w:tcPr>
            <w:tcW w:w="780" w:type="dxa"/>
            <w:noWrap/>
            <w:hideMark/>
          </w:tcPr>
          <w:p w14:paraId="2A64C31B" w14:textId="77777777" w:rsidR="009804D1" w:rsidRPr="00937832" w:rsidRDefault="009804D1" w:rsidP="005E0FDC">
            <w:r w:rsidRPr="00937832">
              <w:t>1600</w:t>
            </w:r>
          </w:p>
        </w:tc>
        <w:tc>
          <w:tcPr>
            <w:tcW w:w="2480" w:type="dxa"/>
            <w:noWrap/>
            <w:hideMark/>
          </w:tcPr>
          <w:p w14:paraId="769DA245" w14:textId="77777777" w:rsidR="009804D1" w:rsidRPr="00937832" w:rsidRDefault="009804D1" w:rsidP="005E0FDC">
            <w:r w:rsidRPr="00937832">
              <w:t>0.00</w:t>
            </w:r>
          </w:p>
        </w:tc>
      </w:tr>
      <w:tr w:rsidR="009804D1" w:rsidRPr="00937832" w14:paraId="2526CE1E" w14:textId="77777777" w:rsidTr="005E0FDC">
        <w:trPr>
          <w:trHeight w:val="290"/>
        </w:trPr>
        <w:tc>
          <w:tcPr>
            <w:tcW w:w="780" w:type="dxa"/>
            <w:noWrap/>
            <w:hideMark/>
          </w:tcPr>
          <w:p w14:paraId="48FC9FD9" w14:textId="77777777" w:rsidR="009804D1" w:rsidRPr="00937832" w:rsidRDefault="009804D1" w:rsidP="005E0FDC">
            <w:r w:rsidRPr="00937832">
              <w:t>1610</w:t>
            </w:r>
          </w:p>
        </w:tc>
        <w:tc>
          <w:tcPr>
            <w:tcW w:w="2480" w:type="dxa"/>
            <w:noWrap/>
            <w:hideMark/>
          </w:tcPr>
          <w:p w14:paraId="1E8D1336" w14:textId="77777777" w:rsidR="009804D1" w:rsidRPr="00937832" w:rsidRDefault="009804D1" w:rsidP="005E0FDC">
            <w:r w:rsidRPr="00937832">
              <w:t>0.00</w:t>
            </w:r>
          </w:p>
        </w:tc>
      </w:tr>
      <w:tr w:rsidR="009804D1" w:rsidRPr="00937832" w14:paraId="0656A1E8" w14:textId="77777777" w:rsidTr="005E0FDC">
        <w:trPr>
          <w:trHeight w:val="290"/>
        </w:trPr>
        <w:tc>
          <w:tcPr>
            <w:tcW w:w="780" w:type="dxa"/>
            <w:noWrap/>
            <w:hideMark/>
          </w:tcPr>
          <w:p w14:paraId="5CBE2405" w14:textId="77777777" w:rsidR="009804D1" w:rsidRPr="00937832" w:rsidRDefault="009804D1" w:rsidP="005E0FDC">
            <w:r w:rsidRPr="00937832">
              <w:t>1620</w:t>
            </w:r>
          </w:p>
        </w:tc>
        <w:tc>
          <w:tcPr>
            <w:tcW w:w="2480" w:type="dxa"/>
            <w:noWrap/>
            <w:hideMark/>
          </w:tcPr>
          <w:p w14:paraId="0578CCD4" w14:textId="77777777" w:rsidR="009804D1" w:rsidRPr="00937832" w:rsidRDefault="009804D1" w:rsidP="005E0FDC">
            <w:r w:rsidRPr="00937832">
              <w:t>0.00</w:t>
            </w:r>
          </w:p>
        </w:tc>
      </w:tr>
      <w:tr w:rsidR="009804D1" w:rsidRPr="00937832" w14:paraId="3416A65B" w14:textId="77777777" w:rsidTr="005E0FDC">
        <w:trPr>
          <w:trHeight w:val="290"/>
        </w:trPr>
        <w:tc>
          <w:tcPr>
            <w:tcW w:w="780" w:type="dxa"/>
            <w:noWrap/>
            <w:hideMark/>
          </w:tcPr>
          <w:p w14:paraId="448E004C" w14:textId="77777777" w:rsidR="009804D1" w:rsidRPr="00937832" w:rsidRDefault="009804D1" w:rsidP="005E0FDC">
            <w:r w:rsidRPr="00937832">
              <w:t>1630</w:t>
            </w:r>
          </w:p>
        </w:tc>
        <w:tc>
          <w:tcPr>
            <w:tcW w:w="2480" w:type="dxa"/>
            <w:noWrap/>
            <w:hideMark/>
          </w:tcPr>
          <w:p w14:paraId="16AE343C" w14:textId="77777777" w:rsidR="009804D1" w:rsidRPr="00937832" w:rsidRDefault="009804D1" w:rsidP="005E0FDC">
            <w:r w:rsidRPr="00937832">
              <w:t>0.00</w:t>
            </w:r>
          </w:p>
        </w:tc>
      </w:tr>
      <w:tr w:rsidR="009804D1" w:rsidRPr="00937832" w14:paraId="3FE64433" w14:textId="77777777" w:rsidTr="005E0FDC">
        <w:trPr>
          <w:trHeight w:val="290"/>
        </w:trPr>
        <w:tc>
          <w:tcPr>
            <w:tcW w:w="780" w:type="dxa"/>
            <w:noWrap/>
            <w:hideMark/>
          </w:tcPr>
          <w:p w14:paraId="63F8D29D" w14:textId="77777777" w:rsidR="009804D1" w:rsidRPr="00937832" w:rsidRDefault="009804D1" w:rsidP="005E0FDC">
            <w:r w:rsidRPr="00937832">
              <w:t>1640</w:t>
            </w:r>
          </w:p>
        </w:tc>
        <w:tc>
          <w:tcPr>
            <w:tcW w:w="2480" w:type="dxa"/>
            <w:noWrap/>
            <w:hideMark/>
          </w:tcPr>
          <w:p w14:paraId="5BB4BDE8" w14:textId="77777777" w:rsidR="009804D1" w:rsidRPr="00937832" w:rsidRDefault="009804D1" w:rsidP="005E0FDC">
            <w:r w:rsidRPr="00937832">
              <w:t>2.69</w:t>
            </w:r>
          </w:p>
        </w:tc>
      </w:tr>
      <w:tr w:rsidR="009804D1" w:rsidRPr="00937832" w14:paraId="0F299F73" w14:textId="77777777" w:rsidTr="005E0FDC">
        <w:trPr>
          <w:trHeight w:val="290"/>
        </w:trPr>
        <w:tc>
          <w:tcPr>
            <w:tcW w:w="780" w:type="dxa"/>
            <w:noWrap/>
            <w:hideMark/>
          </w:tcPr>
          <w:p w14:paraId="7FD326F9" w14:textId="77777777" w:rsidR="009804D1" w:rsidRPr="00937832" w:rsidRDefault="009804D1" w:rsidP="005E0FDC">
            <w:r w:rsidRPr="00937832">
              <w:t>1650</w:t>
            </w:r>
          </w:p>
        </w:tc>
        <w:tc>
          <w:tcPr>
            <w:tcW w:w="2480" w:type="dxa"/>
            <w:noWrap/>
            <w:hideMark/>
          </w:tcPr>
          <w:p w14:paraId="628B257A" w14:textId="77777777" w:rsidR="009804D1" w:rsidRPr="00937832" w:rsidRDefault="009804D1" w:rsidP="005E0FDC">
            <w:r w:rsidRPr="00937832">
              <w:t>1.48</w:t>
            </w:r>
          </w:p>
        </w:tc>
      </w:tr>
      <w:tr w:rsidR="009804D1" w:rsidRPr="00937832" w14:paraId="70A384A7" w14:textId="77777777" w:rsidTr="005E0FDC">
        <w:trPr>
          <w:trHeight w:val="290"/>
        </w:trPr>
        <w:tc>
          <w:tcPr>
            <w:tcW w:w="780" w:type="dxa"/>
            <w:noWrap/>
            <w:hideMark/>
          </w:tcPr>
          <w:p w14:paraId="4AD6C85B" w14:textId="77777777" w:rsidR="009804D1" w:rsidRPr="00937832" w:rsidRDefault="009804D1" w:rsidP="005E0FDC">
            <w:r w:rsidRPr="00937832">
              <w:t>1660</w:t>
            </w:r>
          </w:p>
        </w:tc>
        <w:tc>
          <w:tcPr>
            <w:tcW w:w="2480" w:type="dxa"/>
            <w:noWrap/>
            <w:hideMark/>
          </w:tcPr>
          <w:p w14:paraId="2CD13323" w14:textId="77777777" w:rsidR="009804D1" w:rsidRPr="00937832" w:rsidRDefault="009804D1" w:rsidP="005E0FDC">
            <w:r w:rsidRPr="00937832">
              <w:t>0.00</w:t>
            </w:r>
          </w:p>
        </w:tc>
      </w:tr>
      <w:tr w:rsidR="009804D1" w:rsidRPr="00937832" w14:paraId="680EB073" w14:textId="77777777" w:rsidTr="005E0FDC">
        <w:trPr>
          <w:trHeight w:val="290"/>
        </w:trPr>
        <w:tc>
          <w:tcPr>
            <w:tcW w:w="780" w:type="dxa"/>
            <w:noWrap/>
            <w:hideMark/>
          </w:tcPr>
          <w:p w14:paraId="4C24EAAF" w14:textId="77777777" w:rsidR="009804D1" w:rsidRPr="00937832" w:rsidRDefault="009804D1" w:rsidP="005E0FDC">
            <w:r w:rsidRPr="00937832">
              <w:t>1670</w:t>
            </w:r>
          </w:p>
        </w:tc>
        <w:tc>
          <w:tcPr>
            <w:tcW w:w="2480" w:type="dxa"/>
            <w:noWrap/>
            <w:hideMark/>
          </w:tcPr>
          <w:p w14:paraId="3F4C2AB1" w14:textId="77777777" w:rsidR="009804D1" w:rsidRPr="00937832" w:rsidRDefault="009804D1" w:rsidP="005E0FDC">
            <w:r w:rsidRPr="00937832">
              <w:t>1.46</w:t>
            </w:r>
          </w:p>
        </w:tc>
      </w:tr>
      <w:tr w:rsidR="009804D1" w:rsidRPr="00937832" w14:paraId="16BE5D09" w14:textId="77777777" w:rsidTr="005E0FDC">
        <w:trPr>
          <w:trHeight w:val="290"/>
        </w:trPr>
        <w:tc>
          <w:tcPr>
            <w:tcW w:w="780" w:type="dxa"/>
            <w:noWrap/>
            <w:hideMark/>
          </w:tcPr>
          <w:p w14:paraId="1694180D" w14:textId="77777777" w:rsidR="009804D1" w:rsidRPr="00937832" w:rsidRDefault="009804D1" w:rsidP="005E0FDC">
            <w:r w:rsidRPr="00937832">
              <w:t>1680</w:t>
            </w:r>
          </w:p>
        </w:tc>
        <w:tc>
          <w:tcPr>
            <w:tcW w:w="2480" w:type="dxa"/>
            <w:noWrap/>
            <w:hideMark/>
          </w:tcPr>
          <w:p w14:paraId="4A6B7041" w14:textId="77777777" w:rsidR="009804D1" w:rsidRPr="00937832" w:rsidRDefault="009804D1" w:rsidP="005E0FDC">
            <w:r w:rsidRPr="00937832">
              <w:t>2.76</w:t>
            </w:r>
          </w:p>
        </w:tc>
      </w:tr>
      <w:tr w:rsidR="009804D1" w:rsidRPr="00937832" w14:paraId="7A2D7B42" w14:textId="77777777" w:rsidTr="005E0FDC">
        <w:trPr>
          <w:trHeight w:val="290"/>
        </w:trPr>
        <w:tc>
          <w:tcPr>
            <w:tcW w:w="780" w:type="dxa"/>
            <w:noWrap/>
            <w:hideMark/>
          </w:tcPr>
          <w:p w14:paraId="2003D992" w14:textId="77777777" w:rsidR="009804D1" w:rsidRPr="00937832" w:rsidRDefault="009804D1" w:rsidP="005E0FDC">
            <w:r w:rsidRPr="00937832">
              <w:t>1690</w:t>
            </w:r>
          </w:p>
        </w:tc>
        <w:tc>
          <w:tcPr>
            <w:tcW w:w="2480" w:type="dxa"/>
            <w:noWrap/>
            <w:hideMark/>
          </w:tcPr>
          <w:p w14:paraId="4EBE6B76" w14:textId="77777777" w:rsidR="009804D1" w:rsidRPr="00937832" w:rsidRDefault="009804D1" w:rsidP="005E0FDC">
            <w:r w:rsidRPr="00937832">
              <w:t>1.00</w:t>
            </w:r>
          </w:p>
        </w:tc>
      </w:tr>
      <w:tr w:rsidR="009804D1" w:rsidRPr="00937832" w14:paraId="05154EEF" w14:textId="77777777" w:rsidTr="005E0FDC">
        <w:trPr>
          <w:trHeight w:val="290"/>
        </w:trPr>
        <w:tc>
          <w:tcPr>
            <w:tcW w:w="780" w:type="dxa"/>
            <w:noWrap/>
            <w:hideMark/>
          </w:tcPr>
          <w:p w14:paraId="3DDE9AAC" w14:textId="77777777" w:rsidR="009804D1" w:rsidRPr="00937832" w:rsidRDefault="009804D1" w:rsidP="005E0FDC">
            <w:r w:rsidRPr="00937832">
              <w:t>1700</w:t>
            </w:r>
          </w:p>
        </w:tc>
        <w:tc>
          <w:tcPr>
            <w:tcW w:w="2480" w:type="dxa"/>
            <w:noWrap/>
            <w:hideMark/>
          </w:tcPr>
          <w:p w14:paraId="1FE09087" w14:textId="77777777" w:rsidR="009804D1" w:rsidRPr="00937832" w:rsidRDefault="009804D1" w:rsidP="005E0FDC">
            <w:r w:rsidRPr="00937832">
              <w:t>2.35</w:t>
            </w:r>
          </w:p>
        </w:tc>
      </w:tr>
      <w:tr w:rsidR="009804D1" w:rsidRPr="00937832" w14:paraId="1E56F89B" w14:textId="77777777" w:rsidTr="005E0FDC">
        <w:trPr>
          <w:trHeight w:val="290"/>
        </w:trPr>
        <w:tc>
          <w:tcPr>
            <w:tcW w:w="780" w:type="dxa"/>
            <w:noWrap/>
            <w:hideMark/>
          </w:tcPr>
          <w:p w14:paraId="1D81C9AB" w14:textId="77777777" w:rsidR="009804D1" w:rsidRPr="00937832" w:rsidRDefault="009804D1" w:rsidP="005E0FDC">
            <w:r w:rsidRPr="00937832">
              <w:t>1710</w:t>
            </w:r>
          </w:p>
        </w:tc>
        <w:tc>
          <w:tcPr>
            <w:tcW w:w="2480" w:type="dxa"/>
            <w:noWrap/>
            <w:hideMark/>
          </w:tcPr>
          <w:p w14:paraId="17226A5C" w14:textId="77777777" w:rsidR="009804D1" w:rsidRPr="00937832" w:rsidRDefault="009804D1" w:rsidP="005E0FDC">
            <w:r w:rsidRPr="00937832">
              <w:t>2.77</w:t>
            </w:r>
          </w:p>
        </w:tc>
      </w:tr>
      <w:tr w:rsidR="009804D1" w:rsidRPr="00937832" w14:paraId="2F8B9510" w14:textId="77777777" w:rsidTr="005E0FDC">
        <w:trPr>
          <w:trHeight w:val="290"/>
        </w:trPr>
        <w:tc>
          <w:tcPr>
            <w:tcW w:w="780" w:type="dxa"/>
            <w:noWrap/>
            <w:hideMark/>
          </w:tcPr>
          <w:p w14:paraId="098C1A18" w14:textId="77777777" w:rsidR="009804D1" w:rsidRPr="00937832" w:rsidRDefault="009804D1" w:rsidP="005E0FDC">
            <w:r w:rsidRPr="00937832">
              <w:t>1720</w:t>
            </w:r>
          </w:p>
        </w:tc>
        <w:tc>
          <w:tcPr>
            <w:tcW w:w="2480" w:type="dxa"/>
            <w:noWrap/>
            <w:hideMark/>
          </w:tcPr>
          <w:p w14:paraId="5ED1BEA4" w14:textId="77777777" w:rsidR="009804D1" w:rsidRPr="00937832" w:rsidRDefault="009804D1" w:rsidP="005E0FDC">
            <w:r w:rsidRPr="00937832">
              <w:t>3.39</w:t>
            </w:r>
          </w:p>
        </w:tc>
      </w:tr>
      <w:tr w:rsidR="009804D1" w:rsidRPr="00937832" w14:paraId="241BBFBC" w14:textId="77777777" w:rsidTr="005E0FDC">
        <w:trPr>
          <w:trHeight w:val="290"/>
        </w:trPr>
        <w:tc>
          <w:tcPr>
            <w:tcW w:w="780" w:type="dxa"/>
            <w:noWrap/>
            <w:hideMark/>
          </w:tcPr>
          <w:p w14:paraId="18E2477A" w14:textId="77777777" w:rsidR="009804D1" w:rsidRPr="00937832" w:rsidRDefault="009804D1" w:rsidP="005E0FDC">
            <w:r w:rsidRPr="00937832">
              <w:t>1730</w:t>
            </w:r>
          </w:p>
        </w:tc>
        <w:tc>
          <w:tcPr>
            <w:tcW w:w="2480" w:type="dxa"/>
            <w:noWrap/>
            <w:hideMark/>
          </w:tcPr>
          <w:p w14:paraId="3BDCE3CB" w14:textId="77777777" w:rsidR="009804D1" w:rsidRPr="00937832" w:rsidRDefault="009804D1" w:rsidP="005E0FDC">
            <w:r w:rsidRPr="00937832">
              <w:t>1.16</w:t>
            </w:r>
          </w:p>
        </w:tc>
      </w:tr>
      <w:tr w:rsidR="009804D1" w:rsidRPr="00937832" w14:paraId="3834430C" w14:textId="77777777" w:rsidTr="005E0FDC">
        <w:trPr>
          <w:trHeight w:val="290"/>
        </w:trPr>
        <w:tc>
          <w:tcPr>
            <w:tcW w:w="780" w:type="dxa"/>
            <w:noWrap/>
            <w:hideMark/>
          </w:tcPr>
          <w:p w14:paraId="579752BB" w14:textId="77777777" w:rsidR="009804D1" w:rsidRPr="00937832" w:rsidRDefault="009804D1" w:rsidP="005E0FDC">
            <w:r w:rsidRPr="00937832">
              <w:t>1740</w:t>
            </w:r>
          </w:p>
        </w:tc>
        <w:tc>
          <w:tcPr>
            <w:tcW w:w="2480" w:type="dxa"/>
            <w:noWrap/>
            <w:hideMark/>
          </w:tcPr>
          <w:p w14:paraId="634DBC0E" w14:textId="77777777" w:rsidR="009804D1" w:rsidRPr="00937832" w:rsidRDefault="009804D1" w:rsidP="005E0FDC">
            <w:r w:rsidRPr="00937832">
              <w:t>0.93</w:t>
            </w:r>
          </w:p>
        </w:tc>
      </w:tr>
      <w:tr w:rsidR="009804D1" w:rsidRPr="00937832" w14:paraId="6F17D961" w14:textId="77777777" w:rsidTr="005E0FDC">
        <w:trPr>
          <w:trHeight w:val="290"/>
        </w:trPr>
        <w:tc>
          <w:tcPr>
            <w:tcW w:w="780" w:type="dxa"/>
            <w:noWrap/>
            <w:hideMark/>
          </w:tcPr>
          <w:p w14:paraId="47FCF4A8" w14:textId="77777777" w:rsidR="009804D1" w:rsidRPr="00937832" w:rsidRDefault="009804D1" w:rsidP="005E0FDC">
            <w:r w:rsidRPr="00937832">
              <w:t>1750</w:t>
            </w:r>
          </w:p>
        </w:tc>
        <w:tc>
          <w:tcPr>
            <w:tcW w:w="2480" w:type="dxa"/>
            <w:noWrap/>
            <w:hideMark/>
          </w:tcPr>
          <w:p w14:paraId="4E42ADF1" w14:textId="77777777" w:rsidR="009804D1" w:rsidRPr="00937832" w:rsidRDefault="009804D1" w:rsidP="005E0FDC">
            <w:r w:rsidRPr="00937832">
              <w:t>1.24</w:t>
            </w:r>
          </w:p>
        </w:tc>
      </w:tr>
      <w:tr w:rsidR="009804D1" w:rsidRPr="00937832" w14:paraId="1AA9C5A1" w14:textId="77777777" w:rsidTr="005E0FDC">
        <w:trPr>
          <w:trHeight w:val="290"/>
        </w:trPr>
        <w:tc>
          <w:tcPr>
            <w:tcW w:w="780" w:type="dxa"/>
            <w:noWrap/>
            <w:hideMark/>
          </w:tcPr>
          <w:p w14:paraId="00FB4E7C" w14:textId="77777777" w:rsidR="009804D1" w:rsidRPr="00937832" w:rsidRDefault="009804D1" w:rsidP="005E0FDC">
            <w:r w:rsidRPr="00937832">
              <w:t>1760</w:t>
            </w:r>
          </w:p>
        </w:tc>
        <w:tc>
          <w:tcPr>
            <w:tcW w:w="2480" w:type="dxa"/>
            <w:noWrap/>
            <w:hideMark/>
          </w:tcPr>
          <w:p w14:paraId="43FEA26B" w14:textId="77777777" w:rsidR="009804D1" w:rsidRPr="00937832" w:rsidRDefault="009804D1" w:rsidP="005E0FDC">
            <w:r w:rsidRPr="00937832">
              <w:t>2.42</w:t>
            </w:r>
          </w:p>
        </w:tc>
      </w:tr>
      <w:tr w:rsidR="009804D1" w:rsidRPr="00937832" w14:paraId="797CACA1" w14:textId="77777777" w:rsidTr="005E0FDC">
        <w:trPr>
          <w:trHeight w:val="290"/>
        </w:trPr>
        <w:tc>
          <w:tcPr>
            <w:tcW w:w="780" w:type="dxa"/>
            <w:noWrap/>
            <w:hideMark/>
          </w:tcPr>
          <w:p w14:paraId="7E0F7FDC" w14:textId="77777777" w:rsidR="009804D1" w:rsidRPr="00937832" w:rsidRDefault="009804D1" w:rsidP="005E0FDC">
            <w:r w:rsidRPr="00937832">
              <w:t>1770</w:t>
            </w:r>
          </w:p>
        </w:tc>
        <w:tc>
          <w:tcPr>
            <w:tcW w:w="2480" w:type="dxa"/>
            <w:noWrap/>
            <w:hideMark/>
          </w:tcPr>
          <w:p w14:paraId="33A91AFA" w14:textId="77777777" w:rsidR="009804D1" w:rsidRPr="00937832" w:rsidRDefault="009804D1" w:rsidP="005E0FDC">
            <w:r w:rsidRPr="00937832">
              <w:t>3.20</w:t>
            </w:r>
          </w:p>
        </w:tc>
      </w:tr>
      <w:tr w:rsidR="009804D1" w:rsidRPr="00937832" w14:paraId="4157F54A" w14:textId="77777777" w:rsidTr="005E0FDC">
        <w:trPr>
          <w:trHeight w:val="290"/>
        </w:trPr>
        <w:tc>
          <w:tcPr>
            <w:tcW w:w="780" w:type="dxa"/>
            <w:noWrap/>
            <w:hideMark/>
          </w:tcPr>
          <w:p w14:paraId="3EF78517" w14:textId="77777777" w:rsidR="009804D1" w:rsidRPr="00937832" w:rsidRDefault="009804D1" w:rsidP="005E0FDC">
            <w:r w:rsidRPr="00937832">
              <w:t>1780</w:t>
            </w:r>
          </w:p>
        </w:tc>
        <w:tc>
          <w:tcPr>
            <w:tcW w:w="2480" w:type="dxa"/>
            <w:noWrap/>
            <w:hideMark/>
          </w:tcPr>
          <w:p w14:paraId="38B98CB6" w14:textId="77777777" w:rsidR="009804D1" w:rsidRPr="00937832" w:rsidRDefault="009804D1" w:rsidP="005E0FDC">
            <w:r w:rsidRPr="00937832">
              <w:t>2.95</w:t>
            </w:r>
          </w:p>
        </w:tc>
      </w:tr>
      <w:tr w:rsidR="009804D1" w:rsidRPr="00937832" w14:paraId="5B23AD56" w14:textId="77777777" w:rsidTr="005E0FDC">
        <w:trPr>
          <w:trHeight w:val="290"/>
        </w:trPr>
        <w:tc>
          <w:tcPr>
            <w:tcW w:w="780" w:type="dxa"/>
            <w:noWrap/>
            <w:hideMark/>
          </w:tcPr>
          <w:p w14:paraId="6669E32F" w14:textId="77777777" w:rsidR="009804D1" w:rsidRPr="00937832" w:rsidRDefault="009804D1" w:rsidP="005E0FDC">
            <w:r w:rsidRPr="00937832">
              <w:t>1790</w:t>
            </w:r>
          </w:p>
        </w:tc>
        <w:tc>
          <w:tcPr>
            <w:tcW w:w="2480" w:type="dxa"/>
            <w:noWrap/>
            <w:hideMark/>
          </w:tcPr>
          <w:p w14:paraId="073D70F9" w14:textId="77777777" w:rsidR="009804D1" w:rsidRPr="00937832" w:rsidRDefault="009804D1" w:rsidP="005E0FDC">
            <w:r w:rsidRPr="00937832">
              <w:t>6.81</w:t>
            </w:r>
          </w:p>
        </w:tc>
      </w:tr>
      <w:tr w:rsidR="009804D1" w:rsidRPr="00937832" w14:paraId="6233E56D" w14:textId="77777777" w:rsidTr="005E0FDC">
        <w:trPr>
          <w:trHeight w:val="290"/>
        </w:trPr>
        <w:tc>
          <w:tcPr>
            <w:tcW w:w="780" w:type="dxa"/>
            <w:noWrap/>
            <w:hideMark/>
          </w:tcPr>
          <w:p w14:paraId="02BDB4E1" w14:textId="77777777" w:rsidR="009804D1" w:rsidRPr="00937832" w:rsidRDefault="009804D1" w:rsidP="005E0FDC">
            <w:r w:rsidRPr="00937832">
              <w:t>1800</w:t>
            </w:r>
          </w:p>
        </w:tc>
        <w:tc>
          <w:tcPr>
            <w:tcW w:w="2480" w:type="dxa"/>
            <w:noWrap/>
            <w:hideMark/>
          </w:tcPr>
          <w:p w14:paraId="42D0E026" w14:textId="77777777" w:rsidR="009804D1" w:rsidRPr="00937832" w:rsidRDefault="009804D1" w:rsidP="005E0FDC">
            <w:r w:rsidRPr="00937832">
              <w:t>0.11</w:t>
            </w:r>
          </w:p>
        </w:tc>
      </w:tr>
      <w:tr w:rsidR="009804D1" w:rsidRPr="00937832" w14:paraId="72FBB980" w14:textId="77777777" w:rsidTr="005E0FDC">
        <w:trPr>
          <w:trHeight w:val="290"/>
        </w:trPr>
        <w:tc>
          <w:tcPr>
            <w:tcW w:w="780" w:type="dxa"/>
            <w:noWrap/>
            <w:hideMark/>
          </w:tcPr>
          <w:p w14:paraId="7BF56C59" w14:textId="77777777" w:rsidR="009804D1" w:rsidRPr="00937832" w:rsidRDefault="009804D1" w:rsidP="005E0FDC">
            <w:r w:rsidRPr="00937832">
              <w:t>1810</w:t>
            </w:r>
          </w:p>
        </w:tc>
        <w:tc>
          <w:tcPr>
            <w:tcW w:w="2480" w:type="dxa"/>
            <w:noWrap/>
            <w:hideMark/>
          </w:tcPr>
          <w:p w14:paraId="114A85CD" w14:textId="77777777" w:rsidR="009804D1" w:rsidRPr="00937832" w:rsidRDefault="009804D1" w:rsidP="005E0FDC">
            <w:r w:rsidRPr="00937832">
              <w:t>0.34</w:t>
            </w:r>
          </w:p>
        </w:tc>
      </w:tr>
      <w:tr w:rsidR="009804D1" w:rsidRPr="00937832" w14:paraId="49485B05" w14:textId="77777777" w:rsidTr="005E0FDC">
        <w:trPr>
          <w:trHeight w:val="290"/>
        </w:trPr>
        <w:tc>
          <w:tcPr>
            <w:tcW w:w="780" w:type="dxa"/>
            <w:noWrap/>
            <w:hideMark/>
          </w:tcPr>
          <w:p w14:paraId="3E084DE6" w14:textId="77777777" w:rsidR="009804D1" w:rsidRPr="00937832" w:rsidRDefault="009804D1" w:rsidP="005E0FDC">
            <w:r w:rsidRPr="00937832">
              <w:t>1820</w:t>
            </w:r>
          </w:p>
        </w:tc>
        <w:tc>
          <w:tcPr>
            <w:tcW w:w="2480" w:type="dxa"/>
            <w:noWrap/>
            <w:hideMark/>
          </w:tcPr>
          <w:p w14:paraId="5FA147B2" w14:textId="77777777" w:rsidR="009804D1" w:rsidRPr="00937832" w:rsidRDefault="009804D1" w:rsidP="005E0FDC">
            <w:r w:rsidRPr="00937832">
              <w:t>1.31</w:t>
            </w:r>
          </w:p>
        </w:tc>
      </w:tr>
      <w:tr w:rsidR="009804D1" w:rsidRPr="00937832" w14:paraId="207264E0" w14:textId="77777777" w:rsidTr="005E0FDC">
        <w:trPr>
          <w:trHeight w:val="290"/>
        </w:trPr>
        <w:tc>
          <w:tcPr>
            <w:tcW w:w="780" w:type="dxa"/>
            <w:noWrap/>
            <w:hideMark/>
          </w:tcPr>
          <w:p w14:paraId="77D8A31C" w14:textId="77777777" w:rsidR="009804D1" w:rsidRPr="00937832" w:rsidRDefault="009804D1" w:rsidP="005E0FDC">
            <w:r w:rsidRPr="00937832">
              <w:t>1830</w:t>
            </w:r>
          </w:p>
        </w:tc>
        <w:tc>
          <w:tcPr>
            <w:tcW w:w="2480" w:type="dxa"/>
            <w:noWrap/>
            <w:hideMark/>
          </w:tcPr>
          <w:p w14:paraId="4CF65046" w14:textId="77777777" w:rsidR="009804D1" w:rsidRPr="00937832" w:rsidRDefault="009804D1" w:rsidP="005E0FDC">
            <w:r w:rsidRPr="00937832">
              <w:t>1.63</w:t>
            </w:r>
          </w:p>
        </w:tc>
      </w:tr>
      <w:tr w:rsidR="009804D1" w:rsidRPr="00937832" w14:paraId="496C2176" w14:textId="77777777" w:rsidTr="005E0FDC">
        <w:trPr>
          <w:trHeight w:val="290"/>
        </w:trPr>
        <w:tc>
          <w:tcPr>
            <w:tcW w:w="780" w:type="dxa"/>
            <w:noWrap/>
            <w:hideMark/>
          </w:tcPr>
          <w:p w14:paraId="5F9497E0" w14:textId="77777777" w:rsidR="009804D1" w:rsidRPr="00937832" w:rsidRDefault="009804D1" w:rsidP="005E0FDC">
            <w:r w:rsidRPr="00937832">
              <w:t>1840</w:t>
            </w:r>
          </w:p>
        </w:tc>
        <w:tc>
          <w:tcPr>
            <w:tcW w:w="2480" w:type="dxa"/>
            <w:noWrap/>
            <w:hideMark/>
          </w:tcPr>
          <w:p w14:paraId="6293568C" w14:textId="77777777" w:rsidR="009804D1" w:rsidRPr="00937832" w:rsidRDefault="009804D1" w:rsidP="005E0FDC">
            <w:r w:rsidRPr="00937832">
              <w:t>0.99</w:t>
            </w:r>
          </w:p>
        </w:tc>
      </w:tr>
      <w:tr w:rsidR="009804D1" w:rsidRPr="00937832" w14:paraId="0B28290B" w14:textId="77777777" w:rsidTr="005E0FDC">
        <w:trPr>
          <w:trHeight w:val="290"/>
        </w:trPr>
        <w:tc>
          <w:tcPr>
            <w:tcW w:w="780" w:type="dxa"/>
            <w:noWrap/>
            <w:hideMark/>
          </w:tcPr>
          <w:p w14:paraId="544C7539" w14:textId="77777777" w:rsidR="009804D1" w:rsidRPr="00937832" w:rsidRDefault="009804D1" w:rsidP="005E0FDC">
            <w:r w:rsidRPr="00937832">
              <w:t>1850</w:t>
            </w:r>
          </w:p>
        </w:tc>
        <w:tc>
          <w:tcPr>
            <w:tcW w:w="2480" w:type="dxa"/>
            <w:noWrap/>
            <w:hideMark/>
          </w:tcPr>
          <w:p w14:paraId="1439DEE1" w14:textId="77777777" w:rsidR="009804D1" w:rsidRPr="00937832" w:rsidRDefault="009804D1" w:rsidP="005E0FDC">
            <w:r w:rsidRPr="00937832">
              <w:t>0.59</w:t>
            </w:r>
          </w:p>
        </w:tc>
      </w:tr>
      <w:tr w:rsidR="009804D1" w:rsidRPr="00937832" w14:paraId="38892A28" w14:textId="77777777" w:rsidTr="005E0FDC">
        <w:trPr>
          <w:trHeight w:val="290"/>
        </w:trPr>
        <w:tc>
          <w:tcPr>
            <w:tcW w:w="780" w:type="dxa"/>
            <w:noWrap/>
            <w:hideMark/>
          </w:tcPr>
          <w:p w14:paraId="1EBB5387" w14:textId="77777777" w:rsidR="009804D1" w:rsidRPr="00937832" w:rsidRDefault="009804D1" w:rsidP="005E0FDC">
            <w:r w:rsidRPr="00937832">
              <w:t>1860</w:t>
            </w:r>
          </w:p>
        </w:tc>
        <w:tc>
          <w:tcPr>
            <w:tcW w:w="2480" w:type="dxa"/>
            <w:noWrap/>
            <w:hideMark/>
          </w:tcPr>
          <w:p w14:paraId="1380354B" w14:textId="77777777" w:rsidR="009804D1" w:rsidRPr="00937832" w:rsidRDefault="009804D1" w:rsidP="005E0FDC">
            <w:r w:rsidRPr="00937832">
              <w:t>2.29</w:t>
            </w:r>
          </w:p>
        </w:tc>
      </w:tr>
    </w:tbl>
    <w:p w14:paraId="498268EE" w14:textId="77777777" w:rsidR="009804D1" w:rsidRDefault="009804D1" w:rsidP="009804D1"/>
    <w:p w14:paraId="2B004003" w14:textId="77777777" w:rsidR="009804D1" w:rsidRDefault="009804D1" w:rsidP="009804D1"/>
    <w:p w14:paraId="59C8A962" w14:textId="77777777" w:rsidR="003A46D0" w:rsidRDefault="003A46D0" w:rsidP="009804D1"/>
    <w:p w14:paraId="465E645C" w14:textId="77777777" w:rsidR="003A46D0" w:rsidRDefault="003A46D0" w:rsidP="009804D1"/>
    <w:p w14:paraId="43A48CDB" w14:textId="77777777" w:rsidR="009804D1" w:rsidRPr="0039639C" w:rsidRDefault="009804D1" w:rsidP="009804D1">
      <w:pPr>
        <w:rPr>
          <w:b/>
          <w:bCs/>
        </w:rPr>
      </w:pPr>
      <w:r w:rsidRPr="0039639C">
        <w:rPr>
          <w:b/>
          <w:bCs/>
        </w:rPr>
        <w:lastRenderedPageBreak/>
        <w:t>8. Girl Disembarkations by Decade</w:t>
      </w:r>
    </w:p>
    <w:tbl>
      <w:tblPr>
        <w:tblStyle w:val="TableGrid"/>
        <w:tblW w:w="0" w:type="auto"/>
        <w:tblLook w:val="04A0" w:firstRow="1" w:lastRow="0" w:firstColumn="1" w:lastColumn="0" w:noHBand="0" w:noVBand="1"/>
      </w:tblPr>
      <w:tblGrid>
        <w:gridCol w:w="1021"/>
        <w:gridCol w:w="2480"/>
      </w:tblGrid>
      <w:tr w:rsidR="009804D1" w:rsidRPr="00937832" w14:paraId="035B9C0D" w14:textId="77777777" w:rsidTr="005E0FDC">
        <w:trPr>
          <w:trHeight w:val="290"/>
        </w:trPr>
        <w:tc>
          <w:tcPr>
            <w:tcW w:w="780" w:type="dxa"/>
            <w:noWrap/>
            <w:hideMark/>
          </w:tcPr>
          <w:p w14:paraId="1ABC7844" w14:textId="77777777" w:rsidR="009804D1" w:rsidRPr="00937832" w:rsidRDefault="009804D1" w:rsidP="005E0FDC">
            <w:r w:rsidRPr="00937832">
              <w:t>Decade</w:t>
            </w:r>
          </w:p>
        </w:tc>
        <w:tc>
          <w:tcPr>
            <w:tcW w:w="2480" w:type="dxa"/>
            <w:noWrap/>
            <w:hideMark/>
          </w:tcPr>
          <w:p w14:paraId="4B5E7FDA" w14:textId="77777777" w:rsidR="009804D1" w:rsidRPr="00937832" w:rsidRDefault="009804D1" w:rsidP="005E0FDC">
            <w:r w:rsidRPr="00937832">
              <w:t>Completeness Percentage</w:t>
            </w:r>
          </w:p>
        </w:tc>
      </w:tr>
      <w:tr w:rsidR="009804D1" w:rsidRPr="00937832" w14:paraId="5DF76B68" w14:textId="77777777" w:rsidTr="005E0FDC">
        <w:trPr>
          <w:trHeight w:val="290"/>
        </w:trPr>
        <w:tc>
          <w:tcPr>
            <w:tcW w:w="780" w:type="dxa"/>
            <w:noWrap/>
            <w:hideMark/>
          </w:tcPr>
          <w:p w14:paraId="6C7E47A2" w14:textId="77777777" w:rsidR="009804D1" w:rsidRPr="00937832" w:rsidRDefault="009804D1" w:rsidP="005E0FDC">
            <w:r w:rsidRPr="00937832">
              <w:t>1510</w:t>
            </w:r>
          </w:p>
        </w:tc>
        <w:tc>
          <w:tcPr>
            <w:tcW w:w="2480" w:type="dxa"/>
            <w:noWrap/>
            <w:hideMark/>
          </w:tcPr>
          <w:p w14:paraId="438EF26F" w14:textId="77777777" w:rsidR="009804D1" w:rsidRPr="00937832" w:rsidRDefault="009804D1" w:rsidP="005E0FDC">
            <w:r w:rsidRPr="00937832">
              <w:t>0.00</w:t>
            </w:r>
          </w:p>
        </w:tc>
      </w:tr>
      <w:tr w:rsidR="009804D1" w:rsidRPr="00937832" w14:paraId="074EF8B1" w14:textId="77777777" w:rsidTr="005E0FDC">
        <w:trPr>
          <w:trHeight w:val="290"/>
        </w:trPr>
        <w:tc>
          <w:tcPr>
            <w:tcW w:w="780" w:type="dxa"/>
            <w:noWrap/>
            <w:hideMark/>
          </w:tcPr>
          <w:p w14:paraId="77E061E0" w14:textId="77777777" w:rsidR="009804D1" w:rsidRPr="00937832" w:rsidRDefault="009804D1" w:rsidP="005E0FDC">
            <w:r w:rsidRPr="00937832">
              <w:t>1520</w:t>
            </w:r>
          </w:p>
        </w:tc>
        <w:tc>
          <w:tcPr>
            <w:tcW w:w="2480" w:type="dxa"/>
            <w:noWrap/>
            <w:hideMark/>
          </w:tcPr>
          <w:p w14:paraId="7617BA32" w14:textId="77777777" w:rsidR="009804D1" w:rsidRPr="00937832" w:rsidRDefault="009804D1" w:rsidP="005E0FDC">
            <w:r w:rsidRPr="00937832">
              <w:t>0.00</w:t>
            </w:r>
          </w:p>
        </w:tc>
      </w:tr>
      <w:tr w:rsidR="009804D1" w:rsidRPr="00937832" w14:paraId="010F6768" w14:textId="77777777" w:rsidTr="005E0FDC">
        <w:trPr>
          <w:trHeight w:val="290"/>
        </w:trPr>
        <w:tc>
          <w:tcPr>
            <w:tcW w:w="780" w:type="dxa"/>
            <w:noWrap/>
            <w:hideMark/>
          </w:tcPr>
          <w:p w14:paraId="7BA760C2" w14:textId="77777777" w:rsidR="009804D1" w:rsidRPr="00937832" w:rsidRDefault="009804D1" w:rsidP="005E0FDC">
            <w:r w:rsidRPr="00937832">
              <w:t>1530</w:t>
            </w:r>
          </w:p>
        </w:tc>
        <w:tc>
          <w:tcPr>
            <w:tcW w:w="2480" w:type="dxa"/>
            <w:noWrap/>
            <w:hideMark/>
          </w:tcPr>
          <w:p w14:paraId="5F37F719" w14:textId="77777777" w:rsidR="009804D1" w:rsidRPr="00937832" w:rsidRDefault="009804D1" w:rsidP="005E0FDC">
            <w:r w:rsidRPr="00937832">
              <w:t>0.00</w:t>
            </w:r>
          </w:p>
        </w:tc>
      </w:tr>
      <w:tr w:rsidR="009804D1" w:rsidRPr="00937832" w14:paraId="6A0FBF64" w14:textId="77777777" w:rsidTr="005E0FDC">
        <w:trPr>
          <w:trHeight w:val="290"/>
        </w:trPr>
        <w:tc>
          <w:tcPr>
            <w:tcW w:w="780" w:type="dxa"/>
            <w:noWrap/>
            <w:hideMark/>
          </w:tcPr>
          <w:p w14:paraId="46FEB4C8" w14:textId="77777777" w:rsidR="009804D1" w:rsidRPr="00937832" w:rsidRDefault="009804D1" w:rsidP="005E0FDC">
            <w:r w:rsidRPr="00937832">
              <w:t>1540</w:t>
            </w:r>
          </w:p>
        </w:tc>
        <w:tc>
          <w:tcPr>
            <w:tcW w:w="2480" w:type="dxa"/>
            <w:noWrap/>
            <w:hideMark/>
          </w:tcPr>
          <w:p w14:paraId="346A38BF" w14:textId="77777777" w:rsidR="009804D1" w:rsidRPr="00937832" w:rsidRDefault="009804D1" w:rsidP="005E0FDC">
            <w:r w:rsidRPr="00937832">
              <w:t>0.00</w:t>
            </w:r>
          </w:p>
        </w:tc>
      </w:tr>
      <w:tr w:rsidR="009804D1" w:rsidRPr="00937832" w14:paraId="5DCD118C" w14:textId="77777777" w:rsidTr="005E0FDC">
        <w:trPr>
          <w:trHeight w:val="290"/>
        </w:trPr>
        <w:tc>
          <w:tcPr>
            <w:tcW w:w="780" w:type="dxa"/>
            <w:noWrap/>
            <w:hideMark/>
          </w:tcPr>
          <w:p w14:paraId="792E4E85" w14:textId="77777777" w:rsidR="009804D1" w:rsidRPr="00937832" w:rsidRDefault="009804D1" w:rsidP="005E0FDC">
            <w:r w:rsidRPr="00937832">
              <w:t>1550</w:t>
            </w:r>
          </w:p>
        </w:tc>
        <w:tc>
          <w:tcPr>
            <w:tcW w:w="2480" w:type="dxa"/>
            <w:noWrap/>
            <w:hideMark/>
          </w:tcPr>
          <w:p w14:paraId="00873370" w14:textId="77777777" w:rsidR="009804D1" w:rsidRPr="00937832" w:rsidRDefault="009804D1" w:rsidP="005E0FDC">
            <w:r w:rsidRPr="00937832">
              <w:t>0.00</w:t>
            </w:r>
          </w:p>
        </w:tc>
      </w:tr>
      <w:tr w:rsidR="009804D1" w:rsidRPr="00937832" w14:paraId="64390E90" w14:textId="77777777" w:rsidTr="005E0FDC">
        <w:trPr>
          <w:trHeight w:val="290"/>
        </w:trPr>
        <w:tc>
          <w:tcPr>
            <w:tcW w:w="780" w:type="dxa"/>
            <w:noWrap/>
            <w:hideMark/>
          </w:tcPr>
          <w:p w14:paraId="1F271B1A" w14:textId="77777777" w:rsidR="009804D1" w:rsidRPr="00937832" w:rsidRDefault="009804D1" w:rsidP="005E0FDC">
            <w:r w:rsidRPr="00937832">
              <w:t>1560</w:t>
            </w:r>
          </w:p>
        </w:tc>
        <w:tc>
          <w:tcPr>
            <w:tcW w:w="2480" w:type="dxa"/>
            <w:noWrap/>
            <w:hideMark/>
          </w:tcPr>
          <w:p w14:paraId="3A478153" w14:textId="77777777" w:rsidR="009804D1" w:rsidRPr="00937832" w:rsidRDefault="009804D1" w:rsidP="005E0FDC">
            <w:r w:rsidRPr="00937832">
              <w:t>0.00</w:t>
            </w:r>
          </w:p>
        </w:tc>
      </w:tr>
      <w:tr w:rsidR="009804D1" w:rsidRPr="00937832" w14:paraId="49ED4C89" w14:textId="77777777" w:rsidTr="005E0FDC">
        <w:trPr>
          <w:trHeight w:val="290"/>
        </w:trPr>
        <w:tc>
          <w:tcPr>
            <w:tcW w:w="780" w:type="dxa"/>
            <w:noWrap/>
            <w:hideMark/>
          </w:tcPr>
          <w:p w14:paraId="7BF09A1A" w14:textId="77777777" w:rsidR="009804D1" w:rsidRPr="00937832" w:rsidRDefault="009804D1" w:rsidP="005E0FDC">
            <w:r w:rsidRPr="00937832">
              <w:t>1570</w:t>
            </w:r>
          </w:p>
        </w:tc>
        <w:tc>
          <w:tcPr>
            <w:tcW w:w="2480" w:type="dxa"/>
            <w:noWrap/>
            <w:hideMark/>
          </w:tcPr>
          <w:p w14:paraId="5854D7F2" w14:textId="77777777" w:rsidR="009804D1" w:rsidRPr="00937832" w:rsidRDefault="009804D1" w:rsidP="005E0FDC">
            <w:r w:rsidRPr="00937832">
              <w:t>0.00</w:t>
            </w:r>
          </w:p>
        </w:tc>
      </w:tr>
      <w:tr w:rsidR="009804D1" w:rsidRPr="00937832" w14:paraId="55EBD4E6" w14:textId="77777777" w:rsidTr="005E0FDC">
        <w:trPr>
          <w:trHeight w:val="290"/>
        </w:trPr>
        <w:tc>
          <w:tcPr>
            <w:tcW w:w="780" w:type="dxa"/>
            <w:noWrap/>
            <w:hideMark/>
          </w:tcPr>
          <w:p w14:paraId="2F9DF3A5" w14:textId="77777777" w:rsidR="009804D1" w:rsidRPr="00937832" w:rsidRDefault="009804D1" w:rsidP="005E0FDC">
            <w:r w:rsidRPr="00937832">
              <w:t>1580</w:t>
            </w:r>
          </w:p>
        </w:tc>
        <w:tc>
          <w:tcPr>
            <w:tcW w:w="2480" w:type="dxa"/>
            <w:noWrap/>
            <w:hideMark/>
          </w:tcPr>
          <w:p w14:paraId="5998CC8B" w14:textId="77777777" w:rsidR="009804D1" w:rsidRPr="00937832" w:rsidRDefault="009804D1" w:rsidP="005E0FDC">
            <w:r w:rsidRPr="00937832">
              <w:t>0.00</w:t>
            </w:r>
          </w:p>
        </w:tc>
      </w:tr>
      <w:tr w:rsidR="009804D1" w:rsidRPr="00937832" w14:paraId="57C58BDE" w14:textId="77777777" w:rsidTr="005E0FDC">
        <w:trPr>
          <w:trHeight w:val="290"/>
        </w:trPr>
        <w:tc>
          <w:tcPr>
            <w:tcW w:w="780" w:type="dxa"/>
            <w:noWrap/>
            <w:hideMark/>
          </w:tcPr>
          <w:p w14:paraId="535364AE" w14:textId="77777777" w:rsidR="009804D1" w:rsidRPr="00937832" w:rsidRDefault="009804D1" w:rsidP="005E0FDC">
            <w:r w:rsidRPr="00937832">
              <w:t>1590</w:t>
            </w:r>
          </w:p>
        </w:tc>
        <w:tc>
          <w:tcPr>
            <w:tcW w:w="2480" w:type="dxa"/>
            <w:noWrap/>
            <w:hideMark/>
          </w:tcPr>
          <w:p w14:paraId="414A3AFB" w14:textId="77777777" w:rsidR="009804D1" w:rsidRPr="00937832" w:rsidRDefault="009804D1" w:rsidP="005E0FDC">
            <w:r w:rsidRPr="00937832">
              <w:t>0.00</w:t>
            </w:r>
          </w:p>
        </w:tc>
      </w:tr>
      <w:tr w:rsidR="009804D1" w:rsidRPr="00937832" w14:paraId="155B806D" w14:textId="77777777" w:rsidTr="005E0FDC">
        <w:trPr>
          <w:trHeight w:val="290"/>
        </w:trPr>
        <w:tc>
          <w:tcPr>
            <w:tcW w:w="780" w:type="dxa"/>
            <w:noWrap/>
            <w:hideMark/>
          </w:tcPr>
          <w:p w14:paraId="5093B7F0" w14:textId="77777777" w:rsidR="009804D1" w:rsidRPr="00937832" w:rsidRDefault="009804D1" w:rsidP="005E0FDC">
            <w:r w:rsidRPr="00937832">
              <w:t>1600</w:t>
            </w:r>
          </w:p>
        </w:tc>
        <w:tc>
          <w:tcPr>
            <w:tcW w:w="2480" w:type="dxa"/>
            <w:noWrap/>
            <w:hideMark/>
          </w:tcPr>
          <w:p w14:paraId="4E04486E" w14:textId="77777777" w:rsidR="009804D1" w:rsidRPr="00937832" w:rsidRDefault="009804D1" w:rsidP="005E0FDC">
            <w:r w:rsidRPr="00937832">
              <w:t>0.00</w:t>
            </w:r>
          </w:p>
        </w:tc>
      </w:tr>
      <w:tr w:rsidR="009804D1" w:rsidRPr="00937832" w14:paraId="7AA4CFB3" w14:textId="77777777" w:rsidTr="005E0FDC">
        <w:trPr>
          <w:trHeight w:val="290"/>
        </w:trPr>
        <w:tc>
          <w:tcPr>
            <w:tcW w:w="780" w:type="dxa"/>
            <w:noWrap/>
            <w:hideMark/>
          </w:tcPr>
          <w:p w14:paraId="725A8E9E" w14:textId="77777777" w:rsidR="009804D1" w:rsidRPr="00937832" w:rsidRDefault="009804D1" w:rsidP="005E0FDC">
            <w:r w:rsidRPr="00937832">
              <w:t>1610</w:t>
            </w:r>
          </w:p>
        </w:tc>
        <w:tc>
          <w:tcPr>
            <w:tcW w:w="2480" w:type="dxa"/>
            <w:noWrap/>
            <w:hideMark/>
          </w:tcPr>
          <w:p w14:paraId="171E2602" w14:textId="77777777" w:rsidR="009804D1" w:rsidRPr="00937832" w:rsidRDefault="009804D1" w:rsidP="005E0FDC">
            <w:r w:rsidRPr="00937832">
              <w:t>1.05</w:t>
            </w:r>
          </w:p>
        </w:tc>
      </w:tr>
      <w:tr w:rsidR="009804D1" w:rsidRPr="00937832" w14:paraId="2355E66A" w14:textId="77777777" w:rsidTr="005E0FDC">
        <w:trPr>
          <w:trHeight w:val="290"/>
        </w:trPr>
        <w:tc>
          <w:tcPr>
            <w:tcW w:w="780" w:type="dxa"/>
            <w:noWrap/>
            <w:hideMark/>
          </w:tcPr>
          <w:p w14:paraId="1FC0EFFA" w14:textId="77777777" w:rsidR="009804D1" w:rsidRPr="00937832" w:rsidRDefault="009804D1" w:rsidP="005E0FDC">
            <w:r w:rsidRPr="00937832">
              <w:t>1620</w:t>
            </w:r>
          </w:p>
        </w:tc>
        <w:tc>
          <w:tcPr>
            <w:tcW w:w="2480" w:type="dxa"/>
            <w:noWrap/>
            <w:hideMark/>
          </w:tcPr>
          <w:p w14:paraId="47C31DAA" w14:textId="77777777" w:rsidR="009804D1" w:rsidRPr="00937832" w:rsidRDefault="009804D1" w:rsidP="005E0FDC">
            <w:r w:rsidRPr="00937832">
              <w:t>0.69</w:t>
            </w:r>
          </w:p>
        </w:tc>
      </w:tr>
      <w:tr w:rsidR="009804D1" w:rsidRPr="00937832" w14:paraId="495A1D27" w14:textId="77777777" w:rsidTr="005E0FDC">
        <w:trPr>
          <w:trHeight w:val="290"/>
        </w:trPr>
        <w:tc>
          <w:tcPr>
            <w:tcW w:w="780" w:type="dxa"/>
            <w:noWrap/>
            <w:hideMark/>
          </w:tcPr>
          <w:p w14:paraId="31753A50" w14:textId="77777777" w:rsidR="009804D1" w:rsidRPr="00937832" w:rsidRDefault="009804D1" w:rsidP="005E0FDC">
            <w:r w:rsidRPr="00937832">
              <w:t>1630</w:t>
            </w:r>
          </w:p>
        </w:tc>
        <w:tc>
          <w:tcPr>
            <w:tcW w:w="2480" w:type="dxa"/>
            <w:noWrap/>
            <w:hideMark/>
          </w:tcPr>
          <w:p w14:paraId="794AE5AD" w14:textId="77777777" w:rsidR="009804D1" w:rsidRPr="00937832" w:rsidRDefault="009804D1" w:rsidP="005E0FDC">
            <w:r w:rsidRPr="00937832">
              <w:t>0.40</w:t>
            </w:r>
          </w:p>
        </w:tc>
      </w:tr>
      <w:tr w:rsidR="009804D1" w:rsidRPr="00937832" w14:paraId="53D3A150" w14:textId="77777777" w:rsidTr="005E0FDC">
        <w:trPr>
          <w:trHeight w:val="290"/>
        </w:trPr>
        <w:tc>
          <w:tcPr>
            <w:tcW w:w="780" w:type="dxa"/>
            <w:noWrap/>
            <w:hideMark/>
          </w:tcPr>
          <w:p w14:paraId="211D2C06" w14:textId="77777777" w:rsidR="009804D1" w:rsidRPr="00937832" w:rsidRDefault="009804D1" w:rsidP="005E0FDC">
            <w:r w:rsidRPr="00937832">
              <w:t>1640</w:t>
            </w:r>
          </w:p>
        </w:tc>
        <w:tc>
          <w:tcPr>
            <w:tcW w:w="2480" w:type="dxa"/>
            <w:noWrap/>
            <w:hideMark/>
          </w:tcPr>
          <w:p w14:paraId="772EA743" w14:textId="77777777" w:rsidR="009804D1" w:rsidRPr="00937832" w:rsidRDefault="009804D1" w:rsidP="005E0FDC">
            <w:r w:rsidRPr="00937832">
              <w:t>9.14</w:t>
            </w:r>
          </w:p>
        </w:tc>
      </w:tr>
      <w:tr w:rsidR="009804D1" w:rsidRPr="00937832" w14:paraId="787F3275" w14:textId="77777777" w:rsidTr="005E0FDC">
        <w:trPr>
          <w:trHeight w:val="290"/>
        </w:trPr>
        <w:tc>
          <w:tcPr>
            <w:tcW w:w="780" w:type="dxa"/>
            <w:noWrap/>
            <w:hideMark/>
          </w:tcPr>
          <w:p w14:paraId="78E04A28" w14:textId="77777777" w:rsidR="009804D1" w:rsidRPr="00937832" w:rsidRDefault="009804D1" w:rsidP="005E0FDC">
            <w:r w:rsidRPr="00937832">
              <w:t>1650</w:t>
            </w:r>
          </w:p>
        </w:tc>
        <w:tc>
          <w:tcPr>
            <w:tcW w:w="2480" w:type="dxa"/>
            <w:noWrap/>
            <w:hideMark/>
          </w:tcPr>
          <w:p w14:paraId="4F89E767" w14:textId="77777777" w:rsidR="009804D1" w:rsidRPr="00937832" w:rsidRDefault="009804D1" w:rsidP="005E0FDC">
            <w:r w:rsidRPr="00937832">
              <w:t>2.96</w:t>
            </w:r>
          </w:p>
        </w:tc>
      </w:tr>
      <w:tr w:rsidR="009804D1" w:rsidRPr="00937832" w14:paraId="6CC10BC3" w14:textId="77777777" w:rsidTr="005E0FDC">
        <w:trPr>
          <w:trHeight w:val="290"/>
        </w:trPr>
        <w:tc>
          <w:tcPr>
            <w:tcW w:w="780" w:type="dxa"/>
            <w:noWrap/>
            <w:hideMark/>
          </w:tcPr>
          <w:p w14:paraId="42BF9CC1" w14:textId="77777777" w:rsidR="009804D1" w:rsidRPr="00937832" w:rsidRDefault="009804D1" w:rsidP="005E0FDC">
            <w:r w:rsidRPr="00937832">
              <w:t>1660</w:t>
            </w:r>
          </w:p>
        </w:tc>
        <w:tc>
          <w:tcPr>
            <w:tcW w:w="2480" w:type="dxa"/>
            <w:noWrap/>
            <w:hideMark/>
          </w:tcPr>
          <w:p w14:paraId="4BED6178" w14:textId="77777777" w:rsidR="009804D1" w:rsidRPr="00937832" w:rsidRDefault="009804D1" w:rsidP="005E0FDC">
            <w:r w:rsidRPr="00937832">
              <w:t>12.33</w:t>
            </w:r>
          </w:p>
        </w:tc>
      </w:tr>
      <w:tr w:rsidR="009804D1" w:rsidRPr="00937832" w14:paraId="0C514D99" w14:textId="77777777" w:rsidTr="005E0FDC">
        <w:trPr>
          <w:trHeight w:val="290"/>
        </w:trPr>
        <w:tc>
          <w:tcPr>
            <w:tcW w:w="780" w:type="dxa"/>
            <w:noWrap/>
            <w:hideMark/>
          </w:tcPr>
          <w:p w14:paraId="44ED2982" w14:textId="77777777" w:rsidR="009804D1" w:rsidRPr="00937832" w:rsidRDefault="009804D1" w:rsidP="005E0FDC">
            <w:r w:rsidRPr="00937832">
              <w:t>1670</w:t>
            </w:r>
          </w:p>
        </w:tc>
        <w:tc>
          <w:tcPr>
            <w:tcW w:w="2480" w:type="dxa"/>
            <w:noWrap/>
            <w:hideMark/>
          </w:tcPr>
          <w:p w14:paraId="595E28D5" w14:textId="77777777" w:rsidR="009804D1" w:rsidRPr="00937832" w:rsidRDefault="009804D1" w:rsidP="005E0FDC">
            <w:r w:rsidRPr="00937832">
              <w:t>26.53</w:t>
            </w:r>
          </w:p>
        </w:tc>
      </w:tr>
      <w:tr w:rsidR="009804D1" w:rsidRPr="00937832" w14:paraId="6DBD0EB5" w14:textId="77777777" w:rsidTr="005E0FDC">
        <w:trPr>
          <w:trHeight w:val="290"/>
        </w:trPr>
        <w:tc>
          <w:tcPr>
            <w:tcW w:w="780" w:type="dxa"/>
            <w:noWrap/>
            <w:hideMark/>
          </w:tcPr>
          <w:p w14:paraId="261A8E5F" w14:textId="77777777" w:rsidR="009804D1" w:rsidRPr="00937832" w:rsidRDefault="009804D1" w:rsidP="005E0FDC">
            <w:r w:rsidRPr="00937832">
              <w:t>1680</w:t>
            </w:r>
          </w:p>
        </w:tc>
        <w:tc>
          <w:tcPr>
            <w:tcW w:w="2480" w:type="dxa"/>
            <w:noWrap/>
            <w:hideMark/>
          </w:tcPr>
          <w:p w14:paraId="63D4974B" w14:textId="77777777" w:rsidR="009804D1" w:rsidRPr="00937832" w:rsidRDefault="009804D1" w:rsidP="005E0FDC">
            <w:r w:rsidRPr="00937832">
              <w:t>19.19</w:t>
            </w:r>
          </w:p>
        </w:tc>
      </w:tr>
      <w:tr w:rsidR="009804D1" w:rsidRPr="00937832" w14:paraId="1400D37D" w14:textId="77777777" w:rsidTr="005E0FDC">
        <w:trPr>
          <w:trHeight w:val="290"/>
        </w:trPr>
        <w:tc>
          <w:tcPr>
            <w:tcW w:w="780" w:type="dxa"/>
            <w:noWrap/>
            <w:hideMark/>
          </w:tcPr>
          <w:p w14:paraId="08EA1644" w14:textId="77777777" w:rsidR="009804D1" w:rsidRPr="00937832" w:rsidRDefault="009804D1" w:rsidP="005E0FDC">
            <w:r w:rsidRPr="00937832">
              <w:t>1690</w:t>
            </w:r>
          </w:p>
        </w:tc>
        <w:tc>
          <w:tcPr>
            <w:tcW w:w="2480" w:type="dxa"/>
            <w:noWrap/>
            <w:hideMark/>
          </w:tcPr>
          <w:p w14:paraId="1764E062" w14:textId="77777777" w:rsidR="009804D1" w:rsidRPr="00937832" w:rsidRDefault="009804D1" w:rsidP="005E0FDC">
            <w:r w:rsidRPr="00937832">
              <w:t>8.11</w:t>
            </w:r>
          </w:p>
        </w:tc>
      </w:tr>
      <w:tr w:rsidR="009804D1" w:rsidRPr="00937832" w14:paraId="5E5D4765" w14:textId="77777777" w:rsidTr="005E0FDC">
        <w:trPr>
          <w:trHeight w:val="290"/>
        </w:trPr>
        <w:tc>
          <w:tcPr>
            <w:tcW w:w="780" w:type="dxa"/>
            <w:noWrap/>
            <w:hideMark/>
          </w:tcPr>
          <w:p w14:paraId="7EBE2B9D" w14:textId="77777777" w:rsidR="009804D1" w:rsidRPr="00937832" w:rsidRDefault="009804D1" w:rsidP="005E0FDC">
            <w:r w:rsidRPr="00937832">
              <w:t>1700</w:t>
            </w:r>
          </w:p>
        </w:tc>
        <w:tc>
          <w:tcPr>
            <w:tcW w:w="2480" w:type="dxa"/>
            <w:noWrap/>
            <w:hideMark/>
          </w:tcPr>
          <w:p w14:paraId="609C11A1" w14:textId="77777777" w:rsidR="009804D1" w:rsidRPr="00937832" w:rsidRDefault="009804D1" w:rsidP="005E0FDC">
            <w:r w:rsidRPr="00937832">
              <w:t>10.20</w:t>
            </w:r>
          </w:p>
        </w:tc>
      </w:tr>
      <w:tr w:rsidR="009804D1" w:rsidRPr="00937832" w14:paraId="528AB706" w14:textId="77777777" w:rsidTr="005E0FDC">
        <w:trPr>
          <w:trHeight w:val="290"/>
        </w:trPr>
        <w:tc>
          <w:tcPr>
            <w:tcW w:w="780" w:type="dxa"/>
            <w:noWrap/>
            <w:hideMark/>
          </w:tcPr>
          <w:p w14:paraId="3B88DBD6" w14:textId="77777777" w:rsidR="009804D1" w:rsidRPr="00937832" w:rsidRDefault="009804D1" w:rsidP="005E0FDC">
            <w:r w:rsidRPr="00937832">
              <w:t>1710</w:t>
            </w:r>
          </w:p>
        </w:tc>
        <w:tc>
          <w:tcPr>
            <w:tcW w:w="2480" w:type="dxa"/>
            <w:noWrap/>
            <w:hideMark/>
          </w:tcPr>
          <w:p w14:paraId="0C667B09" w14:textId="77777777" w:rsidR="009804D1" w:rsidRPr="00937832" w:rsidRDefault="009804D1" w:rsidP="005E0FDC">
            <w:r w:rsidRPr="00937832">
              <w:t>12.08</w:t>
            </w:r>
          </w:p>
        </w:tc>
      </w:tr>
      <w:tr w:rsidR="009804D1" w:rsidRPr="00937832" w14:paraId="3835618F" w14:textId="77777777" w:rsidTr="005E0FDC">
        <w:trPr>
          <w:trHeight w:val="290"/>
        </w:trPr>
        <w:tc>
          <w:tcPr>
            <w:tcW w:w="780" w:type="dxa"/>
            <w:noWrap/>
            <w:hideMark/>
          </w:tcPr>
          <w:p w14:paraId="2E9C4835" w14:textId="77777777" w:rsidR="009804D1" w:rsidRPr="00937832" w:rsidRDefault="009804D1" w:rsidP="005E0FDC">
            <w:r w:rsidRPr="00937832">
              <w:t>1720</w:t>
            </w:r>
          </w:p>
        </w:tc>
        <w:tc>
          <w:tcPr>
            <w:tcW w:w="2480" w:type="dxa"/>
            <w:noWrap/>
            <w:hideMark/>
          </w:tcPr>
          <w:p w14:paraId="3C8AE9BA" w14:textId="77777777" w:rsidR="009804D1" w:rsidRPr="00937832" w:rsidRDefault="009804D1" w:rsidP="005E0FDC">
            <w:r w:rsidRPr="00937832">
              <w:t>8.00</w:t>
            </w:r>
          </w:p>
        </w:tc>
      </w:tr>
      <w:tr w:rsidR="009804D1" w:rsidRPr="00937832" w14:paraId="680A443D" w14:textId="77777777" w:rsidTr="005E0FDC">
        <w:trPr>
          <w:trHeight w:val="290"/>
        </w:trPr>
        <w:tc>
          <w:tcPr>
            <w:tcW w:w="780" w:type="dxa"/>
            <w:noWrap/>
            <w:hideMark/>
          </w:tcPr>
          <w:p w14:paraId="72EC6E62" w14:textId="77777777" w:rsidR="009804D1" w:rsidRPr="00937832" w:rsidRDefault="009804D1" w:rsidP="005E0FDC">
            <w:r w:rsidRPr="00937832">
              <w:t>1730</w:t>
            </w:r>
          </w:p>
        </w:tc>
        <w:tc>
          <w:tcPr>
            <w:tcW w:w="2480" w:type="dxa"/>
            <w:noWrap/>
            <w:hideMark/>
          </w:tcPr>
          <w:p w14:paraId="735391B8" w14:textId="77777777" w:rsidR="009804D1" w:rsidRPr="00937832" w:rsidRDefault="009804D1" w:rsidP="005E0FDC">
            <w:r w:rsidRPr="00937832">
              <w:t>3.52</w:t>
            </w:r>
          </w:p>
        </w:tc>
      </w:tr>
      <w:tr w:rsidR="009804D1" w:rsidRPr="00937832" w14:paraId="6145D13A" w14:textId="77777777" w:rsidTr="005E0FDC">
        <w:trPr>
          <w:trHeight w:val="290"/>
        </w:trPr>
        <w:tc>
          <w:tcPr>
            <w:tcW w:w="780" w:type="dxa"/>
            <w:noWrap/>
            <w:hideMark/>
          </w:tcPr>
          <w:p w14:paraId="6CE8D6DD" w14:textId="77777777" w:rsidR="009804D1" w:rsidRPr="00937832" w:rsidRDefault="009804D1" w:rsidP="005E0FDC">
            <w:r w:rsidRPr="00937832">
              <w:t>1740</w:t>
            </w:r>
          </w:p>
        </w:tc>
        <w:tc>
          <w:tcPr>
            <w:tcW w:w="2480" w:type="dxa"/>
            <w:noWrap/>
            <w:hideMark/>
          </w:tcPr>
          <w:p w14:paraId="3B87BC0B" w14:textId="77777777" w:rsidR="009804D1" w:rsidRPr="00937832" w:rsidRDefault="009804D1" w:rsidP="005E0FDC">
            <w:r w:rsidRPr="00937832">
              <w:t>3.76</w:t>
            </w:r>
          </w:p>
        </w:tc>
      </w:tr>
      <w:tr w:rsidR="009804D1" w:rsidRPr="00937832" w14:paraId="3AA1F561" w14:textId="77777777" w:rsidTr="005E0FDC">
        <w:trPr>
          <w:trHeight w:val="290"/>
        </w:trPr>
        <w:tc>
          <w:tcPr>
            <w:tcW w:w="780" w:type="dxa"/>
            <w:noWrap/>
            <w:hideMark/>
          </w:tcPr>
          <w:p w14:paraId="4E78991A" w14:textId="77777777" w:rsidR="009804D1" w:rsidRPr="00937832" w:rsidRDefault="009804D1" w:rsidP="005E0FDC">
            <w:r w:rsidRPr="00937832">
              <w:t>1750</w:t>
            </w:r>
          </w:p>
        </w:tc>
        <w:tc>
          <w:tcPr>
            <w:tcW w:w="2480" w:type="dxa"/>
            <w:noWrap/>
            <w:hideMark/>
          </w:tcPr>
          <w:p w14:paraId="03965E07" w14:textId="77777777" w:rsidR="009804D1" w:rsidRPr="00937832" w:rsidRDefault="009804D1" w:rsidP="005E0FDC">
            <w:r w:rsidRPr="00937832">
              <w:t>3.63</w:t>
            </w:r>
          </w:p>
        </w:tc>
      </w:tr>
      <w:tr w:rsidR="009804D1" w:rsidRPr="00937832" w14:paraId="6D45DB6A" w14:textId="77777777" w:rsidTr="005E0FDC">
        <w:trPr>
          <w:trHeight w:val="290"/>
        </w:trPr>
        <w:tc>
          <w:tcPr>
            <w:tcW w:w="780" w:type="dxa"/>
            <w:noWrap/>
            <w:hideMark/>
          </w:tcPr>
          <w:p w14:paraId="724F64F9" w14:textId="77777777" w:rsidR="009804D1" w:rsidRPr="00937832" w:rsidRDefault="009804D1" w:rsidP="005E0FDC">
            <w:r w:rsidRPr="00937832">
              <w:t>1760</w:t>
            </w:r>
          </w:p>
        </w:tc>
        <w:tc>
          <w:tcPr>
            <w:tcW w:w="2480" w:type="dxa"/>
            <w:noWrap/>
            <w:hideMark/>
          </w:tcPr>
          <w:p w14:paraId="6AE1A362" w14:textId="77777777" w:rsidR="009804D1" w:rsidRPr="00937832" w:rsidRDefault="009804D1" w:rsidP="005E0FDC">
            <w:r w:rsidRPr="00937832">
              <w:t>12.84</w:t>
            </w:r>
          </w:p>
        </w:tc>
      </w:tr>
      <w:tr w:rsidR="009804D1" w:rsidRPr="00937832" w14:paraId="719F5890" w14:textId="77777777" w:rsidTr="005E0FDC">
        <w:trPr>
          <w:trHeight w:val="290"/>
        </w:trPr>
        <w:tc>
          <w:tcPr>
            <w:tcW w:w="780" w:type="dxa"/>
            <w:noWrap/>
            <w:hideMark/>
          </w:tcPr>
          <w:p w14:paraId="2BFF523E" w14:textId="77777777" w:rsidR="009804D1" w:rsidRPr="00937832" w:rsidRDefault="009804D1" w:rsidP="005E0FDC">
            <w:r w:rsidRPr="00937832">
              <w:t>1770</w:t>
            </w:r>
          </w:p>
        </w:tc>
        <w:tc>
          <w:tcPr>
            <w:tcW w:w="2480" w:type="dxa"/>
            <w:noWrap/>
            <w:hideMark/>
          </w:tcPr>
          <w:p w14:paraId="7D02DB2D" w14:textId="77777777" w:rsidR="009804D1" w:rsidRPr="00937832" w:rsidRDefault="009804D1" w:rsidP="005E0FDC">
            <w:r w:rsidRPr="00937832">
              <w:t>9.48</w:t>
            </w:r>
          </w:p>
        </w:tc>
      </w:tr>
      <w:tr w:rsidR="009804D1" w:rsidRPr="00937832" w14:paraId="4B78A8D0" w14:textId="77777777" w:rsidTr="005E0FDC">
        <w:trPr>
          <w:trHeight w:val="290"/>
        </w:trPr>
        <w:tc>
          <w:tcPr>
            <w:tcW w:w="780" w:type="dxa"/>
            <w:noWrap/>
            <w:hideMark/>
          </w:tcPr>
          <w:p w14:paraId="0915790A" w14:textId="77777777" w:rsidR="009804D1" w:rsidRPr="00937832" w:rsidRDefault="009804D1" w:rsidP="005E0FDC">
            <w:r w:rsidRPr="00937832">
              <w:t>1780</w:t>
            </w:r>
          </w:p>
        </w:tc>
        <w:tc>
          <w:tcPr>
            <w:tcW w:w="2480" w:type="dxa"/>
            <w:noWrap/>
            <w:hideMark/>
          </w:tcPr>
          <w:p w14:paraId="17D11754" w14:textId="77777777" w:rsidR="009804D1" w:rsidRPr="00937832" w:rsidRDefault="009804D1" w:rsidP="005E0FDC">
            <w:r w:rsidRPr="00937832">
              <w:t>9.51</w:t>
            </w:r>
          </w:p>
        </w:tc>
      </w:tr>
      <w:tr w:rsidR="009804D1" w:rsidRPr="00937832" w14:paraId="1DFCDEE8" w14:textId="77777777" w:rsidTr="005E0FDC">
        <w:trPr>
          <w:trHeight w:val="290"/>
        </w:trPr>
        <w:tc>
          <w:tcPr>
            <w:tcW w:w="780" w:type="dxa"/>
            <w:noWrap/>
            <w:hideMark/>
          </w:tcPr>
          <w:p w14:paraId="6EF10F59" w14:textId="77777777" w:rsidR="009804D1" w:rsidRPr="00937832" w:rsidRDefault="009804D1" w:rsidP="005E0FDC">
            <w:r w:rsidRPr="00937832">
              <w:t>1790</w:t>
            </w:r>
          </w:p>
        </w:tc>
        <w:tc>
          <w:tcPr>
            <w:tcW w:w="2480" w:type="dxa"/>
            <w:noWrap/>
            <w:hideMark/>
          </w:tcPr>
          <w:p w14:paraId="30E6B6BB" w14:textId="77777777" w:rsidR="009804D1" w:rsidRPr="00937832" w:rsidRDefault="009804D1" w:rsidP="005E0FDC">
            <w:r w:rsidRPr="00937832">
              <w:t>20.83</w:t>
            </w:r>
          </w:p>
        </w:tc>
      </w:tr>
      <w:tr w:rsidR="009804D1" w:rsidRPr="00937832" w14:paraId="35C1CCEE" w14:textId="77777777" w:rsidTr="005E0FDC">
        <w:trPr>
          <w:trHeight w:val="290"/>
        </w:trPr>
        <w:tc>
          <w:tcPr>
            <w:tcW w:w="780" w:type="dxa"/>
            <w:noWrap/>
            <w:hideMark/>
          </w:tcPr>
          <w:p w14:paraId="09001BE3" w14:textId="77777777" w:rsidR="009804D1" w:rsidRPr="00937832" w:rsidRDefault="009804D1" w:rsidP="005E0FDC">
            <w:r w:rsidRPr="00937832">
              <w:t>1800</w:t>
            </w:r>
          </w:p>
        </w:tc>
        <w:tc>
          <w:tcPr>
            <w:tcW w:w="2480" w:type="dxa"/>
            <w:noWrap/>
            <w:hideMark/>
          </w:tcPr>
          <w:p w14:paraId="643A9061" w14:textId="77777777" w:rsidR="009804D1" w:rsidRPr="00937832" w:rsidRDefault="009804D1" w:rsidP="005E0FDC">
            <w:r w:rsidRPr="00937832">
              <w:t>6.31</w:t>
            </w:r>
          </w:p>
        </w:tc>
      </w:tr>
      <w:tr w:rsidR="009804D1" w:rsidRPr="00937832" w14:paraId="323170F2" w14:textId="77777777" w:rsidTr="005E0FDC">
        <w:trPr>
          <w:trHeight w:val="290"/>
        </w:trPr>
        <w:tc>
          <w:tcPr>
            <w:tcW w:w="780" w:type="dxa"/>
            <w:noWrap/>
            <w:hideMark/>
          </w:tcPr>
          <w:p w14:paraId="66DF8B51" w14:textId="77777777" w:rsidR="009804D1" w:rsidRPr="00937832" w:rsidRDefault="009804D1" w:rsidP="005E0FDC">
            <w:r w:rsidRPr="00937832">
              <w:t>1810</w:t>
            </w:r>
          </w:p>
        </w:tc>
        <w:tc>
          <w:tcPr>
            <w:tcW w:w="2480" w:type="dxa"/>
            <w:noWrap/>
            <w:hideMark/>
          </w:tcPr>
          <w:p w14:paraId="28F09FDC" w14:textId="77777777" w:rsidR="009804D1" w:rsidRPr="00937832" w:rsidRDefault="009804D1" w:rsidP="005E0FDC">
            <w:r w:rsidRPr="00937832">
              <w:t>21.49</w:t>
            </w:r>
          </w:p>
        </w:tc>
      </w:tr>
      <w:tr w:rsidR="009804D1" w:rsidRPr="00937832" w14:paraId="2598BA7D" w14:textId="77777777" w:rsidTr="005E0FDC">
        <w:trPr>
          <w:trHeight w:val="290"/>
        </w:trPr>
        <w:tc>
          <w:tcPr>
            <w:tcW w:w="780" w:type="dxa"/>
            <w:noWrap/>
            <w:hideMark/>
          </w:tcPr>
          <w:p w14:paraId="2DC6CC55" w14:textId="77777777" w:rsidR="009804D1" w:rsidRPr="00937832" w:rsidRDefault="009804D1" w:rsidP="005E0FDC">
            <w:r w:rsidRPr="00937832">
              <w:t>1820</w:t>
            </w:r>
          </w:p>
        </w:tc>
        <w:tc>
          <w:tcPr>
            <w:tcW w:w="2480" w:type="dxa"/>
            <w:noWrap/>
            <w:hideMark/>
          </w:tcPr>
          <w:p w14:paraId="3E99993E" w14:textId="77777777" w:rsidR="009804D1" w:rsidRPr="00937832" w:rsidRDefault="009804D1" w:rsidP="005E0FDC">
            <w:r w:rsidRPr="00937832">
              <w:t>5.71</w:t>
            </w:r>
          </w:p>
        </w:tc>
      </w:tr>
      <w:tr w:rsidR="009804D1" w:rsidRPr="00937832" w14:paraId="38193575" w14:textId="77777777" w:rsidTr="005E0FDC">
        <w:trPr>
          <w:trHeight w:val="290"/>
        </w:trPr>
        <w:tc>
          <w:tcPr>
            <w:tcW w:w="780" w:type="dxa"/>
            <w:noWrap/>
            <w:hideMark/>
          </w:tcPr>
          <w:p w14:paraId="6F371484" w14:textId="77777777" w:rsidR="009804D1" w:rsidRPr="00937832" w:rsidRDefault="009804D1" w:rsidP="005E0FDC">
            <w:r w:rsidRPr="00937832">
              <w:t>1830</w:t>
            </w:r>
          </w:p>
        </w:tc>
        <w:tc>
          <w:tcPr>
            <w:tcW w:w="2480" w:type="dxa"/>
            <w:noWrap/>
            <w:hideMark/>
          </w:tcPr>
          <w:p w14:paraId="2F1AF441" w14:textId="77777777" w:rsidR="009804D1" w:rsidRPr="00937832" w:rsidRDefault="009804D1" w:rsidP="005E0FDC">
            <w:r w:rsidRPr="00937832">
              <w:t>10.91</w:t>
            </w:r>
          </w:p>
        </w:tc>
      </w:tr>
      <w:tr w:rsidR="009804D1" w:rsidRPr="00937832" w14:paraId="0DE0F4A6" w14:textId="77777777" w:rsidTr="005E0FDC">
        <w:trPr>
          <w:trHeight w:val="290"/>
        </w:trPr>
        <w:tc>
          <w:tcPr>
            <w:tcW w:w="780" w:type="dxa"/>
            <w:noWrap/>
            <w:hideMark/>
          </w:tcPr>
          <w:p w14:paraId="3A24AD29" w14:textId="77777777" w:rsidR="009804D1" w:rsidRPr="00937832" w:rsidRDefault="009804D1" w:rsidP="005E0FDC">
            <w:r w:rsidRPr="00937832">
              <w:t>1840</w:t>
            </w:r>
          </w:p>
        </w:tc>
        <w:tc>
          <w:tcPr>
            <w:tcW w:w="2480" w:type="dxa"/>
            <w:noWrap/>
            <w:hideMark/>
          </w:tcPr>
          <w:p w14:paraId="2C13C7B3" w14:textId="77777777" w:rsidR="009804D1" w:rsidRPr="00937832" w:rsidRDefault="009804D1" w:rsidP="005E0FDC">
            <w:r w:rsidRPr="00937832">
              <w:t>4.23</w:t>
            </w:r>
          </w:p>
        </w:tc>
      </w:tr>
      <w:tr w:rsidR="009804D1" w:rsidRPr="00937832" w14:paraId="03600A39" w14:textId="77777777" w:rsidTr="005E0FDC">
        <w:trPr>
          <w:trHeight w:val="290"/>
        </w:trPr>
        <w:tc>
          <w:tcPr>
            <w:tcW w:w="780" w:type="dxa"/>
            <w:noWrap/>
            <w:hideMark/>
          </w:tcPr>
          <w:p w14:paraId="0A1636E3" w14:textId="77777777" w:rsidR="009804D1" w:rsidRPr="00937832" w:rsidRDefault="009804D1" w:rsidP="005E0FDC">
            <w:r w:rsidRPr="00937832">
              <w:t>1850</w:t>
            </w:r>
          </w:p>
        </w:tc>
        <w:tc>
          <w:tcPr>
            <w:tcW w:w="2480" w:type="dxa"/>
            <w:noWrap/>
            <w:hideMark/>
          </w:tcPr>
          <w:p w14:paraId="114446E2" w14:textId="77777777" w:rsidR="009804D1" w:rsidRPr="00937832" w:rsidRDefault="009804D1" w:rsidP="005E0FDC">
            <w:r w:rsidRPr="00937832">
              <w:t>3.91</w:t>
            </w:r>
          </w:p>
        </w:tc>
      </w:tr>
      <w:tr w:rsidR="009804D1" w:rsidRPr="00937832" w14:paraId="52095648" w14:textId="77777777" w:rsidTr="005E0FDC">
        <w:trPr>
          <w:trHeight w:val="290"/>
        </w:trPr>
        <w:tc>
          <w:tcPr>
            <w:tcW w:w="780" w:type="dxa"/>
            <w:noWrap/>
            <w:hideMark/>
          </w:tcPr>
          <w:p w14:paraId="1674D013" w14:textId="77777777" w:rsidR="009804D1" w:rsidRPr="00937832" w:rsidRDefault="009804D1" w:rsidP="005E0FDC">
            <w:r w:rsidRPr="00937832">
              <w:t>1860</w:t>
            </w:r>
          </w:p>
        </w:tc>
        <w:tc>
          <w:tcPr>
            <w:tcW w:w="2480" w:type="dxa"/>
            <w:noWrap/>
            <w:hideMark/>
          </w:tcPr>
          <w:p w14:paraId="1A5F388E" w14:textId="77777777" w:rsidR="009804D1" w:rsidRPr="00937832" w:rsidRDefault="009804D1" w:rsidP="005E0FDC">
            <w:r w:rsidRPr="00937832">
              <w:t>4.00</w:t>
            </w:r>
          </w:p>
        </w:tc>
      </w:tr>
    </w:tbl>
    <w:p w14:paraId="6160BBB3" w14:textId="77777777" w:rsidR="009804D1" w:rsidRDefault="009804D1" w:rsidP="009804D1"/>
    <w:p w14:paraId="570DB7BD" w14:textId="77777777" w:rsidR="009804D1" w:rsidRDefault="009804D1" w:rsidP="009804D1"/>
    <w:p w14:paraId="725FBF9A" w14:textId="77777777" w:rsidR="003A46D0" w:rsidRDefault="003A46D0" w:rsidP="009804D1"/>
    <w:p w14:paraId="4CA9C8C4" w14:textId="77777777" w:rsidR="003A46D0" w:rsidRDefault="003A46D0" w:rsidP="009804D1"/>
    <w:p w14:paraId="444EB536" w14:textId="77777777" w:rsidR="009804D1" w:rsidRPr="0039639C" w:rsidRDefault="009804D1" w:rsidP="009804D1">
      <w:pPr>
        <w:rPr>
          <w:b/>
          <w:bCs/>
        </w:rPr>
      </w:pPr>
      <w:r w:rsidRPr="0039639C">
        <w:rPr>
          <w:b/>
          <w:bCs/>
        </w:rPr>
        <w:lastRenderedPageBreak/>
        <w:t>9. Girl Deaths by Decade</w:t>
      </w:r>
    </w:p>
    <w:tbl>
      <w:tblPr>
        <w:tblStyle w:val="TableGrid"/>
        <w:tblW w:w="0" w:type="auto"/>
        <w:tblLook w:val="04A0" w:firstRow="1" w:lastRow="0" w:firstColumn="1" w:lastColumn="0" w:noHBand="0" w:noVBand="1"/>
      </w:tblPr>
      <w:tblGrid>
        <w:gridCol w:w="1021"/>
        <w:gridCol w:w="2480"/>
      </w:tblGrid>
      <w:tr w:rsidR="009804D1" w:rsidRPr="00937832" w14:paraId="089FD636" w14:textId="77777777" w:rsidTr="005E0FDC">
        <w:trPr>
          <w:trHeight w:val="290"/>
        </w:trPr>
        <w:tc>
          <w:tcPr>
            <w:tcW w:w="960" w:type="dxa"/>
            <w:noWrap/>
            <w:hideMark/>
          </w:tcPr>
          <w:p w14:paraId="1A8AB382" w14:textId="77777777" w:rsidR="009804D1" w:rsidRPr="00937832" w:rsidRDefault="009804D1" w:rsidP="005E0FDC">
            <w:r w:rsidRPr="00937832">
              <w:t>Decade</w:t>
            </w:r>
          </w:p>
        </w:tc>
        <w:tc>
          <w:tcPr>
            <w:tcW w:w="2480" w:type="dxa"/>
            <w:noWrap/>
            <w:hideMark/>
          </w:tcPr>
          <w:p w14:paraId="5615425D" w14:textId="77777777" w:rsidR="009804D1" w:rsidRPr="00937832" w:rsidRDefault="009804D1" w:rsidP="005E0FDC">
            <w:r w:rsidRPr="00937832">
              <w:t>Completeness Percentage</w:t>
            </w:r>
          </w:p>
        </w:tc>
      </w:tr>
      <w:tr w:rsidR="009804D1" w:rsidRPr="00937832" w14:paraId="40EEC016" w14:textId="77777777" w:rsidTr="005E0FDC">
        <w:trPr>
          <w:trHeight w:val="290"/>
        </w:trPr>
        <w:tc>
          <w:tcPr>
            <w:tcW w:w="960" w:type="dxa"/>
            <w:noWrap/>
            <w:hideMark/>
          </w:tcPr>
          <w:p w14:paraId="76E982B9" w14:textId="77777777" w:rsidR="009804D1" w:rsidRPr="00937832" w:rsidRDefault="009804D1" w:rsidP="005E0FDC">
            <w:r w:rsidRPr="00937832">
              <w:t>1510</w:t>
            </w:r>
          </w:p>
        </w:tc>
        <w:tc>
          <w:tcPr>
            <w:tcW w:w="2480" w:type="dxa"/>
            <w:noWrap/>
            <w:hideMark/>
          </w:tcPr>
          <w:p w14:paraId="7748DA61" w14:textId="77777777" w:rsidR="009804D1" w:rsidRPr="00937832" w:rsidRDefault="009804D1" w:rsidP="005E0FDC">
            <w:r w:rsidRPr="00937832">
              <w:t>0.00</w:t>
            </w:r>
          </w:p>
        </w:tc>
      </w:tr>
      <w:tr w:rsidR="009804D1" w:rsidRPr="00937832" w14:paraId="222C0346" w14:textId="77777777" w:rsidTr="005E0FDC">
        <w:trPr>
          <w:trHeight w:val="290"/>
        </w:trPr>
        <w:tc>
          <w:tcPr>
            <w:tcW w:w="960" w:type="dxa"/>
            <w:noWrap/>
            <w:hideMark/>
          </w:tcPr>
          <w:p w14:paraId="224BE7C8" w14:textId="77777777" w:rsidR="009804D1" w:rsidRPr="00937832" w:rsidRDefault="009804D1" w:rsidP="005E0FDC">
            <w:r w:rsidRPr="00937832">
              <w:t>1520</w:t>
            </w:r>
          </w:p>
        </w:tc>
        <w:tc>
          <w:tcPr>
            <w:tcW w:w="2480" w:type="dxa"/>
            <w:noWrap/>
            <w:hideMark/>
          </w:tcPr>
          <w:p w14:paraId="5507AAB0" w14:textId="77777777" w:rsidR="009804D1" w:rsidRPr="00937832" w:rsidRDefault="009804D1" w:rsidP="005E0FDC">
            <w:r w:rsidRPr="00937832">
              <w:t>0.00</w:t>
            </w:r>
          </w:p>
        </w:tc>
      </w:tr>
      <w:tr w:rsidR="009804D1" w:rsidRPr="00937832" w14:paraId="0090F2C5" w14:textId="77777777" w:rsidTr="005E0FDC">
        <w:trPr>
          <w:trHeight w:val="290"/>
        </w:trPr>
        <w:tc>
          <w:tcPr>
            <w:tcW w:w="960" w:type="dxa"/>
            <w:noWrap/>
            <w:hideMark/>
          </w:tcPr>
          <w:p w14:paraId="0D864609" w14:textId="77777777" w:rsidR="009804D1" w:rsidRPr="00937832" w:rsidRDefault="009804D1" w:rsidP="005E0FDC">
            <w:r w:rsidRPr="00937832">
              <w:t>1530</w:t>
            </w:r>
          </w:p>
        </w:tc>
        <w:tc>
          <w:tcPr>
            <w:tcW w:w="2480" w:type="dxa"/>
            <w:noWrap/>
            <w:hideMark/>
          </w:tcPr>
          <w:p w14:paraId="7339842F" w14:textId="77777777" w:rsidR="009804D1" w:rsidRPr="00937832" w:rsidRDefault="009804D1" w:rsidP="005E0FDC">
            <w:r w:rsidRPr="00937832">
              <w:t>0.00</w:t>
            </w:r>
          </w:p>
        </w:tc>
      </w:tr>
      <w:tr w:rsidR="009804D1" w:rsidRPr="00937832" w14:paraId="352E6997" w14:textId="77777777" w:rsidTr="005E0FDC">
        <w:trPr>
          <w:trHeight w:val="290"/>
        </w:trPr>
        <w:tc>
          <w:tcPr>
            <w:tcW w:w="960" w:type="dxa"/>
            <w:noWrap/>
            <w:hideMark/>
          </w:tcPr>
          <w:p w14:paraId="53BE0E10" w14:textId="77777777" w:rsidR="009804D1" w:rsidRPr="00937832" w:rsidRDefault="009804D1" w:rsidP="005E0FDC">
            <w:r w:rsidRPr="00937832">
              <w:t>1540</w:t>
            </w:r>
          </w:p>
        </w:tc>
        <w:tc>
          <w:tcPr>
            <w:tcW w:w="2480" w:type="dxa"/>
            <w:noWrap/>
            <w:hideMark/>
          </w:tcPr>
          <w:p w14:paraId="3D2E52E1" w14:textId="77777777" w:rsidR="009804D1" w:rsidRPr="00937832" w:rsidRDefault="009804D1" w:rsidP="005E0FDC">
            <w:r w:rsidRPr="00937832">
              <w:t>0.00</w:t>
            </w:r>
          </w:p>
        </w:tc>
      </w:tr>
      <w:tr w:rsidR="009804D1" w:rsidRPr="00937832" w14:paraId="6B5B3B68" w14:textId="77777777" w:rsidTr="005E0FDC">
        <w:trPr>
          <w:trHeight w:val="290"/>
        </w:trPr>
        <w:tc>
          <w:tcPr>
            <w:tcW w:w="960" w:type="dxa"/>
            <w:noWrap/>
            <w:hideMark/>
          </w:tcPr>
          <w:p w14:paraId="50959641" w14:textId="77777777" w:rsidR="009804D1" w:rsidRPr="00937832" w:rsidRDefault="009804D1" w:rsidP="005E0FDC">
            <w:r w:rsidRPr="00937832">
              <w:t>1550</w:t>
            </w:r>
          </w:p>
        </w:tc>
        <w:tc>
          <w:tcPr>
            <w:tcW w:w="2480" w:type="dxa"/>
            <w:noWrap/>
            <w:hideMark/>
          </w:tcPr>
          <w:p w14:paraId="15B211A2" w14:textId="77777777" w:rsidR="009804D1" w:rsidRPr="00937832" w:rsidRDefault="009804D1" w:rsidP="005E0FDC">
            <w:r w:rsidRPr="00937832">
              <w:t>0.00</w:t>
            </w:r>
          </w:p>
        </w:tc>
      </w:tr>
      <w:tr w:rsidR="009804D1" w:rsidRPr="00937832" w14:paraId="73D45652" w14:textId="77777777" w:rsidTr="005E0FDC">
        <w:trPr>
          <w:trHeight w:val="290"/>
        </w:trPr>
        <w:tc>
          <w:tcPr>
            <w:tcW w:w="960" w:type="dxa"/>
            <w:noWrap/>
            <w:hideMark/>
          </w:tcPr>
          <w:p w14:paraId="2602F088" w14:textId="77777777" w:rsidR="009804D1" w:rsidRPr="00937832" w:rsidRDefault="009804D1" w:rsidP="005E0FDC">
            <w:r w:rsidRPr="00937832">
              <w:t>1560</w:t>
            </w:r>
          </w:p>
        </w:tc>
        <w:tc>
          <w:tcPr>
            <w:tcW w:w="2480" w:type="dxa"/>
            <w:noWrap/>
            <w:hideMark/>
          </w:tcPr>
          <w:p w14:paraId="59D24CAC" w14:textId="77777777" w:rsidR="009804D1" w:rsidRPr="00937832" w:rsidRDefault="009804D1" w:rsidP="005E0FDC">
            <w:r w:rsidRPr="00937832">
              <w:t>0.00</w:t>
            </w:r>
          </w:p>
        </w:tc>
      </w:tr>
      <w:tr w:rsidR="009804D1" w:rsidRPr="00937832" w14:paraId="7D4FD773" w14:textId="77777777" w:rsidTr="005E0FDC">
        <w:trPr>
          <w:trHeight w:val="290"/>
        </w:trPr>
        <w:tc>
          <w:tcPr>
            <w:tcW w:w="960" w:type="dxa"/>
            <w:noWrap/>
            <w:hideMark/>
          </w:tcPr>
          <w:p w14:paraId="340080F3" w14:textId="77777777" w:rsidR="009804D1" w:rsidRPr="00937832" w:rsidRDefault="009804D1" w:rsidP="005E0FDC">
            <w:r w:rsidRPr="00937832">
              <w:t>1570</w:t>
            </w:r>
          </w:p>
        </w:tc>
        <w:tc>
          <w:tcPr>
            <w:tcW w:w="2480" w:type="dxa"/>
            <w:noWrap/>
            <w:hideMark/>
          </w:tcPr>
          <w:p w14:paraId="125FB92E" w14:textId="77777777" w:rsidR="009804D1" w:rsidRPr="00937832" w:rsidRDefault="009804D1" w:rsidP="005E0FDC">
            <w:r w:rsidRPr="00937832">
              <w:t>0.00</w:t>
            </w:r>
          </w:p>
        </w:tc>
      </w:tr>
      <w:tr w:rsidR="009804D1" w:rsidRPr="00937832" w14:paraId="43738943" w14:textId="77777777" w:rsidTr="005E0FDC">
        <w:trPr>
          <w:trHeight w:val="290"/>
        </w:trPr>
        <w:tc>
          <w:tcPr>
            <w:tcW w:w="960" w:type="dxa"/>
            <w:noWrap/>
            <w:hideMark/>
          </w:tcPr>
          <w:p w14:paraId="7B094A63" w14:textId="77777777" w:rsidR="009804D1" w:rsidRPr="00937832" w:rsidRDefault="009804D1" w:rsidP="005E0FDC">
            <w:r w:rsidRPr="00937832">
              <w:t>1580</w:t>
            </w:r>
          </w:p>
        </w:tc>
        <w:tc>
          <w:tcPr>
            <w:tcW w:w="2480" w:type="dxa"/>
            <w:noWrap/>
            <w:hideMark/>
          </w:tcPr>
          <w:p w14:paraId="2E77C2A9" w14:textId="77777777" w:rsidR="009804D1" w:rsidRPr="00937832" w:rsidRDefault="009804D1" w:rsidP="005E0FDC">
            <w:r w:rsidRPr="00937832">
              <w:t>0.00</w:t>
            </w:r>
          </w:p>
        </w:tc>
      </w:tr>
      <w:tr w:rsidR="009804D1" w:rsidRPr="00937832" w14:paraId="014D0EAB" w14:textId="77777777" w:rsidTr="005E0FDC">
        <w:trPr>
          <w:trHeight w:val="290"/>
        </w:trPr>
        <w:tc>
          <w:tcPr>
            <w:tcW w:w="960" w:type="dxa"/>
            <w:noWrap/>
            <w:hideMark/>
          </w:tcPr>
          <w:p w14:paraId="4265AE33" w14:textId="77777777" w:rsidR="009804D1" w:rsidRPr="00937832" w:rsidRDefault="009804D1" w:rsidP="005E0FDC">
            <w:r w:rsidRPr="00937832">
              <w:t>1590</w:t>
            </w:r>
          </w:p>
        </w:tc>
        <w:tc>
          <w:tcPr>
            <w:tcW w:w="2480" w:type="dxa"/>
            <w:noWrap/>
            <w:hideMark/>
          </w:tcPr>
          <w:p w14:paraId="51D8B2B8" w14:textId="77777777" w:rsidR="009804D1" w:rsidRPr="00937832" w:rsidRDefault="009804D1" w:rsidP="005E0FDC">
            <w:r w:rsidRPr="00937832">
              <w:t>0.00</w:t>
            </w:r>
          </w:p>
        </w:tc>
      </w:tr>
      <w:tr w:rsidR="009804D1" w:rsidRPr="00937832" w14:paraId="1BBEEAD2" w14:textId="77777777" w:rsidTr="005E0FDC">
        <w:trPr>
          <w:trHeight w:val="290"/>
        </w:trPr>
        <w:tc>
          <w:tcPr>
            <w:tcW w:w="960" w:type="dxa"/>
            <w:noWrap/>
            <w:hideMark/>
          </w:tcPr>
          <w:p w14:paraId="04387717" w14:textId="77777777" w:rsidR="009804D1" w:rsidRPr="00937832" w:rsidRDefault="009804D1" w:rsidP="005E0FDC">
            <w:r w:rsidRPr="00937832">
              <w:t>1600</w:t>
            </w:r>
          </w:p>
        </w:tc>
        <w:tc>
          <w:tcPr>
            <w:tcW w:w="2480" w:type="dxa"/>
            <w:noWrap/>
            <w:hideMark/>
          </w:tcPr>
          <w:p w14:paraId="053D4CFB" w14:textId="77777777" w:rsidR="009804D1" w:rsidRPr="00937832" w:rsidRDefault="009804D1" w:rsidP="005E0FDC">
            <w:r w:rsidRPr="00937832">
              <w:t>0.00</w:t>
            </w:r>
          </w:p>
        </w:tc>
      </w:tr>
      <w:tr w:rsidR="009804D1" w:rsidRPr="00937832" w14:paraId="0C149EEA" w14:textId="77777777" w:rsidTr="005E0FDC">
        <w:trPr>
          <w:trHeight w:val="290"/>
        </w:trPr>
        <w:tc>
          <w:tcPr>
            <w:tcW w:w="960" w:type="dxa"/>
            <w:noWrap/>
            <w:hideMark/>
          </w:tcPr>
          <w:p w14:paraId="0643463F" w14:textId="77777777" w:rsidR="009804D1" w:rsidRPr="00937832" w:rsidRDefault="009804D1" w:rsidP="005E0FDC">
            <w:r w:rsidRPr="00937832">
              <w:t>1610</w:t>
            </w:r>
          </w:p>
        </w:tc>
        <w:tc>
          <w:tcPr>
            <w:tcW w:w="2480" w:type="dxa"/>
            <w:noWrap/>
            <w:hideMark/>
          </w:tcPr>
          <w:p w14:paraId="5DEA99A1" w14:textId="77777777" w:rsidR="009804D1" w:rsidRPr="00937832" w:rsidRDefault="009804D1" w:rsidP="005E0FDC">
            <w:r w:rsidRPr="00937832">
              <w:t>0.00</w:t>
            </w:r>
          </w:p>
        </w:tc>
      </w:tr>
      <w:tr w:rsidR="009804D1" w:rsidRPr="00937832" w14:paraId="62CAD26A" w14:textId="77777777" w:rsidTr="005E0FDC">
        <w:trPr>
          <w:trHeight w:val="290"/>
        </w:trPr>
        <w:tc>
          <w:tcPr>
            <w:tcW w:w="960" w:type="dxa"/>
            <w:noWrap/>
            <w:hideMark/>
          </w:tcPr>
          <w:p w14:paraId="0E21404B" w14:textId="77777777" w:rsidR="009804D1" w:rsidRPr="00937832" w:rsidRDefault="009804D1" w:rsidP="005E0FDC">
            <w:r w:rsidRPr="00937832">
              <w:t>1620</w:t>
            </w:r>
          </w:p>
        </w:tc>
        <w:tc>
          <w:tcPr>
            <w:tcW w:w="2480" w:type="dxa"/>
            <w:noWrap/>
            <w:hideMark/>
          </w:tcPr>
          <w:p w14:paraId="2CAC2316" w14:textId="77777777" w:rsidR="009804D1" w:rsidRPr="00937832" w:rsidRDefault="009804D1" w:rsidP="005E0FDC">
            <w:r w:rsidRPr="00937832">
              <w:t>0.00</w:t>
            </w:r>
          </w:p>
        </w:tc>
      </w:tr>
      <w:tr w:rsidR="009804D1" w:rsidRPr="00937832" w14:paraId="75C96793" w14:textId="77777777" w:rsidTr="005E0FDC">
        <w:trPr>
          <w:trHeight w:val="290"/>
        </w:trPr>
        <w:tc>
          <w:tcPr>
            <w:tcW w:w="960" w:type="dxa"/>
            <w:noWrap/>
            <w:hideMark/>
          </w:tcPr>
          <w:p w14:paraId="19F71B08" w14:textId="77777777" w:rsidR="009804D1" w:rsidRPr="00937832" w:rsidRDefault="009804D1" w:rsidP="005E0FDC">
            <w:r w:rsidRPr="00937832">
              <w:t>1630</w:t>
            </w:r>
          </w:p>
        </w:tc>
        <w:tc>
          <w:tcPr>
            <w:tcW w:w="2480" w:type="dxa"/>
            <w:noWrap/>
            <w:hideMark/>
          </w:tcPr>
          <w:p w14:paraId="37D4B250" w14:textId="77777777" w:rsidR="009804D1" w:rsidRPr="00937832" w:rsidRDefault="009804D1" w:rsidP="005E0FDC">
            <w:r w:rsidRPr="00937832">
              <w:t>0.00</w:t>
            </w:r>
          </w:p>
        </w:tc>
      </w:tr>
      <w:tr w:rsidR="009804D1" w:rsidRPr="00937832" w14:paraId="47745394" w14:textId="77777777" w:rsidTr="005E0FDC">
        <w:trPr>
          <w:trHeight w:val="290"/>
        </w:trPr>
        <w:tc>
          <w:tcPr>
            <w:tcW w:w="960" w:type="dxa"/>
            <w:noWrap/>
            <w:hideMark/>
          </w:tcPr>
          <w:p w14:paraId="4A975B4D" w14:textId="77777777" w:rsidR="009804D1" w:rsidRPr="00937832" w:rsidRDefault="009804D1" w:rsidP="005E0FDC">
            <w:r w:rsidRPr="00937832">
              <w:t>1640</w:t>
            </w:r>
          </w:p>
        </w:tc>
        <w:tc>
          <w:tcPr>
            <w:tcW w:w="2480" w:type="dxa"/>
            <w:noWrap/>
            <w:hideMark/>
          </w:tcPr>
          <w:p w14:paraId="2B967E34" w14:textId="77777777" w:rsidR="009804D1" w:rsidRPr="00937832" w:rsidRDefault="009804D1" w:rsidP="005E0FDC">
            <w:r w:rsidRPr="00937832">
              <w:t>0.00</w:t>
            </w:r>
          </w:p>
        </w:tc>
      </w:tr>
      <w:tr w:rsidR="009804D1" w:rsidRPr="00937832" w14:paraId="6FD99A98" w14:textId="77777777" w:rsidTr="005E0FDC">
        <w:trPr>
          <w:trHeight w:val="290"/>
        </w:trPr>
        <w:tc>
          <w:tcPr>
            <w:tcW w:w="960" w:type="dxa"/>
            <w:noWrap/>
            <w:hideMark/>
          </w:tcPr>
          <w:p w14:paraId="54B72191" w14:textId="77777777" w:rsidR="009804D1" w:rsidRPr="00937832" w:rsidRDefault="009804D1" w:rsidP="005E0FDC">
            <w:r w:rsidRPr="00937832">
              <w:t>1650</w:t>
            </w:r>
          </w:p>
        </w:tc>
        <w:tc>
          <w:tcPr>
            <w:tcW w:w="2480" w:type="dxa"/>
            <w:noWrap/>
            <w:hideMark/>
          </w:tcPr>
          <w:p w14:paraId="108F987D" w14:textId="77777777" w:rsidR="009804D1" w:rsidRPr="00937832" w:rsidRDefault="009804D1" w:rsidP="005E0FDC">
            <w:r w:rsidRPr="00937832">
              <w:t>0.00</w:t>
            </w:r>
          </w:p>
        </w:tc>
      </w:tr>
      <w:tr w:rsidR="009804D1" w:rsidRPr="00937832" w14:paraId="240A3486" w14:textId="77777777" w:rsidTr="005E0FDC">
        <w:trPr>
          <w:trHeight w:val="290"/>
        </w:trPr>
        <w:tc>
          <w:tcPr>
            <w:tcW w:w="960" w:type="dxa"/>
            <w:noWrap/>
            <w:hideMark/>
          </w:tcPr>
          <w:p w14:paraId="0A0CB95A" w14:textId="77777777" w:rsidR="009804D1" w:rsidRPr="00937832" w:rsidRDefault="009804D1" w:rsidP="005E0FDC">
            <w:r w:rsidRPr="00937832">
              <w:t>1660</w:t>
            </w:r>
          </w:p>
        </w:tc>
        <w:tc>
          <w:tcPr>
            <w:tcW w:w="2480" w:type="dxa"/>
            <w:noWrap/>
            <w:hideMark/>
          </w:tcPr>
          <w:p w14:paraId="252F5630" w14:textId="77777777" w:rsidR="009804D1" w:rsidRPr="00937832" w:rsidRDefault="009804D1" w:rsidP="005E0FDC">
            <w:r w:rsidRPr="00937832">
              <w:t>0.00</w:t>
            </w:r>
          </w:p>
        </w:tc>
      </w:tr>
      <w:tr w:rsidR="009804D1" w:rsidRPr="00937832" w14:paraId="3B9259D2" w14:textId="77777777" w:rsidTr="005E0FDC">
        <w:trPr>
          <w:trHeight w:val="290"/>
        </w:trPr>
        <w:tc>
          <w:tcPr>
            <w:tcW w:w="960" w:type="dxa"/>
            <w:noWrap/>
            <w:hideMark/>
          </w:tcPr>
          <w:p w14:paraId="368DBE4A" w14:textId="77777777" w:rsidR="009804D1" w:rsidRPr="00937832" w:rsidRDefault="009804D1" w:rsidP="005E0FDC">
            <w:r w:rsidRPr="00937832">
              <w:t>1670</w:t>
            </w:r>
          </w:p>
        </w:tc>
        <w:tc>
          <w:tcPr>
            <w:tcW w:w="2480" w:type="dxa"/>
            <w:noWrap/>
            <w:hideMark/>
          </w:tcPr>
          <w:p w14:paraId="76C9ECE7" w14:textId="77777777" w:rsidR="009804D1" w:rsidRPr="00937832" w:rsidRDefault="009804D1" w:rsidP="005E0FDC">
            <w:r w:rsidRPr="00937832">
              <w:t>0.00</w:t>
            </w:r>
          </w:p>
        </w:tc>
      </w:tr>
      <w:tr w:rsidR="009804D1" w:rsidRPr="00937832" w14:paraId="73135F6F" w14:textId="77777777" w:rsidTr="005E0FDC">
        <w:trPr>
          <w:trHeight w:val="290"/>
        </w:trPr>
        <w:tc>
          <w:tcPr>
            <w:tcW w:w="960" w:type="dxa"/>
            <w:noWrap/>
            <w:hideMark/>
          </w:tcPr>
          <w:p w14:paraId="788CA986" w14:textId="77777777" w:rsidR="009804D1" w:rsidRPr="00937832" w:rsidRDefault="009804D1" w:rsidP="005E0FDC">
            <w:r w:rsidRPr="00937832">
              <w:t>1680</w:t>
            </w:r>
          </w:p>
        </w:tc>
        <w:tc>
          <w:tcPr>
            <w:tcW w:w="2480" w:type="dxa"/>
            <w:noWrap/>
            <w:hideMark/>
          </w:tcPr>
          <w:p w14:paraId="47506A86" w14:textId="77777777" w:rsidR="009804D1" w:rsidRPr="00937832" w:rsidRDefault="009804D1" w:rsidP="005E0FDC">
            <w:r w:rsidRPr="00937832">
              <w:t>0.00</w:t>
            </w:r>
          </w:p>
        </w:tc>
      </w:tr>
      <w:tr w:rsidR="009804D1" w:rsidRPr="00937832" w14:paraId="4F23A7B5" w14:textId="77777777" w:rsidTr="005E0FDC">
        <w:trPr>
          <w:trHeight w:val="290"/>
        </w:trPr>
        <w:tc>
          <w:tcPr>
            <w:tcW w:w="960" w:type="dxa"/>
            <w:noWrap/>
            <w:hideMark/>
          </w:tcPr>
          <w:p w14:paraId="49410D79" w14:textId="77777777" w:rsidR="009804D1" w:rsidRPr="00937832" w:rsidRDefault="009804D1" w:rsidP="005E0FDC">
            <w:r w:rsidRPr="00937832">
              <w:t>1690</w:t>
            </w:r>
          </w:p>
        </w:tc>
        <w:tc>
          <w:tcPr>
            <w:tcW w:w="2480" w:type="dxa"/>
            <w:noWrap/>
            <w:hideMark/>
          </w:tcPr>
          <w:p w14:paraId="5FAEC760" w14:textId="77777777" w:rsidR="009804D1" w:rsidRPr="00937832" w:rsidRDefault="009804D1" w:rsidP="005E0FDC">
            <w:r w:rsidRPr="00937832">
              <w:t>0.00</w:t>
            </w:r>
          </w:p>
        </w:tc>
      </w:tr>
      <w:tr w:rsidR="009804D1" w:rsidRPr="00937832" w14:paraId="1404A0C2" w14:textId="77777777" w:rsidTr="005E0FDC">
        <w:trPr>
          <w:trHeight w:val="290"/>
        </w:trPr>
        <w:tc>
          <w:tcPr>
            <w:tcW w:w="960" w:type="dxa"/>
            <w:noWrap/>
            <w:hideMark/>
          </w:tcPr>
          <w:p w14:paraId="25E5B1EF" w14:textId="77777777" w:rsidR="009804D1" w:rsidRPr="00937832" w:rsidRDefault="009804D1" w:rsidP="005E0FDC">
            <w:r w:rsidRPr="00937832">
              <w:t>1700</w:t>
            </w:r>
          </w:p>
        </w:tc>
        <w:tc>
          <w:tcPr>
            <w:tcW w:w="2480" w:type="dxa"/>
            <w:noWrap/>
            <w:hideMark/>
          </w:tcPr>
          <w:p w14:paraId="77E7D5DE" w14:textId="77777777" w:rsidR="009804D1" w:rsidRPr="00937832" w:rsidRDefault="009804D1" w:rsidP="005E0FDC">
            <w:r w:rsidRPr="00937832">
              <w:t>0.00</w:t>
            </w:r>
          </w:p>
        </w:tc>
      </w:tr>
      <w:tr w:rsidR="009804D1" w:rsidRPr="00937832" w14:paraId="5485E4F6" w14:textId="77777777" w:rsidTr="005E0FDC">
        <w:trPr>
          <w:trHeight w:val="290"/>
        </w:trPr>
        <w:tc>
          <w:tcPr>
            <w:tcW w:w="960" w:type="dxa"/>
            <w:noWrap/>
            <w:hideMark/>
          </w:tcPr>
          <w:p w14:paraId="1097F6BD" w14:textId="77777777" w:rsidR="009804D1" w:rsidRPr="00937832" w:rsidRDefault="009804D1" w:rsidP="005E0FDC">
            <w:r w:rsidRPr="00937832">
              <w:t>1710</w:t>
            </w:r>
          </w:p>
        </w:tc>
        <w:tc>
          <w:tcPr>
            <w:tcW w:w="2480" w:type="dxa"/>
            <w:noWrap/>
            <w:hideMark/>
          </w:tcPr>
          <w:p w14:paraId="30E17658" w14:textId="77777777" w:rsidR="009804D1" w:rsidRPr="00937832" w:rsidRDefault="009804D1" w:rsidP="005E0FDC">
            <w:r w:rsidRPr="00937832">
              <w:t>0.07</w:t>
            </w:r>
          </w:p>
        </w:tc>
      </w:tr>
      <w:tr w:rsidR="009804D1" w:rsidRPr="00937832" w14:paraId="602D92F0" w14:textId="77777777" w:rsidTr="005E0FDC">
        <w:trPr>
          <w:trHeight w:val="290"/>
        </w:trPr>
        <w:tc>
          <w:tcPr>
            <w:tcW w:w="960" w:type="dxa"/>
            <w:noWrap/>
            <w:hideMark/>
          </w:tcPr>
          <w:p w14:paraId="2FAD86C9" w14:textId="77777777" w:rsidR="009804D1" w:rsidRPr="00937832" w:rsidRDefault="009804D1" w:rsidP="005E0FDC">
            <w:r w:rsidRPr="00937832">
              <w:t>1720</w:t>
            </w:r>
          </w:p>
        </w:tc>
        <w:tc>
          <w:tcPr>
            <w:tcW w:w="2480" w:type="dxa"/>
            <w:noWrap/>
            <w:hideMark/>
          </w:tcPr>
          <w:p w14:paraId="2F18A98F" w14:textId="77777777" w:rsidR="009804D1" w:rsidRPr="00937832" w:rsidRDefault="009804D1" w:rsidP="005E0FDC">
            <w:r w:rsidRPr="00937832">
              <w:t>0.50</w:t>
            </w:r>
          </w:p>
        </w:tc>
      </w:tr>
      <w:tr w:rsidR="009804D1" w:rsidRPr="00937832" w14:paraId="56B55597" w14:textId="77777777" w:rsidTr="005E0FDC">
        <w:trPr>
          <w:trHeight w:val="290"/>
        </w:trPr>
        <w:tc>
          <w:tcPr>
            <w:tcW w:w="960" w:type="dxa"/>
            <w:noWrap/>
            <w:hideMark/>
          </w:tcPr>
          <w:p w14:paraId="4F6ADFAC" w14:textId="77777777" w:rsidR="009804D1" w:rsidRPr="00937832" w:rsidRDefault="009804D1" w:rsidP="005E0FDC">
            <w:r w:rsidRPr="00937832">
              <w:t>1730</w:t>
            </w:r>
          </w:p>
        </w:tc>
        <w:tc>
          <w:tcPr>
            <w:tcW w:w="2480" w:type="dxa"/>
            <w:noWrap/>
            <w:hideMark/>
          </w:tcPr>
          <w:p w14:paraId="5213A532" w14:textId="77777777" w:rsidR="009804D1" w:rsidRPr="00937832" w:rsidRDefault="009804D1" w:rsidP="005E0FDC">
            <w:r w:rsidRPr="00937832">
              <w:t>0.72</w:t>
            </w:r>
          </w:p>
        </w:tc>
      </w:tr>
      <w:tr w:rsidR="009804D1" w:rsidRPr="00937832" w14:paraId="0AA812B0" w14:textId="77777777" w:rsidTr="005E0FDC">
        <w:trPr>
          <w:trHeight w:val="290"/>
        </w:trPr>
        <w:tc>
          <w:tcPr>
            <w:tcW w:w="960" w:type="dxa"/>
            <w:noWrap/>
            <w:hideMark/>
          </w:tcPr>
          <w:p w14:paraId="05A16750" w14:textId="77777777" w:rsidR="009804D1" w:rsidRPr="00937832" w:rsidRDefault="009804D1" w:rsidP="005E0FDC">
            <w:r w:rsidRPr="00937832">
              <w:t>1740</w:t>
            </w:r>
          </w:p>
        </w:tc>
        <w:tc>
          <w:tcPr>
            <w:tcW w:w="2480" w:type="dxa"/>
            <w:noWrap/>
            <w:hideMark/>
          </w:tcPr>
          <w:p w14:paraId="1C05194B" w14:textId="77777777" w:rsidR="009804D1" w:rsidRPr="00937832" w:rsidRDefault="009804D1" w:rsidP="005E0FDC">
            <w:r w:rsidRPr="00937832">
              <w:t>0.17</w:t>
            </w:r>
          </w:p>
        </w:tc>
      </w:tr>
      <w:tr w:rsidR="009804D1" w:rsidRPr="00937832" w14:paraId="6DFB1370" w14:textId="77777777" w:rsidTr="005E0FDC">
        <w:trPr>
          <w:trHeight w:val="290"/>
        </w:trPr>
        <w:tc>
          <w:tcPr>
            <w:tcW w:w="960" w:type="dxa"/>
            <w:noWrap/>
            <w:hideMark/>
          </w:tcPr>
          <w:p w14:paraId="6CE1A581" w14:textId="77777777" w:rsidR="009804D1" w:rsidRPr="00937832" w:rsidRDefault="009804D1" w:rsidP="005E0FDC">
            <w:r w:rsidRPr="00937832">
              <w:t>1750</w:t>
            </w:r>
          </w:p>
        </w:tc>
        <w:tc>
          <w:tcPr>
            <w:tcW w:w="2480" w:type="dxa"/>
            <w:noWrap/>
            <w:hideMark/>
          </w:tcPr>
          <w:p w14:paraId="27972F37" w14:textId="77777777" w:rsidR="009804D1" w:rsidRPr="00937832" w:rsidRDefault="009804D1" w:rsidP="005E0FDC">
            <w:r w:rsidRPr="00937832">
              <w:t>0.51</w:t>
            </w:r>
          </w:p>
        </w:tc>
      </w:tr>
      <w:tr w:rsidR="009804D1" w:rsidRPr="00937832" w14:paraId="53A3222E" w14:textId="77777777" w:rsidTr="005E0FDC">
        <w:trPr>
          <w:trHeight w:val="290"/>
        </w:trPr>
        <w:tc>
          <w:tcPr>
            <w:tcW w:w="960" w:type="dxa"/>
            <w:noWrap/>
            <w:hideMark/>
          </w:tcPr>
          <w:p w14:paraId="5425B44F" w14:textId="77777777" w:rsidR="009804D1" w:rsidRPr="00937832" w:rsidRDefault="009804D1" w:rsidP="005E0FDC">
            <w:r w:rsidRPr="00937832">
              <w:t>1760</w:t>
            </w:r>
          </w:p>
        </w:tc>
        <w:tc>
          <w:tcPr>
            <w:tcW w:w="2480" w:type="dxa"/>
            <w:noWrap/>
            <w:hideMark/>
          </w:tcPr>
          <w:p w14:paraId="45832805" w14:textId="77777777" w:rsidR="009804D1" w:rsidRPr="00937832" w:rsidRDefault="009804D1" w:rsidP="005E0FDC">
            <w:r w:rsidRPr="00937832">
              <w:t>0.61</w:t>
            </w:r>
          </w:p>
        </w:tc>
      </w:tr>
      <w:tr w:rsidR="009804D1" w:rsidRPr="00937832" w14:paraId="1F36554E" w14:textId="77777777" w:rsidTr="005E0FDC">
        <w:trPr>
          <w:trHeight w:val="290"/>
        </w:trPr>
        <w:tc>
          <w:tcPr>
            <w:tcW w:w="960" w:type="dxa"/>
            <w:noWrap/>
            <w:hideMark/>
          </w:tcPr>
          <w:p w14:paraId="34631ACD" w14:textId="77777777" w:rsidR="009804D1" w:rsidRPr="00937832" w:rsidRDefault="009804D1" w:rsidP="005E0FDC">
            <w:r w:rsidRPr="00937832">
              <w:t>1770</w:t>
            </w:r>
          </w:p>
        </w:tc>
        <w:tc>
          <w:tcPr>
            <w:tcW w:w="2480" w:type="dxa"/>
            <w:noWrap/>
            <w:hideMark/>
          </w:tcPr>
          <w:p w14:paraId="5907E703" w14:textId="77777777" w:rsidR="009804D1" w:rsidRPr="00937832" w:rsidRDefault="009804D1" w:rsidP="005E0FDC">
            <w:r w:rsidRPr="00937832">
              <w:t>0.32</w:t>
            </w:r>
          </w:p>
        </w:tc>
      </w:tr>
      <w:tr w:rsidR="009804D1" w:rsidRPr="00937832" w14:paraId="1BF312BD" w14:textId="77777777" w:rsidTr="005E0FDC">
        <w:trPr>
          <w:trHeight w:val="290"/>
        </w:trPr>
        <w:tc>
          <w:tcPr>
            <w:tcW w:w="960" w:type="dxa"/>
            <w:noWrap/>
            <w:hideMark/>
          </w:tcPr>
          <w:p w14:paraId="02734471" w14:textId="77777777" w:rsidR="009804D1" w:rsidRPr="00937832" w:rsidRDefault="009804D1" w:rsidP="005E0FDC">
            <w:r w:rsidRPr="00937832">
              <w:t>1780</w:t>
            </w:r>
          </w:p>
        </w:tc>
        <w:tc>
          <w:tcPr>
            <w:tcW w:w="2480" w:type="dxa"/>
            <w:noWrap/>
            <w:hideMark/>
          </w:tcPr>
          <w:p w14:paraId="1B1551E2" w14:textId="77777777" w:rsidR="009804D1" w:rsidRPr="00937832" w:rsidRDefault="009804D1" w:rsidP="005E0FDC">
            <w:r w:rsidRPr="00937832">
              <w:t>0.37</w:t>
            </w:r>
          </w:p>
        </w:tc>
      </w:tr>
      <w:tr w:rsidR="009804D1" w:rsidRPr="00937832" w14:paraId="326D1778" w14:textId="77777777" w:rsidTr="005E0FDC">
        <w:trPr>
          <w:trHeight w:val="290"/>
        </w:trPr>
        <w:tc>
          <w:tcPr>
            <w:tcW w:w="960" w:type="dxa"/>
            <w:noWrap/>
            <w:hideMark/>
          </w:tcPr>
          <w:p w14:paraId="572299A7" w14:textId="77777777" w:rsidR="009804D1" w:rsidRPr="00937832" w:rsidRDefault="009804D1" w:rsidP="005E0FDC">
            <w:r w:rsidRPr="00937832">
              <w:t>1790</w:t>
            </w:r>
          </w:p>
        </w:tc>
        <w:tc>
          <w:tcPr>
            <w:tcW w:w="2480" w:type="dxa"/>
            <w:noWrap/>
            <w:hideMark/>
          </w:tcPr>
          <w:p w14:paraId="656D6FF6" w14:textId="77777777" w:rsidR="009804D1" w:rsidRPr="00937832" w:rsidRDefault="009804D1" w:rsidP="005E0FDC">
            <w:r w:rsidRPr="00937832">
              <w:t>1.91</w:t>
            </w:r>
          </w:p>
        </w:tc>
      </w:tr>
      <w:tr w:rsidR="009804D1" w:rsidRPr="00937832" w14:paraId="2FBA4A87" w14:textId="77777777" w:rsidTr="005E0FDC">
        <w:trPr>
          <w:trHeight w:val="290"/>
        </w:trPr>
        <w:tc>
          <w:tcPr>
            <w:tcW w:w="960" w:type="dxa"/>
            <w:noWrap/>
            <w:hideMark/>
          </w:tcPr>
          <w:p w14:paraId="1E2A2E0A" w14:textId="77777777" w:rsidR="009804D1" w:rsidRPr="00937832" w:rsidRDefault="009804D1" w:rsidP="005E0FDC">
            <w:r w:rsidRPr="00937832">
              <w:t>1800</w:t>
            </w:r>
          </w:p>
        </w:tc>
        <w:tc>
          <w:tcPr>
            <w:tcW w:w="2480" w:type="dxa"/>
            <w:noWrap/>
            <w:hideMark/>
          </w:tcPr>
          <w:p w14:paraId="5334E822" w14:textId="77777777" w:rsidR="009804D1" w:rsidRPr="00937832" w:rsidRDefault="009804D1" w:rsidP="005E0FDC">
            <w:r w:rsidRPr="00937832">
              <w:t>0.00</w:t>
            </w:r>
          </w:p>
        </w:tc>
      </w:tr>
      <w:tr w:rsidR="009804D1" w:rsidRPr="00937832" w14:paraId="53A5F2C2" w14:textId="77777777" w:rsidTr="005E0FDC">
        <w:trPr>
          <w:trHeight w:val="290"/>
        </w:trPr>
        <w:tc>
          <w:tcPr>
            <w:tcW w:w="960" w:type="dxa"/>
            <w:noWrap/>
            <w:hideMark/>
          </w:tcPr>
          <w:p w14:paraId="18C9DF48" w14:textId="77777777" w:rsidR="009804D1" w:rsidRPr="00937832" w:rsidRDefault="009804D1" w:rsidP="005E0FDC">
            <w:r w:rsidRPr="00937832">
              <w:t>1810</w:t>
            </w:r>
          </w:p>
        </w:tc>
        <w:tc>
          <w:tcPr>
            <w:tcW w:w="2480" w:type="dxa"/>
            <w:noWrap/>
            <w:hideMark/>
          </w:tcPr>
          <w:p w14:paraId="13879684" w14:textId="77777777" w:rsidR="009804D1" w:rsidRPr="00937832" w:rsidRDefault="009804D1" w:rsidP="005E0FDC">
            <w:r w:rsidRPr="00937832">
              <w:t>0.00</w:t>
            </w:r>
          </w:p>
        </w:tc>
      </w:tr>
      <w:tr w:rsidR="009804D1" w:rsidRPr="00937832" w14:paraId="3B6B28B4" w14:textId="77777777" w:rsidTr="005E0FDC">
        <w:trPr>
          <w:trHeight w:val="290"/>
        </w:trPr>
        <w:tc>
          <w:tcPr>
            <w:tcW w:w="960" w:type="dxa"/>
            <w:noWrap/>
            <w:hideMark/>
          </w:tcPr>
          <w:p w14:paraId="205EEE25" w14:textId="77777777" w:rsidR="009804D1" w:rsidRPr="00937832" w:rsidRDefault="009804D1" w:rsidP="005E0FDC">
            <w:r w:rsidRPr="00937832">
              <w:t>1820</w:t>
            </w:r>
          </w:p>
        </w:tc>
        <w:tc>
          <w:tcPr>
            <w:tcW w:w="2480" w:type="dxa"/>
            <w:noWrap/>
            <w:hideMark/>
          </w:tcPr>
          <w:p w14:paraId="74E2C9F8" w14:textId="77777777" w:rsidR="009804D1" w:rsidRPr="00937832" w:rsidRDefault="009804D1" w:rsidP="005E0FDC">
            <w:r w:rsidRPr="00937832">
              <w:t>0.00</w:t>
            </w:r>
          </w:p>
        </w:tc>
      </w:tr>
      <w:tr w:rsidR="009804D1" w:rsidRPr="00937832" w14:paraId="13E76022" w14:textId="77777777" w:rsidTr="005E0FDC">
        <w:trPr>
          <w:trHeight w:val="290"/>
        </w:trPr>
        <w:tc>
          <w:tcPr>
            <w:tcW w:w="960" w:type="dxa"/>
            <w:noWrap/>
            <w:hideMark/>
          </w:tcPr>
          <w:p w14:paraId="190553BD" w14:textId="77777777" w:rsidR="009804D1" w:rsidRPr="00937832" w:rsidRDefault="009804D1" w:rsidP="005E0FDC">
            <w:r w:rsidRPr="00937832">
              <w:t>1830</w:t>
            </w:r>
          </w:p>
        </w:tc>
        <w:tc>
          <w:tcPr>
            <w:tcW w:w="2480" w:type="dxa"/>
            <w:noWrap/>
            <w:hideMark/>
          </w:tcPr>
          <w:p w14:paraId="7C6A4509" w14:textId="77777777" w:rsidR="009804D1" w:rsidRPr="00937832" w:rsidRDefault="009804D1" w:rsidP="005E0FDC">
            <w:r w:rsidRPr="00937832">
              <w:t>0.00</w:t>
            </w:r>
          </w:p>
        </w:tc>
      </w:tr>
      <w:tr w:rsidR="009804D1" w:rsidRPr="00937832" w14:paraId="19BF05E0" w14:textId="77777777" w:rsidTr="005E0FDC">
        <w:trPr>
          <w:trHeight w:val="290"/>
        </w:trPr>
        <w:tc>
          <w:tcPr>
            <w:tcW w:w="960" w:type="dxa"/>
            <w:noWrap/>
            <w:hideMark/>
          </w:tcPr>
          <w:p w14:paraId="2E5FC78D" w14:textId="77777777" w:rsidR="009804D1" w:rsidRPr="00937832" w:rsidRDefault="009804D1" w:rsidP="005E0FDC">
            <w:r w:rsidRPr="00937832">
              <w:t>1840</w:t>
            </w:r>
          </w:p>
        </w:tc>
        <w:tc>
          <w:tcPr>
            <w:tcW w:w="2480" w:type="dxa"/>
            <w:noWrap/>
            <w:hideMark/>
          </w:tcPr>
          <w:p w14:paraId="2B7745D7" w14:textId="77777777" w:rsidR="009804D1" w:rsidRPr="00937832" w:rsidRDefault="009804D1" w:rsidP="005E0FDC">
            <w:r w:rsidRPr="00937832">
              <w:t>0.07</w:t>
            </w:r>
          </w:p>
        </w:tc>
      </w:tr>
      <w:tr w:rsidR="009804D1" w:rsidRPr="00937832" w14:paraId="50026BA7" w14:textId="77777777" w:rsidTr="005E0FDC">
        <w:trPr>
          <w:trHeight w:val="290"/>
        </w:trPr>
        <w:tc>
          <w:tcPr>
            <w:tcW w:w="960" w:type="dxa"/>
            <w:noWrap/>
            <w:hideMark/>
          </w:tcPr>
          <w:p w14:paraId="505121C3" w14:textId="77777777" w:rsidR="009804D1" w:rsidRPr="00937832" w:rsidRDefault="009804D1" w:rsidP="005E0FDC">
            <w:r w:rsidRPr="00937832">
              <w:t>1850</w:t>
            </w:r>
          </w:p>
        </w:tc>
        <w:tc>
          <w:tcPr>
            <w:tcW w:w="2480" w:type="dxa"/>
            <w:noWrap/>
            <w:hideMark/>
          </w:tcPr>
          <w:p w14:paraId="5389294E" w14:textId="77777777" w:rsidR="009804D1" w:rsidRPr="00937832" w:rsidRDefault="009804D1" w:rsidP="005E0FDC">
            <w:r w:rsidRPr="00937832">
              <w:t>0.00</w:t>
            </w:r>
          </w:p>
        </w:tc>
      </w:tr>
      <w:tr w:rsidR="009804D1" w:rsidRPr="00937832" w14:paraId="7028D5F2" w14:textId="77777777" w:rsidTr="005E0FDC">
        <w:trPr>
          <w:trHeight w:val="290"/>
        </w:trPr>
        <w:tc>
          <w:tcPr>
            <w:tcW w:w="960" w:type="dxa"/>
            <w:noWrap/>
            <w:hideMark/>
          </w:tcPr>
          <w:p w14:paraId="07E8C91A" w14:textId="77777777" w:rsidR="009804D1" w:rsidRPr="00937832" w:rsidRDefault="009804D1" w:rsidP="005E0FDC">
            <w:r w:rsidRPr="00937832">
              <w:t>1860</w:t>
            </w:r>
          </w:p>
        </w:tc>
        <w:tc>
          <w:tcPr>
            <w:tcW w:w="2480" w:type="dxa"/>
            <w:noWrap/>
            <w:hideMark/>
          </w:tcPr>
          <w:p w14:paraId="08779F59" w14:textId="77777777" w:rsidR="009804D1" w:rsidRPr="00937832" w:rsidRDefault="009804D1" w:rsidP="005E0FDC">
            <w:r w:rsidRPr="00937832">
              <w:t>0.00</w:t>
            </w:r>
          </w:p>
        </w:tc>
      </w:tr>
    </w:tbl>
    <w:p w14:paraId="6C11A50F" w14:textId="14CB6F13" w:rsidR="009804D1" w:rsidRDefault="009804D1" w:rsidP="009804D1"/>
    <w:p w14:paraId="6638CB7C" w14:textId="77777777" w:rsidR="009804D1" w:rsidRDefault="009804D1" w:rsidP="009804D1"/>
    <w:p w14:paraId="007ACD0B" w14:textId="77777777" w:rsidR="003A46D0" w:rsidRDefault="003A46D0" w:rsidP="009804D1"/>
    <w:p w14:paraId="0B4CB4C8" w14:textId="77777777" w:rsidR="003A46D0" w:rsidRDefault="003A46D0" w:rsidP="009804D1"/>
    <w:p w14:paraId="070B2D88" w14:textId="2BE33202" w:rsidR="009804D1" w:rsidRPr="0039639C" w:rsidRDefault="009804D1" w:rsidP="009804D1">
      <w:pPr>
        <w:rPr>
          <w:b/>
          <w:bCs/>
        </w:rPr>
      </w:pPr>
      <w:r w:rsidRPr="0039639C">
        <w:rPr>
          <w:b/>
          <w:bCs/>
        </w:rPr>
        <w:lastRenderedPageBreak/>
        <w:t>10. Total Embarkation by Region</w:t>
      </w:r>
    </w:p>
    <w:tbl>
      <w:tblPr>
        <w:tblStyle w:val="TableGrid"/>
        <w:tblW w:w="0" w:type="auto"/>
        <w:tblLook w:val="04A0" w:firstRow="1" w:lastRow="0" w:firstColumn="1" w:lastColumn="0" w:noHBand="0" w:noVBand="1"/>
      </w:tblPr>
      <w:tblGrid>
        <w:gridCol w:w="2560"/>
        <w:gridCol w:w="2480"/>
      </w:tblGrid>
      <w:tr w:rsidR="009804D1" w:rsidRPr="0090066F" w14:paraId="65D5849C" w14:textId="77777777" w:rsidTr="005E0FDC">
        <w:trPr>
          <w:trHeight w:val="290"/>
        </w:trPr>
        <w:tc>
          <w:tcPr>
            <w:tcW w:w="2560" w:type="dxa"/>
            <w:noWrap/>
            <w:hideMark/>
          </w:tcPr>
          <w:p w14:paraId="52DE6783" w14:textId="77777777" w:rsidR="009804D1" w:rsidRPr="0090066F" w:rsidRDefault="009804D1" w:rsidP="005E0FDC">
            <w:r w:rsidRPr="0090066F">
              <w:t>Region</w:t>
            </w:r>
          </w:p>
        </w:tc>
        <w:tc>
          <w:tcPr>
            <w:tcW w:w="2480" w:type="dxa"/>
            <w:noWrap/>
            <w:hideMark/>
          </w:tcPr>
          <w:p w14:paraId="3935F3C4" w14:textId="77777777" w:rsidR="009804D1" w:rsidRPr="0090066F" w:rsidRDefault="009804D1" w:rsidP="005E0FDC">
            <w:r w:rsidRPr="0090066F">
              <w:t>Completeness Percentage</w:t>
            </w:r>
          </w:p>
        </w:tc>
      </w:tr>
      <w:tr w:rsidR="009804D1" w:rsidRPr="0090066F" w14:paraId="75A1702E" w14:textId="77777777" w:rsidTr="005E0FDC">
        <w:trPr>
          <w:trHeight w:val="290"/>
        </w:trPr>
        <w:tc>
          <w:tcPr>
            <w:tcW w:w="2560" w:type="dxa"/>
            <w:noWrap/>
            <w:hideMark/>
          </w:tcPr>
          <w:p w14:paraId="4B4D4FC7" w14:textId="77777777" w:rsidR="009804D1" w:rsidRPr="0090066F" w:rsidRDefault="009804D1" w:rsidP="005E0FDC">
            <w:r w:rsidRPr="0090066F">
              <w:t>Africa</w:t>
            </w:r>
          </w:p>
        </w:tc>
        <w:tc>
          <w:tcPr>
            <w:tcW w:w="2480" w:type="dxa"/>
            <w:noWrap/>
            <w:hideMark/>
          </w:tcPr>
          <w:p w14:paraId="6FFA6FD7" w14:textId="77777777" w:rsidR="009804D1" w:rsidRPr="0090066F" w:rsidRDefault="009804D1" w:rsidP="005E0FDC">
            <w:r w:rsidRPr="0090066F">
              <w:t>0.00</w:t>
            </w:r>
          </w:p>
        </w:tc>
      </w:tr>
      <w:tr w:rsidR="009804D1" w:rsidRPr="0090066F" w14:paraId="21A78C81" w14:textId="77777777" w:rsidTr="005E0FDC">
        <w:trPr>
          <w:trHeight w:val="290"/>
        </w:trPr>
        <w:tc>
          <w:tcPr>
            <w:tcW w:w="2560" w:type="dxa"/>
            <w:noWrap/>
            <w:hideMark/>
          </w:tcPr>
          <w:p w14:paraId="4D599643" w14:textId="77777777" w:rsidR="009804D1" w:rsidRPr="0090066F" w:rsidRDefault="009804D1" w:rsidP="005E0FDC">
            <w:r w:rsidRPr="0090066F">
              <w:t>Asia</w:t>
            </w:r>
          </w:p>
        </w:tc>
        <w:tc>
          <w:tcPr>
            <w:tcW w:w="2480" w:type="dxa"/>
            <w:noWrap/>
            <w:hideMark/>
          </w:tcPr>
          <w:p w14:paraId="00E6646E" w14:textId="77777777" w:rsidR="009804D1" w:rsidRPr="0090066F" w:rsidRDefault="009804D1" w:rsidP="005E0FDC">
            <w:r w:rsidRPr="0090066F">
              <w:t>0.44</w:t>
            </w:r>
          </w:p>
        </w:tc>
      </w:tr>
      <w:tr w:rsidR="009804D1" w:rsidRPr="0090066F" w14:paraId="033D717A" w14:textId="77777777" w:rsidTr="005E0FDC">
        <w:trPr>
          <w:trHeight w:val="290"/>
        </w:trPr>
        <w:tc>
          <w:tcPr>
            <w:tcW w:w="2560" w:type="dxa"/>
            <w:noWrap/>
            <w:hideMark/>
          </w:tcPr>
          <w:p w14:paraId="33C601B7" w14:textId="77777777" w:rsidR="009804D1" w:rsidRPr="0090066F" w:rsidRDefault="009804D1" w:rsidP="005E0FDC">
            <w:r w:rsidRPr="0090066F">
              <w:t>Brazil</w:t>
            </w:r>
          </w:p>
        </w:tc>
        <w:tc>
          <w:tcPr>
            <w:tcW w:w="2480" w:type="dxa"/>
            <w:noWrap/>
            <w:hideMark/>
          </w:tcPr>
          <w:p w14:paraId="4E3C8815" w14:textId="77777777" w:rsidR="009804D1" w:rsidRPr="0090066F" w:rsidRDefault="009804D1" w:rsidP="005E0FDC">
            <w:r w:rsidRPr="0090066F">
              <w:t>0.00</w:t>
            </w:r>
          </w:p>
        </w:tc>
      </w:tr>
      <w:tr w:rsidR="009804D1" w:rsidRPr="0090066F" w14:paraId="768D1FF5" w14:textId="77777777" w:rsidTr="005E0FDC">
        <w:trPr>
          <w:trHeight w:val="290"/>
        </w:trPr>
        <w:tc>
          <w:tcPr>
            <w:tcW w:w="2560" w:type="dxa"/>
            <w:noWrap/>
            <w:hideMark/>
          </w:tcPr>
          <w:p w14:paraId="6736F709" w14:textId="77777777" w:rsidR="009804D1" w:rsidRPr="0090066F" w:rsidRDefault="009804D1" w:rsidP="005E0FDC">
            <w:r w:rsidRPr="0090066F">
              <w:t>Caribbean</w:t>
            </w:r>
          </w:p>
        </w:tc>
        <w:tc>
          <w:tcPr>
            <w:tcW w:w="2480" w:type="dxa"/>
            <w:noWrap/>
            <w:hideMark/>
          </w:tcPr>
          <w:p w14:paraId="42B00A6F" w14:textId="77777777" w:rsidR="009804D1" w:rsidRPr="0090066F" w:rsidRDefault="009804D1" w:rsidP="005E0FDC">
            <w:r w:rsidRPr="0090066F">
              <w:t>0.58</w:t>
            </w:r>
          </w:p>
        </w:tc>
      </w:tr>
      <w:tr w:rsidR="009804D1" w:rsidRPr="0090066F" w14:paraId="0A4AE708" w14:textId="77777777" w:rsidTr="005E0FDC">
        <w:trPr>
          <w:trHeight w:val="290"/>
        </w:trPr>
        <w:tc>
          <w:tcPr>
            <w:tcW w:w="2560" w:type="dxa"/>
            <w:noWrap/>
            <w:hideMark/>
          </w:tcPr>
          <w:p w14:paraId="1F0FFFD4" w14:textId="77777777" w:rsidR="009804D1" w:rsidRPr="0090066F" w:rsidRDefault="009804D1" w:rsidP="005E0FDC">
            <w:r w:rsidRPr="0090066F">
              <w:t>Europe</w:t>
            </w:r>
          </w:p>
        </w:tc>
        <w:tc>
          <w:tcPr>
            <w:tcW w:w="2480" w:type="dxa"/>
            <w:noWrap/>
            <w:hideMark/>
          </w:tcPr>
          <w:p w14:paraId="43D62B60" w14:textId="77777777" w:rsidR="009804D1" w:rsidRPr="0090066F" w:rsidRDefault="009804D1" w:rsidP="005E0FDC">
            <w:r w:rsidRPr="0090066F">
              <w:t>0.00</w:t>
            </w:r>
          </w:p>
        </w:tc>
      </w:tr>
      <w:tr w:rsidR="009804D1" w:rsidRPr="0090066F" w14:paraId="2322CCCB" w14:textId="77777777" w:rsidTr="005E0FDC">
        <w:trPr>
          <w:trHeight w:val="290"/>
        </w:trPr>
        <w:tc>
          <w:tcPr>
            <w:tcW w:w="2560" w:type="dxa"/>
            <w:noWrap/>
            <w:hideMark/>
          </w:tcPr>
          <w:p w14:paraId="768DD99F" w14:textId="77777777" w:rsidR="009804D1" w:rsidRPr="0090066F" w:rsidRDefault="009804D1" w:rsidP="005E0FDC">
            <w:r w:rsidRPr="0090066F">
              <w:t>Mainland North America</w:t>
            </w:r>
          </w:p>
        </w:tc>
        <w:tc>
          <w:tcPr>
            <w:tcW w:w="2480" w:type="dxa"/>
            <w:noWrap/>
            <w:hideMark/>
          </w:tcPr>
          <w:p w14:paraId="3AE2A00C" w14:textId="77777777" w:rsidR="009804D1" w:rsidRPr="0090066F" w:rsidRDefault="009804D1" w:rsidP="005E0FDC">
            <w:r w:rsidRPr="0090066F">
              <w:t>0.23</w:t>
            </w:r>
          </w:p>
        </w:tc>
      </w:tr>
      <w:tr w:rsidR="009804D1" w:rsidRPr="0090066F" w14:paraId="12F78471" w14:textId="77777777" w:rsidTr="005E0FDC">
        <w:trPr>
          <w:trHeight w:val="290"/>
        </w:trPr>
        <w:tc>
          <w:tcPr>
            <w:tcW w:w="2560" w:type="dxa"/>
            <w:noWrap/>
            <w:hideMark/>
          </w:tcPr>
          <w:p w14:paraId="091758D2" w14:textId="77777777" w:rsidR="009804D1" w:rsidRPr="0090066F" w:rsidRDefault="009804D1" w:rsidP="005E0FDC">
            <w:r w:rsidRPr="0090066F">
              <w:t>Spanish Mainland Americas</w:t>
            </w:r>
          </w:p>
        </w:tc>
        <w:tc>
          <w:tcPr>
            <w:tcW w:w="2480" w:type="dxa"/>
            <w:noWrap/>
            <w:hideMark/>
          </w:tcPr>
          <w:p w14:paraId="5FB7384B" w14:textId="77777777" w:rsidR="009804D1" w:rsidRPr="0090066F" w:rsidRDefault="009804D1" w:rsidP="005E0FDC">
            <w:r w:rsidRPr="0090066F">
              <w:t>0.00</w:t>
            </w:r>
          </w:p>
        </w:tc>
      </w:tr>
    </w:tbl>
    <w:p w14:paraId="3CA0ABCF" w14:textId="77777777" w:rsidR="009804D1" w:rsidRDefault="009804D1" w:rsidP="009804D1"/>
    <w:p w14:paraId="46E2E0D1" w14:textId="58F4B42F" w:rsidR="009804D1" w:rsidRPr="0039639C" w:rsidRDefault="009804D1" w:rsidP="009804D1">
      <w:pPr>
        <w:rPr>
          <w:b/>
          <w:bCs/>
        </w:rPr>
      </w:pPr>
      <w:r w:rsidRPr="0039639C">
        <w:rPr>
          <w:b/>
          <w:bCs/>
        </w:rPr>
        <w:t>11. Total Disembarkation by Region</w:t>
      </w:r>
    </w:p>
    <w:tbl>
      <w:tblPr>
        <w:tblStyle w:val="TableGrid"/>
        <w:tblW w:w="0" w:type="auto"/>
        <w:tblLook w:val="04A0" w:firstRow="1" w:lastRow="0" w:firstColumn="1" w:lastColumn="0" w:noHBand="0" w:noVBand="1"/>
      </w:tblPr>
      <w:tblGrid>
        <w:gridCol w:w="2560"/>
        <w:gridCol w:w="2480"/>
      </w:tblGrid>
      <w:tr w:rsidR="009804D1" w:rsidRPr="0090066F" w14:paraId="430D174E" w14:textId="77777777" w:rsidTr="005E0FDC">
        <w:trPr>
          <w:trHeight w:val="290"/>
        </w:trPr>
        <w:tc>
          <w:tcPr>
            <w:tcW w:w="2560" w:type="dxa"/>
            <w:noWrap/>
            <w:hideMark/>
          </w:tcPr>
          <w:p w14:paraId="08D79DE7" w14:textId="77777777" w:rsidR="009804D1" w:rsidRPr="0090066F" w:rsidRDefault="009804D1" w:rsidP="005E0FDC">
            <w:r w:rsidRPr="0090066F">
              <w:t>Region</w:t>
            </w:r>
          </w:p>
        </w:tc>
        <w:tc>
          <w:tcPr>
            <w:tcW w:w="2480" w:type="dxa"/>
            <w:noWrap/>
            <w:hideMark/>
          </w:tcPr>
          <w:p w14:paraId="52D15094" w14:textId="77777777" w:rsidR="009804D1" w:rsidRPr="0090066F" w:rsidRDefault="009804D1" w:rsidP="005E0FDC">
            <w:r w:rsidRPr="0090066F">
              <w:t>Completeness Percentage</w:t>
            </w:r>
          </w:p>
        </w:tc>
      </w:tr>
      <w:tr w:rsidR="009804D1" w:rsidRPr="0090066F" w14:paraId="0B6F88D2" w14:textId="77777777" w:rsidTr="005E0FDC">
        <w:trPr>
          <w:trHeight w:val="290"/>
        </w:trPr>
        <w:tc>
          <w:tcPr>
            <w:tcW w:w="2560" w:type="dxa"/>
            <w:noWrap/>
            <w:hideMark/>
          </w:tcPr>
          <w:p w14:paraId="6843E77F" w14:textId="77777777" w:rsidR="009804D1" w:rsidRPr="0090066F" w:rsidRDefault="009804D1" w:rsidP="005E0FDC">
            <w:r w:rsidRPr="0090066F">
              <w:t>Spanish Mainland Americas</w:t>
            </w:r>
          </w:p>
        </w:tc>
        <w:tc>
          <w:tcPr>
            <w:tcW w:w="2480" w:type="dxa"/>
            <w:noWrap/>
            <w:hideMark/>
          </w:tcPr>
          <w:p w14:paraId="1014DD03" w14:textId="77777777" w:rsidR="009804D1" w:rsidRPr="0090066F" w:rsidRDefault="009804D1" w:rsidP="005E0FDC">
            <w:r w:rsidRPr="0090066F">
              <w:t>98.90</w:t>
            </w:r>
          </w:p>
        </w:tc>
      </w:tr>
      <w:tr w:rsidR="009804D1" w:rsidRPr="0090066F" w14:paraId="367C45C4" w14:textId="77777777" w:rsidTr="005E0FDC">
        <w:trPr>
          <w:trHeight w:val="290"/>
        </w:trPr>
        <w:tc>
          <w:tcPr>
            <w:tcW w:w="2560" w:type="dxa"/>
            <w:noWrap/>
            <w:hideMark/>
          </w:tcPr>
          <w:p w14:paraId="50E093C4" w14:textId="77777777" w:rsidR="009804D1" w:rsidRPr="0090066F" w:rsidRDefault="009804D1" w:rsidP="005E0FDC">
            <w:r w:rsidRPr="0090066F">
              <w:t>Brazil</w:t>
            </w:r>
          </w:p>
        </w:tc>
        <w:tc>
          <w:tcPr>
            <w:tcW w:w="2480" w:type="dxa"/>
            <w:noWrap/>
            <w:hideMark/>
          </w:tcPr>
          <w:p w14:paraId="529197E0" w14:textId="77777777" w:rsidR="009804D1" w:rsidRPr="0090066F" w:rsidRDefault="009804D1" w:rsidP="005E0FDC">
            <w:r w:rsidRPr="0090066F">
              <w:t>97.90</w:t>
            </w:r>
          </w:p>
        </w:tc>
      </w:tr>
      <w:tr w:rsidR="009804D1" w:rsidRPr="0090066F" w14:paraId="5D00B175" w14:textId="77777777" w:rsidTr="005E0FDC">
        <w:trPr>
          <w:trHeight w:val="290"/>
        </w:trPr>
        <w:tc>
          <w:tcPr>
            <w:tcW w:w="2560" w:type="dxa"/>
            <w:noWrap/>
            <w:hideMark/>
          </w:tcPr>
          <w:p w14:paraId="588D3E6D" w14:textId="77777777" w:rsidR="009804D1" w:rsidRPr="0090066F" w:rsidRDefault="009804D1" w:rsidP="005E0FDC">
            <w:r w:rsidRPr="0090066F">
              <w:t>Africa</w:t>
            </w:r>
          </w:p>
        </w:tc>
        <w:tc>
          <w:tcPr>
            <w:tcW w:w="2480" w:type="dxa"/>
            <w:noWrap/>
            <w:hideMark/>
          </w:tcPr>
          <w:p w14:paraId="3DA0CDB7" w14:textId="77777777" w:rsidR="009804D1" w:rsidRPr="0090066F" w:rsidRDefault="009804D1" w:rsidP="005E0FDC">
            <w:r w:rsidRPr="0090066F">
              <w:t>96.00</w:t>
            </w:r>
          </w:p>
        </w:tc>
      </w:tr>
      <w:tr w:rsidR="009804D1" w:rsidRPr="0090066F" w14:paraId="631912B0" w14:textId="77777777" w:rsidTr="005E0FDC">
        <w:trPr>
          <w:trHeight w:val="290"/>
        </w:trPr>
        <w:tc>
          <w:tcPr>
            <w:tcW w:w="2560" w:type="dxa"/>
            <w:noWrap/>
            <w:hideMark/>
          </w:tcPr>
          <w:p w14:paraId="7EA4B662" w14:textId="77777777" w:rsidR="009804D1" w:rsidRPr="0090066F" w:rsidRDefault="009804D1" w:rsidP="005E0FDC">
            <w:r w:rsidRPr="0090066F">
              <w:t>Caribbean</w:t>
            </w:r>
          </w:p>
        </w:tc>
        <w:tc>
          <w:tcPr>
            <w:tcW w:w="2480" w:type="dxa"/>
            <w:noWrap/>
            <w:hideMark/>
          </w:tcPr>
          <w:p w14:paraId="0FF5C87D" w14:textId="77777777" w:rsidR="009804D1" w:rsidRPr="0090066F" w:rsidRDefault="009804D1" w:rsidP="005E0FDC">
            <w:r w:rsidRPr="0090066F">
              <w:t>95.18</w:t>
            </w:r>
          </w:p>
        </w:tc>
      </w:tr>
      <w:tr w:rsidR="009804D1" w:rsidRPr="0090066F" w14:paraId="27F37AAE" w14:textId="77777777" w:rsidTr="005E0FDC">
        <w:trPr>
          <w:trHeight w:val="290"/>
        </w:trPr>
        <w:tc>
          <w:tcPr>
            <w:tcW w:w="2560" w:type="dxa"/>
            <w:noWrap/>
            <w:hideMark/>
          </w:tcPr>
          <w:p w14:paraId="53EEDB61" w14:textId="77777777" w:rsidR="009804D1" w:rsidRPr="0090066F" w:rsidRDefault="009804D1" w:rsidP="005E0FDC">
            <w:r w:rsidRPr="0090066F">
              <w:t>Mainland North America</w:t>
            </w:r>
          </w:p>
        </w:tc>
        <w:tc>
          <w:tcPr>
            <w:tcW w:w="2480" w:type="dxa"/>
            <w:noWrap/>
            <w:hideMark/>
          </w:tcPr>
          <w:p w14:paraId="0D62F23B" w14:textId="77777777" w:rsidR="009804D1" w:rsidRPr="0090066F" w:rsidRDefault="009804D1" w:rsidP="005E0FDC">
            <w:r w:rsidRPr="0090066F">
              <w:t>94.98</w:t>
            </w:r>
          </w:p>
        </w:tc>
      </w:tr>
      <w:tr w:rsidR="009804D1" w:rsidRPr="0090066F" w14:paraId="1743ABC4" w14:textId="77777777" w:rsidTr="005E0FDC">
        <w:trPr>
          <w:trHeight w:val="290"/>
        </w:trPr>
        <w:tc>
          <w:tcPr>
            <w:tcW w:w="2560" w:type="dxa"/>
            <w:noWrap/>
            <w:hideMark/>
          </w:tcPr>
          <w:p w14:paraId="42B6365C" w14:textId="77777777" w:rsidR="009804D1" w:rsidRPr="0090066F" w:rsidRDefault="009804D1" w:rsidP="005E0FDC">
            <w:r w:rsidRPr="0090066F">
              <w:t>Asia</w:t>
            </w:r>
          </w:p>
        </w:tc>
        <w:tc>
          <w:tcPr>
            <w:tcW w:w="2480" w:type="dxa"/>
            <w:noWrap/>
            <w:hideMark/>
          </w:tcPr>
          <w:p w14:paraId="63503665" w14:textId="77777777" w:rsidR="009804D1" w:rsidRPr="0090066F" w:rsidRDefault="009804D1" w:rsidP="005E0FDC">
            <w:r w:rsidRPr="0090066F">
              <w:t>93.36</w:t>
            </w:r>
          </w:p>
        </w:tc>
      </w:tr>
      <w:tr w:rsidR="009804D1" w:rsidRPr="0090066F" w14:paraId="4FE18EE4" w14:textId="77777777" w:rsidTr="005E0FDC">
        <w:trPr>
          <w:trHeight w:val="290"/>
        </w:trPr>
        <w:tc>
          <w:tcPr>
            <w:tcW w:w="2560" w:type="dxa"/>
            <w:noWrap/>
            <w:hideMark/>
          </w:tcPr>
          <w:p w14:paraId="1A214756" w14:textId="77777777" w:rsidR="009804D1" w:rsidRPr="0090066F" w:rsidRDefault="009804D1" w:rsidP="005E0FDC">
            <w:r w:rsidRPr="0090066F">
              <w:t>Europe</w:t>
            </w:r>
          </w:p>
        </w:tc>
        <w:tc>
          <w:tcPr>
            <w:tcW w:w="2480" w:type="dxa"/>
            <w:noWrap/>
            <w:hideMark/>
          </w:tcPr>
          <w:p w14:paraId="09BA6C83" w14:textId="77777777" w:rsidR="009804D1" w:rsidRPr="0090066F" w:rsidRDefault="009804D1" w:rsidP="005E0FDC">
            <w:r w:rsidRPr="0090066F">
              <w:t>92.86</w:t>
            </w:r>
          </w:p>
        </w:tc>
      </w:tr>
    </w:tbl>
    <w:p w14:paraId="28BE0165" w14:textId="77777777" w:rsidR="009804D1" w:rsidRDefault="009804D1" w:rsidP="009804D1"/>
    <w:p w14:paraId="1C48430E" w14:textId="36AF3BE9" w:rsidR="009804D1" w:rsidRPr="0039639C" w:rsidRDefault="009804D1" w:rsidP="009804D1">
      <w:pPr>
        <w:rPr>
          <w:b/>
          <w:bCs/>
        </w:rPr>
      </w:pPr>
      <w:r w:rsidRPr="0039639C">
        <w:rPr>
          <w:b/>
          <w:bCs/>
        </w:rPr>
        <w:t>12. Total Deaths by Region</w:t>
      </w:r>
    </w:p>
    <w:tbl>
      <w:tblPr>
        <w:tblStyle w:val="TableGrid"/>
        <w:tblW w:w="0" w:type="auto"/>
        <w:tblLook w:val="04A0" w:firstRow="1" w:lastRow="0" w:firstColumn="1" w:lastColumn="0" w:noHBand="0" w:noVBand="1"/>
      </w:tblPr>
      <w:tblGrid>
        <w:gridCol w:w="2560"/>
        <w:gridCol w:w="2480"/>
      </w:tblGrid>
      <w:tr w:rsidR="009804D1" w:rsidRPr="0090066F" w14:paraId="37333E6D" w14:textId="77777777" w:rsidTr="005E0FDC">
        <w:trPr>
          <w:trHeight w:val="290"/>
        </w:trPr>
        <w:tc>
          <w:tcPr>
            <w:tcW w:w="2560" w:type="dxa"/>
            <w:noWrap/>
            <w:hideMark/>
          </w:tcPr>
          <w:p w14:paraId="1B412EE1" w14:textId="77777777" w:rsidR="009804D1" w:rsidRPr="0090066F" w:rsidRDefault="009804D1" w:rsidP="005E0FDC">
            <w:r w:rsidRPr="0090066F">
              <w:t>Region</w:t>
            </w:r>
          </w:p>
        </w:tc>
        <w:tc>
          <w:tcPr>
            <w:tcW w:w="2480" w:type="dxa"/>
            <w:noWrap/>
            <w:hideMark/>
          </w:tcPr>
          <w:p w14:paraId="2EB02975" w14:textId="77777777" w:rsidR="009804D1" w:rsidRPr="0090066F" w:rsidRDefault="009804D1" w:rsidP="005E0FDC">
            <w:r w:rsidRPr="0090066F">
              <w:t>Completeness Percentage</w:t>
            </w:r>
          </w:p>
        </w:tc>
      </w:tr>
      <w:tr w:rsidR="009804D1" w:rsidRPr="0090066F" w14:paraId="5EF91830" w14:textId="77777777" w:rsidTr="005E0FDC">
        <w:trPr>
          <w:trHeight w:val="290"/>
        </w:trPr>
        <w:tc>
          <w:tcPr>
            <w:tcW w:w="2560" w:type="dxa"/>
            <w:noWrap/>
            <w:hideMark/>
          </w:tcPr>
          <w:p w14:paraId="43EEBC08" w14:textId="77777777" w:rsidR="009804D1" w:rsidRPr="0090066F" w:rsidRDefault="009804D1" w:rsidP="005E0FDC">
            <w:r w:rsidRPr="0090066F">
              <w:t>Brazil</w:t>
            </w:r>
          </w:p>
        </w:tc>
        <w:tc>
          <w:tcPr>
            <w:tcW w:w="2480" w:type="dxa"/>
            <w:noWrap/>
            <w:hideMark/>
          </w:tcPr>
          <w:p w14:paraId="38B04FFB" w14:textId="77777777" w:rsidR="009804D1" w:rsidRPr="0090066F" w:rsidRDefault="009804D1" w:rsidP="005E0FDC">
            <w:r w:rsidRPr="0090066F">
              <w:t>26.21</w:t>
            </w:r>
          </w:p>
        </w:tc>
      </w:tr>
      <w:tr w:rsidR="009804D1" w:rsidRPr="0090066F" w14:paraId="33DF2D76" w14:textId="77777777" w:rsidTr="005E0FDC">
        <w:trPr>
          <w:trHeight w:val="290"/>
        </w:trPr>
        <w:tc>
          <w:tcPr>
            <w:tcW w:w="2560" w:type="dxa"/>
            <w:noWrap/>
            <w:hideMark/>
          </w:tcPr>
          <w:p w14:paraId="1521D8A2" w14:textId="77777777" w:rsidR="009804D1" w:rsidRPr="0090066F" w:rsidRDefault="009804D1" w:rsidP="005E0FDC">
            <w:r w:rsidRPr="0090066F">
              <w:t>Mainland North America</w:t>
            </w:r>
          </w:p>
        </w:tc>
        <w:tc>
          <w:tcPr>
            <w:tcW w:w="2480" w:type="dxa"/>
            <w:noWrap/>
            <w:hideMark/>
          </w:tcPr>
          <w:p w14:paraId="4E80879B" w14:textId="77777777" w:rsidR="009804D1" w:rsidRPr="0090066F" w:rsidRDefault="009804D1" w:rsidP="005E0FDC">
            <w:r w:rsidRPr="0090066F">
              <w:t>23.97</w:t>
            </w:r>
          </w:p>
        </w:tc>
      </w:tr>
      <w:tr w:rsidR="009804D1" w:rsidRPr="0090066F" w14:paraId="14205E13" w14:textId="77777777" w:rsidTr="005E0FDC">
        <w:trPr>
          <w:trHeight w:val="290"/>
        </w:trPr>
        <w:tc>
          <w:tcPr>
            <w:tcW w:w="2560" w:type="dxa"/>
            <w:noWrap/>
            <w:hideMark/>
          </w:tcPr>
          <w:p w14:paraId="13DFCDC7" w14:textId="77777777" w:rsidR="009804D1" w:rsidRPr="0090066F" w:rsidRDefault="009804D1" w:rsidP="005E0FDC">
            <w:r w:rsidRPr="0090066F">
              <w:t>Caribbean</w:t>
            </w:r>
          </w:p>
        </w:tc>
        <w:tc>
          <w:tcPr>
            <w:tcW w:w="2480" w:type="dxa"/>
            <w:noWrap/>
            <w:hideMark/>
          </w:tcPr>
          <w:p w14:paraId="0BE610D4" w14:textId="77777777" w:rsidR="009804D1" w:rsidRPr="0090066F" w:rsidRDefault="009804D1" w:rsidP="005E0FDC">
            <w:r w:rsidRPr="0090066F">
              <w:t>21.96</w:t>
            </w:r>
          </w:p>
        </w:tc>
      </w:tr>
      <w:tr w:rsidR="009804D1" w:rsidRPr="0090066F" w14:paraId="51255075" w14:textId="77777777" w:rsidTr="005E0FDC">
        <w:trPr>
          <w:trHeight w:val="290"/>
        </w:trPr>
        <w:tc>
          <w:tcPr>
            <w:tcW w:w="2560" w:type="dxa"/>
            <w:noWrap/>
            <w:hideMark/>
          </w:tcPr>
          <w:p w14:paraId="38C5B633" w14:textId="77777777" w:rsidR="009804D1" w:rsidRPr="0090066F" w:rsidRDefault="009804D1" w:rsidP="005E0FDC">
            <w:r w:rsidRPr="0090066F">
              <w:t>Asia</w:t>
            </w:r>
          </w:p>
        </w:tc>
        <w:tc>
          <w:tcPr>
            <w:tcW w:w="2480" w:type="dxa"/>
            <w:noWrap/>
            <w:hideMark/>
          </w:tcPr>
          <w:p w14:paraId="13EB9E51" w14:textId="77777777" w:rsidR="009804D1" w:rsidRPr="0090066F" w:rsidRDefault="009804D1" w:rsidP="005E0FDC">
            <w:r w:rsidRPr="0090066F">
              <w:t>11.06</w:t>
            </w:r>
          </w:p>
        </w:tc>
      </w:tr>
      <w:tr w:rsidR="009804D1" w:rsidRPr="0090066F" w14:paraId="66AEA908" w14:textId="77777777" w:rsidTr="005E0FDC">
        <w:trPr>
          <w:trHeight w:val="290"/>
        </w:trPr>
        <w:tc>
          <w:tcPr>
            <w:tcW w:w="2560" w:type="dxa"/>
            <w:noWrap/>
            <w:hideMark/>
          </w:tcPr>
          <w:p w14:paraId="1F8C79D7" w14:textId="77777777" w:rsidR="009804D1" w:rsidRPr="0090066F" w:rsidRDefault="009804D1" w:rsidP="005E0FDC">
            <w:r w:rsidRPr="0090066F">
              <w:t>Europe</w:t>
            </w:r>
          </w:p>
        </w:tc>
        <w:tc>
          <w:tcPr>
            <w:tcW w:w="2480" w:type="dxa"/>
            <w:noWrap/>
            <w:hideMark/>
          </w:tcPr>
          <w:p w14:paraId="6B2ADEB5" w14:textId="77777777" w:rsidR="009804D1" w:rsidRPr="0090066F" w:rsidRDefault="009804D1" w:rsidP="005E0FDC">
            <w:r w:rsidRPr="0090066F">
              <w:t>7.14</w:t>
            </w:r>
          </w:p>
        </w:tc>
      </w:tr>
      <w:tr w:rsidR="009804D1" w:rsidRPr="0090066F" w14:paraId="7C62FD01" w14:textId="77777777" w:rsidTr="005E0FDC">
        <w:trPr>
          <w:trHeight w:val="290"/>
        </w:trPr>
        <w:tc>
          <w:tcPr>
            <w:tcW w:w="2560" w:type="dxa"/>
            <w:noWrap/>
            <w:hideMark/>
          </w:tcPr>
          <w:p w14:paraId="55978BAB" w14:textId="77777777" w:rsidR="009804D1" w:rsidRPr="0090066F" w:rsidRDefault="009804D1" w:rsidP="005E0FDC">
            <w:r w:rsidRPr="0090066F">
              <w:t>Spanish Mainland Americas</w:t>
            </w:r>
          </w:p>
        </w:tc>
        <w:tc>
          <w:tcPr>
            <w:tcW w:w="2480" w:type="dxa"/>
            <w:noWrap/>
            <w:hideMark/>
          </w:tcPr>
          <w:p w14:paraId="31D61150" w14:textId="77777777" w:rsidR="009804D1" w:rsidRPr="0090066F" w:rsidRDefault="009804D1" w:rsidP="005E0FDC">
            <w:r w:rsidRPr="0090066F">
              <w:t>5.40</w:t>
            </w:r>
          </w:p>
        </w:tc>
      </w:tr>
      <w:tr w:rsidR="009804D1" w:rsidRPr="0090066F" w14:paraId="7B26B445" w14:textId="77777777" w:rsidTr="005E0FDC">
        <w:trPr>
          <w:trHeight w:val="290"/>
        </w:trPr>
        <w:tc>
          <w:tcPr>
            <w:tcW w:w="2560" w:type="dxa"/>
            <w:noWrap/>
            <w:hideMark/>
          </w:tcPr>
          <w:p w14:paraId="7C91127C" w14:textId="77777777" w:rsidR="009804D1" w:rsidRPr="0090066F" w:rsidRDefault="009804D1" w:rsidP="005E0FDC">
            <w:r w:rsidRPr="0090066F">
              <w:t>Africa</w:t>
            </w:r>
          </w:p>
        </w:tc>
        <w:tc>
          <w:tcPr>
            <w:tcW w:w="2480" w:type="dxa"/>
            <w:noWrap/>
            <w:hideMark/>
          </w:tcPr>
          <w:p w14:paraId="647F1A74" w14:textId="77777777" w:rsidR="009804D1" w:rsidRPr="0090066F" w:rsidRDefault="009804D1" w:rsidP="005E0FDC">
            <w:r w:rsidRPr="0090066F">
              <w:t>4.00</w:t>
            </w:r>
          </w:p>
        </w:tc>
      </w:tr>
    </w:tbl>
    <w:p w14:paraId="16DEBCFF" w14:textId="77777777" w:rsidR="009804D1" w:rsidRDefault="009804D1" w:rsidP="009804D1"/>
    <w:p w14:paraId="7A0534E9" w14:textId="77777777" w:rsidR="009804D1" w:rsidRDefault="009804D1" w:rsidP="009804D1"/>
    <w:p w14:paraId="1E2FF0D3" w14:textId="77777777" w:rsidR="003A46D0" w:rsidRDefault="003A46D0" w:rsidP="009804D1"/>
    <w:p w14:paraId="34CBCA47" w14:textId="2AD72A64" w:rsidR="009804D1" w:rsidRPr="0039639C" w:rsidRDefault="009804D1" w:rsidP="009804D1">
      <w:pPr>
        <w:rPr>
          <w:b/>
          <w:bCs/>
        </w:rPr>
      </w:pPr>
      <w:r w:rsidRPr="0039639C">
        <w:rPr>
          <w:b/>
          <w:bCs/>
        </w:rPr>
        <w:lastRenderedPageBreak/>
        <w:t>13. Male and Female Embarkation by Region</w:t>
      </w:r>
    </w:p>
    <w:tbl>
      <w:tblPr>
        <w:tblStyle w:val="TableGrid"/>
        <w:tblW w:w="0" w:type="auto"/>
        <w:tblLook w:val="04A0" w:firstRow="1" w:lastRow="0" w:firstColumn="1" w:lastColumn="0" w:noHBand="0" w:noVBand="1"/>
      </w:tblPr>
      <w:tblGrid>
        <w:gridCol w:w="2560"/>
        <w:gridCol w:w="2960"/>
        <w:gridCol w:w="3240"/>
      </w:tblGrid>
      <w:tr w:rsidR="009804D1" w:rsidRPr="0090066F" w14:paraId="4CD6CBC1" w14:textId="77777777" w:rsidTr="005E0FDC">
        <w:trPr>
          <w:trHeight w:val="290"/>
        </w:trPr>
        <w:tc>
          <w:tcPr>
            <w:tcW w:w="2560" w:type="dxa"/>
            <w:noWrap/>
            <w:hideMark/>
          </w:tcPr>
          <w:p w14:paraId="091BD48C" w14:textId="77777777" w:rsidR="009804D1" w:rsidRPr="0090066F" w:rsidRDefault="009804D1" w:rsidP="005E0FDC">
            <w:r w:rsidRPr="0090066F">
              <w:t>Region</w:t>
            </w:r>
          </w:p>
        </w:tc>
        <w:tc>
          <w:tcPr>
            <w:tcW w:w="2960" w:type="dxa"/>
            <w:noWrap/>
            <w:hideMark/>
          </w:tcPr>
          <w:p w14:paraId="0BB5AEAB" w14:textId="77777777" w:rsidR="009804D1" w:rsidRPr="0090066F" w:rsidRDefault="009804D1" w:rsidP="005E0FDC">
            <w:r w:rsidRPr="0090066F">
              <w:t>Male Completeness Percentage</w:t>
            </w:r>
          </w:p>
        </w:tc>
        <w:tc>
          <w:tcPr>
            <w:tcW w:w="3240" w:type="dxa"/>
            <w:noWrap/>
            <w:hideMark/>
          </w:tcPr>
          <w:p w14:paraId="53FA8540" w14:textId="77777777" w:rsidR="009804D1" w:rsidRPr="0090066F" w:rsidRDefault="009804D1" w:rsidP="005E0FDC">
            <w:proofErr w:type="gramStart"/>
            <w:r w:rsidRPr="0090066F">
              <w:t>Female  Completeness</w:t>
            </w:r>
            <w:proofErr w:type="gramEnd"/>
            <w:r w:rsidRPr="0090066F">
              <w:t xml:space="preserve"> Percentage</w:t>
            </w:r>
          </w:p>
        </w:tc>
      </w:tr>
      <w:tr w:rsidR="009804D1" w:rsidRPr="0090066F" w14:paraId="112C8B14" w14:textId="77777777" w:rsidTr="005E0FDC">
        <w:trPr>
          <w:trHeight w:val="290"/>
        </w:trPr>
        <w:tc>
          <w:tcPr>
            <w:tcW w:w="2560" w:type="dxa"/>
            <w:noWrap/>
            <w:hideMark/>
          </w:tcPr>
          <w:p w14:paraId="67538D58" w14:textId="77777777" w:rsidR="009804D1" w:rsidRPr="0090066F" w:rsidRDefault="009804D1" w:rsidP="005E0FDC">
            <w:r w:rsidRPr="0090066F">
              <w:t>Africa</w:t>
            </w:r>
          </w:p>
        </w:tc>
        <w:tc>
          <w:tcPr>
            <w:tcW w:w="2960" w:type="dxa"/>
            <w:noWrap/>
            <w:hideMark/>
          </w:tcPr>
          <w:p w14:paraId="0B6247D5" w14:textId="77777777" w:rsidR="009804D1" w:rsidRPr="0090066F" w:rsidRDefault="009804D1" w:rsidP="005E0FDC">
            <w:r w:rsidRPr="0090066F">
              <w:t>8.00</w:t>
            </w:r>
          </w:p>
        </w:tc>
        <w:tc>
          <w:tcPr>
            <w:tcW w:w="3240" w:type="dxa"/>
            <w:noWrap/>
            <w:hideMark/>
          </w:tcPr>
          <w:p w14:paraId="546A6835" w14:textId="77777777" w:rsidR="009804D1" w:rsidRPr="0090066F" w:rsidRDefault="009804D1" w:rsidP="005E0FDC">
            <w:r w:rsidRPr="0090066F">
              <w:t>8.00</w:t>
            </w:r>
          </w:p>
        </w:tc>
      </w:tr>
      <w:tr w:rsidR="009804D1" w:rsidRPr="0090066F" w14:paraId="7EB2C88C" w14:textId="77777777" w:rsidTr="005E0FDC">
        <w:trPr>
          <w:trHeight w:val="290"/>
        </w:trPr>
        <w:tc>
          <w:tcPr>
            <w:tcW w:w="2560" w:type="dxa"/>
            <w:noWrap/>
            <w:hideMark/>
          </w:tcPr>
          <w:p w14:paraId="74E03F3A" w14:textId="77777777" w:rsidR="009804D1" w:rsidRPr="0090066F" w:rsidRDefault="009804D1" w:rsidP="005E0FDC">
            <w:r w:rsidRPr="0090066F">
              <w:t>Asia</w:t>
            </w:r>
          </w:p>
        </w:tc>
        <w:tc>
          <w:tcPr>
            <w:tcW w:w="2960" w:type="dxa"/>
            <w:noWrap/>
            <w:hideMark/>
          </w:tcPr>
          <w:p w14:paraId="59E6806A" w14:textId="77777777" w:rsidR="009804D1" w:rsidRPr="0090066F" w:rsidRDefault="009804D1" w:rsidP="005E0FDC">
            <w:r w:rsidRPr="0090066F">
              <w:t>2.65</w:t>
            </w:r>
          </w:p>
        </w:tc>
        <w:tc>
          <w:tcPr>
            <w:tcW w:w="3240" w:type="dxa"/>
            <w:noWrap/>
            <w:hideMark/>
          </w:tcPr>
          <w:p w14:paraId="7AD95585" w14:textId="77777777" w:rsidR="009804D1" w:rsidRPr="0090066F" w:rsidRDefault="009804D1" w:rsidP="005E0FDC">
            <w:r w:rsidRPr="0090066F">
              <w:t>2.65</w:t>
            </w:r>
          </w:p>
        </w:tc>
      </w:tr>
      <w:tr w:rsidR="009804D1" w:rsidRPr="0090066F" w14:paraId="395F0A43" w14:textId="77777777" w:rsidTr="005E0FDC">
        <w:trPr>
          <w:trHeight w:val="290"/>
        </w:trPr>
        <w:tc>
          <w:tcPr>
            <w:tcW w:w="2560" w:type="dxa"/>
            <w:noWrap/>
            <w:hideMark/>
          </w:tcPr>
          <w:p w14:paraId="2BC49F2B" w14:textId="77777777" w:rsidR="009804D1" w:rsidRPr="0090066F" w:rsidRDefault="009804D1" w:rsidP="005E0FDC">
            <w:r w:rsidRPr="0090066F">
              <w:t>Brazil</w:t>
            </w:r>
          </w:p>
        </w:tc>
        <w:tc>
          <w:tcPr>
            <w:tcW w:w="2960" w:type="dxa"/>
            <w:noWrap/>
            <w:hideMark/>
          </w:tcPr>
          <w:p w14:paraId="311AF549" w14:textId="77777777" w:rsidR="009804D1" w:rsidRPr="0090066F" w:rsidRDefault="009804D1" w:rsidP="005E0FDC">
            <w:r w:rsidRPr="0090066F">
              <w:t>2.62</w:t>
            </w:r>
          </w:p>
        </w:tc>
        <w:tc>
          <w:tcPr>
            <w:tcW w:w="3240" w:type="dxa"/>
            <w:noWrap/>
            <w:hideMark/>
          </w:tcPr>
          <w:p w14:paraId="7240C1FD" w14:textId="77777777" w:rsidR="009804D1" w:rsidRPr="0090066F" w:rsidRDefault="009804D1" w:rsidP="005E0FDC">
            <w:r w:rsidRPr="0090066F">
              <w:t>2.58</w:t>
            </w:r>
          </w:p>
        </w:tc>
      </w:tr>
      <w:tr w:rsidR="009804D1" w:rsidRPr="0090066F" w14:paraId="76956E13" w14:textId="77777777" w:rsidTr="005E0FDC">
        <w:trPr>
          <w:trHeight w:val="290"/>
        </w:trPr>
        <w:tc>
          <w:tcPr>
            <w:tcW w:w="2560" w:type="dxa"/>
            <w:noWrap/>
            <w:hideMark/>
          </w:tcPr>
          <w:p w14:paraId="0E196FDB" w14:textId="77777777" w:rsidR="009804D1" w:rsidRPr="0090066F" w:rsidRDefault="009804D1" w:rsidP="005E0FDC">
            <w:r w:rsidRPr="0090066F">
              <w:t>Caribbean</w:t>
            </w:r>
          </w:p>
        </w:tc>
        <w:tc>
          <w:tcPr>
            <w:tcW w:w="2960" w:type="dxa"/>
            <w:noWrap/>
            <w:hideMark/>
          </w:tcPr>
          <w:p w14:paraId="00E4CAED" w14:textId="77777777" w:rsidR="009804D1" w:rsidRPr="0090066F" w:rsidRDefault="009804D1" w:rsidP="005E0FDC">
            <w:r w:rsidRPr="0090066F">
              <w:t>7.23</w:t>
            </w:r>
          </w:p>
        </w:tc>
        <w:tc>
          <w:tcPr>
            <w:tcW w:w="3240" w:type="dxa"/>
            <w:noWrap/>
            <w:hideMark/>
          </w:tcPr>
          <w:p w14:paraId="64499992" w14:textId="77777777" w:rsidR="009804D1" w:rsidRPr="0090066F" w:rsidRDefault="009804D1" w:rsidP="005E0FDC">
            <w:r w:rsidRPr="0090066F">
              <w:t>6.86</w:t>
            </w:r>
          </w:p>
        </w:tc>
      </w:tr>
      <w:tr w:rsidR="009804D1" w:rsidRPr="0090066F" w14:paraId="4C59D8E6" w14:textId="77777777" w:rsidTr="005E0FDC">
        <w:trPr>
          <w:trHeight w:val="290"/>
        </w:trPr>
        <w:tc>
          <w:tcPr>
            <w:tcW w:w="2560" w:type="dxa"/>
            <w:noWrap/>
            <w:hideMark/>
          </w:tcPr>
          <w:p w14:paraId="5DACB3C1" w14:textId="77777777" w:rsidR="009804D1" w:rsidRPr="0090066F" w:rsidRDefault="009804D1" w:rsidP="005E0FDC">
            <w:r w:rsidRPr="0090066F">
              <w:t>Europe</w:t>
            </w:r>
          </w:p>
        </w:tc>
        <w:tc>
          <w:tcPr>
            <w:tcW w:w="2960" w:type="dxa"/>
            <w:noWrap/>
            <w:hideMark/>
          </w:tcPr>
          <w:p w14:paraId="4578DFD6" w14:textId="77777777" w:rsidR="009804D1" w:rsidRPr="0090066F" w:rsidRDefault="009804D1" w:rsidP="005E0FDC">
            <w:r w:rsidRPr="0090066F">
              <w:t>3.57</w:t>
            </w:r>
          </w:p>
        </w:tc>
        <w:tc>
          <w:tcPr>
            <w:tcW w:w="3240" w:type="dxa"/>
            <w:noWrap/>
            <w:hideMark/>
          </w:tcPr>
          <w:p w14:paraId="492FDDB9" w14:textId="77777777" w:rsidR="009804D1" w:rsidRPr="0090066F" w:rsidRDefault="009804D1" w:rsidP="005E0FDC">
            <w:r w:rsidRPr="0090066F">
              <w:t>3.57</w:t>
            </w:r>
          </w:p>
        </w:tc>
      </w:tr>
      <w:tr w:rsidR="009804D1" w:rsidRPr="0090066F" w14:paraId="2E567326" w14:textId="77777777" w:rsidTr="005E0FDC">
        <w:trPr>
          <w:trHeight w:val="290"/>
        </w:trPr>
        <w:tc>
          <w:tcPr>
            <w:tcW w:w="2560" w:type="dxa"/>
            <w:noWrap/>
            <w:hideMark/>
          </w:tcPr>
          <w:p w14:paraId="2DE2CF77" w14:textId="77777777" w:rsidR="009804D1" w:rsidRPr="0090066F" w:rsidRDefault="009804D1" w:rsidP="005E0FDC">
            <w:r w:rsidRPr="0090066F">
              <w:t>Mainland North America</w:t>
            </w:r>
          </w:p>
        </w:tc>
        <w:tc>
          <w:tcPr>
            <w:tcW w:w="2960" w:type="dxa"/>
            <w:noWrap/>
            <w:hideMark/>
          </w:tcPr>
          <w:p w14:paraId="713DCEE3" w14:textId="77777777" w:rsidR="009804D1" w:rsidRPr="0090066F" w:rsidRDefault="009804D1" w:rsidP="005E0FDC">
            <w:r w:rsidRPr="0090066F">
              <w:t>3.20</w:t>
            </w:r>
          </w:p>
        </w:tc>
        <w:tc>
          <w:tcPr>
            <w:tcW w:w="3240" w:type="dxa"/>
            <w:noWrap/>
            <w:hideMark/>
          </w:tcPr>
          <w:p w14:paraId="6B36BF51" w14:textId="77777777" w:rsidR="009804D1" w:rsidRPr="0090066F" w:rsidRDefault="009804D1" w:rsidP="005E0FDC">
            <w:r w:rsidRPr="0090066F">
              <w:t>3.20</w:t>
            </w:r>
          </w:p>
        </w:tc>
      </w:tr>
      <w:tr w:rsidR="009804D1" w:rsidRPr="0090066F" w14:paraId="49B49367" w14:textId="77777777" w:rsidTr="005E0FDC">
        <w:trPr>
          <w:trHeight w:val="290"/>
        </w:trPr>
        <w:tc>
          <w:tcPr>
            <w:tcW w:w="2560" w:type="dxa"/>
            <w:noWrap/>
            <w:hideMark/>
          </w:tcPr>
          <w:p w14:paraId="458C41DC" w14:textId="77777777" w:rsidR="009804D1" w:rsidRPr="0090066F" w:rsidRDefault="009804D1" w:rsidP="005E0FDC">
            <w:r w:rsidRPr="0090066F">
              <w:t>Spanish Mainland Americas</w:t>
            </w:r>
          </w:p>
        </w:tc>
        <w:tc>
          <w:tcPr>
            <w:tcW w:w="2960" w:type="dxa"/>
            <w:noWrap/>
            <w:hideMark/>
          </w:tcPr>
          <w:p w14:paraId="30C77295" w14:textId="77777777" w:rsidR="009804D1" w:rsidRPr="0090066F" w:rsidRDefault="009804D1" w:rsidP="005E0FDC">
            <w:r w:rsidRPr="0090066F">
              <w:t>0.64</w:t>
            </w:r>
          </w:p>
        </w:tc>
        <w:tc>
          <w:tcPr>
            <w:tcW w:w="3240" w:type="dxa"/>
            <w:noWrap/>
            <w:hideMark/>
          </w:tcPr>
          <w:p w14:paraId="6E8399EA" w14:textId="77777777" w:rsidR="009804D1" w:rsidRPr="0090066F" w:rsidRDefault="009804D1" w:rsidP="005E0FDC">
            <w:r w:rsidRPr="0090066F">
              <w:t>0.64</w:t>
            </w:r>
          </w:p>
        </w:tc>
      </w:tr>
    </w:tbl>
    <w:p w14:paraId="04A118B8" w14:textId="77777777" w:rsidR="009804D1" w:rsidRDefault="009804D1" w:rsidP="009804D1"/>
    <w:p w14:paraId="333E07C3" w14:textId="348C355B" w:rsidR="009804D1" w:rsidRPr="0039639C" w:rsidRDefault="009804D1" w:rsidP="009804D1">
      <w:pPr>
        <w:rPr>
          <w:b/>
          <w:bCs/>
        </w:rPr>
      </w:pPr>
      <w:r w:rsidRPr="0039639C">
        <w:rPr>
          <w:b/>
          <w:bCs/>
        </w:rPr>
        <w:t>14. Male and Female Disembarkation by Region</w:t>
      </w:r>
    </w:p>
    <w:tbl>
      <w:tblPr>
        <w:tblStyle w:val="TableGrid"/>
        <w:tblW w:w="0" w:type="auto"/>
        <w:tblLook w:val="04A0" w:firstRow="1" w:lastRow="0" w:firstColumn="1" w:lastColumn="0" w:noHBand="0" w:noVBand="1"/>
      </w:tblPr>
      <w:tblGrid>
        <w:gridCol w:w="2560"/>
        <w:gridCol w:w="2960"/>
        <w:gridCol w:w="3180"/>
      </w:tblGrid>
      <w:tr w:rsidR="009804D1" w:rsidRPr="0090066F" w14:paraId="4DB0CE15" w14:textId="77777777" w:rsidTr="005E0FDC">
        <w:trPr>
          <w:trHeight w:val="290"/>
        </w:trPr>
        <w:tc>
          <w:tcPr>
            <w:tcW w:w="2560" w:type="dxa"/>
            <w:noWrap/>
            <w:hideMark/>
          </w:tcPr>
          <w:p w14:paraId="6DBC912A" w14:textId="77777777" w:rsidR="009804D1" w:rsidRPr="0090066F" w:rsidRDefault="009804D1" w:rsidP="005E0FDC">
            <w:r w:rsidRPr="0090066F">
              <w:t>Region</w:t>
            </w:r>
          </w:p>
        </w:tc>
        <w:tc>
          <w:tcPr>
            <w:tcW w:w="2960" w:type="dxa"/>
            <w:noWrap/>
            <w:hideMark/>
          </w:tcPr>
          <w:p w14:paraId="7619E37A" w14:textId="77777777" w:rsidR="009804D1" w:rsidRPr="0090066F" w:rsidRDefault="009804D1" w:rsidP="005E0FDC">
            <w:r w:rsidRPr="0090066F">
              <w:t>Male Completeness Percentage</w:t>
            </w:r>
          </w:p>
        </w:tc>
        <w:tc>
          <w:tcPr>
            <w:tcW w:w="3180" w:type="dxa"/>
            <w:noWrap/>
            <w:hideMark/>
          </w:tcPr>
          <w:p w14:paraId="5A38BCD3" w14:textId="77777777" w:rsidR="009804D1" w:rsidRPr="0090066F" w:rsidRDefault="009804D1" w:rsidP="005E0FDC">
            <w:r w:rsidRPr="0090066F">
              <w:t>Female Completeness Percentage</w:t>
            </w:r>
          </w:p>
        </w:tc>
      </w:tr>
      <w:tr w:rsidR="009804D1" w:rsidRPr="0090066F" w14:paraId="1BDF1ACD" w14:textId="77777777" w:rsidTr="005E0FDC">
        <w:trPr>
          <w:trHeight w:val="290"/>
        </w:trPr>
        <w:tc>
          <w:tcPr>
            <w:tcW w:w="2560" w:type="dxa"/>
            <w:noWrap/>
            <w:hideMark/>
          </w:tcPr>
          <w:p w14:paraId="12DED6E5" w14:textId="77777777" w:rsidR="009804D1" w:rsidRPr="0090066F" w:rsidRDefault="009804D1" w:rsidP="005E0FDC">
            <w:r w:rsidRPr="0090066F">
              <w:t>Africa</w:t>
            </w:r>
          </w:p>
        </w:tc>
        <w:tc>
          <w:tcPr>
            <w:tcW w:w="2960" w:type="dxa"/>
            <w:noWrap/>
            <w:hideMark/>
          </w:tcPr>
          <w:p w14:paraId="09E6CBD0" w14:textId="77777777" w:rsidR="009804D1" w:rsidRPr="0090066F" w:rsidRDefault="009804D1" w:rsidP="005E0FDC">
            <w:r w:rsidRPr="0090066F">
              <w:t>8.00</w:t>
            </w:r>
          </w:p>
        </w:tc>
        <w:tc>
          <w:tcPr>
            <w:tcW w:w="3180" w:type="dxa"/>
            <w:noWrap/>
            <w:hideMark/>
          </w:tcPr>
          <w:p w14:paraId="76259C03" w14:textId="77777777" w:rsidR="009804D1" w:rsidRPr="0090066F" w:rsidRDefault="009804D1" w:rsidP="005E0FDC">
            <w:r w:rsidRPr="0090066F">
              <w:t>8.00</w:t>
            </w:r>
          </w:p>
        </w:tc>
      </w:tr>
      <w:tr w:rsidR="009804D1" w:rsidRPr="0090066F" w14:paraId="338DDDFE" w14:textId="77777777" w:rsidTr="005E0FDC">
        <w:trPr>
          <w:trHeight w:val="290"/>
        </w:trPr>
        <w:tc>
          <w:tcPr>
            <w:tcW w:w="2560" w:type="dxa"/>
            <w:noWrap/>
            <w:hideMark/>
          </w:tcPr>
          <w:p w14:paraId="5913D9C0" w14:textId="77777777" w:rsidR="009804D1" w:rsidRPr="0090066F" w:rsidRDefault="009804D1" w:rsidP="005E0FDC">
            <w:r w:rsidRPr="0090066F">
              <w:t>Asia</w:t>
            </w:r>
          </w:p>
        </w:tc>
        <w:tc>
          <w:tcPr>
            <w:tcW w:w="2960" w:type="dxa"/>
            <w:noWrap/>
            <w:hideMark/>
          </w:tcPr>
          <w:p w14:paraId="69958C30" w14:textId="77777777" w:rsidR="009804D1" w:rsidRPr="0090066F" w:rsidRDefault="009804D1" w:rsidP="005E0FDC">
            <w:r w:rsidRPr="0090066F">
              <w:t>5.31</w:t>
            </w:r>
          </w:p>
        </w:tc>
        <w:tc>
          <w:tcPr>
            <w:tcW w:w="3180" w:type="dxa"/>
            <w:noWrap/>
            <w:hideMark/>
          </w:tcPr>
          <w:p w14:paraId="29300DCB" w14:textId="77777777" w:rsidR="009804D1" w:rsidRPr="0090066F" w:rsidRDefault="009804D1" w:rsidP="005E0FDC">
            <w:r w:rsidRPr="0090066F">
              <w:t>5.31</w:t>
            </w:r>
          </w:p>
        </w:tc>
      </w:tr>
      <w:tr w:rsidR="009804D1" w:rsidRPr="0090066F" w14:paraId="43218BA5" w14:textId="77777777" w:rsidTr="005E0FDC">
        <w:trPr>
          <w:trHeight w:val="290"/>
        </w:trPr>
        <w:tc>
          <w:tcPr>
            <w:tcW w:w="2560" w:type="dxa"/>
            <w:noWrap/>
            <w:hideMark/>
          </w:tcPr>
          <w:p w14:paraId="648A2A6B" w14:textId="77777777" w:rsidR="009804D1" w:rsidRPr="0090066F" w:rsidRDefault="009804D1" w:rsidP="005E0FDC">
            <w:r w:rsidRPr="0090066F">
              <w:t>Brazil</w:t>
            </w:r>
          </w:p>
        </w:tc>
        <w:tc>
          <w:tcPr>
            <w:tcW w:w="2960" w:type="dxa"/>
            <w:noWrap/>
            <w:hideMark/>
          </w:tcPr>
          <w:p w14:paraId="238A4036" w14:textId="77777777" w:rsidR="009804D1" w:rsidRPr="0090066F" w:rsidRDefault="009804D1" w:rsidP="005E0FDC">
            <w:r w:rsidRPr="0090066F">
              <w:t>5.45</w:t>
            </w:r>
          </w:p>
        </w:tc>
        <w:tc>
          <w:tcPr>
            <w:tcW w:w="3180" w:type="dxa"/>
            <w:noWrap/>
            <w:hideMark/>
          </w:tcPr>
          <w:p w14:paraId="09CE1C54" w14:textId="77777777" w:rsidR="009804D1" w:rsidRPr="0090066F" w:rsidRDefault="009804D1" w:rsidP="005E0FDC">
            <w:r w:rsidRPr="0090066F">
              <w:t>5.45</w:t>
            </w:r>
          </w:p>
        </w:tc>
      </w:tr>
      <w:tr w:rsidR="009804D1" w:rsidRPr="0090066F" w14:paraId="6F77B672" w14:textId="77777777" w:rsidTr="005E0FDC">
        <w:trPr>
          <w:trHeight w:val="290"/>
        </w:trPr>
        <w:tc>
          <w:tcPr>
            <w:tcW w:w="2560" w:type="dxa"/>
            <w:noWrap/>
            <w:hideMark/>
          </w:tcPr>
          <w:p w14:paraId="78F71D91" w14:textId="77777777" w:rsidR="009804D1" w:rsidRPr="0090066F" w:rsidRDefault="009804D1" w:rsidP="005E0FDC">
            <w:r w:rsidRPr="0090066F">
              <w:t>Caribbean</w:t>
            </w:r>
          </w:p>
        </w:tc>
        <w:tc>
          <w:tcPr>
            <w:tcW w:w="2960" w:type="dxa"/>
            <w:noWrap/>
            <w:hideMark/>
          </w:tcPr>
          <w:p w14:paraId="3B3641B5" w14:textId="77777777" w:rsidR="009804D1" w:rsidRPr="0090066F" w:rsidRDefault="009804D1" w:rsidP="005E0FDC">
            <w:r w:rsidRPr="0090066F">
              <w:t>21.13</w:t>
            </w:r>
          </w:p>
        </w:tc>
        <w:tc>
          <w:tcPr>
            <w:tcW w:w="3180" w:type="dxa"/>
            <w:noWrap/>
            <w:hideMark/>
          </w:tcPr>
          <w:p w14:paraId="2B838450" w14:textId="77777777" w:rsidR="009804D1" w:rsidRPr="0090066F" w:rsidRDefault="009804D1" w:rsidP="005E0FDC">
            <w:r w:rsidRPr="0090066F">
              <w:t>21.13</w:t>
            </w:r>
          </w:p>
        </w:tc>
      </w:tr>
      <w:tr w:rsidR="009804D1" w:rsidRPr="0090066F" w14:paraId="28E4A472" w14:textId="77777777" w:rsidTr="005E0FDC">
        <w:trPr>
          <w:trHeight w:val="290"/>
        </w:trPr>
        <w:tc>
          <w:tcPr>
            <w:tcW w:w="2560" w:type="dxa"/>
            <w:noWrap/>
            <w:hideMark/>
          </w:tcPr>
          <w:p w14:paraId="5E9F14E5" w14:textId="77777777" w:rsidR="009804D1" w:rsidRPr="0090066F" w:rsidRDefault="009804D1" w:rsidP="005E0FDC">
            <w:r w:rsidRPr="0090066F">
              <w:t>Europe</w:t>
            </w:r>
          </w:p>
        </w:tc>
        <w:tc>
          <w:tcPr>
            <w:tcW w:w="2960" w:type="dxa"/>
            <w:noWrap/>
            <w:hideMark/>
          </w:tcPr>
          <w:p w14:paraId="17F17B2C" w14:textId="77777777" w:rsidR="009804D1" w:rsidRPr="0090066F" w:rsidRDefault="009804D1" w:rsidP="005E0FDC">
            <w:r w:rsidRPr="0090066F">
              <w:t>3.57</w:t>
            </w:r>
          </w:p>
        </w:tc>
        <w:tc>
          <w:tcPr>
            <w:tcW w:w="3180" w:type="dxa"/>
            <w:noWrap/>
            <w:hideMark/>
          </w:tcPr>
          <w:p w14:paraId="260F02A1" w14:textId="77777777" w:rsidR="009804D1" w:rsidRPr="0090066F" w:rsidRDefault="009804D1" w:rsidP="005E0FDC">
            <w:r w:rsidRPr="0090066F">
              <w:t>3.57</w:t>
            </w:r>
          </w:p>
        </w:tc>
      </w:tr>
      <w:tr w:rsidR="009804D1" w:rsidRPr="0090066F" w14:paraId="1EE6F90D" w14:textId="77777777" w:rsidTr="005E0FDC">
        <w:trPr>
          <w:trHeight w:val="290"/>
        </w:trPr>
        <w:tc>
          <w:tcPr>
            <w:tcW w:w="2560" w:type="dxa"/>
            <w:noWrap/>
            <w:hideMark/>
          </w:tcPr>
          <w:p w14:paraId="6685679A" w14:textId="77777777" w:rsidR="009804D1" w:rsidRPr="0090066F" w:rsidRDefault="009804D1" w:rsidP="005E0FDC">
            <w:r w:rsidRPr="0090066F">
              <w:t>Mainland North America</w:t>
            </w:r>
          </w:p>
        </w:tc>
        <w:tc>
          <w:tcPr>
            <w:tcW w:w="2960" w:type="dxa"/>
            <w:noWrap/>
            <w:hideMark/>
          </w:tcPr>
          <w:p w14:paraId="26E47602" w14:textId="77777777" w:rsidR="009804D1" w:rsidRPr="0090066F" w:rsidRDefault="009804D1" w:rsidP="005E0FDC">
            <w:r w:rsidRPr="0090066F">
              <w:t>9.36</w:t>
            </w:r>
          </w:p>
        </w:tc>
        <w:tc>
          <w:tcPr>
            <w:tcW w:w="3180" w:type="dxa"/>
            <w:noWrap/>
            <w:hideMark/>
          </w:tcPr>
          <w:p w14:paraId="258FF642" w14:textId="77777777" w:rsidR="009804D1" w:rsidRPr="0090066F" w:rsidRDefault="009804D1" w:rsidP="005E0FDC">
            <w:r w:rsidRPr="0090066F">
              <w:t>9.36</w:t>
            </w:r>
          </w:p>
        </w:tc>
      </w:tr>
      <w:tr w:rsidR="009804D1" w:rsidRPr="0090066F" w14:paraId="4E4CC01D" w14:textId="77777777" w:rsidTr="005E0FDC">
        <w:trPr>
          <w:trHeight w:val="290"/>
        </w:trPr>
        <w:tc>
          <w:tcPr>
            <w:tcW w:w="2560" w:type="dxa"/>
            <w:noWrap/>
            <w:hideMark/>
          </w:tcPr>
          <w:p w14:paraId="1DED2E9B" w14:textId="77777777" w:rsidR="009804D1" w:rsidRPr="0090066F" w:rsidRDefault="009804D1" w:rsidP="005E0FDC">
            <w:r w:rsidRPr="0090066F">
              <w:t>Spanish Mainland Americas</w:t>
            </w:r>
          </w:p>
        </w:tc>
        <w:tc>
          <w:tcPr>
            <w:tcW w:w="2960" w:type="dxa"/>
            <w:noWrap/>
            <w:hideMark/>
          </w:tcPr>
          <w:p w14:paraId="2F21C3B5" w14:textId="77777777" w:rsidR="009804D1" w:rsidRPr="0090066F" w:rsidRDefault="009804D1" w:rsidP="005E0FDC">
            <w:r w:rsidRPr="0090066F">
              <w:t>4.21</w:t>
            </w:r>
          </w:p>
        </w:tc>
        <w:tc>
          <w:tcPr>
            <w:tcW w:w="3180" w:type="dxa"/>
            <w:noWrap/>
            <w:hideMark/>
          </w:tcPr>
          <w:p w14:paraId="3D5DB099" w14:textId="77777777" w:rsidR="009804D1" w:rsidRPr="0090066F" w:rsidRDefault="009804D1" w:rsidP="005E0FDC">
            <w:r w:rsidRPr="0090066F">
              <w:t>4.21</w:t>
            </w:r>
          </w:p>
        </w:tc>
      </w:tr>
    </w:tbl>
    <w:p w14:paraId="60F747FC" w14:textId="77777777" w:rsidR="009804D1" w:rsidRDefault="009804D1" w:rsidP="009804D1"/>
    <w:p w14:paraId="0991884F" w14:textId="19310600" w:rsidR="009804D1" w:rsidRPr="0039639C" w:rsidRDefault="009804D1" w:rsidP="009804D1">
      <w:pPr>
        <w:rPr>
          <w:b/>
          <w:bCs/>
        </w:rPr>
      </w:pPr>
      <w:r w:rsidRPr="0039639C">
        <w:rPr>
          <w:b/>
          <w:bCs/>
        </w:rPr>
        <w:t>15. Male and Female Deaths by Region</w:t>
      </w:r>
    </w:p>
    <w:tbl>
      <w:tblPr>
        <w:tblStyle w:val="TableGrid"/>
        <w:tblW w:w="0" w:type="auto"/>
        <w:tblLook w:val="04A0" w:firstRow="1" w:lastRow="0" w:firstColumn="1" w:lastColumn="0" w:noHBand="0" w:noVBand="1"/>
      </w:tblPr>
      <w:tblGrid>
        <w:gridCol w:w="2560"/>
        <w:gridCol w:w="2960"/>
        <w:gridCol w:w="3180"/>
      </w:tblGrid>
      <w:tr w:rsidR="009804D1" w:rsidRPr="0090066F" w14:paraId="7E90BFB6" w14:textId="77777777" w:rsidTr="005E0FDC">
        <w:trPr>
          <w:trHeight w:val="290"/>
        </w:trPr>
        <w:tc>
          <w:tcPr>
            <w:tcW w:w="2560" w:type="dxa"/>
            <w:noWrap/>
            <w:hideMark/>
          </w:tcPr>
          <w:p w14:paraId="2F26F88C" w14:textId="77777777" w:rsidR="009804D1" w:rsidRPr="0090066F" w:rsidRDefault="009804D1" w:rsidP="005E0FDC">
            <w:r w:rsidRPr="0090066F">
              <w:t>Region</w:t>
            </w:r>
          </w:p>
        </w:tc>
        <w:tc>
          <w:tcPr>
            <w:tcW w:w="2960" w:type="dxa"/>
            <w:noWrap/>
            <w:hideMark/>
          </w:tcPr>
          <w:p w14:paraId="0519CF08" w14:textId="77777777" w:rsidR="009804D1" w:rsidRPr="0090066F" w:rsidRDefault="009804D1" w:rsidP="005E0FDC">
            <w:r w:rsidRPr="0090066F">
              <w:t>Male Completeness Percentage</w:t>
            </w:r>
          </w:p>
        </w:tc>
        <w:tc>
          <w:tcPr>
            <w:tcW w:w="3180" w:type="dxa"/>
            <w:noWrap/>
            <w:hideMark/>
          </w:tcPr>
          <w:p w14:paraId="4A2813E9" w14:textId="77777777" w:rsidR="009804D1" w:rsidRPr="0090066F" w:rsidRDefault="009804D1" w:rsidP="005E0FDC">
            <w:r w:rsidRPr="0090066F">
              <w:t>Female Completeness Percentage</w:t>
            </w:r>
          </w:p>
        </w:tc>
      </w:tr>
      <w:tr w:rsidR="009804D1" w:rsidRPr="0090066F" w14:paraId="7492588F" w14:textId="77777777" w:rsidTr="005E0FDC">
        <w:trPr>
          <w:trHeight w:val="290"/>
        </w:trPr>
        <w:tc>
          <w:tcPr>
            <w:tcW w:w="2560" w:type="dxa"/>
            <w:noWrap/>
            <w:hideMark/>
          </w:tcPr>
          <w:p w14:paraId="1217A2CE" w14:textId="77777777" w:rsidR="009804D1" w:rsidRPr="0090066F" w:rsidRDefault="009804D1" w:rsidP="005E0FDC">
            <w:r w:rsidRPr="0090066F">
              <w:t>Africa</w:t>
            </w:r>
          </w:p>
        </w:tc>
        <w:tc>
          <w:tcPr>
            <w:tcW w:w="2960" w:type="dxa"/>
            <w:noWrap/>
            <w:hideMark/>
          </w:tcPr>
          <w:p w14:paraId="2FCD6BB7" w14:textId="77777777" w:rsidR="009804D1" w:rsidRPr="0090066F" w:rsidRDefault="009804D1" w:rsidP="005E0FDC">
            <w:r w:rsidRPr="0090066F">
              <w:t>0.00</w:t>
            </w:r>
          </w:p>
        </w:tc>
        <w:tc>
          <w:tcPr>
            <w:tcW w:w="3180" w:type="dxa"/>
            <w:noWrap/>
            <w:hideMark/>
          </w:tcPr>
          <w:p w14:paraId="76AA0BC4" w14:textId="77777777" w:rsidR="009804D1" w:rsidRPr="0090066F" w:rsidRDefault="009804D1" w:rsidP="005E0FDC">
            <w:r w:rsidRPr="0090066F">
              <w:t>0.00</w:t>
            </w:r>
          </w:p>
        </w:tc>
      </w:tr>
      <w:tr w:rsidR="009804D1" w:rsidRPr="0090066F" w14:paraId="5D6054EA" w14:textId="77777777" w:rsidTr="005E0FDC">
        <w:trPr>
          <w:trHeight w:val="290"/>
        </w:trPr>
        <w:tc>
          <w:tcPr>
            <w:tcW w:w="2560" w:type="dxa"/>
            <w:noWrap/>
            <w:hideMark/>
          </w:tcPr>
          <w:p w14:paraId="2D5C579E" w14:textId="77777777" w:rsidR="009804D1" w:rsidRPr="0090066F" w:rsidRDefault="009804D1" w:rsidP="005E0FDC">
            <w:r w:rsidRPr="0090066F">
              <w:t>Asia</w:t>
            </w:r>
          </w:p>
        </w:tc>
        <w:tc>
          <w:tcPr>
            <w:tcW w:w="2960" w:type="dxa"/>
            <w:noWrap/>
            <w:hideMark/>
          </w:tcPr>
          <w:p w14:paraId="4A9A1101" w14:textId="77777777" w:rsidR="009804D1" w:rsidRPr="0090066F" w:rsidRDefault="009804D1" w:rsidP="005E0FDC">
            <w:r w:rsidRPr="0090066F">
              <w:t>0.00</w:t>
            </w:r>
          </w:p>
        </w:tc>
        <w:tc>
          <w:tcPr>
            <w:tcW w:w="3180" w:type="dxa"/>
            <w:noWrap/>
            <w:hideMark/>
          </w:tcPr>
          <w:p w14:paraId="138B2D94" w14:textId="77777777" w:rsidR="009804D1" w:rsidRPr="0090066F" w:rsidRDefault="009804D1" w:rsidP="005E0FDC">
            <w:r w:rsidRPr="0090066F">
              <w:t>0.00</w:t>
            </w:r>
          </w:p>
        </w:tc>
      </w:tr>
      <w:tr w:rsidR="009804D1" w:rsidRPr="0090066F" w14:paraId="01BE4CAE" w14:textId="77777777" w:rsidTr="005E0FDC">
        <w:trPr>
          <w:trHeight w:val="290"/>
        </w:trPr>
        <w:tc>
          <w:tcPr>
            <w:tcW w:w="2560" w:type="dxa"/>
            <w:noWrap/>
            <w:hideMark/>
          </w:tcPr>
          <w:p w14:paraId="53A68028" w14:textId="77777777" w:rsidR="009804D1" w:rsidRPr="0090066F" w:rsidRDefault="009804D1" w:rsidP="005E0FDC">
            <w:r w:rsidRPr="0090066F">
              <w:t>Brazil</w:t>
            </w:r>
          </w:p>
        </w:tc>
        <w:tc>
          <w:tcPr>
            <w:tcW w:w="2960" w:type="dxa"/>
            <w:noWrap/>
            <w:hideMark/>
          </w:tcPr>
          <w:p w14:paraId="358F4EA1" w14:textId="77777777" w:rsidR="009804D1" w:rsidRPr="0090066F" w:rsidRDefault="009804D1" w:rsidP="005E0FDC">
            <w:r w:rsidRPr="0090066F">
              <w:t>0.00</w:t>
            </w:r>
          </w:p>
        </w:tc>
        <w:tc>
          <w:tcPr>
            <w:tcW w:w="3180" w:type="dxa"/>
            <w:noWrap/>
            <w:hideMark/>
          </w:tcPr>
          <w:p w14:paraId="55C856FF" w14:textId="77777777" w:rsidR="009804D1" w:rsidRPr="0090066F" w:rsidRDefault="009804D1" w:rsidP="005E0FDC">
            <w:r w:rsidRPr="0090066F">
              <w:t>0.00</w:t>
            </w:r>
          </w:p>
        </w:tc>
      </w:tr>
      <w:tr w:rsidR="009804D1" w:rsidRPr="0090066F" w14:paraId="7EE3BDBD" w14:textId="77777777" w:rsidTr="005E0FDC">
        <w:trPr>
          <w:trHeight w:val="290"/>
        </w:trPr>
        <w:tc>
          <w:tcPr>
            <w:tcW w:w="2560" w:type="dxa"/>
            <w:noWrap/>
            <w:hideMark/>
          </w:tcPr>
          <w:p w14:paraId="7C907318" w14:textId="77777777" w:rsidR="009804D1" w:rsidRPr="0090066F" w:rsidRDefault="009804D1" w:rsidP="005E0FDC">
            <w:r w:rsidRPr="0090066F">
              <w:t>Caribbean</w:t>
            </w:r>
          </w:p>
        </w:tc>
        <w:tc>
          <w:tcPr>
            <w:tcW w:w="2960" w:type="dxa"/>
            <w:noWrap/>
            <w:hideMark/>
          </w:tcPr>
          <w:p w14:paraId="4C9C4F4A" w14:textId="77777777" w:rsidR="009804D1" w:rsidRPr="0090066F" w:rsidRDefault="009804D1" w:rsidP="005E0FDC">
            <w:r w:rsidRPr="0090066F">
              <w:t>0.79</w:t>
            </w:r>
          </w:p>
        </w:tc>
        <w:tc>
          <w:tcPr>
            <w:tcW w:w="3180" w:type="dxa"/>
            <w:noWrap/>
            <w:hideMark/>
          </w:tcPr>
          <w:p w14:paraId="239AA61F" w14:textId="77777777" w:rsidR="009804D1" w:rsidRPr="0090066F" w:rsidRDefault="009804D1" w:rsidP="005E0FDC">
            <w:r w:rsidRPr="0090066F">
              <w:t>0.52</w:t>
            </w:r>
          </w:p>
        </w:tc>
      </w:tr>
      <w:tr w:rsidR="009804D1" w:rsidRPr="0090066F" w14:paraId="1F8E412D" w14:textId="77777777" w:rsidTr="005E0FDC">
        <w:trPr>
          <w:trHeight w:val="290"/>
        </w:trPr>
        <w:tc>
          <w:tcPr>
            <w:tcW w:w="2560" w:type="dxa"/>
            <w:noWrap/>
            <w:hideMark/>
          </w:tcPr>
          <w:p w14:paraId="01F2EAA2" w14:textId="77777777" w:rsidR="009804D1" w:rsidRPr="0090066F" w:rsidRDefault="009804D1" w:rsidP="005E0FDC">
            <w:r w:rsidRPr="0090066F">
              <w:t>Europe</w:t>
            </w:r>
          </w:p>
        </w:tc>
        <w:tc>
          <w:tcPr>
            <w:tcW w:w="2960" w:type="dxa"/>
            <w:noWrap/>
            <w:hideMark/>
          </w:tcPr>
          <w:p w14:paraId="5F1FFCC6" w14:textId="77777777" w:rsidR="009804D1" w:rsidRPr="0090066F" w:rsidRDefault="009804D1" w:rsidP="005E0FDC">
            <w:r w:rsidRPr="0090066F">
              <w:t>0.00</w:t>
            </w:r>
          </w:p>
        </w:tc>
        <w:tc>
          <w:tcPr>
            <w:tcW w:w="3180" w:type="dxa"/>
            <w:noWrap/>
            <w:hideMark/>
          </w:tcPr>
          <w:p w14:paraId="69313369" w14:textId="77777777" w:rsidR="009804D1" w:rsidRPr="0090066F" w:rsidRDefault="009804D1" w:rsidP="005E0FDC">
            <w:r w:rsidRPr="0090066F">
              <w:t>0.00</w:t>
            </w:r>
          </w:p>
        </w:tc>
      </w:tr>
      <w:tr w:rsidR="009804D1" w:rsidRPr="0090066F" w14:paraId="4FF9B3A8" w14:textId="77777777" w:rsidTr="005E0FDC">
        <w:trPr>
          <w:trHeight w:val="290"/>
        </w:trPr>
        <w:tc>
          <w:tcPr>
            <w:tcW w:w="2560" w:type="dxa"/>
            <w:noWrap/>
            <w:hideMark/>
          </w:tcPr>
          <w:p w14:paraId="2F6722C1" w14:textId="77777777" w:rsidR="009804D1" w:rsidRPr="0090066F" w:rsidRDefault="009804D1" w:rsidP="005E0FDC">
            <w:r w:rsidRPr="0090066F">
              <w:t>Mainland North America</w:t>
            </w:r>
          </w:p>
        </w:tc>
        <w:tc>
          <w:tcPr>
            <w:tcW w:w="2960" w:type="dxa"/>
            <w:noWrap/>
            <w:hideMark/>
          </w:tcPr>
          <w:p w14:paraId="22AD23ED" w14:textId="77777777" w:rsidR="009804D1" w:rsidRPr="0090066F" w:rsidRDefault="009804D1" w:rsidP="005E0FDC">
            <w:r w:rsidRPr="0090066F">
              <w:t>0.00</w:t>
            </w:r>
          </w:p>
        </w:tc>
        <w:tc>
          <w:tcPr>
            <w:tcW w:w="3180" w:type="dxa"/>
            <w:noWrap/>
            <w:hideMark/>
          </w:tcPr>
          <w:p w14:paraId="6747FE75" w14:textId="77777777" w:rsidR="009804D1" w:rsidRPr="0090066F" w:rsidRDefault="009804D1" w:rsidP="005E0FDC">
            <w:r w:rsidRPr="0090066F">
              <w:t>0.00</w:t>
            </w:r>
          </w:p>
        </w:tc>
      </w:tr>
      <w:tr w:rsidR="009804D1" w:rsidRPr="0090066F" w14:paraId="3DC12F43" w14:textId="77777777" w:rsidTr="005E0FDC">
        <w:trPr>
          <w:trHeight w:val="290"/>
        </w:trPr>
        <w:tc>
          <w:tcPr>
            <w:tcW w:w="2560" w:type="dxa"/>
            <w:noWrap/>
            <w:hideMark/>
          </w:tcPr>
          <w:p w14:paraId="396E161D" w14:textId="77777777" w:rsidR="009804D1" w:rsidRPr="0090066F" w:rsidRDefault="009804D1" w:rsidP="005E0FDC">
            <w:r w:rsidRPr="0090066F">
              <w:t>Spanish Mainland Americas</w:t>
            </w:r>
          </w:p>
        </w:tc>
        <w:tc>
          <w:tcPr>
            <w:tcW w:w="2960" w:type="dxa"/>
            <w:noWrap/>
            <w:hideMark/>
          </w:tcPr>
          <w:p w14:paraId="4F532775" w14:textId="77777777" w:rsidR="009804D1" w:rsidRPr="0090066F" w:rsidRDefault="009804D1" w:rsidP="005E0FDC">
            <w:r w:rsidRPr="0090066F">
              <w:t>0.18</w:t>
            </w:r>
          </w:p>
        </w:tc>
        <w:tc>
          <w:tcPr>
            <w:tcW w:w="3180" w:type="dxa"/>
            <w:noWrap/>
            <w:hideMark/>
          </w:tcPr>
          <w:p w14:paraId="441D93F0" w14:textId="77777777" w:rsidR="009804D1" w:rsidRPr="0090066F" w:rsidRDefault="009804D1" w:rsidP="005E0FDC">
            <w:r w:rsidRPr="0090066F">
              <w:t>0.18</w:t>
            </w:r>
          </w:p>
        </w:tc>
      </w:tr>
    </w:tbl>
    <w:p w14:paraId="3A3E6EB7" w14:textId="77777777" w:rsidR="003A46D0" w:rsidRDefault="003A46D0" w:rsidP="009804D1"/>
    <w:p w14:paraId="575047D9" w14:textId="77777777" w:rsidR="003A46D0" w:rsidRDefault="003A46D0" w:rsidP="009804D1"/>
    <w:p w14:paraId="03D18899" w14:textId="77777777" w:rsidR="003A46D0" w:rsidRDefault="003A46D0" w:rsidP="009804D1"/>
    <w:p w14:paraId="7E9D2402" w14:textId="3DE13596" w:rsidR="009804D1" w:rsidRPr="0039639C" w:rsidRDefault="009804D1" w:rsidP="009804D1">
      <w:pPr>
        <w:rPr>
          <w:b/>
          <w:bCs/>
        </w:rPr>
      </w:pPr>
      <w:r w:rsidRPr="0039639C">
        <w:rPr>
          <w:b/>
          <w:bCs/>
        </w:rPr>
        <w:lastRenderedPageBreak/>
        <w:t xml:space="preserve">16. Girl Embarkation by Region </w:t>
      </w:r>
    </w:p>
    <w:tbl>
      <w:tblPr>
        <w:tblStyle w:val="TableGrid"/>
        <w:tblW w:w="0" w:type="auto"/>
        <w:tblLook w:val="04A0" w:firstRow="1" w:lastRow="0" w:firstColumn="1" w:lastColumn="0" w:noHBand="0" w:noVBand="1"/>
      </w:tblPr>
      <w:tblGrid>
        <w:gridCol w:w="2560"/>
        <w:gridCol w:w="2480"/>
      </w:tblGrid>
      <w:tr w:rsidR="009804D1" w:rsidRPr="00F15E21" w14:paraId="23D3B71A" w14:textId="77777777" w:rsidTr="005E0FDC">
        <w:trPr>
          <w:trHeight w:val="290"/>
        </w:trPr>
        <w:tc>
          <w:tcPr>
            <w:tcW w:w="2560" w:type="dxa"/>
            <w:noWrap/>
            <w:hideMark/>
          </w:tcPr>
          <w:p w14:paraId="6D7B6F3D" w14:textId="77777777" w:rsidR="009804D1" w:rsidRPr="00F15E21" w:rsidRDefault="009804D1" w:rsidP="005E0FDC">
            <w:r w:rsidRPr="00F15E21">
              <w:t>Region</w:t>
            </w:r>
          </w:p>
        </w:tc>
        <w:tc>
          <w:tcPr>
            <w:tcW w:w="2480" w:type="dxa"/>
            <w:noWrap/>
            <w:hideMark/>
          </w:tcPr>
          <w:p w14:paraId="33677A83" w14:textId="77777777" w:rsidR="009804D1" w:rsidRPr="00F15E21" w:rsidRDefault="009804D1" w:rsidP="005E0FDC">
            <w:r w:rsidRPr="00F15E21">
              <w:t>Completeness Percentage</w:t>
            </w:r>
          </w:p>
        </w:tc>
      </w:tr>
      <w:tr w:rsidR="009804D1" w:rsidRPr="00F15E21" w14:paraId="24A2D254" w14:textId="77777777" w:rsidTr="005E0FDC">
        <w:trPr>
          <w:trHeight w:val="290"/>
        </w:trPr>
        <w:tc>
          <w:tcPr>
            <w:tcW w:w="2560" w:type="dxa"/>
            <w:noWrap/>
            <w:hideMark/>
          </w:tcPr>
          <w:p w14:paraId="0C242D2D" w14:textId="77777777" w:rsidR="009804D1" w:rsidRPr="00F15E21" w:rsidRDefault="009804D1" w:rsidP="005E0FDC">
            <w:r w:rsidRPr="00F15E21">
              <w:t>Africa</w:t>
            </w:r>
          </w:p>
        </w:tc>
        <w:tc>
          <w:tcPr>
            <w:tcW w:w="2480" w:type="dxa"/>
            <w:noWrap/>
            <w:hideMark/>
          </w:tcPr>
          <w:p w14:paraId="62E5CAD2" w14:textId="77777777" w:rsidR="009804D1" w:rsidRPr="00F15E21" w:rsidRDefault="009804D1" w:rsidP="005E0FDC">
            <w:r w:rsidRPr="00F15E21">
              <w:t>8.00</w:t>
            </w:r>
          </w:p>
        </w:tc>
      </w:tr>
      <w:tr w:rsidR="009804D1" w:rsidRPr="00F15E21" w14:paraId="5E69C9F5" w14:textId="77777777" w:rsidTr="005E0FDC">
        <w:trPr>
          <w:trHeight w:val="290"/>
        </w:trPr>
        <w:tc>
          <w:tcPr>
            <w:tcW w:w="2560" w:type="dxa"/>
            <w:noWrap/>
            <w:hideMark/>
          </w:tcPr>
          <w:p w14:paraId="156B938B" w14:textId="77777777" w:rsidR="009804D1" w:rsidRPr="00F15E21" w:rsidRDefault="009804D1" w:rsidP="005E0FDC">
            <w:r w:rsidRPr="00F15E21">
              <w:t>Asia</w:t>
            </w:r>
          </w:p>
        </w:tc>
        <w:tc>
          <w:tcPr>
            <w:tcW w:w="2480" w:type="dxa"/>
            <w:noWrap/>
            <w:hideMark/>
          </w:tcPr>
          <w:p w14:paraId="5B0809B8" w14:textId="77777777" w:rsidR="009804D1" w:rsidRPr="00F15E21" w:rsidRDefault="009804D1" w:rsidP="005E0FDC">
            <w:r w:rsidRPr="00F15E21">
              <w:t>0.88</w:t>
            </w:r>
          </w:p>
        </w:tc>
      </w:tr>
      <w:tr w:rsidR="009804D1" w:rsidRPr="00F15E21" w14:paraId="14E0EDB8" w14:textId="77777777" w:rsidTr="005E0FDC">
        <w:trPr>
          <w:trHeight w:val="290"/>
        </w:trPr>
        <w:tc>
          <w:tcPr>
            <w:tcW w:w="2560" w:type="dxa"/>
            <w:noWrap/>
            <w:hideMark/>
          </w:tcPr>
          <w:p w14:paraId="1B75AE59" w14:textId="77777777" w:rsidR="009804D1" w:rsidRPr="00F15E21" w:rsidRDefault="009804D1" w:rsidP="005E0FDC">
            <w:r w:rsidRPr="00F15E21">
              <w:t>Brazil</w:t>
            </w:r>
          </w:p>
        </w:tc>
        <w:tc>
          <w:tcPr>
            <w:tcW w:w="2480" w:type="dxa"/>
            <w:noWrap/>
            <w:hideMark/>
          </w:tcPr>
          <w:p w14:paraId="0CAE46DB" w14:textId="77777777" w:rsidR="009804D1" w:rsidRPr="00F15E21" w:rsidRDefault="009804D1" w:rsidP="005E0FDC">
            <w:r w:rsidRPr="00F15E21">
              <w:t>1.72</w:t>
            </w:r>
          </w:p>
        </w:tc>
      </w:tr>
      <w:tr w:rsidR="009804D1" w:rsidRPr="00F15E21" w14:paraId="4EB1C461" w14:textId="77777777" w:rsidTr="005E0FDC">
        <w:trPr>
          <w:trHeight w:val="290"/>
        </w:trPr>
        <w:tc>
          <w:tcPr>
            <w:tcW w:w="2560" w:type="dxa"/>
            <w:noWrap/>
            <w:hideMark/>
          </w:tcPr>
          <w:p w14:paraId="140C5B20" w14:textId="77777777" w:rsidR="009804D1" w:rsidRPr="00F15E21" w:rsidRDefault="009804D1" w:rsidP="005E0FDC">
            <w:r w:rsidRPr="00F15E21">
              <w:t>Caribbean</w:t>
            </w:r>
          </w:p>
        </w:tc>
        <w:tc>
          <w:tcPr>
            <w:tcW w:w="2480" w:type="dxa"/>
            <w:noWrap/>
            <w:hideMark/>
          </w:tcPr>
          <w:p w14:paraId="3910A5B4" w14:textId="77777777" w:rsidR="009804D1" w:rsidRPr="00F15E21" w:rsidRDefault="009804D1" w:rsidP="005E0FDC">
            <w:r w:rsidRPr="00F15E21">
              <w:t>4.79</w:t>
            </w:r>
          </w:p>
        </w:tc>
      </w:tr>
      <w:tr w:rsidR="009804D1" w:rsidRPr="00F15E21" w14:paraId="482DC928" w14:textId="77777777" w:rsidTr="005E0FDC">
        <w:trPr>
          <w:trHeight w:val="290"/>
        </w:trPr>
        <w:tc>
          <w:tcPr>
            <w:tcW w:w="2560" w:type="dxa"/>
            <w:noWrap/>
            <w:hideMark/>
          </w:tcPr>
          <w:p w14:paraId="14C79CDA" w14:textId="77777777" w:rsidR="009804D1" w:rsidRPr="00F15E21" w:rsidRDefault="009804D1" w:rsidP="005E0FDC">
            <w:r w:rsidRPr="00F15E21">
              <w:t>Europe</w:t>
            </w:r>
          </w:p>
        </w:tc>
        <w:tc>
          <w:tcPr>
            <w:tcW w:w="2480" w:type="dxa"/>
            <w:noWrap/>
            <w:hideMark/>
          </w:tcPr>
          <w:p w14:paraId="48D901FB" w14:textId="77777777" w:rsidR="009804D1" w:rsidRPr="00F15E21" w:rsidRDefault="009804D1" w:rsidP="005E0FDC">
            <w:r w:rsidRPr="00F15E21">
              <w:t>3.57</w:t>
            </w:r>
          </w:p>
        </w:tc>
      </w:tr>
      <w:tr w:rsidR="009804D1" w:rsidRPr="00F15E21" w14:paraId="376FA251" w14:textId="77777777" w:rsidTr="005E0FDC">
        <w:trPr>
          <w:trHeight w:val="290"/>
        </w:trPr>
        <w:tc>
          <w:tcPr>
            <w:tcW w:w="2560" w:type="dxa"/>
            <w:noWrap/>
            <w:hideMark/>
          </w:tcPr>
          <w:p w14:paraId="1F8AEE9B" w14:textId="77777777" w:rsidR="009804D1" w:rsidRPr="00F15E21" w:rsidRDefault="009804D1" w:rsidP="005E0FDC">
            <w:r w:rsidRPr="00F15E21">
              <w:t>Mainland North America</w:t>
            </w:r>
          </w:p>
        </w:tc>
        <w:tc>
          <w:tcPr>
            <w:tcW w:w="2480" w:type="dxa"/>
            <w:noWrap/>
            <w:hideMark/>
          </w:tcPr>
          <w:p w14:paraId="2FF07971" w14:textId="77777777" w:rsidR="009804D1" w:rsidRPr="00F15E21" w:rsidRDefault="009804D1" w:rsidP="005E0FDC">
            <w:r w:rsidRPr="00F15E21">
              <w:t>2.28</w:t>
            </w:r>
          </w:p>
        </w:tc>
      </w:tr>
      <w:tr w:rsidR="009804D1" w:rsidRPr="00F15E21" w14:paraId="2CEEC670" w14:textId="77777777" w:rsidTr="005E0FDC">
        <w:trPr>
          <w:trHeight w:val="290"/>
        </w:trPr>
        <w:tc>
          <w:tcPr>
            <w:tcW w:w="2560" w:type="dxa"/>
            <w:noWrap/>
            <w:hideMark/>
          </w:tcPr>
          <w:p w14:paraId="50B2D517" w14:textId="77777777" w:rsidR="009804D1" w:rsidRPr="00F15E21" w:rsidRDefault="009804D1" w:rsidP="005E0FDC">
            <w:r w:rsidRPr="00F15E21">
              <w:t>Spanish Mainland Americas</w:t>
            </w:r>
          </w:p>
        </w:tc>
        <w:tc>
          <w:tcPr>
            <w:tcW w:w="2480" w:type="dxa"/>
            <w:noWrap/>
            <w:hideMark/>
          </w:tcPr>
          <w:p w14:paraId="77A5C11F" w14:textId="77777777" w:rsidR="009804D1" w:rsidRPr="00F15E21" w:rsidRDefault="009804D1" w:rsidP="005E0FDC">
            <w:r w:rsidRPr="00F15E21">
              <w:t>0.46</w:t>
            </w:r>
          </w:p>
        </w:tc>
      </w:tr>
    </w:tbl>
    <w:p w14:paraId="5F3F7A0C" w14:textId="77777777" w:rsidR="009804D1" w:rsidRDefault="009804D1" w:rsidP="009804D1"/>
    <w:p w14:paraId="49A59AAC" w14:textId="6CABC20E" w:rsidR="009804D1" w:rsidRPr="0039639C" w:rsidRDefault="009804D1" w:rsidP="009804D1">
      <w:pPr>
        <w:rPr>
          <w:b/>
          <w:bCs/>
        </w:rPr>
      </w:pPr>
      <w:r w:rsidRPr="0039639C">
        <w:rPr>
          <w:b/>
          <w:bCs/>
        </w:rPr>
        <w:t>17. Girl Disembarkation by Region</w:t>
      </w:r>
    </w:p>
    <w:tbl>
      <w:tblPr>
        <w:tblStyle w:val="TableGrid"/>
        <w:tblW w:w="0" w:type="auto"/>
        <w:tblLook w:val="04A0" w:firstRow="1" w:lastRow="0" w:firstColumn="1" w:lastColumn="0" w:noHBand="0" w:noVBand="1"/>
      </w:tblPr>
      <w:tblGrid>
        <w:gridCol w:w="2453"/>
        <w:gridCol w:w="2520"/>
      </w:tblGrid>
      <w:tr w:rsidR="009804D1" w:rsidRPr="00F15E21" w14:paraId="64437E20" w14:textId="77777777" w:rsidTr="005E0FDC">
        <w:trPr>
          <w:trHeight w:val="290"/>
        </w:trPr>
        <w:tc>
          <w:tcPr>
            <w:tcW w:w="2453" w:type="dxa"/>
            <w:noWrap/>
            <w:hideMark/>
          </w:tcPr>
          <w:p w14:paraId="712B8967" w14:textId="77777777" w:rsidR="009804D1" w:rsidRPr="00F15E21" w:rsidRDefault="009804D1" w:rsidP="005E0FDC">
            <w:r w:rsidRPr="00F15E21">
              <w:t>Region</w:t>
            </w:r>
          </w:p>
        </w:tc>
        <w:tc>
          <w:tcPr>
            <w:tcW w:w="2520" w:type="dxa"/>
            <w:noWrap/>
            <w:hideMark/>
          </w:tcPr>
          <w:p w14:paraId="2E433B37" w14:textId="77777777" w:rsidR="009804D1" w:rsidRPr="00F15E21" w:rsidRDefault="009804D1" w:rsidP="005E0FDC">
            <w:r w:rsidRPr="00F15E21">
              <w:t xml:space="preserve">Completeness Percentage </w:t>
            </w:r>
          </w:p>
        </w:tc>
      </w:tr>
      <w:tr w:rsidR="009804D1" w:rsidRPr="00F15E21" w14:paraId="0554962F" w14:textId="77777777" w:rsidTr="005E0FDC">
        <w:trPr>
          <w:trHeight w:val="290"/>
        </w:trPr>
        <w:tc>
          <w:tcPr>
            <w:tcW w:w="2453" w:type="dxa"/>
            <w:noWrap/>
            <w:hideMark/>
          </w:tcPr>
          <w:p w14:paraId="0C4A86F7" w14:textId="77777777" w:rsidR="009804D1" w:rsidRPr="00F15E21" w:rsidRDefault="009804D1" w:rsidP="005E0FDC">
            <w:r w:rsidRPr="00F15E21">
              <w:t>Africa</w:t>
            </w:r>
          </w:p>
        </w:tc>
        <w:tc>
          <w:tcPr>
            <w:tcW w:w="2520" w:type="dxa"/>
            <w:noWrap/>
            <w:hideMark/>
          </w:tcPr>
          <w:p w14:paraId="22287671" w14:textId="77777777" w:rsidR="009804D1" w:rsidRPr="00F15E21" w:rsidRDefault="009804D1" w:rsidP="005E0FDC">
            <w:r w:rsidRPr="00F15E21">
              <w:t>8.00</w:t>
            </w:r>
          </w:p>
        </w:tc>
      </w:tr>
      <w:tr w:rsidR="009804D1" w:rsidRPr="00F15E21" w14:paraId="71A8C0D5" w14:textId="77777777" w:rsidTr="005E0FDC">
        <w:trPr>
          <w:trHeight w:val="290"/>
        </w:trPr>
        <w:tc>
          <w:tcPr>
            <w:tcW w:w="2453" w:type="dxa"/>
            <w:noWrap/>
            <w:hideMark/>
          </w:tcPr>
          <w:p w14:paraId="19124758" w14:textId="77777777" w:rsidR="009804D1" w:rsidRPr="00F15E21" w:rsidRDefault="009804D1" w:rsidP="005E0FDC">
            <w:r w:rsidRPr="00F15E21">
              <w:t>Asia</w:t>
            </w:r>
          </w:p>
        </w:tc>
        <w:tc>
          <w:tcPr>
            <w:tcW w:w="2520" w:type="dxa"/>
            <w:noWrap/>
            <w:hideMark/>
          </w:tcPr>
          <w:p w14:paraId="6D47AC45" w14:textId="77777777" w:rsidR="009804D1" w:rsidRPr="00F15E21" w:rsidRDefault="009804D1" w:rsidP="005E0FDC">
            <w:r w:rsidRPr="00F15E21">
              <w:t>4.42</w:t>
            </w:r>
          </w:p>
        </w:tc>
      </w:tr>
      <w:tr w:rsidR="009804D1" w:rsidRPr="00F15E21" w14:paraId="145A7BE8" w14:textId="77777777" w:rsidTr="005E0FDC">
        <w:trPr>
          <w:trHeight w:val="290"/>
        </w:trPr>
        <w:tc>
          <w:tcPr>
            <w:tcW w:w="2453" w:type="dxa"/>
            <w:noWrap/>
            <w:hideMark/>
          </w:tcPr>
          <w:p w14:paraId="71FAAFA0" w14:textId="77777777" w:rsidR="009804D1" w:rsidRPr="00F15E21" w:rsidRDefault="009804D1" w:rsidP="005E0FDC">
            <w:r w:rsidRPr="00F15E21">
              <w:t>Brazil</w:t>
            </w:r>
          </w:p>
        </w:tc>
        <w:tc>
          <w:tcPr>
            <w:tcW w:w="2520" w:type="dxa"/>
            <w:noWrap/>
            <w:hideMark/>
          </w:tcPr>
          <w:p w14:paraId="39307DE5" w14:textId="77777777" w:rsidR="009804D1" w:rsidRPr="00F15E21" w:rsidRDefault="009804D1" w:rsidP="005E0FDC">
            <w:r w:rsidRPr="00F15E21">
              <w:t>4.78</w:t>
            </w:r>
          </w:p>
        </w:tc>
      </w:tr>
      <w:tr w:rsidR="009804D1" w:rsidRPr="00F15E21" w14:paraId="3C337E8B" w14:textId="77777777" w:rsidTr="005E0FDC">
        <w:trPr>
          <w:trHeight w:val="290"/>
        </w:trPr>
        <w:tc>
          <w:tcPr>
            <w:tcW w:w="2453" w:type="dxa"/>
            <w:noWrap/>
            <w:hideMark/>
          </w:tcPr>
          <w:p w14:paraId="6E503238" w14:textId="77777777" w:rsidR="009804D1" w:rsidRPr="00F15E21" w:rsidRDefault="009804D1" w:rsidP="005E0FDC">
            <w:r w:rsidRPr="00F15E21">
              <w:t>Caribbean</w:t>
            </w:r>
          </w:p>
        </w:tc>
        <w:tc>
          <w:tcPr>
            <w:tcW w:w="2520" w:type="dxa"/>
            <w:noWrap/>
            <w:hideMark/>
          </w:tcPr>
          <w:p w14:paraId="15A37E5D" w14:textId="77777777" w:rsidR="009804D1" w:rsidRPr="00F15E21" w:rsidRDefault="009804D1" w:rsidP="005E0FDC">
            <w:r w:rsidRPr="00F15E21">
              <w:t>19.11</w:t>
            </w:r>
          </w:p>
        </w:tc>
      </w:tr>
      <w:tr w:rsidR="009804D1" w:rsidRPr="00F15E21" w14:paraId="3C4C9B7F" w14:textId="77777777" w:rsidTr="005E0FDC">
        <w:trPr>
          <w:trHeight w:val="290"/>
        </w:trPr>
        <w:tc>
          <w:tcPr>
            <w:tcW w:w="2453" w:type="dxa"/>
            <w:noWrap/>
            <w:hideMark/>
          </w:tcPr>
          <w:p w14:paraId="1E8A5C49" w14:textId="77777777" w:rsidR="009804D1" w:rsidRPr="00F15E21" w:rsidRDefault="009804D1" w:rsidP="005E0FDC">
            <w:r w:rsidRPr="00F15E21">
              <w:t>Europe</w:t>
            </w:r>
          </w:p>
        </w:tc>
        <w:tc>
          <w:tcPr>
            <w:tcW w:w="2520" w:type="dxa"/>
            <w:noWrap/>
            <w:hideMark/>
          </w:tcPr>
          <w:p w14:paraId="3D03226E" w14:textId="77777777" w:rsidR="009804D1" w:rsidRPr="00F15E21" w:rsidRDefault="009804D1" w:rsidP="005E0FDC">
            <w:r w:rsidRPr="00F15E21">
              <w:t>3.57</w:t>
            </w:r>
          </w:p>
        </w:tc>
      </w:tr>
      <w:tr w:rsidR="009804D1" w:rsidRPr="00F15E21" w14:paraId="7132EBA7" w14:textId="77777777" w:rsidTr="005E0FDC">
        <w:trPr>
          <w:trHeight w:val="290"/>
        </w:trPr>
        <w:tc>
          <w:tcPr>
            <w:tcW w:w="2453" w:type="dxa"/>
            <w:noWrap/>
            <w:hideMark/>
          </w:tcPr>
          <w:p w14:paraId="61F62031" w14:textId="77777777" w:rsidR="009804D1" w:rsidRPr="00F15E21" w:rsidRDefault="009804D1" w:rsidP="005E0FDC">
            <w:r w:rsidRPr="00F15E21">
              <w:t>Mainland North America</w:t>
            </w:r>
          </w:p>
        </w:tc>
        <w:tc>
          <w:tcPr>
            <w:tcW w:w="2520" w:type="dxa"/>
            <w:noWrap/>
            <w:hideMark/>
          </w:tcPr>
          <w:p w14:paraId="3A3DD576" w14:textId="77777777" w:rsidR="009804D1" w:rsidRPr="00F15E21" w:rsidRDefault="009804D1" w:rsidP="005E0FDC">
            <w:r w:rsidRPr="00F15E21">
              <w:t>9.13</w:t>
            </w:r>
          </w:p>
        </w:tc>
      </w:tr>
      <w:tr w:rsidR="009804D1" w:rsidRPr="00F15E21" w14:paraId="44B05968" w14:textId="77777777" w:rsidTr="005E0FDC">
        <w:trPr>
          <w:trHeight w:val="290"/>
        </w:trPr>
        <w:tc>
          <w:tcPr>
            <w:tcW w:w="2453" w:type="dxa"/>
            <w:noWrap/>
            <w:hideMark/>
          </w:tcPr>
          <w:p w14:paraId="49875310" w14:textId="77777777" w:rsidR="009804D1" w:rsidRPr="00F15E21" w:rsidRDefault="009804D1" w:rsidP="005E0FDC">
            <w:r w:rsidRPr="00F15E21">
              <w:t>Spanish Mainland Americas</w:t>
            </w:r>
          </w:p>
        </w:tc>
        <w:tc>
          <w:tcPr>
            <w:tcW w:w="2520" w:type="dxa"/>
            <w:noWrap/>
            <w:hideMark/>
          </w:tcPr>
          <w:p w14:paraId="678A6E24" w14:textId="77777777" w:rsidR="009804D1" w:rsidRPr="00F15E21" w:rsidRDefault="009804D1" w:rsidP="005E0FDC">
            <w:r w:rsidRPr="00F15E21">
              <w:t>1.47</w:t>
            </w:r>
          </w:p>
        </w:tc>
      </w:tr>
    </w:tbl>
    <w:p w14:paraId="3C62CE10" w14:textId="77777777" w:rsidR="009804D1" w:rsidRDefault="009804D1" w:rsidP="009804D1"/>
    <w:p w14:paraId="3ED36EF0" w14:textId="6B86592C" w:rsidR="009804D1" w:rsidRPr="0039639C" w:rsidRDefault="009804D1" w:rsidP="009804D1">
      <w:pPr>
        <w:rPr>
          <w:b/>
          <w:bCs/>
        </w:rPr>
      </w:pPr>
      <w:r w:rsidRPr="0039639C">
        <w:rPr>
          <w:b/>
          <w:bCs/>
        </w:rPr>
        <w:t>18. Girl Deaths by Region</w:t>
      </w:r>
    </w:p>
    <w:tbl>
      <w:tblPr>
        <w:tblStyle w:val="TableGrid"/>
        <w:tblW w:w="0" w:type="auto"/>
        <w:tblLook w:val="04A0" w:firstRow="1" w:lastRow="0" w:firstColumn="1" w:lastColumn="0" w:noHBand="0" w:noVBand="1"/>
      </w:tblPr>
      <w:tblGrid>
        <w:gridCol w:w="2560"/>
        <w:gridCol w:w="2480"/>
      </w:tblGrid>
      <w:tr w:rsidR="009804D1" w:rsidRPr="00F15E21" w14:paraId="7297AE6A" w14:textId="77777777" w:rsidTr="005E0FDC">
        <w:trPr>
          <w:trHeight w:val="290"/>
        </w:trPr>
        <w:tc>
          <w:tcPr>
            <w:tcW w:w="2560" w:type="dxa"/>
            <w:noWrap/>
            <w:hideMark/>
          </w:tcPr>
          <w:p w14:paraId="5053C441" w14:textId="77777777" w:rsidR="009804D1" w:rsidRPr="00F15E21" w:rsidRDefault="009804D1" w:rsidP="005E0FDC">
            <w:r w:rsidRPr="00F15E21">
              <w:t>Region</w:t>
            </w:r>
          </w:p>
        </w:tc>
        <w:tc>
          <w:tcPr>
            <w:tcW w:w="2480" w:type="dxa"/>
            <w:noWrap/>
            <w:hideMark/>
          </w:tcPr>
          <w:p w14:paraId="389CCE00" w14:textId="77777777" w:rsidR="009804D1" w:rsidRPr="00F15E21" w:rsidRDefault="009804D1" w:rsidP="005E0FDC">
            <w:r w:rsidRPr="00F15E21">
              <w:t>Completeness Percentage</w:t>
            </w:r>
          </w:p>
        </w:tc>
      </w:tr>
      <w:tr w:rsidR="009804D1" w:rsidRPr="00F15E21" w14:paraId="58118ED1" w14:textId="77777777" w:rsidTr="005E0FDC">
        <w:trPr>
          <w:trHeight w:val="290"/>
        </w:trPr>
        <w:tc>
          <w:tcPr>
            <w:tcW w:w="2560" w:type="dxa"/>
            <w:noWrap/>
            <w:hideMark/>
          </w:tcPr>
          <w:p w14:paraId="400AFF3C" w14:textId="77777777" w:rsidR="009804D1" w:rsidRPr="00F15E21" w:rsidRDefault="009804D1" w:rsidP="005E0FDC">
            <w:r w:rsidRPr="00F15E21">
              <w:t>Africa</w:t>
            </w:r>
          </w:p>
        </w:tc>
        <w:tc>
          <w:tcPr>
            <w:tcW w:w="2480" w:type="dxa"/>
            <w:noWrap/>
            <w:hideMark/>
          </w:tcPr>
          <w:p w14:paraId="00EE7BD7" w14:textId="77777777" w:rsidR="009804D1" w:rsidRPr="00F15E21" w:rsidRDefault="009804D1" w:rsidP="005E0FDC">
            <w:r w:rsidRPr="00F15E21">
              <w:t>0.00</w:t>
            </w:r>
          </w:p>
        </w:tc>
      </w:tr>
      <w:tr w:rsidR="009804D1" w:rsidRPr="00F15E21" w14:paraId="300344E4" w14:textId="77777777" w:rsidTr="005E0FDC">
        <w:trPr>
          <w:trHeight w:val="290"/>
        </w:trPr>
        <w:tc>
          <w:tcPr>
            <w:tcW w:w="2560" w:type="dxa"/>
            <w:noWrap/>
            <w:hideMark/>
          </w:tcPr>
          <w:p w14:paraId="34A0CC1B" w14:textId="77777777" w:rsidR="009804D1" w:rsidRPr="00F15E21" w:rsidRDefault="009804D1" w:rsidP="005E0FDC">
            <w:r w:rsidRPr="00F15E21">
              <w:t>Asia</w:t>
            </w:r>
          </w:p>
        </w:tc>
        <w:tc>
          <w:tcPr>
            <w:tcW w:w="2480" w:type="dxa"/>
            <w:noWrap/>
            <w:hideMark/>
          </w:tcPr>
          <w:p w14:paraId="17C3077F" w14:textId="77777777" w:rsidR="009804D1" w:rsidRPr="00F15E21" w:rsidRDefault="009804D1" w:rsidP="005E0FDC">
            <w:r w:rsidRPr="00F15E21">
              <w:t>0.44</w:t>
            </w:r>
          </w:p>
        </w:tc>
      </w:tr>
      <w:tr w:rsidR="009804D1" w:rsidRPr="00F15E21" w14:paraId="18F41001" w14:textId="77777777" w:rsidTr="005E0FDC">
        <w:trPr>
          <w:trHeight w:val="290"/>
        </w:trPr>
        <w:tc>
          <w:tcPr>
            <w:tcW w:w="2560" w:type="dxa"/>
            <w:noWrap/>
            <w:hideMark/>
          </w:tcPr>
          <w:p w14:paraId="0876A9AF" w14:textId="77777777" w:rsidR="009804D1" w:rsidRPr="00F15E21" w:rsidRDefault="009804D1" w:rsidP="005E0FDC">
            <w:r w:rsidRPr="00F15E21">
              <w:t>Brazil</w:t>
            </w:r>
          </w:p>
        </w:tc>
        <w:tc>
          <w:tcPr>
            <w:tcW w:w="2480" w:type="dxa"/>
            <w:noWrap/>
            <w:hideMark/>
          </w:tcPr>
          <w:p w14:paraId="4B5863A8" w14:textId="77777777" w:rsidR="009804D1" w:rsidRPr="00F15E21" w:rsidRDefault="009804D1" w:rsidP="005E0FDC">
            <w:r w:rsidRPr="00F15E21">
              <w:t>0.00</w:t>
            </w:r>
          </w:p>
        </w:tc>
      </w:tr>
      <w:tr w:rsidR="009804D1" w:rsidRPr="00F15E21" w14:paraId="42383A06" w14:textId="77777777" w:rsidTr="005E0FDC">
        <w:trPr>
          <w:trHeight w:val="290"/>
        </w:trPr>
        <w:tc>
          <w:tcPr>
            <w:tcW w:w="2560" w:type="dxa"/>
            <w:noWrap/>
            <w:hideMark/>
          </w:tcPr>
          <w:p w14:paraId="6616C662" w14:textId="77777777" w:rsidR="009804D1" w:rsidRPr="00F15E21" w:rsidRDefault="009804D1" w:rsidP="005E0FDC">
            <w:r w:rsidRPr="00F15E21">
              <w:t>Caribbean</w:t>
            </w:r>
          </w:p>
        </w:tc>
        <w:tc>
          <w:tcPr>
            <w:tcW w:w="2480" w:type="dxa"/>
            <w:noWrap/>
            <w:hideMark/>
          </w:tcPr>
          <w:p w14:paraId="12C59D82" w14:textId="77777777" w:rsidR="009804D1" w:rsidRPr="00F15E21" w:rsidRDefault="009804D1" w:rsidP="005E0FDC">
            <w:r w:rsidRPr="00F15E21">
              <w:t>0.58</w:t>
            </w:r>
          </w:p>
        </w:tc>
      </w:tr>
      <w:tr w:rsidR="009804D1" w:rsidRPr="00F15E21" w14:paraId="4C64A867" w14:textId="77777777" w:rsidTr="005E0FDC">
        <w:trPr>
          <w:trHeight w:val="290"/>
        </w:trPr>
        <w:tc>
          <w:tcPr>
            <w:tcW w:w="2560" w:type="dxa"/>
            <w:noWrap/>
            <w:hideMark/>
          </w:tcPr>
          <w:p w14:paraId="0216E20F" w14:textId="77777777" w:rsidR="009804D1" w:rsidRPr="00F15E21" w:rsidRDefault="009804D1" w:rsidP="005E0FDC">
            <w:r w:rsidRPr="00F15E21">
              <w:t>Europe</w:t>
            </w:r>
          </w:p>
        </w:tc>
        <w:tc>
          <w:tcPr>
            <w:tcW w:w="2480" w:type="dxa"/>
            <w:noWrap/>
            <w:hideMark/>
          </w:tcPr>
          <w:p w14:paraId="42EAFFD0" w14:textId="77777777" w:rsidR="009804D1" w:rsidRPr="00F15E21" w:rsidRDefault="009804D1" w:rsidP="005E0FDC">
            <w:r w:rsidRPr="00F15E21">
              <w:t>0.00</w:t>
            </w:r>
          </w:p>
        </w:tc>
      </w:tr>
      <w:tr w:rsidR="009804D1" w:rsidRPr="00F15E21" w14:paraId="570AFA0B" w14:textId="77777777" w:rsidTr="005E0FDC">
        <w:trPr>
          <w:trHeight w:val="290"/>
        </w:trPr>
        <w:tc>
          <w:tcPr>
            <w:tcW w:w="2560" w:type="dxa"/>
            <w:noWrap/>
            <w:hideMark/>
          </w:tcPr>
          <w:p w14:paraId="4C9D6018" w14:textId="77777777" w:rsidR="009804D1" w:rsidRPr="00F15E21" w:rsidRDefault="009804D1" w:rsidP="005E0FDC">
            <w:r w:rsidRPr="00F15E21">
              <w:t>Mainland North America</w:t>
            </w:r>
          </w:p>
        </w:tc>
        <w:tc>
          <w:tcPr>
            <w:tcW w:w="2480" w:type="dxa"/>
            <w:noWrap/>
            <w:hideMark/>
          </w:tcPr>
          <w:p w14:paraId="4C7C490B" w14:textId="77777777" w:rsidR="009804D1" w:rsidRPr="00F15E21" w:rsidRDefault="009804D1" w:rsidP="005E0FDC">
            <w:r w:rsidRPr="00F15E21">
              <w:t>0.23</w:t>
            </w:r>
          </w:p>
        </w:tc>
      </w:tr>
      <w:tr w:rsidR="009804D1" w:rsidRPr="00F15E21" w14:paraId="4EA06695" w14:textId="77777777" w:rsidTr="005E0FDC">
        <w:trPr>
          <w:trHeight w:val="290"/>
        </w:trPr>
        <w:tc>
          <w:tcPr>
            <w:tcW w:w="2560" w:type="dxa"/>
            <w:noWrap/>
            <w:hideMark/>
          </w:tcPr>
          <w:p w14:paraId="5B276A09" w14:textId="77777777" w:rsidR="009804D1" w:rsidRPr="00F15E21" w:rsidRDefault="009804D1" w:rsidP="005E0FDC">
            <w:r w:rsidRPr="00F15E21">
              <w:t>Spanish Mainland Americas</w:t>
            </w:r>
          </w:p>
        </w:tc>
        <w:tc>
          <w:tcPr>
            <w:tcW w:w="2480" w:type="dxa"/>
            <w:noWrap/>
            <w:hideMark/>
          </w:tcPr>
          <w:p w14:paraId="121BC6A5" w14:textId="77777777" w:rsidR="009804D1" w:rsidRPr="00F15E21" w:rsidRDefault="009804D1" w:rsidP="005E0FDC">
            <w:r w:rsidRPr="00F15E21">
              <w:t>0.00</w:t>
            </w:r>
          </w:p>
        </w:tc>
      </w:tr>
    </w:tbl>
    <w:p w14:paraId="52439DD7" w14:textId="77777777" w:rsidR="009804D1" w:rsidRDefault="009804D1" w:rsidP="009804D1"/>
    <w:p w14:paraId="694B3C32" w14:textId="77777777" w:rsidR="003A46D0" w:rsidRDefault="003A46D0" w:rsidP="009804D1"/>
    <w:p w14:paraId="77D5675C" w14:textId="77777777" w:rsidR="003A46D0" w:rsidRDefault="003A46D0" w:rsidP="009804D1"/>
    <w:p w14:paraId="451FF9B5" w14:textId="53487296" w:rsidR="009804D1" w:rsidRPr="0039639C" w:rsidRDefault="009804D1" w:rsidP="009804D1">
      <w:pPr>
        <w:rPr>
          <w:b/>
          <w:bCs/>
        </w:rPr>
      </w:pPr>
      <w:r w:rsidRPr="0039639C">
        <w:rPr>
          <w:b/>
          <w:bCs/>
        </w:rPr>
        <w:lastRenderedPageBreak/>
        <w:t>19. Completeness Percentages for Total Embarkation by Decade and Region</w:t>
      </w:r>
    </w:p>
    <w:tbl>
      <w:tblPr>
        <w:tblW w:w="9600" w:type="dxa"/>
        <w:tblLook w:val="04A0" w:firstRow="1" w:lastRow="0" w:firstColumn="1" w:lastColumn="0" w:noHBand="0" w:noVBand="1"/>
      </w:tblPr>
      <w:tblGrid>
        <w:gridCol w:w="941"/>
        <w:gridCol w:w="925"/>
        <w:gridCol w:w="1028"/>
        <w:gridCol w:w="1139"/>
        <w:gridCol w:w="1050"/>
        <w:gridCol w:w="913"/>
        <w:gridCol w:w="913"/>
        <w:gridCol w:w="905"/>
        <w:gridCol w:w="913"/>
        <w:gridCol w:w="873"/>
      </w:tblGrid>
      <w:tr w:rsidR="009804D1" w:rsidRPr="001D3399" w14:paraId="19708BC4" w14:textId="77777777" w:rsidTr="005E0FDC">
        <w:trPr>
          <w:trHeight w:val="78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76BB782E"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Decade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10FE7E57"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Europe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E418C60"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Mainland North America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3B2FE45"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Caribbean</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4D143CF"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Spanish Mainland Americas</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6B230C27"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Brazil</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3A961799"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Africa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2B1423EC"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Middle East</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3EB2D852"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Asia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6E21957B"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Other</w:t>
            </w:r>
          </w:p>
        </w:tc>
      </w:tr>
      <w:tr w:rsidR="009804D1" w:rsidRPr="001D3399" w14:paraId="39FDBC2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DAEB0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1510</w:t>
            </w:r>
          </w:p>
        </w:tc>
        <w:tc>
          <w:tcPr>
            <w:tcW w:w="960" w:type="dxa"/>
            <w:tcBorders>
              <w:top w:val="nil"/>
              <w:left w:val="nil"/>
              <w:bottom w:val="single" w:sz="8" w:space="0" w:color="CCCCCC"/>
              <w:right w:val="single" w:sz="8" w:space="0" w:color="CCCCCC"/>
            </w:tcBorders>
            <w:shd w:val="clear" w:color="auto" w:fill="auto"/>
            <w:vAlign w:val="bottom"/>
            <w:hideMark/>
          </w:tcPr>
          <w:p w14:paraId="01AC5D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7D27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86FD6B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8D954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3A5B55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2B9D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464D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70CC0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52E3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C3FD20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62911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1520</w:t>
            </w:r>
          </w:p>
        </w:tc>
        <w:tc>
          <w:tcPr>
            <w:tcW w:w="960" w:type="dxa"/>
            <w:tcBorders>
              <w:top w:val="nil"/>
              <w:left w:val="nil"/>
              <w:bottom w:val="single" w:sz="8" w:space="0" w:color="CCCCCC"/>
              <w:right w:val="single" w:sz="8" w:space="0" w:color="CCCCCC"/>
            </w:tcBorders>
            <w:shd w:val="clear" w:color="auto" w:fill="auto"/>
            <w:vAlign w:val="bottom"/>
            <w:hideMark/>
          </w:tcPr>
          <w:p w14:paraId="008F09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58FC8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DC6B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D02184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4698D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562C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F3CA1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9B879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4AD025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B75079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769D5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1530</w:t>
            </w:r>
          </w:p>
        </w:tc>
        <w:tc>
          <w:tcPr>
            <w:tcW w:w="960" w:type="dxa"/>
            <w:tcBorders>
              <w:top w:val="nil"/>
              <w:left w:val="nil"/>
              <w:bottom w:val="single" w:sz="8" w:space="0" w:color="CCCCCC"/>
              <w:right w:val="single" w:sz="8" w:space="0" w:color="CCCCCC"/>
            </w:tcBorders>
            <w:shd w:val="clear" w:color="auto" w:fill="auto"/>
            <w:vAlign w:val="bottom"/>
            <w:hideMark/>
          </w:tcPr>
          <w:p w14:paraId="5228B4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A64D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EB4B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9C7E7F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519D4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B00DFA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916F6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6B72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1269E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D2560F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3B071A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1540</w:t>
            </w:r>
          </w:p>
        </w:tc>
        <w:tc>
          <w:tcPr>
            <w:tcW w:w="960" w:type="dxa"/>
            <w:tcBorders>
              <w:top w:val="nil"/>
              <w:left w:val="nil"/>
              <w:bottom w:val="single" w:sz="8" w:space="0" w:color="CCCCCC"/>
              <w:right w:val="single" w:sz="8" w:space="0" w:color="CCCCCC"/>
            </w:tcBorders>
            <w:shd w:val="clear" w:color="auto" w:fill="auto"/>
            <w:vAlign w:val="bottom"/>
            <w:hideMark/>
          </w:tcPr>
          <w:p w14:paraId="53044E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5317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9C617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F7305A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AAD24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5094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4BC2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27799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143B2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82E83F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E05550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1550</w:t>
            </w:r>
          </w:p>
        </w:tc>
        <w:tc>
          <w:tcPr>
            <w:tcW w:w="960" w:type="dxa"/>
            <w:tcBorders>
              <w:top w:val="nil"/>
              <w:left w:val="nil"/>
              <w:bottom w:val="single" w:sz="8" w:space="0" w:color="CCCCCC"/>
              <w:right w:val="single" w:sz="8" w:space="0" w:color="CCCCCC"/>
            </w:tcBorders>
            <w:shd w:val="clear" w:color="auto" w:fill="auto"/>
            <w:vAlign w:val="bottom"/>
            <w:hideMark/>
          </w:tcPr>
          <w:p w14:paraId="2D9C70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8629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6E3D4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D5AA3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92D66E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D0EB6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E3BF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38B56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9506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132976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B88DE5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1560</w:t>
            </w:r>
          </w:p>
        </w:tc>
        <w:tc>
          <w:tcPr>
            <w:tcW w:w="960" w:type="dxa"/>
            <w:tcBorders>
              <w:top w:val="nil"/>
              <w:left w:val="nil"/>
              <w:bottom w:val="single" w:sz="8" w:space="0" w:color="CCCCCC"/>
              <w:right w:val="single" w:sz="8" w:space="0" w:color="CCCCCC"/>
            </w:tcBorders>
            <w:shd w:val="clear" w:color="auto" w:fill="auto"/>
            <w:vAlign w:val="bottom"/>
            <w:hideMark/>
          </w:tcPr>
          <w:p w14:paraId="2CC67A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4386B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946B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AFC710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18A14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4B14D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6A74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067B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C07AC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1BA82C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CE7415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1570</w:t>
            </w:r>
          </w:p>
        </w:tc>
        <w:tc>
          <w:tcPr>
            <w:tcW w:w="960" w:type="dxa"/>
            <w:tcBorders>
              <w:top w:val="nil"/>
              <w:left w:val="nil"/>
              <w:bottom w:val="single" w:sz="8" w:space="0" w:color="CCCCCC"/>
              <w:right w:val="single" w:sz="8" w:space="0" w:color="CCCCCC"/>
            </w:tcBorders>
            <w:shd w:val="clear" w:color="auto" w:fill="auto"/>
            <w:vAlign w:val="bottom"/>
            <w:hideMark/>
          </w:tcPr>
          <w:p w14:paraId="0EC2178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70E1C2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5A79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0F231F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97.56</w:t>
            </w:r>
          </w:p>
        </w:tc>
        <w:tc>
          <w:tcPr>
            <w:tcW w:w="960" w:type="dxa"/>
            <w:tcBorders>
              <w:top w:val="nil"/>
              <w:left w:val="nil"/>
              <w:bottom w:val="single" w:sz="8" w:space="0" w:color="CCCCCC"/>
              <w:right w:val="single" w:sz="8" w:space="0" w:color="CCCCCC"/>
            </w:tcBorders>
            <w:shd w:val="clear" w:color="auto" w:fill="auto"/>
            <w:vAlign w:val="bottom"/>
            <w:hideMark/>
          </w:tcPr>
          <w:p w14:paraId="26733D2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DFEB18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EED5B2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CE38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5707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F0C9EC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B376E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1580</w:t>
            </w:r>
          </w:p>
        </w:tc>
        <w:tc>
          <w:tcPr>
            <w:tcW w:w="960" w:type="dxa"/>
            <w:tcBorders>
              <w:top w:val="nil"/>
              <w:left w:val="nil"/>
              <w:bottom w:val="single" w:sz="8" w:space="0" w:color="CCCCCC"/>
              <w:right w:val="single" w:sz="8" w:space="0" w:color="CCCCCC"/>
            </w:tcBorders>
            <w:shd w:val="clear" w:color="auto" w:fill="auto"/>
            <w:vAlign w:val="bottom"/>
            <w:hideMark/>
          </w:tcPr>
          <w:p w14:paraId="48AA05A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DA7C0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9080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D8CA0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6E5EBB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D8FC9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3707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2D1C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FB7F3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05CDF8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232F0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1590</w:t>
            </w:r>
          </w:p>
        </w:tc>
        <w:tc>
          <w:tcPr>
            <w:tcW w:w="960" w:type="dxa"/>
            <w:tcBorders>
              <w:top w:val="nil"/>
              <w:left w:val="nil"/>
              <w:bottom w:val="single" w:sz="8" w:space="0" w:color="CCCCCC"/>
              <w:right w:val="single" w:sz="8" w:space="0" w:color="CCCCCC"/>
            </w:tcBorders>
            <w:shd w:val="clear" w:color="auto" w:fill="auto"/>
            <w:vAlign w:val="bottom"/>
            <w:hideMark/>
          </w:tcPr>
          <w:p w14:paraId="473708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49889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10A05C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88BDBD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87C89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1CB257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0E5B8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EBDC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E6413E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4DA248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5F7DBF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1600</w:t>
            </w:r>
          </w:p>
        </w:tc>
        <w:tc>
          <w:tcPr>
            <w:tcW w:w="960" w:type="dxa"/>
            <w:tcBorders>
              <w:top w:val="nil"/>
              <w:left w:val="nil"/>
              <w:bottom w:val="single" w:sz="8" w:space="0" w:color="CCCCCC"/>
              <w:right w:val="single" w:sz="8" w:space="0" w:color="CCCCCC"/>
            </w:tcBorders>
            <w:shd w:val="clear" w:color="auto" w:fill="auto"/>
            <w:vAlign w:val="bottom"/>
            <w:hideMark/>
          </w:tcPr>
          <w:p w14:paraId="70BD72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ED43EC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79A0E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81D94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1E55D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752D1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F4D55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E29E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4DBF1D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9A5710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FB8B5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1610</w:t>
            </w:r>
          </w:p>
        </w:tc>
        <w:tc>
          <w:tcPr>
            <w:tcW w:w="960" w:type="dxa"/>
            <w:tcBorders>
              <w:top w:val="nil"/>
              <w:left w:val="nil"/>
              <w:bottom w:val="single" w:sz="8" w:space="0" w:color="CCCCCC"/>
              <w:right w:val="single" w:sz="8" w:space="0" w:color="CCCCCC"/>
            </w:tcBorders>
            <w:shd w:val="clear" w:color="auto" w:fill="auto"/>
            <w:vAlign w:val="bottom"/>
            <w:hideMark/>
          </w:tcPr>
          <w:p w14:paraId="5C0A45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11FD3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0713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3877F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99.13</w:t>
            </w:r>
          </w:p>
        </w:tc>
        <w:tc>
          <w:tcPr>
            <w:tcW w:w="960" w:type="dxa"/>
            <w:tcBorders>
              <w:top w:val="nil"/>
              <w:left w:val="nil"/>
              <w:bottom w:val="single" w:sz="8" w:space="0" w:color="CCCCCC"/>
              <w:right w:val="single" w:sz="8" w:space="0" w:color="CCCCCC"/>
            </w:tcBorders>
            <w:shd w:val="clear" w:color="auto" w:fill="auto"/>
            <w:vAlign w:val="bottom"/>
            <w:hideMark/>
          </w:tcPr>
          <w:p w14:paraId="604507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32DC7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E49C5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F3D901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66.67</w:t>
            </w:r>
          </w:p>
        </w:tc>
        <w:tc>
          <w:tcPr>
            <w:tcW w:w="960" w:type="dxa"/>
            <w:tcBorders>
              <w:top w:val="nil"/>
              <w:left w:val="nil"/>
              <w:bottom w:val="single" w:sz="8" w:space="0" w:color="CCCCCC"/>
              <w:right w:val="single" w:sz="8" w:space="0" w:color="CCCCCC"/>
            </w:tcBorders>
            <w:shd w:val="clear" w:color="auto" w:fill="auto"/>
            <w:vAlign w:val="bottom"/>
            <w:hideMark/>
          </w:tcPr>
          <w:p w14:paraId="47CDB4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C0C644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AEE03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1620</w:t>
            </w:r>
          </w:p>
        </w:tc>
        <w:tc>
          <w:tcPr>
            <w:tcW w:w="960" w:type="dxa"/>
            <w:tcBorders>
              <w:top w:val="nil"/>
              <w:left w:val="nil"/>
              <w:bottom w:val="single" w:sz="8" w:space="0" w:color="CCCCCC"/>
              <w:right w:val="single" w:sz="8" w:space="0" w:color="CCCCCC"/>
            </w:tcBorders>
            <w:shd w:val="clear" w:color="auto" w:fill="auto"/>
            <w:vAlign w:val="bottom"/>
            <w:hideMark/>
          </w:tcPr>
          <w:p w14:paraId="381A0BB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3F68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9EC95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F9E5C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99.04</w:t>
            </w:r>
          </w:p>
        </w:tc>
        <w:tc>
          <w:tcPr>
            <w:tcW w:w="960" w:type="dxa"/>
            <w:tcBorders>
              <w:top w:val="nil"/>
              <w:left w:val="nil"/>
              <w:bottom w:val="single" w:sz="8" w:space="0" w:color="CCCCCC"/>
              <w:right w:val="single" w:sz="8" w:space="0" w:color="CCCCCC"/>
            </w:tcBorders>
            <w:shd w:val="clear" w:color="auto" w:fill="auto"/>
            <w:vAlign w:val="bottom"/>
            <w:hideMark/>
          </w:tcPr>
          <w:p w14:paraId="5946010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DA34E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D18AA7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4FE67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248C0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C76594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26FE9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1630</w:t>
            </w:r>
          </w:p>
        </w:tc>
        <w:tc>
          <w:tcPr>
            <w:tcW w:w="960" w:type="dxa"/>
            <w:tcBorders>
              <w:top w:val="nil"/>
              <w:left w:val="nil"/>
              <w:bottom w:val="single" w:sz="8" w:space="0" w:color="CCCCCC"/>
              <w:right w:val="single" w:sz="8" w:space="0" w:color="CCCCCC"/>
            </w:tcBorders>
            <w:shd w:val="clear" w:color="auto" w:fill="auto"/>
            <w:vAlign w:val="bottom"/>
            <w:hideMark/>
          </w:tcPr>
          <w:p w14:paraId="3A6A7BC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1A59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F215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D265E2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3F66AC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F6A92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6948B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C63C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EF8DE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CFBE7B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34B5F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1640</w:t>
            </w:r>
          </w:p>
        </w:tc>
        <w:tc>
          <w:tcPr>
            <w:tcW w:w="960" w:type="dxa"/>
            <w:tcBorders>
              <w:top w:val="nil"/>
              <w:left w:val="nil"/>
              <w:bottom w:val="single" w:sz="8" w:space="0" w:color="CCCCCC"/>
              <w:right w:val="single" w:sz="8" w:space="0" w:color="CCCCCC"/>
            </w:tcBorders>
            <w:shd w:val="clear" w:color="auto" w:fill="auto"/>
            <w:vAlign w:val="bottom"/>
            <w:hideMark/>
          </w:tcPr>
          <w:p w14:paraId="3D91A9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82788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AA70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96.88</w:t>
            </w:r>
          </w:p>
        </w:tc>
        <w:tc>
          <w:tcPr>
            <w:tcW w:w="960" w:type="dxa"/>
            <w:tcBorders>
              <w:top w:val="nil"/>
              <w:left w:val="nil"/>
              <w:bottom w:val="single" w:sz="8" w:space="0" w:color="CCCCCC"/>
              <w:right w:val="single" w:sz="8" w:space="0" w:color="CCCCCC"/>
            </w:tcBorders>
            <w:shd w:val="clear" w:color="auto" w:fill="auto"/>
            <w:vAlign w:val="bottom"/>
            <w:hideMark/>
          </w:tcPr>
          <w:p w14:paraId="08AADE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E2E711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6B44C3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DC351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EE8B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17051B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C4CBB9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6F468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1650</w:t>
            </w:r>
          </w:p>
        </w:tc>
        <w:tc>
          <w:tcPr>
            <w:tcW w:w="960" w:type="dxa"/>
            <w:tcBorders>
              <w:top w:val="nil"/>
              <w:left w:val="nil"/>
              <w:bottom w:val="single" w:sz="8" w:space="0" w:color="CCCCCC"/>
              <w:right w:val="single" w:sz="8" w:space="0" w:color="CCCCCC"/>
            </w:tcBorders>
            <w:shd w:val="clear" w:color="auto" w:fill="auto"/>
            <w:vAlign w:val="bottom"/>
            <w:hideMark/>
          </w:tcPr>
          <w:p w14:paraId="494EC3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B47D9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042CBD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93.65</w:t>
            </w:r>
          </w:p>
        </w:tc>
        <w:tc>
          <w:tcPr>
            <w:tcW w:w="960" w:type="dxa"/>
            <w:tcBorders>
              <w:top w:val="nil"/>
              <w:left w:val="nil"/>
              <w:bottom w:val="single" w:sz="8" w:space="0" w:color="CCCCCC"/>
              <w:right w:val="single" w:sz="8" w:space="0" w:color="CCCCCC"/>
            </w:tcBorders>
            <w:shd w:val="clear" w:color="auto" w:fill="auto"/>
            <w:vAlign w:val="bottom"/>
            <w:hideMark/>
          </w:tcPr>
          <w:p w14:paraId="5D93DE8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97.73</w:t>
            </w:r>
          </w:p>
        </w:tc>
        <w:tc>
          <w:tcPr>
            <w:tcW w:w="960" w:type="dxa"/>
            <w:tcBorders>
              <w:top w:val="nil"/>
              <w:left w:val="nil"/>
              <w:bottom w:val="single" w:sz="8" w:space="0" w:color="CCCCCC"/>
              <w:right w:val="single" w:sz="8" w:space="0" w:color="CCCCCC"/>
            </w:tcBorders>
            <w:shd w:val="clear" w:color="auto" w:fill="auto"/>
            <w:vAlign w:val="bottom"/>
            <w:hideMark/>
          </w:tcPr>
          <w:p w14:paraId="0CCD144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28F87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74D99E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1533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375766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3BD445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6C6609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1660</w:t>
            </w:r>
          </w:p>
        </w:tc>
        <w:tc>
          <w:tcPr>
            <w:tcW w:w="960" w:type="dxa"/>
            <w:tcBorders>
              <w:top w:val="nil"/>
              <w:left w:val="nil"/>
              <w:bottom w:val="single" w:sz="8" w:space="0" w:color="CCCCCC"/>
              <w:right w:val="single" w:sz="8" w:space="0" w:color="CCCCCC"/>
            </w:tcBorders>
            <w:shd w:val="clear" w:color="auto" w:fill="auto"/>
            <w:vAlign w:val="bottom"/>
            <w:hideMark/>
          </w:tcPr>
          <w:p w14:paraId="037419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7F7E15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B8DA83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94.96</w:t>
            </w:r>
          </w:p>
        </w:tc>
        <w:tc>
          <w:tcPr>
            <w:tcW w:w="960" w:type="dxa"/>
            <w:tcBorders>
              <w:top w:val="nil"/>
              <w:left w:val="nil"/>
              <w:bottom w:val="single" w:sz="8" w:space="0" w:color="CCCCCC"/>
              <w:right w:val="single" w:sz="8" w:space="0" w:color="CCCCCC"/>
            </w:tcBorders>
            <w:shd w:val="clear" w:color="auto" w:fill="auto"/>
            <w:vAlign w:val="bottom"/>
            <w:hideMark/>
          </w:tcPr>
          <w:p w14:paraId="247A3F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0F0AF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C8A379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D827CA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F438B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30AF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3DF41B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EF476A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1670</w:t>
            </w:r>
          </w:p>
        </w:tc>
        <w:tc>
          <w:tcPr>
            <w:tcW w:w="960" w:type="dxa"/>
            <w:tcBorders>
              <w:top w:val="nil"/>
              <w:left w:val="nil"/>
              <w:bottom w:val="single" w:sz="8" w:space="0" w:color="CCCCCC"/>
              <w:right w:val="single" w:sz="8" w:space="0" w:color="CCCCCC"/>
            </w:tcBorders>
            <w:shd w:val="clear" w:color="auto" w:fill="auto"/>
            <w:vAlign w:val="bottom"/>
            <w:hideMark/>
          </w:tcPr>
          <w:p w14:paraId="0378E0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F55D7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B426CB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99.27</w:t>
            </w:r>
          </w:p>
        </w:tc>
        <w:tc>
          <w:tcPr>
            <w:tcW w:w="960" w:type="dxa"/>
            <w:tcBorders>
              <w:top w:val="nil"/>
              <w:left w:val="nil"/>
              <w:bottom w:val="single" w:sz="8" w:space="0" w:color="CCCCCC"/>
              <w:right w:val="single" w:sz="8" w:space="0" w:color="CCCCCC"/>
            </w:tcBorders>
            <w:shd w:val="clear" w:color="auto" w:fill="auto"/>
            <w:vAlign w:val="bottom"/>
            <w:hideMark/>
          </w:tcPr>
          <w:p w14:paraId="2E526A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ADBC4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90.91</w:t>
            </w:r>
          </w:p>
        </w:tc>
        <w:tc>
          <w:tcPr>
            <w:tcW w:w="960" w:type="dxa"/>
            <w:tcBorders>
              <w:top w:val="nil"/>
              <w:left w:val="nil"/>
              <w:bottom w:val="single" w:sz="8" w:space="0" w:color="CCCCCC"/>
              <w:right w:val="single" w:sz="8" w:space="0" w:color="CCCCCC"/>
            </w:tcBorders>
            <w:shd w:val="clear" w:color="auto" w:fill="auto"/>
            <w:vAlign w:val="bottom"/>
            <w:hideMark/>
          </w:tcPr>
          <w:p w14:paraId="4BFC55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A774C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DC20B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82D10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AA7BA6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6E7DD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1680</w:t>
            </w:r>
          </w:p>
        </w:tc>
        <w:tc>
          <w:tcPr>
            <w:tcW w:w="960" w:type="dxa"/>
            <w:tcBorders>
              <w:top w:val="nil"/>
              <w:left w:val="nil"/>
              <w:bottom w:val="single" w:sz="8" w:space="0" w:color="CCCCCC"/>
              <w:right w:val="single" w:sz="8" w:space="0" w:color="CCCCCC"/>
            </w:tcBorders>
            <w:shd w:val="clear" w:color="auto" w:fill="auto"/>
            <w:vAlign w:val="bottom"/>
            <w:hideMark/>
          </w:tcPr>
          <w:p w14:paraId="7827367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60EA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77.78</w:t>
            </w:r>
          </w:p>
        </w:tc>
        <w:tc>
          <w:tcPr>
            <w:tcW w:w="960" w:type="dxa"/>
            <w:tcBorders>
              <w:top w:val="nil"/>
              <w:left w:val="nil"/>
              <w:bottom w:val="single" w:sz="8" w:space="0" w:color="CCCCCC"/>
              <w:right w:val="single" w:sz="8" w:space="0" w:color="CCCCCC"/>
            </w:tcBorders>
            <w:shd w:val="clear" w:color="auto" w:fill="auto"/>
            <w:vAlign w:val="bottom"/>
            <w:hideMark/>
          </w:tcPr>
          <w:p w14:paraId="080CC7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98.37</w:t>
            </w:r>
          </w:p>
        </w:tc>
        <w:tc>
          <w:tcPr>
            <w:tcW w:w="960" w:type="dxa"/>
            <w:tcBorders>
              <w:top w:val="nil"/>
              <w:left w:val="nil"/>
              <w:bottom w:val="single" w:sz="8" w:space="0" w:color="CCCCCC"/>
              <w:right w:val="single" w:sz="8" w:space="0" w:color="CCCCCC"/>
            </w:tcBorders>
            <w:shd w:val="clear" w:color="auto" w:fill="auto"/>
            <w:vAlign w:val="bottom"/>
            <w:hideMark/>
          </w:tcPr>
          <w:p w14:paraId="6D5557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E1405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12B1F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73E19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A1732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CBAC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B25555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FA79E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1690</w:t>
            </w:r>
          </w:p>
        </w:tc>
        <w:tc>
          <w:tcPr>
            <w:tcW w:w="960" w:type="dxa"/>
            <w:tcBorders>
              <w:top w:val="nil"/>
              <w:left w:val="nil"/>
              <w:bottom w:val="single" w:sz="8" w:space="0" w:color="CCCCCC"/>
              <w:right w:val="single" w:sz="8" w:space="0" w:color="CCCCCC"/>
            </w:tcBorders>
            <w:shd w:val="clear" w:color="auto" w:fill="auto"/>
            <w:vAlign w:val="bottom"/>
            <w:hideMark/>
          </w:tcPr>
          <w:p w14:paraId="2C6DB43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7A795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80.00</w:t>
            </w:r>
          </w:p>
        </w:tc>
        <w:tc>
          <w:tcPr>
            <w:tcW w:w="960" w:type="dxa"/>
            <w:tcBorders>
              <w:top w:val="nil"/>
              <w:left w:val="nil"/>
              <w:bottom w:val="single" w:sz="8" w:space="0" w:color="CCCCCC"/>
              <w:right w:val="single" w:sz="8" w:space="0" w:color="CCCCCC"/>
            </w:tcBorders>
            <w:shd w:val="clear" w:color="auto" w:fill="auto"/>
            <w:vAlign w:val="bottom"/>
            <w:hideMark/>
          </w:tcPr>
          <w:p w14:paraId="430EAD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98.37</w:t>
            </w:r>
          </w:p>
        </w:tc>
        <w:tc>
          <w:tcPr>
            <w:tcW w:w="960" w:type="dxa"/>
            <w:tcBorders>
              <w:top w:val="nil"/>
              <w:left w:val="nil"/>
              <w:bottom w:val="single" w:sz="8" w:space="0" w:color="CCCCCC"/>
              <w:right w:val="single" w:sz="8" w:space="0" w:color="CCCCCC"/>
            </w:tcBorders>
            <w:shd w:val="clear" w:color="auto" w:fill="auto"/>
            <w:vAlign w:val="bottom"/>
            <w:hideMark/>
          </w:tcPr>
          <w:p w14:paraId="251E33E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94.74</w:t>
            </w:r>
          </w:p>
        </w:tc>
        <w:tc>
          <w:tcPr>
            <w:tcW w:w="960" w:type="dxa"/>
            <w:tcBorders>
              <w:top w:val="nil"/>
              <w:left w:val="nil"/>
              <w:bottom w:val="single" w:sz="8" w:space="0" w:color="CCCCCC"/>
              <w:right w:val="single" w:sz="8" w:space="0" w:color="CCCCCC"/>
            </w:tcBorders>
            <w:shd w:val="clear" w:color="auto" w:fill="auto"/>
            <w:vAlign w:val="bottom"/>
            <w:hideMark/>
          </w:tcPr>
          <w:p w14:paraId="12BA4B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FDD66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B1E1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33B3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85C6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C9BC4B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248A66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1700</w:t>
            </w:r>
          </w:p>
        </w:tc>
        <w:tc>
          <w:tcPr>
            <w:tcW w:w="960" w:type="dxa"/>
            <w:tcBorders>
              <w:top w:val="nil"/>
              <w:left w:val="nil"/>
              <w:bottom w:val="single" w:sz="8" w:space="0" w:color="CCCCCC"/>
              <w:right w:val="single" w:sz="8" w:space="0" w:color="CCCCCC"/>
            </w:tcBorders>
            <w:shd w:val="clear" w:color="auto" w:fill="auto"/>
            <w:vAlign w:val="bottom"/>
            <w:hideMark/>
          </w:tcPr>
          <w:p w14:paraId="3825950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4D37A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90.91</w:t>
            </w:r>
          </w:p>
        </w:tc>
        <w:tc>
          <w:tcPr>
            <w:tcW w:w="960" w:type="dxa"/>
            <w:tcBorders>
              <w:top w:val="nil"/>
              <w:left w:val="nil"/>
              <w:bottom w:val="single" w:sz="8" w:space="0" w:color="CCCCCC"/>
              <w:right w:val="single" w:sz="8" w:space="0" w:color="CCCCCC"/>
            </w:tcBorders>
            <w:shd w:val="clear" w:color="auto" w:fill="auto"/>
            <w:vAlign w:val="bottom"/>
            <w:hideMark/>
          </w:tcPr>
          <w:p w14:paraId="10141C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85.71</w:t>
            </w:r>
          </w:p>
        </w:tc>
        <w:tc>
          <w:tcPr>
            <w:tcW w:w="960" w:type="dxa"/>
            <w:tcBorders>
              <w:top w:val="nil"/>
              <w:left w:val="nil"/>
              <w:bottom w:val="single" w:sz="8" w:space="0" w:color="CCCCCC"/>
              <w:right w:val="single" w:sz="8" w:space="0" w:color="CCCCCC"/>
            </w:tcBorders>
            <w:shd w:val="clear" w:color="auto" w:fill="auto"/>
            <w:vAlign w:val="bottom"/>
            <w:hideMark/>
          </w:tcPr>
          <w:p w14:paraId="6E9156F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8C1C4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99.58</w:t>
            </w:r>
          </w:p>
        </w:tc>
        <w:tc>
          <w:tcPr>
            <w:tcW w:w="960" w:type="dxa"/>
            <w:tcBorders>
              <w:top w:val="nil"/>
              <w:left w:val="nil"/>
              <w:bottom w:val="single" w:sz="8" w:space="0" w:color="CCCCCC"/>
              <w:right w:val="single" w:sz="8" w:space="0" w:color="CCCCCC"/>
            </w:tcBorders>
            <w:shd w:val="clear" w:color="auto" w:fill="auto"/>
            <w:vAlign w:val="bottom"/>
            <w:hideMark/>
          </w:tcPr>
          <w:p w14:paraId="1CA7D78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E04DE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BEB74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22E2A9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91E834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ED7D3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1710</w:t>
            </w:r>
          </w:p>
        </w:tc>
        <w:tc>
          <w:tcPr>
            <w:tcW w:w="960" w:type="dxa"/>
            <w:tcBorders>
              <w:top w:val="nil"/>
              <w:left w:val="nil"/>
              <w:bottom w:val="single" w:sz="8" w:space="0" w:color="CCCCCC"/>
              <w:right w:val="single" w:sz="8" w:space="0" w:color="CCCCCC"/>
            </w:tcBorders>
            <w:shd w:val="clear" w:color="auto" w:fill="auto"/>
            <w:vAlign w:val="bottom"/>
            <w:hideMark/>
          </w:tcPr>
          <w:p w14:paraId="28D759D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89F35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87.50</w:t>
            </w:r>
          </w:p>
        </w:tc>
        <w:tc>
          <w:tcPr>
            <w:tcW w:w="960" w:type="dxa"/>
            <w:tcBorders>
              <w:top w:val="nil"/>
              <w:left w:val="nil"/>
              <w:bottom w:val="single" w:sz="8" w:space="0" w:color="CCCCCC"/>
              <w:right w:val="single" w:sz="8" w:space="0" w:color="CCCCCC"/>
            </w:tcBorders>
            <w:shd w:val="clear" w:color="auto" w:fill="auto"/>
            <w:vAlign w:val="bottom"/>
            <w:hideMark/>
          </w:tcPr>
          <w:p w14:paraId="3ED51F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99.49</w:t>
            </w:r>
          </w:p>
        </w:tc>
        <w:tc>
          <w:tcPr>
            <w:tcW w:w="960" w:type="dxa"/>
            <w:tcBorders>
              <w:top w:val="nil"/>
              <w:left w:val="nil"/>
              <w:bottom w:val="single" w:sz="8" w:space="0" w:color="CCCCCC"/>
              <w:right w:val="single" w:sz="8" w:space="0" w:color="CCCCCC"/>
            </w:tcBorders>
            <w:shd w:val="clear" w:color="auto" w:fill="auto"/>
            <w:vAlign w:val="bottom"/>
            <w:hideMark/>
          </w:tcPr>
          <w:p w14:paraId="11146F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8040D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97.79</w:t>
            </w:r>
          </w:p>
        </w:tc>
        <w:tc>
          <w:tcPr>
            <w:tcW w:w="960" w:type="dxa"/>
            <w:tcBorders>
              <w:top w:val="nil"/>
              <w:left w:val="nil"/>
              <w:bottom w:val="single" w:sz="8" w:space="0" w:color="CCCCCC"/>
              <w:right w:val="single" w:sz="8" w:space="0" w:color="CCCCCC"/>
            </w:tcBorders>
            <w:shd w:val="clear" w:color="auto" w:fill="auto"/>
            <w:vAlign w:val="bottom"/>
            <w:hideMark/>
          </w:tcPr>
          <w:p w14:paraId="2E8124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6588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231FB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B849A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330397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2A043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1720</w:t>
            </w:r>
          </w:p>
        </w:tc>
        <w:tc>
          <w:tcPr>
            <w:tcW w:w="960" w:type="dxa"/>
            <w:tcBorders>
              <w:top w:val="nil"/>
              <w:left w:val="nil"/>
              <w:bottom w:val="single" w:sz="8" w:space="0" w:color="CCCCCC"/>
              <w:right w:val="single" w:sz="8" w:space="0" w:color="CCCCCC"/>
            </w:tcBorders>
            <w:shd w:val="clear" w:color="auto" w:fill="auto"/>
            <w:vAlign w:val="bottom"/>
            <w:hideMark/>
          </w:tcPr>
          <w:p w14:paraId="594A11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99944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96.55</w:t>
            </w:r>
          </w:p>
        </w:tc>
        <w:tc>
          <w:tcPr>
            <w:tcW w:w="960" w:type="dxa"/>
            <w:tcBorders>
              <w:top w:val="nil"/>
              <w:left w:val="nil"/>
              <w:bottom w:val="single" w:sz="8" w:space="0" w:color="CCCCCC"/>
              <w:right w:val="single" w:sz="8" w:space="0" w:color="CCCCCC"/>
            </w:tcBorders>
            <w:shd w:val="clear" w:color="auto" w:fill="auto"/>
            <w:vAlign w:val="bottom"/>
            <w:hideMark/>
          </w:tcPr>
          <w:p w14:paraId="57D79D5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95.79</w:t>
            </w:r>
          </w:p>
        </w:tc>
        <w:tc>
          <w:tcPr>
            <w:tcW w:w="960" w:type="dxa"/>
            <w:tcBorders>
              <w:top w:val="nil"/>
              <w:left w:val="nil"/>
              <w:bottom w:val="single" w:sz="8" w:space="0" w:color="CCCCCC"/>
              <w:right w:val="single" w:sz="8" w:space="0" w:color="CCCCCC"/>
            </w:tcBorders>
            <w:shd w:val="clear" w:color="auto" w:fill="auto"/>
            <w:vAlign w:val="bottom"/>
            <w:hideMark/>
          </w:tcPr>
          <w:p w14:paraId="05BC46B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2F267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86FCA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BD6E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37F56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96.43</w:t>
            </w:r>
          </w:p>
        </w:tc>
        <w:tc>
          <w:tcPr>
            <w:tcW w:w="960" w:type="dxa"/>
            <w:tcBorders>
              <w:top w:val="nil"/>
              <w:left w:val="nil"/>
              <w:bottom w:val="single" w:sz="8" w:space="0" w:color="CCCCCC"/>
              <w:right w:val="single" w:sz="8" w:space="0" w:color="CCCCCC"/>
            </w:tcBorders>
            <w:shd w:val="clear" w:color="auto" w:fill="auto"/>
            <w:vAlign w:val="bottom"/>
            <w:hideMark/>
          </w:tcPr>
          <w:p w14:paraId="1ECE80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535738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C1AB5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1730</w:t>
            </w:r>
          </w:p>
        </w:tc>
        <w:tc>
          <w:tcPr>
            <w:tcW w:w="960" w:type="dxa"/>
            <w:tcBorders>
              <w:top w:val="nil"/>
              <w:left w:val="nil"/>
              <w:bottom w:val="single" w:sz="8" w:space="0" w:color="CCCCCC"/>
              <w:right w:val="single" w:sz="8" w:space="0" w:color="CCCCCC"/>
            </w:tcBorders>
            <w:shd w:val="clear" w:color="auto" w:fill="auto"/>
            <w:vAlign w:val="bottom"/>
            <w:hideMark/>
          </w:tcPr>
          <w:p w14:paraId="47A2529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946D1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CCFD9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97.83</w:t>
            </w:r>
          </w:p>
        </w:tc>
        <w:tc>
          <w:tcPr>
            <w:tcW w:w="960" w:type="dxa"/>
            <w:tcBorders>
              <w:top w:val="nil"/>
              <w:left w:val="nil"/>
              <w:bottom w:val="single" w:sz="8" w:space="0" w:color="CCCCCC"/>
              <w:right w:val="single" w:sz="8" w:space="0" w:color="CCCCCC"/>
            </w:tcBorders>
            <w:shd w:val="clear" w:color="auto" w:fill="auto"/>
            <w:vAlign w:val="bottom"/>
            <w:hideMark/>
          </w:tcPr>
          <w:p w14:paraId="7CE6A95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7FB3A5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BFAA7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F7B4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E039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B0E789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95C02F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E9CE1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1740</w:t>
            </w:r>
          </w:p>
        </w:tc>
        <w:tc>
          <w:tcPr>
            <w:tcW w:w="960" w:type="dxa"/>
            <w:tcBorders>
              <w:top w:val="nil"/>
              <w:left w:val="nil"/>
              <w:bottom w:val="single" w:sz="8" w:space="0" w:color="CCCCCC"/>
              <w:right w:val="single" w:sz="8" w:space="0" w:color="CCCCCC"/>
            </w:tcBorders>
            <w:shd w:val="clear" w:color="auto" w:fill="auto"/>
            <w:vAlign w:val="bottom"/>
            <w:hideMark/>
          </w:tcPr>
          <w:p w14:paraId="537A0F5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CAC6F0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93.88</w:t>
            </w:r>
          </w:p>
        </w:tc>
        <w:tc>
          <w:tcPr>
            <w:tcW w:w="960" w:type="dxa"/>
            <w:tcBorders>
              <w:top w:val="nil"/>
              <w:left w:val="nil"/>
              <w:bottom w:val="single" w:sz="8" w:space="0" w:color="CCCCCC"/>
              <w:right w:val="single" w:sz="8" w:space="0" w:color="CCCCCC"/>
            </w:tcBorders>
            <w:shd w:val="clear" w:color="auto" w:fill="auto"/>
            <w:vAlign w:val="bottom"/>
            <w:hideMark/>
          </w:tcPr>
          <w:p w14:paraId="4E2D20C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98.33</w:t>
            </w:r>
          </w:p>
        </w:tc>
        <w:tc>
          <w:tcPr>
            <w:tcW w:w="960" w:type="dxa"/>
            <w:tcBorders>
              <w:top w:val="nil"/>
              <w:left w:val="nil"/>
              <w:bottom w:val="single" w:sz="8" w:space="0" w:color="CCCCCC"/>
              <w:right w:val="single" w:sz="8" w:space="0" w:color="CCCCCC"/>
            </w:tcBorders>
            <w:shd w:val="clear" w:color="auto" w:fill="auto"/>
            <w:vAlign w:val="bottom"/>
            <w:hideMark/>
          </w:tcPr>
          <w:p w14:paraId="344EA6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866433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62C5CA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EB79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941BD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81.82</w:t>
            </w:r>
          </w:p>
        </w:tc>
        <w:tc>
          <w:tcPr>
            <w:tcW w:w="960" w:type="dxa"/>
            <w:tcBorders>
              <w:top w:val="nil"/>
              <w:left w:val="nil"/>
              <w:bottom w:val="single" w:sz="8" w:space="0" w:color="CCCCCC"/>
              <w:right w:val="single" w:sz="8" w:space="0" w:color="CCCCCC"/>
            </w:tcBorders>
            <w:shd w:val="clear" w:color="auto" w:fill="auto"/>
            <w:vAlign w:val="bottom"/>
            <w:hideMark/>
          </w:tcPr>
          <w:p w14:paraId="4EFC1FC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BA0E34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9EB7A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1750</w:t>
            </w:r>
          </w:p>
        </w:tc>
        <w:tc>
          <w:tcPr>
            <w:tcW w:w="960" w:type="dxa"/>
            <w:tcBorders>
              <w:top w:val="nil"/>
              <w:left w:val="nil"/>
              <w:bottom w:val="single" w:sz="8" w:space="0" w:color="CCCCCC"/>
              <w:right w:val="single" w:sz="8" w:space="0" w:color="CCCCCC"/>
            </w:tcBorders>
            <w:shd w:val="clear" w:color="auto" w:fill="auto"/>
            <w:vAlign w:val="bottom"/>
            <w:hideMark/>
          </w:tcPr>
          <w:p w14:paraId="79D105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2D07C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98.36</w:t>
            </w:r>
          </w:p>
        </w:tc>
        <w:tc>
          <w:tcPr>
            <w:tcW w:w="960" w:type="dxa"/>
            <w:tcBorders>
              <w:top w:val="nil"/>
              <w:left w:val="nil"/>
              <w:bottom w:val="single" w:sz="8" w:space="0" w:color="CCCCCC"/>
              <w:right w:val="single" w:sz="8" w:space="0" w:color="CCCCCC"/>
            </w:tcBorders>
            <w:shd w:val="clear" w:color="auto" w:fill="auto"/>
            <w:vAlign w:val="bottom"/>
            <w:hideMark/>
          </w:tcPr>
          <w:p w14:paraId="735828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98.56</w:t>
            </w:r>
          </w:p>
        </w:tc>
        <w:tc>
          <w:tcPr>
            <w:tcW w:w="960" w:type="dxa"/>
            <w:tcBorders>
              <w:top w:val="nil"/>
              <w:left w:val="nil"/>
              <w:bottom w:val="single" w:sz="8" w:space="0" w:color="CCCCCC"/>
              <w:right w:val="single" w:sz="8" w:space="0" w:color="CCCCCC"/>
            </w:tcBorders>
            <w:shd w:val="clear" w:color="auto" w:fill="auto"/>
            <w:vAlign w:val="bottom"/>
            <w:hideMark/>
          </w:tcPr>
          <w:p w14:paraId="180F71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38455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6CC9A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23D90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E1352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0C1889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063E23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63B71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1760</w:t>
            </w:r>
          </w:p>
        </w:tc>
        <w:tc>
          <w:tcPr>
            <w:tcW w:w="960" w:type="dxa"/>
            <w:tcBorders>
              <w:top w:val="nil"/>
              <w:left w:val="nil"/>
              <w:bottom w:val="single" w:sz="8" w:space="0" w:color="CCCCCC"/>
              <w:right w:val="single" w:sz="8" w:space="0" w:color="CCCCCC"/>
            </w:tcBorders>
            <w:shd w:val="clear" w:color="auto" w:fill="auto"/>
            <w:vAlign w:val="bottom"/>
            <w:hideMark/>
          </w:tcPr>
          <w:p w14:paraId="3172EAD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A8F1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C588D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98.28</w:t>
            </w:r>
          </w:p>
        </w:tc>
        <w:tc>
          <w:tcPr>
            <w:tcW w:w="960" w:type="dxa"/>
            <w:tcBorders>
              <w:top w:val="nil"/>
              <w:left w:val="nil"/>
              <w:bottom w:val="single" w:sz="8" w:space="0" w:color="CCCCCC"/>
              <w:right w:val="single" w:sz="8" w:space="0" w:color="CCCCCC"/>
            </w:tcBorders>
            <w:shd w:val="clear" w:color="auto" w:fill="auto"/>
            <w:vAlign w:val="bottom"/>
            <w:hideMark/>
          </w:tcPr>
          <w:p w14:paraId="3C32AED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6B20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99.71</w:t>
            </w:r>
          </w:p>
        </w:tc>
        <w:tc>
          <w:tcPr>
            <w:tcW w:w="960" w:type="dxa"/>
            <w:tcBorders>
              <w:top w:val="nil"/>
              <w:left w:val="nil"/>
              <w:bottom w:val="single" w:sz="8" w:space="0" w:color="CCCCCC"/>
              <w:right w:val="single" w:sz="8" w:space="0" w:color="CCCCCC"/>
            </w:tcBorders>
            <w:shd w:val="clear" w:color="auto" w:fill="auto"/>
            <w:vAlign w:val="bottom"/>
            <w:hideMark/>
          </w:tcPr>
          <w:p w14:paraId="4BC01B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E239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C48F6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BE738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79894E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2E9DA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1770</w:t>
            </w:r>
          </w:p>
        </w:tc>
        <w:tc>
          <w:tcPr>
            <w:tcW w:w="960" w:type="dxa"/>
            <w:tcBorders>
              <w:top w:val="nil"/>
              <w:left w:val="nil"/>
              <w:bottom w:val="single" w:sz="8" w:space="0" w:color="CCCCCC"/>
              <w:right w:val="single" w:sz="8" w:space="0" w:color="CCCCCC"/>
            </w:tcBorders>
            <w:shd w:val="clear" w:color="auto" w:fill="auto"/>
            <w:vAlign w:val="bottom"/>
            <w:hideMark/>
          </w:tcPr>
          <w:p w14:paraId="405D2E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CEEC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98.08</w:t>
            </w:r>
          </w:p>
        </w:tc>
        <w:tc>
          <w:tcPr>
            <w:tcW w:w="960" w:type="dxa"/>
            <w:tcBorders>
              <w:top w:val="nil"/>
              <w:left w:val="nil"/>
              <w:bottom w:val="single" w:sz="8" w:space="0" w:color="CCCCCC"/>
              <w:right w:val="single" w:sz="8" w:space="0" w:color="CCCCCC"/>
            </w:tcBorders>
            <w:shd w:val="clear" w:color="auto" w:fill="auto"/>
            <w:vAlign w:val="bottom"/>
            <w:hideMark/>
          </w:tcPr>
          <w:p w14:paraId="0A63171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97.53</w:t>
            </w:r>
          </w:p>
        </w:tc>
        <w:tc>
          <w:tcPr>
            <w:tcW w:w="960" w:type="dxa"/>
            <w:tcBorders>
              <w:top w:val="nil"/>
              <w:left w:val="nil"/>
              <w:bottom w:val="single" w:sz="8" w:space="0" w:color="CCCCCC"/>
              <w:right w:val="single" w:sz="8" w:space="0" w:color="CCCCCC"/>
            </w:tcBorders>
            <w:shd w:val="clear" w:color="auto" w:fill="auto"/>
            <w:vAlign w:val="bottom"/>
            <w:hideMark/>
          </w:tcPr>
          <w:p w14:paraId="16787C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53FE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99.59</w:t>
            </w:r>
          </w:p>
        </w:tc>
        <w:tc>
          <w:tcPr>
            <w:tcW w:w="960" w:type="dxa"/>
            <w:tcBorders>
              <w:top w:val="nil"/>
              <w:left w:val="nil"/>
              <w:bottom w:val="single" w:sz="8" w:space="0" w:color="CCCCCC"/>
              <w:right w:val="single" w:sz="8" w:space="0" w:color="CCCCCC"/>
            </w:tcBorders>
            <w:shd w:val="clear" w:color="auto" w:fill="auto"/>
            <w:vAlign w:val="bottom"/>
            <w:hideMark/>
          </w:tcPr>
          <w:p w14:paraId="5C46D0B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C267C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4133E7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14F3B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14C469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395F4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1780</w:t>
            </w:r>
          </w:p>
        </w:tc>
        <w:tc>
          <w:tcPr>
            <w:tcW w:w="960" w:type="dxa"/>
            <w:tcBorders>
              <w:top w:val="nil"/>
              <w:left w:val="nil"/>
              <w:bottom w:val="single" w:sz="8" w:space="0" w:color="CCCCCC"/>
              <w:right w:val="single" w:sz="8" w:space="0" w:color="CCCCCC"/>
            </w:tcBorders>
            <w:shd w:val="clear" w:color="auto" w:fill="auto"/>
            <w:vAlign w:val="bottom"/>
            <w:hideMark/>
          </w:tcPr>
          <w:p w14:paraId="1AD5B4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70E2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CA2AE6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95.96</w:t>
            </w:r>
          </w:p>
        </w:tc>
        <w:tc>
          <w:tcPr>
            <w:tcW w:w="960" w:type="dxa"/>
            <w:tcBorders>
              <w:top w:val="nil"/>
              <w:left w:val="nil"/>
              <w:bottom w:val="single" w:sz="8" w:space="0" w:color="CCCCCC"/>
              <w:right w:val="single" w:sz="8" w:space="0" w:color="CCCCCC"/>
            </w:tcBorders>
            <w:shd w:val="clear" w:color="auto" w:fill="auto"/>
            <w:vAlign w:val="bottom"/>
            <w:hideMark/>
          </w:tcPr>
          <w:p w14:paraId="380939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4FB30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381C10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3D7DB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1CE2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E2AF6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1AFEF1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63CAF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1790</w:t>
            </w:r>
          </w:p>
        </w:tc>
        <w:tc>
          <w:tcPr>
            <w:tcW w:w="960" w:type="dxa"/>
            <w:tcBorders>
              <w:top w:val="nil"/>
              <w:left w:val="nil"/>
              <w:bottom w:val="single" w:sz="8" w:space="0" w:color="CCCCCC"/>
              <w:right w:val="single" w:sz="8" w:space="0" w:color="CCCCCC"/>
            </w:tcBorders>
            <w:shd w:val="clear" w:color="auto" w:fill="auto"/>
            <w:vAlign w:val="bottom"/>
            <w:hideMark/>
          </w:tcPr>
          <w:p w14:paraId="2137C8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4098B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D35AD9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95.62</w:t>
            </w:r>
          </w:p>
        </w:tc>
        <w:tc>
          <w:tcPr>
            <w:tcW w:w="960" w:type="dxa"/>
            <w:tcBorders>
              <w:top w:val="nil"/>
              <w:left w:val="nil"/>
              <w:bottom w:val="single" w:sz="8" w:space="0" w:color="CCCCCC"/>
              <w:right w:val="single" w:sz="8" w:space="0" w:color="CCCCCC"/>
            </w:tcBorders>
            <w:shd w:val="clear" w:color="auto" w:fill="auto"/>
            <w:vAlign w:val="bottom"/>
            <w:hideMark/>
          </w:tcPr>
          <w:p w14:paraId="7F510BC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33D21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99.03</w:t>
            </w:r>
          </w:p>
        </w:tc>
        <w:tc>
          <w:tcPr>
            <w:tcW w:w="960" w:type="dxa"/>
            <w:tcBorders>
              <w:top w:val="nil"/>
              <w:left w:val="nil"/>
              <w:bottom w:val="single" w:sz="8" w:space="0" w:color="CCCCCC"/>
              <w:right w:val="single" w:sz="8" w:space="0" w:color="CCCCCC"/>
            </w:tcBorders>
            <w:shd w:val="clear" w:color="auto" w:fill="auto"/>
            <w:vAlign w:val="bottom"/>
            <w:hideMark/>
          </w:tcPr>
          <w:p w14:paraId="3B3A96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B5EB2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B0B72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136E30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9E4C9A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57408A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1800</w:t>
            </w:r>
          </w:p>
        </w:tc>
        <w:tc>
          <w:tcPr>
            <w:tcW w:w="960" w:type="dxa"/>
            <w:tcBorders>
              <w:top w:val="nil"/>
              <w:left w:val="nil"/>
              <w:bottom w:val="single" w:sz="8" w:space="0" w:color="CCCCCC"/>
              <w:right w:val="single" w:sz="8" w:space="0" w:color="CCCCCC"/>
            </w:tcBorders>
            <w:shd w:val="clear" w:color="auto" w:fill="auto"/>
            <w:vAlign w:val="bottom"/>
            <w:hideMark/>
          </w:tcPr>
          <w:p w14:paraId="5F7C59C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8C8B0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98.70</w:t>
            </w:r>
          </w:p>
        </w:tc>
        <w:tc>
          <w:tcPr>
            <w:tcW w:w="960" w:type="dxa"/>
            <w:tcBorders>
              <w:top w:val="nil"/>
              <w:left w:val="nil"/>
              <w:bottom w:val="single" w:sz="8" w:space="0" w:color="CCCCCC"/>
              <w:right w:val="single" w:sz="8" w:space="0" w:color="CCCCCC"/>
            </w:tcBorders>
            <w:shd w:val="clear" w:color="auto" w:fill="auto"/>
            <w:vAlign w:val="bottom"/>
            <w:hideMark/>
          </w:tcPr>
          <w:p w14:paraId="6ABF12D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91.18</w:t>
            </w:r>
          </w:p>
        </w:tc>
        <w:tc>
          <w:tcPr>
            <w:tcW w:w="960" w:type="dxa"/>
            <w:tcBorders>
              <w:top w:val="nil"/>
              <w:left w:val="nil"/>
              <w:bottom w:val="single" w:sz="8" w:space="0" w:color="CCCCCC"/>
              <w:right w:val="single" w:sz="8" w:space="0" w:color="CCCCCC"/>
            </w:tcBorders>
            <w:shd w:val="clear" w:color="auto" w:fill="auto"/>
            <w:vAlign w:val="bottom"/>
            <w:hideMark/>
          </w:tcPr>
          <w:p w14:paraId="3F42A6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89.47</w:t>
            </w:r>
          </w:p>
        </w:tc>
        <w:tc>
          <w:tcPr>
            <w:tcW w:w="960" w:type="dxa"/>
            <w:tcBorders>
              <w:top w:val="nil"/>
              <w:left w:val="nil"/>
              <w:bottom w:val="single" w:sz="8" w:space="0" w:color="CCCCCC"/>
              <w:right w:val="single" w:sz="8" w:space="0" w:color="CCCCCC"/>
            </w:tcBorders>
            <w:shd w:val="clear" w:color="auto" w:fill="auto"/>
            <w:vAlign w:val="bottom"/>
            <w:hideMark/>
          </w:tcPr>
          <w:p w14:paraId="7B0911B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99.81</w:t>
            </w:r>
          </w:p>
        </w:tc>
        <w:tc>
          <w:tcPr>
            <w:tcW w:w="960" w:type="dxa"/>
            <w:tcBorders>
              <w:top w:val="nil"/>
              <w:left w:val="nil"/>
              <w:bottom w:val="single" w:sz="8" w:space="0" w:color="CCCCCC"/>
              <w:right w:val="single" w:sz="8" w:space="0" w:color="CCCCCC"/>
            </w:tcBorders>
            <w:shd w:val="clear" w:color="auto" w:fill="auto"/>
            <w:vAlign w:val="bottom"/>
            <w:hideMark/>
          </w:tcPr>
          <w:p w14:paraId="25F90B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E4B15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71B10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1A09E4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0AE2BF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91827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1810</w:t>
            </w:r>
          </w:p>
        </w:tc>
        <w:tc>
          <w:tcPr>
            <w:tcW w:w="960" w:type="dxa"/>
            <w:tcBorders>
              <w:top w:val="nil"/>
              <w:left w:val="nil"/>
              <w:bottom w:val="single" w:sz="8" w:space="0" w:color="CCCCCC"/>
              <w:right w:val="single" w:sz="8" w:space="0" w:color="CCCCCC"/>
            </w:tcBorders>
            <w:shd w:val="clear" w:color="auto" w:fill="auto"/>
            <w:vAlign w:val="bottom"/>
            <w:hideMark/>
          </w:tcPr>
          <w:p w14:paraId="1EBF7E2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57E9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9DF2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93.55</w:t>
            </w:r>
          </w:p>
        </w:tc>
        <w:tc>
          <w:tcPr>
            <w:tcW w:w="960" w:type="dxa"/>
            <w:tcBorders>
              <w:top w:val="nil"/>
              <w:left w:val="nil"/>
              <w:bottom w:val="single" w:sz="8" w:space="0" w:color="CCCCCC"/>
              <w:right w:val="single" w:sz="8" w:space="0" w:color="CCCCCC"/>
            </w:tcBorders>
            <w:shd w:val="clear" w:color="auto" w:fill="auto"/>
            <w:vAlign w:val="bottom"/>
            <w:hideMark/>
          </w:tcPr>
          <w:p w14:paraId="1C7AAB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903D6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98.85</w:t>
            </w:r>
          </w:p>
        </w:tc>
        <w:tc>
          <w:tcPr>
            <w:tcW w:w="960" w:type="dxa"/>
            <w:tcBorders>
              <w:top w:val="nil"/>
              <w:left w:val="nil"/>
              <w:bottom w:val="single" w:sz="8" w:space="0" w:color="CCCCCC"/>
              <w:right w:val="single" w:sz="8" w:space="0" w:color="CCCCCC"/>
            </w:tcBorders>
            <w:shd w:val="clear" w:color="auto" w:fill="auto"/>
            <w:vAlign w:val="bottom"/>
            <w:hideMark/>
          </w:tcPr>
          <w:p w14:paraId="133E1C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0CEB16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7849F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93.33</w:t>
            </w:r>
          </w:p>
        </w:tc>
        <w:tc>
          <w:tcPr>
            <w:tcW w:w="960" w:type="dxa"/>
            <w:tcBorders>
              <w:top w:val="nil"/>
              <w:left w:val="nil"/>
              <w:bottom w:val="single" w:sz="8" w:space="0" w:color="CCCCCC"/>
              <w:right w:val="single" w:sz="8" w:space="0" w:color="CCCCCC"/>
            </w:tcBorders>
            <w:shd w:val="clear" w:color="auto" w:fill="auto"/>
            <w:vAlign w:val="bottom"/>
            <w:hideMark/>
          </w:tcPr>
          <w:p w14:paraId="35BAF74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F5AC57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4DACC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1820</w:t>
            </w:r>
          </w:p>
        </w:tc>
        <w:tc>
          <w:tcPr>
            <w:tcW w:w="960" w:type="dxa"/>
            <w:tcBorders>
              <w:top w:val="nil"/>
              <w:left w:val="nil"/>
              <w:bottom w:val="single" w:sz="8" w:space="0" w:color="CCCCCC"/>
              <w:right w:val="single" w:sz="8" w:space="0" w:color="CCCCCC"/>
            </w:tcBorders>
            <w:shd w:val="clear" w:color="auto" w:fill="auto"/>
            <w:vAlign w:val="bottom"/>
            <w:hideMark/>
          </w:tcPr>
          <w:p w14:paraId="28E31A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8D79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7537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99.26</w:t>
            </w:r>
          </w:p>
        </w:tc>
        <w:tc>
          <w:tcPr>
            <w:tcW w:w="960" w:type="dxa"/>
            <w:tcBorders>
              <w:top w:val="nil"/>
              <w:left w:val="nil"/>
              <w:bottom w:val="single" w:sz="8" w:space="0" w:color="CCCCCC"/>
              <w:right w:val="single" w:sz="8" w:space="0" w:color="CCCCCC"/>
            </w:tcBorders>
            <w:shd w:val="clear" w:color="auto" w:fill="auto"/>
            <w:vAlign w:val="bottom"/>
            <w:hideMark/>
          </w:tcPr>
          <w:p w14:paraId="44DD3B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66.67</w:t>
            </w:r>
          </w:p>
        </w:tc>
        <w:tc>
          <w:tcPr>
            <w:tcW w:w="960" w:type="dxa"/>
            <w:tcBorders>
              <w:top w:val="nil"/>
              <w:left w:val="nil"/>
              <w:bottom w:val="single" w:sz="8" w:space="0" w:color="CCCCCC"/>
              <w:right w:val="single" w:sz="8" w:space="0" w:color="CCCCCC"/>
            </w:tcBorders>
            <w:shd w:val="clear" w:color="auto" w:fill="auto"/>
            <w:vAlign w:val="bottom"/>
            <w:hideMark/>
          </w:tcPr>
          <w:p w14:paraId="763125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98.51</w:t>
            </w:r>
          </w:p>
        </w:tc>
        <w:tc>
          <w:tcPr>
            <w:tcW w:w="960" w:type="dxa"/>
            <w:tcBorders>
              <w:top w:val="nil"/>
              <w:left w:val="nil"/>
              <w:bottom w:val="single" w:sz="8" w:space="0" w:color="CCCCCC"/>
              <w:right w:val="single" w:sz="8" w:space="0" w:color="CCCCCC"/>
            </w:tcBorders>
            <w:shd w:val="clear" w:color="auto" w:fill="auto"/>
            <w:vAlign w:val="bottom"/>
            <w:hideMark/>
          </w:tcPr>
          <w:p w14:paraId="568786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46759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19D40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3E911C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52B7FF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8567AD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1830</w:t>
            </w:r>
          </w:p>
        </w:tc>
        <w:tc>
          <w:tcPr>
            <w:tcW w:w="960" w:type="dxa"/>
            <w:tcBorders>
              <w:top w:val="nil"/>
              <w:left w:val="nil"/>
              <w:bottom w:val="single" w:sz="8" w:space="0" w:color="CCCCCC"/>
              <w:right w:val="single" w:sz="8" w:space="0" w:color="CCCCCC"/>
            </w:tcBorders>
            <w:shd w:val="clear" w:color="auto" w:fill="auto"/>
            <w:vAlign w:val="bottom"/>
            <w:hideMark/>
          </w:tcPr>
          <w:p w14:paraId="48B25ED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EC6F4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762A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94.77</w:t>
            </w:r>
          </w:p>
        </w:tc>
        <w:tc>
          <w:tcPr>
            <w:tcW w:w="960" w:type="dxa"/>
            <w:tcBorders>
              <w:top w:val="nil"/>
              <w:left w:val="nil"/>
              <w:bottom w:val="single" w:sz="8" w:space="0" w:color="CCCCCC"/>
              <w:right w:val="single" w:sz="8" w:space="0" w:color="CCCCCC"/>
            </w:tcBorders>
            <w:shd w:val="clear" w:color="auto" w:fill="auto"/>
            <w:vAlign w:val="bottom"/>
            <w:hideMark/>
          </w:tcPr>
          <w:p w14:paraId="3A596C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3AB646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96.43</w:t>
            </w:r>
          </w:p>
        </w:tc>
        <w:tc>
          <w:tcPr>
            <w:tcW w:w="960" w:type="dxa"/>
            <w:tcBorders>
              <w:top w:val="nil"/>
              <w:left w:val="nil"/>
              <w:bottom w:val="single" w:sz="8" w:space="0" w:color="CCCCCC"/>
              <w:right w:val="single" w:sz="8" w:space="0" w:color="CCCCCC"/>
            </w:tcBorders>
            <w:shd w:val="clear" w:color="auto" w:fill="auto"/>
            <w:vAlign w:val="bottom"/>
            <w:hideMark/>
          </w:tcPr>
          <w:p w14:paraId="313742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83.33</w:t>
            </w:r>
          </w:p>
        </w:tc>
        <w:tc>
          <w:tcPr>
            <w:tcW w:w="960" w:type="dxa"/>
            <w:tcBorders>
              <w:top w:val="nil"/>
              <w:left w:val="nil"/>
              <w:bottom w:val="single" w:sz="8" w:space="0" w:color="CCCCCC"/>
              <w:right w:val="single" w:sz="8" w:space="0" w:color="CCCCCC"/>
            </w:tcBorders>
            <w:shd w:val="clear" w:color="auto" w:fill="auto"/>
            <w:vAlign w:val="bottom"/>
            <w:hideMark/>
          </w:tcPr>
          <w:p w14:paraId="3010FA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6651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E4F598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1B66E4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0D814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1840</w:t>
            </w:r>
          </w:p>
        </w:tc>
        <w:tc>
          <w:tcPr>
            <w:tcW w:w="960" w:type="dxa"/>
            <w:tcBorders>
              <w:top w:val="nil"/>
              <w:left w:val="nil"/>
              <w:bottom w:val="single" w:sz="8" w:space="0" w:color="CCCCCC"/>
              <w:right w:val="single" w:sz="8" w:space="0" w:color="CCCCCC"/>
            </w:tcBorders>
            <w:shd w:val="clear" w:color="auto" w:fill="auto"/>
            <w:vAlign w:val="bottom"/>
            <w:hideMark/>
          </w:tcPr>
          <w:p w14:paraId="1CAA49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BCE312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03FBAD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83.82</w:t>
            </w:r>
          </w:p>
        </w:tc>
        <w:tc>
          <w:tcPr>
            <w:tcW w:w="960" w:type="dxa"/>
            <w:tcBorders>
              <w:top w:val="nil"/>
              <w:left w:val="nil"/>
              <w:bottom w:val="single" w:sz="8" w:space="0" w:color="CCCCCC"/>
              <w:right w:val="single" w:sz="8" w:space="0" w:color="CCCCCC"/>
            </w:tcBorders>
            <w:shd w:val="clear" w:color="auto" w:fill="auto"/>
            <w:vAlign w:val="bottom"/>
            <w:hideMark/>
          </w:tcPr>
          <w:p w14:paraId="67EFD3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80.00</w:t>
            </w:r>
          </w:p>
        </w:tc>
        <w:tc>
          <w:tcPr>
            <w:tcW w:w="960" w:type="dxa"/>
            <w:tcBorders>
              <w:top w:val="nil"/>
              <w:left w:val="nil"/>
              <w:bottom w:val="single" w:sz="8" w:space="0" w:color="CCCCCC"/>
              <w:right w:val="single" w:sz="8" w:space="0" w:color="CCCCCC"/>
            </w:tcBorders>
            <w:shd w:val="clear" w:color="auto" w:fill="auto"/>
            <w:vAlign w:val="bottom"/>
            <w:hideMark/>
          </w:tcPr>
          <w:p w14:paraId="76A3D9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79.56</w:t>
            </w:r>
          </w:p>
        </w:tc>
        <w:tc>
          <w:tcPr>
            <w:tcW w:w="960" w:type="dxa"/>
            <w:tcBorders>
              <w:top w:val="nil"/>
              <w:left w:val="nil"/>
              <w:bottom w:val="single" w:sz="8" w:space="0" w:color="CCCCCC"/>
              <w:right w:val="single" w:sz="8" w:space="0" w:color="CCCCCC"/>
            </w:tcBorders>
            <w:shd w:val="clear" w:color="auto" w:fill="auto"/>
            <w:vAlign w:val="bottom"/>
            <w:hideMark/>
          </w:tcPr>
          <w:p w14:paraId="06E313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07B51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F088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93.33</w:t>
            </w:r>
          </w:p>
        </w:tc>
        <w:tc>
          <w:tcPr>
            <w:tcW w:w="960" w:type="dxa"/>
            <w:tcBorders>
              <w:top w:val="nil"/>
              <w:left w:val="nil"/>
              <w:bottom w:val="single" w:sz="8" w:space="0" w:color="CCCCCC"/>
              <w:right w:val="single" w:sz="8" w:space="0" w:color="CCCCCC"/>
            </w:tcBorders>
            <w:shd w:val="clear" w:color="auto" w:fill="auto"/>
            <w:vAlign w:val="bottom"/>
            <w:hideMark/>
          </w:tcPr>
          <w:p w14:paraId="17B2CE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BD9A7E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EB1F8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1850</w:t>
            </w:r>
          </w:p>
        </w:tc>
        <w:tc>
          <w:tcPr>
            <w:tcW w:w="960" w:type="dxa"/>
            <w:tcBorders>
              <w:top w:val="nil"/>
              <w:left w:val="nil"/>
              <w:bottom w:val="single" w:sz="8" w:space="0" w:color="CCCCCC"/>
              <w:right w:val="single" w:sz="8" w:space="0" w:color="CCCCCC"/>
            </w:tcBorders>
            <w:shd w:val="clear" w:color="auto" w:fill="auto"/>
            <w:vAlign w:val="bottom"/>
            <w:hideMark/>
          </w:tcPr>
          <w:p w14:paraId="5C9EF9D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E38EE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9ED75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91.57</w:t>
            </w:r>
          </w:p>
        </w:tc>
        <w:tc>
          <w:tcPr>
            <w:tcW w:w="960" w:type="dxa"/>
            <w:tcBorders>
              <w:top w:val="nil"/>
              <w:left w:val="nil"/>
              <w:bottom w:val="single" w:sz="8" w:space="0" w:color="CCCCCC"/>
              <w:right w:val="single" w:sz="8" w:space="0" w:color="CCCCCC"/>
            </w:tcBorders>
            <w:shd w:val="clear" w:color="auto" w:fill="auto"/>
            <w:vAlign w:val="bottom"/>
            <w:hideMark/>
          </w:tcPr>
          <w:p w14:paraId="75D003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1B23D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70.59</w:t>
            </w:r>
          </w:p>
        </w:tc>
        <w:tc>
          <w:tcPr>
            <w:tcW w:w="960" w:type="dxa"/>
            <w:tcBorders>
              <w:top w:val="nil"/>
              <w:left w:val="nil"/>
              <w:bottom w:val="single" w:sz="8" w:space="0" w:color="CCCCCC"/>
              <w:right w:val="single" w:sz="8" w:space="0" w:color="CCCCCC"/>
            </w:tcBorders>
            <w:shd w:val="clear" w:color="auto" w:fill="auto"/>
            <w:vAlign w:val="bottom"/>
            <w:hideMark/>
          </w:tcPr>
          <w:p w14:paraId="543A05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F30ED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8E3A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11.11</w:t>
            </w:r>
          </w:p>
        </w:tc>
        <w:tc>
          <w:tcPr>
            <w:tcW w:w="960" w:type="dxa"/>
            <w:tcBorders>
              <w:top w:val="nil"/>
              <w:left w:val="nil"/>
              <w:bottom w:val="single" w:sz="8" w:space="0" w:color="CCCCCC"/>
              <w:right w:val="single" w:sz="8" w:space="0" w:color="CCCCCC"/>
            </w:tcBorders>
            <w:shd w:val="clear" w:color="auto" w:fill="auto"/>
            <w:vAlign w:val="bottom"/>
            <w:hideMark/>
          </w:tcPr>
          <w:p w14:paraId="465527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bl>
    <w:p w14:paraId="780C190B" w14:textId="77777777" w:rsidR="009804D1" w:rsidRDefault="009804D1" w:rsidP="009804D1"/>
    <w:p w14:paraId="6A011349" w14:textId="77777777" w:rsidR="003A46D0" w:rsidRDefault="003A46D0" w:rsidP="009804D1"/>
    <w:p w14:paraId="32B5CD40" w14:textId="77777777" w:rsidR="003A46D0" w:rsidRDefault="003A46D0" w:rsidP="009804D1"/>
    <w:p w14:paraId="0F1B8BF1" w14:textId="1D60D6C3" w:rsidR="009804D1" w:rsidRPr="0039639C" w:rsidRDefault="009804D1" w:rsidP="009804D1">
      <w:pPr>
        <w:rPr>
          <w:b/>
          <w:bCs/>
        </w:rPr>
      </w:pPr>
      <w:r w:rsidRPr="0039639C">
        <w:rPr>
          <w:b/>
          <w:bCs/>
        </w:rPr>
        <w:lastRenderedPageBreak/>
        <w:t>20. Completeness Percentages for Total Disembarkation by Decade and Region</w:t>
      </w:r>
    </w:p>
    <w:tbl>
      <w:tblPr>
        <w:tblW w:w="9600" w:type="dxa"/>
        <w:tblLook w:val="04A0" w:firstRow="1" w:lastRow="0" w:firstColumn="1" w:lastColumn="0" w:noHBand="0" w:noVBand="1"/>
      </w:tblPr>
      <w:tblGrid>
        <w:gridCol w:w="941"/>
        <w:gridCol w:w="925"/>
        <w:gridCol w:w="1028"/>
        <w:gridCol w:w="1139"/>
        <w:gridCol w:w="1050"/>
        <w:gridCol w:w="913"/>
        <w:gridCol w:w="913"/>
        <w:gridCol w:w="905"/>
        <w:gridCol w:w="913"/>
        <w:gridCol w:w="873"/>
      </w:tblGrid>
      <w:tr w:rsidR="009804D1" w:rsidRPr="001D3399" w14:paraId="43698D11" w14:textId="77777777" w:rsidTr="005E0FDC">
        <w:trPr>
          <w:trHeight w:val="78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2ED45486"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Decade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22BB6675"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Europe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A565ED0"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Mainland North America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2E800FE7"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Caribbean</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1EEEF8E"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Spanish Mainland Americas</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668DDDF"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Brazil</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0149233"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Africa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7039855E"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Middle East</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69BE54FE"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Asia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5CF7934"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Other</w:t>
            </w:r>
          </w:p>
        </w:tc>
      </w:tr>
      <w:tr w:rsidR="009804D1" w:rsidRPr="001D3399" w14:paraId="15BA5CA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355A2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1510</w:t>
            </w:r>
          </w:p>
        </w:tc>
        <w:tc>
          <w:tcPr>
            <w:tcW w:w="960" w:type="dxa"/>
            <w:tcBorders>
              <w:top w:val="nil"/>
              <w:left w:val="nil"/>
              <w:bottom w:val="single" w:sz="8" w:space="0" w:color="CCCCCC"/>
              <w:right w:val="single" w:sz="8" w:space="0" w:color="CCCCCC"/>
            </w:tcBorders>
            <w:shd w:val="clear" w:color="auto" w:fill="auto"/>
            <w:vAlign w:val="bottom"/>
            <w:hideMark/>
          </w:tcPr>
          <w:p w14:paraId="4746682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1761F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316E0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9C70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F84E1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BE2A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77E75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F2F3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673DC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91297E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98241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1520</w:t>
            </w:r>
          </w:p>
        </w:tc>
        <w:tc>
          <w:tcPr>
            <w:tcW w:w="960" w:type="dxa"/>
            <w:tcBorders>
              <w:top w:val="nil"/>
              <w:left w:val="nil"/>
              <w:bottom w:val="single" w:sz="8" w:space="0" w:color="CCCCCC"/>
              <w:right w:val="single" w:sz="8" w:space="0" w:color="CCCCCC"/>
            </w:tcBorders>
            <w:shd w:val="clear" w:color="auto" w:fill="auto"/>
            <w:vAlign w:val="bottom"/>
            <w:hideMark/>
          </w:tcPr>
          <w:p w14:paraId="050742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299B4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9DDF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CA607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7066F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2B916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75538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11AC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18160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B628F7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9592F9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1530</w:t>
            </w:r>
          </w:p>
        </w:tc>
        <w:tc>
          <w:tcPr>
            <w:tcW w:w="960" w:type="dxa"/>
            <w:tcBorders>
              <w:top w:val="nil"/>
              <w:left w:val="nil"/>
              <w:bottom w:val="single" w:sz="8" w:space="0" w:color="CCCCCC"/>
              <w:right w:val="single" w:sz="8" w:space="0" w:color="CCCCCC"/>
            </w:tcBorders>
            <w:shd w:val="clear" w:color="auto" w:fill="auto"/>
            <w:vAlign w:val="bottom"/>
            <w:hideMark/>
          </w:tcPr>
          <w:p w14:paraId="5D8364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4BB5E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14F57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618B12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516C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B2C4D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3654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428E4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58E5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057DBE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F25F0A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1540</w:t>
            </w:r>
          </w:p>
        </w:tc>
        <w:tc>
          <w:tcPr>
            <w:tcW w:w="960" w:type="dxa"/>
            <w:tcBorders>
              <w:top w:val="nil"/>
              <w:left w:val="nil"/>
              <w:bottom w:val="single" w:sz="8" w:space="0" w:color="CCCCCC"/>
              <w:right w:val="single" w:sz="8" w:space="0" w:color="CCCCCC"/>
            </w:tcBorders>
            <w:shd w:val="clear" w:color="auto" w:fill="auto"/>
            <w:vAlign w:val="bottom"/>
            <w:hideMark/>
          </w:tcPr>
          <w:p w14:paraId="5D8D907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EB99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7C95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58BB3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B7655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B00E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1F7D0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0D205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79F2B9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E67D1A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59B1E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1550</w:t>
            </w:r>
          </w:p>
        </w:tc>
        <w:tc>
          <w:tcPr>
            <w:tcW w:w="960" w:type="dxa"/>
            <w:tcBorders>
              <w:top w:val="nil"/>
              <w:left w:val="nil"/>
              <w:bottom w:val="single" w:sz="8" w:space="0" w:color="CCCCCC"/>
              <w:right w:val="single" w:sz="8" w:space="0" w:color="CCCCCC"/>
            </w:tcBorders>
            <w:shd w:val="clear" w:color="auto" w:fill="auto"/>
            <w:vAlign w:val="bottom"/>
            <w:hideMark/>
          </w:tcPr>
          <w:p w14:paraId="4ADBE3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0C054C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81D7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938D92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4EEAA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20C5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3B2E9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764B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D2C7A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7DC961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FE251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1560</w:t>
            </w:r>
          </w:p>
        </w:tc>
        <w:tc>
          <w:tcPr>
            <w:tcW w:w="960" w:type="dxa"/>
            <w:tcBorders>
              <w:top w:val="nil"/>
              <w:left w:val="nil"/>
              <w:bottom w:val="single" w:sz="8" w:space="0" w:color="CCCCCC"/>
              <w:right w:val="single" w:sz="8" w:space="0" w:color="CCCCCC"/>
            </w:tcBorders>
            <w:shd w:val="clear" w:color="auto" w:fill="auto"/>
            <w:vAlign w:val="bottom"/>
            <w:hideMark/>
          </w:tcPr>
          <w:p w14:paraId="4868FB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81F8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25905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B206DB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61D0FB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EFE4D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2A3F3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0C886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D66B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83AC64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477D50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1570</w:t>
            </w:r>
          </w:p>
        </w:tc>
        <w:tc>
          <w:tcPr>
            <w:tcW w:w="960" w:type="dxa"/>
            <w:tcBorders>
              <w:top w:val="nil"/>
              <w:left w:val="nil"/>
              <w:bottom w:val="single" w:sz="8" w:space="0" w:color="CCCCCC"/>
              <w:right w:val="single" w:sz="8" w:space="0" w:color="CCCCCC"/>
            </w:tcBorders>
            <w:shd w:val="clear" w:color="auto" w:fill="auto"/>
            <w:vAlign w:val="bottom"/>
            <w:hideMark/>
          </w:tcPr>
          <w:p w14:paraId="4433C54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1252C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33E0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33D508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97.56</w:t>
            </w:r>
          </w:p>
        </w:tc>
        <w:tc>
          <w:tcPr>
            <w:tcW w:w="960" w:type="dxa"/>
            <w:tcBorders>
              <w:top w:val="nil"/>
              <w:left w:val="nil"/>
              <w:bottom w:val="single" w:sz="8" w:space="0" w:color="CCCCCC"/>
              <w:right w:val="single" w:sz="8" w:space="0" w:color="CCCCCC"/>
            </w:tcBorders>
            <w:shd w:val="clear" w:color="auto" w:fill="auto"/>
            <w:vAlign w:val="bottom"/>
            <w:hideMark/>
          </w:tcPr>
          <w:p w14:paraId="32468B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544D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82094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4F4A3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4208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A253F6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1D5E5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1580</w:t>
            </w:r>
          </w:p>
        </w:tc>
        <w:tc>
          <w:tcPr>
            <w:tcW w:w="960" w:type="dxa"/>
            <w:tcBorders>
              <w:top w:val="nil"/>
              <w:left w:val="nil"/>
              <w:bottom w:val="single" w:sz="8" w:space="0" w:color="CCCCCC"/>
              <w:right w:val="single" w:sz="8" w:space="0" w:color="CCCCCC"/>
            </w:tcBorders>
            <w:shd w:val="clear" w:color="auto" w:fill="auto"/>
            <w:vAlign w:val="bottom"/>
            <w:hideMark/>
          </w:tcPr>
          <w:p w14:paraId="55C845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F23FD9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C55E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8D4C3E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56C9F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31CCF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569E1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FBDE8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595AD4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F0985A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1FE3E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1590</w:t>
            </w:r>
          </w:p>
        </w:tc>
        <w:tc>
          <w:tcPr>
            <w:tcW w:w="960" w:type="dxa"/>
            <w:tcBorders>
              <w:top w:val="nil"/>
              <w:left w:val="nil"/>
              <w:bottom w:val="single" w:sz="8" w:space="0" w:color="CCCCCC"/>
              <w:right w:val="single" w:sz="8" w:space="0" w:color="CCCCCC"/>
            </w:tcBorders>
            <w:shd w:val="clear" w:color="auto" w:fill="auto"/>
            <w:vAlign w:val="bottom"/>
            <w:hideMark/>
          </w:tcPr>
          <w:p w14:paraId="11B4F1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B35D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D26819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945944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D566A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37450E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F54F14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B872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71440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BFF773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B5A0F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1600</w:t>
            </w:r>
          </w:p>
        </w:tc>
        <w:tc>
          <w:tcPr>
            <w:tcW w:w="960" w:type="dxa"/>
            <w:tcBorders>
              <w:top w:val="nil"/>
              <w:left w:val="nil"/>
              <w:bottom w:val="single" w:sz="8" w:space="0" w:color="CCCCCC"/>
              <w:right w:val="single" w:sz="8" w:space="0" w:color="CCCCCC"/>
            </w:tcBorders>
            <w:shd w:val="clear" w:color="auto" w:fill="auto"/>
            <w:vAlign w:val="bottom"/>
            <w:hideMark/>
          </w:tcPr>
          <w:p w14:paraId="290F5AE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D1F75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AFD25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C993A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D793A9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ECA0A6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7FEC15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4B83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2F3BF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24D65C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28C7A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1610</w:t>
            </w:r>
          </w:p>
        </w:tc>
        <w:tc>
          <w:tcPr>
            <w:tcW w:w="960" w:type="dxa"/>
            <w:tcBorders>
              <w:top w:val="nil"/>
              <w:left w:val="nil"/>
              <w:bottom w:val="single" w:sz="8" w:space="0" w:color="CCCCCC"/>
              <w:right w:val="single" w:sz="8" w:space="0" w:color="CCCCCC"/>
            </w:tcBorders>
            <w:shd w:val="clear" w:color="auto" w:fill="auto"/>
            <w:vAlign w:val="bottom"/>
            <w:hideMark/>
          </w:tcPr>
          <w:p w14:paraId="4252C8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CE984D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9B01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68ED4D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99.13</w:t>
            </w:r>
          </w:p>
        </w:tc>
        <w:tc>
          <w:tcPr>
            <w:tcW w:w="960" w:type="dxa"/>
            <w:tcBorders>
              <w:top w:val="nil"/>
              <w:left w:val="nil"/>
              <w:bottom w:val="single" w:sz="8" w:space="0" w:color="CCCCCC"/>
              <w:right w:val="single" w:sz="8" w:space="0" w:color="CCCCCC"/>
            </w:tcBorders>
            <w:shd w:val="clear" w:color="auto" w:fill="auto"/>
            <w:vAlign w:val="bottom"/>
            <w:hideMark/>
          </w:tcPr>
          <w:p w14:paraId="708860C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AF655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736AA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4093C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66.67</w:t>
            </w:r>
          </w:p>
        </w:tc>
        <w:tc>
          <w:tcPr>
            <w:tcW w:w="960" w:type="dxa"/>
            <w:tcBorders>
              <w:top w:val="nil"/>
              <w:left w:val="nil"/>
              <w:bottom w:val="single" w:sz="8" w:space="0" w:color="CCCCCC"/>
              <w:right w:val="single" w:sz="8" w:space="0" w:color="CCCCCC"/>
            </w:tcBorders>
            <w:shd w:val="clear" w:color="auto" w:fill="auto"/>
            <w:vAlign w:val="bottom"/>
            <w:hideMark/>
          </w:tcPr>
          <w:p w14:paraId="737172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5595E2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E467EB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1620</w:t>
            </w:r>
          </w:p>
        </w:tc>
        <w:tc>
          <w:tcPr>
            <w:tcW w:w="960" w:type="dxa"/>
            <w:tcBorders>
              <w:top w:val="nil"/>
              <w:left w:val="nil"/>
              <w:bottom w:val="single" w:sz="8" w:space="0" w:color="CCCCCC"/>
              <w:right w:val="single" w:sz="8" w:space="0" w:color="CCCCCC"/>
            </w:tcBorders>
            <w:shd w:val="clear" w:color="auto" w:fill="auto"/>
            <w:vAlign w:val="bottom"/>
            <w:hideMark/>
          </w:tcPr>
          <w:p w14:paraId="017779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6D159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E1F8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5F7F6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99.04</w:t>
            </w:r>
          </w:p>
        </w:tc>
        <w:tc>
          <w:tcPr>
            <w:tcW w:w="960" w:type="dxa"/>
            <w:tcBorders>
              <w:top w:val="nil"/>
              <w:left w:val="nil"/>
              <w:bottom w:val="single" w:sz="8" w:space="0" w:color="CCCCCC"/>
              <w:right w:val="single" w:sz="8" w:space="0" w:color="CCCCCC"/>
            </w:tcBorders>
            <w:shd w:val="clear" w:color="auto" w:fill="auto"/>
            <w:vAlign w:val="bottom"/>
            <w:hideMark/>
          </w:tcPr>
          <w:p w14:paraId="24AE07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36D4F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7DDBC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64E3B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F7FCF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C745E0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07E56A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1630</w:t>
            </w:r>
          </w:p>
        </w:tc>
        <w:tc>
          <w:tcPr>
            <w:tcW w:w="960" w:type="dxa"/>
            <w:tcBorders>
              <w:top w:val="nil"/>
              <w:left w:val="nil"/>
              <w:bottom w:val="single" w:sz="8" w:space="0" w:color="CCCCCC"/>
              <w:right w:val="single" w:sz="8" w:space="0" w:color="CCCCCC"/>
            </w:tcBorders>
            <w:shd w:val="clear" w:color="auto" w:fill="auto"/>
            <w:vAlign w:val="bottom"/>
            <w:hideMark/>
          </w:tcPr>
          <w:p w14:paraId="19CE7BD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71ABA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D37A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C083BE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2F016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FA545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26713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6854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86BD9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834233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74863D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1640</w:t>
            </w:r>
          </w:p>
        </w:tc>
        <w:tc>
          <w:tcPr>
            <w:tcW w:w="960" w:type="dxa"/>
            <w:tcBorders>
              <w:top w:val="nil"/>
              <w:left w:val="nil"/>
              <w:bottom w:val="single" w:sz="8" w:space="0" w:color="CCCCCC"/>
              <w:right w:val="single" w:sz="8" w:space="0" w:color="CCCCCC"/>
            </w:tcBorders>
            <w:shd w:val="clear" w:color="auto" w:fill="auto"/>
            <w:vAlign w:val="bottom"/>
            <w:hideMark/>
          </w:tcPr>
          <w:p w14:paraId="1F2A66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A556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E9A6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96.88</w:t>
            </w:r>
          </w:p>
        </w:tc>
        <w:tc>
          <w:tcPr>
            <w:tcW w:w="960" w:type="dxa"/>
            <w:tcBorders>
              <w:top w:val="nil"/>
              <w:left w:val="nil"/>
              <w:bottom w:val="single" w:sz="8" w:space="0" w:color="CCCCCC"/>
              <w:right w:val="single" w:sz="8" w:space="0" w:color="CCCCCC"/>
            </w:tcBorders>
            <w:shd w:val="clear" w:color="auto" w:fill="auto"/>
            <w:vAlign w:val="bottom"/>
            <w:hideMark/>
          </w:tcPr>
          <w:p w14:paraId="5397A05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AEE63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66DD2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20B8B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5ACC2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E55AF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ACAAE5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33734C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1650</w:t>
            </w:r>
          </w:p>
        </w:tc>
        <w:tc>
          <w:tcPr>
            <w:tcW w:w="960" w:type="dxa"/>
            <w:tcBorders>
              <w:top w:val="nil"/>
              <w:left w:val="nil"/>
              <w:bottom w:val="single" w:sz="8" w:space="0" w:color="CCCCCC"/>
              <w:right w:val="single" w:sz="8" w:space="0" w:color="CCCCCC"/>
            </w:tcBorders>
            <w:shd w:val="clear" w:color="auto" w:fill="auto"/>
            <w:vAlign w:val="bottom"/>
            <w:hideMark/>
          </w:tcPr>
          <w:p w14:paraId="77F029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856A6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050B5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93.65</w:t>
            </w:r>
          </w:p>
        </w:tc>
        <w:tc>
          <w:tcPr>
            <w:tcW w:w="960" w:type="dxa"/>
            <w:tcBorders>
              <w:top w:val="nil"/>
              <w:left w:val="nil"/>
              <w:bottom w:val="single" w:sz="8" w:space="0" w:color="CCCCCC"/>
              <w:right w:val="single" w:sz="8" w:space="0" w:color="CCCCCC"/>
            </w:tcBorders>
            <w:shd w:val="clear" w:color="auto" w:fill="auto"/>
            <w:vAlign w:val="bottom"/>
            <w:hideMark/>
          </w:tcPr>
          <w:p w14:paraId="735A9F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97.73</w:t>
            </w:r>
          </w:p>
        </w:tc>
        <w:tc>
          <w:tcPr>
            <w:tcW w:w="960" w:type="dxa"/>
            <w:tcBorders>
              <w:top w:val="nil"/>
              <w:left w:val="nil"/>
              <w:bottom w:val="single" w:sz="8" w:space="0" w:color="CCCCCC"/>
              <w:right w:val="single" w:sz="8" w:space="0" w:color="CCCCCC"/>
            </w:tcBorders>
            <w:shd w:val="clear" w:color="auto" w:fill="auto"/>
            <w:vAlign w:val="bottom"/>
            <w:hideMark/>
          </w:tcPr>
          <w:p w14:paraId="76B38B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0FA5E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00CE6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9F2EC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7559F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E7112C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C8FE6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1660</w:t>
            </w:r>
          </w:p>
        </w:tc>
        <w:tc>
          <w:tcPr>
            <w:tcW w:w="960" w:type="dxa"/>
            <w:tcBorders>
              <w:top w:val="nil"/>
              <w:left w:val="nil"/>
              <w:bottom w:val="single" w:sz="8" w:space="0" w:color="CCCCCC"/>
              <w:right w:val="single" w:sz="8" w:space="0" w:color="CCCCCC"/>
            </w:tcBorders>
            <w:shd w:val="clear" w:color="auto" w:fill="auto"/>
            <w:vAlign w:val="bottom"/>
            <w:hideMark/>
          </w:tcPr>
          <w:p w14:paraId="0796F9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5F277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1E6869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94.96</w:t>
            </w:r>
          </w:p>
        </w:tc>
        <w:tc>
          <w:tcPr>
            <w:tcW w:w="960" w:type="dxa"/>
            <w:tcBorders>
              <w:top w:val="nil"/>
              <w:left w:val="nil"/>
              <w:bottom w:val="single" w:sz="8" w:space="0" w:color="CCCCCC"/>
              <w:right w:val="single" w:sz="8" w:space="0" w:color="CCCCCC"/>
            </w:tcBorders>
            <w:shd w:val="clear" w:color="auto" w:fill="auto"/>
            <w:vAlign w:val="bottom"/>
            <w:hideMark/>
          </w:tcPr>
          <w:p w14:paraId="03C6E93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0EC9A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FE0A2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7D00C4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74A3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B748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3E081A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2EB28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1670</w:t>
            </w:r>
          </w:p>
        </w:tc>
        <w:tc>
          <w:tcPr>
            <w:tcW w:w="960" w:type="dxa"/>
            <w:tcBorders>
              <w:top w:val="nil"/>
              <w:left w:val="nil"/>
              <w:bottom w:val="single" w:sz="8" w:space="0" w:color="CCCCCC"/>
              <w:right w:val="single" w:sz="8" w:space="0" w:color="CCCCCC"/>
            </w:tcBorders>
            <w:shd w:val="clear" w:color="auto" w:fill="auto"/>
            <w:vAlign w:val="bottom"/>
            <w:hideMark/>
          </w:tcPr>
          <w:p w14:paraId="726A66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6ED5E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B5428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99.27</w:t>
            </w:r>
          </w:p>
        </w:tc>
        <w:tc>
          <w:tcPr>
            <w:tcW w:w="960" w:type="dxa"/>
            <w:tcBorders>
              <w:top w:val="nil"/>
              <w:left w:val="nil"/>
              <w:bottom w:val="single" w:sz="8" w:space="0" w:color="CCCCCC"/>
              <w:right w:val="single" w:sz="8" w:space="0" w:color="CCCCCC"/>
            </w:tcBorders>
            <w:shd w:val="clear" w:color="auto" w:fill="auto"/>
            <w:vAlign w:val="bottom"/>
            <w:hideMark/>
          </w:tcPr>
          <w:p w14:paraId="36B0B9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4C9FA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90.91</w:t>
            </w:r>
          </w:p>
        </w:tc>
        <w:tc>
          <w:tcPr>
            <w:tcW w:w="960" w:type="dxa"/>
            <w:tcBorders>
              <w:top w:val="nil"/>
              <w:left w:val="nil"/>
              <w:bottom w:val="single" w:sz="8" w:space="0" w:color="CCCCCC"/>
              <w:right w:val="single" w:sz="8" w:space="0" w:color="CCCCCC"/>
            </w:tcBorders>
            <w:shd w:val="clear" w:color="auto" w:fill="auto"/>
            <w:vAlign w:val="bottom"/>
            <w:hideMark/>
          </w:tcPr>
          <w:p w14:paraId="43919E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470B7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3E35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49644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3DFA0B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6DBFB3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1680</w:t>
            </w:r>
          </w:p>
        </w:tc>
        <w:tc>
          <w:tcPr>
            <w:tcW w:w="960" w:type="dxa"/>
            <w:tcBorders>
              <w:top w:val="nil"/>
              <w:left w:val="nil"/>
              <w:bottom w:val="single" w:sz="8" w:space="0" w:color="CCCCCC"/>
              <w:right w:val="single" w:sz="8" w:space="0" w:color="CCCCCC"/>
            </w:tcBorders>
            <w:shd w:val="clear" w:color="auto" w:fill="auto"/>
            <w:vAlign w:val="bottom"/>
            <w:hideMark/>
          </w:tcPr>
          <w:p w14:paraId="1040D1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B4225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77.78</w:t>
            </w:r>
          </w:p>
        </w:tc>
        <w:tc>
          <w:tcPr>
            <w:tcW w:w="960" w:type="dxa"/>
            <w:tcBorders>
              <w:top w:val="nil"/>
              <w:left w:val="nil"/>
              <w:bottom w:val="single" w:sz="8" w:space="0" w:color="CCCCCC"/>
              <w:right w:val="single" w:sz="8" w:space="0" w:color="CCCCCC"/>
            </w:tcBorders>
            <w:shd w:val="clear" w:color="auto" w:fill="auto"/>
            <w:vAlign w:val="bottom"/>
            <w:hideMark/>
          </w:tcPr>
          <w:p w14:paraId="1696DA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98.37</w:t>
            </w:r>
          </w:p>
        </w:tc>
        <w:tc>
          <w:tcPr>
            <w:tcW w:w="960" w:type="dxa"/>
            <w:tcBorders>
              <w:top w:val="nil"/>
              <w:left w:val="nil"/>
              <w:bottom w:val="single" w:sz="8" w:space="0" w:color="CCCCCC"/>
              <w:right w:val="single" w:sz="8" w:space="0" w:color="CCCCCC"/>
            </w:tcBorders>
            <w:shd w:val="clear" w:color="auto" w:fill="auto"/>
            <w:vAlign w:val="bottom"/>
            <w:hideMark/>
          </w:tcPr>
          <w:p w14:paraId="345760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71901A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561B8D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0FCE1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051A9F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F2ACE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10A56D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524B6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1690</w:t>
            </w:r>
          </w:p>
        </w:tc>
        <w:tc>
          <w:tcPr>
            <w:tcW w:w="960" w:type="dxa"/>
            <w:tcBorders>
              <w:top w:val="nil"/>
              <w:left w:val="nil"/>
              <w:bottom w:val="single" w:sz="8" w:space="0" w:color="CCCCCC"/>
              <w:right w:val="single" w:sz="8" w:space="0" w:color="CCCCCC"/>
            </w:tcBorders>
            <w:shd w:val="clear" w:color="auto" w:fill="auto"/>
            <w:vAlign w:val="bottom"/>
            <w:hideMark/>
          </w:tcPr>
          <w:p w14:paraId="6C75D9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01735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80.00</w:t>
            </w:r>
          </w:p>
        </w:tc>
        <w:tc>
          <w:tcPr>
            <w:tcW w:w="960" w:type="dxa"/>
            <w:tcBorders>
              <w:top w:val="nil"/>
              <w:left w:val="nil"/>
              <w:bottom w:val="single" w:sz="8" w:space="0" w:color="CCCCCC"/>
              <w:right w:val="single" w:sz="8" w:space="0" w:color="CCCCCC"/>
            </w:tcBorders>
            <w:shd w:val="clear" w:color="auto" w:fill="auto"/>
            <w:vAlign w:val="bottom"/>
            <w:hideMark/>
          </w:tcPr>
          <w:p w14:paraId="157EAF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98.37</w:t>
            </w:r>
          </w:p>
        </w:tc>
        <w:tc>
          <w:tcPr>
            <w:tcW w:w="960" w:type="dxa"/>
            <w:tcBorders>
              <w:top w:val="nil"/>
              <w:left w:val="nil"/>
              <w:bottom w:val="single" w:sz="8" w:space="0" w:color="CCCCCC"/>
              <w:right w:val="single" w:sz="8" w:space="0" w:color="CCCCCC"/>
            </w:tcBorders>
            <w:shd w:val="clear" w:color="auto" w:fill="auto"/>
            <w:vAlign w:val="bottom"/>
            <w:hideMark/>
          </w:tcPr>
          <w:p w14:paraId="38135F1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94.74</w:t>
            </w:r>
          </w:p>
        </w:tc>
        <w:tc>
          <w:tcPr>
            <w:tcW w:w="960" w:type="dxa"/>
            <w:tcBorders>
              <w:top w:val="nil"/>
              <w:left w:val="nil"/>
              <w:bottom w:val="single" w:sz="8" w:space="0" w:color="CCCCCC"/>
              <w:right w:val="single" w:sz="8" w:space="0" w:color="CCCCCC"/>
            </w:tcBorders>
            <w:shd w:val="clear" w:color="auto" w:fill="auto"/>
            <w:vAlign w:val="bottom"/>
            <w:hideMark/>
          </w:tcPr>
          <w:p w14:paraId="5A34B62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33C6C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0FDAA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4462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738D8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94803E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4B1DF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1700</w:t>
            </w:r>
          </w:p>
        </w:tc>
        <w:tc>
          <w:tcPr>
            <w:tcW w:w="960" w:type="dxa"/>
            <w:tcBorders>
              <w:top w:val="nil"/>
              <w:left w:val="nil"/>
              <w:bottom w:val="single" w:sz="8" w:space="0" w:color="CCCCCC"/>
              <w:right w:val="single" w:sz="8" w:space="0" w:color="CCCCCC"/>
            </w:tcBorders>
            <w:shd w:val="clear" w:color="auto" w:fill="auto"/>
            <w:vAlign w:val="bottom"/>
            <w:hideMark/>
          </w:tcPr>
          <w:p w14:paraId="56D72AB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8E1E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90.91</w:t>
            </w:r>
          </w:p>
        </w:tc>
        <w:tc>
          <w:tcPr>
            <w:tcW w:w="960" w:type="dxa"/>
            <w:tcBorders>
              <w:top w:val="nil"/>
              <w:left w:val="nil"/>
              <w:bottom w:val="single" w:sz="8" w:space="0" w:color="CCCCCC"/>
              <w:right w:val="single" w:sz="8" w:space="0" w:color="CCCCCC"/>
            </w:tcBorders>
            <w:shd w:val="clear" w:color="auto" w:fill="auto"/>
            <w:vAlign w:val="bottom"/>
            <w:hideMark/>
          </w:tcPr>
          <w:p w14:paraId="42219A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85.71</w:t>
            </w:r>
          </w:p>
        </w:tc>
        <w:tc>
          <w:tcPr>
            <w:tcW w:w="960" w:type="dxa"/>
            <w:tcBorders>
              <w:top w:val="nil"/>
              <w:left w:val="nil"/>
              <w:bottom w:val="single" w:sz="8" w:space="0" w:color="CCCCCC"/>
              <w:right w:val="single" w:sz="8" w:space="0" w:color="CCCCCC"/>
            </w:tcBorders>
            <w:shd w:val="clear" w:color="auto" w:fill="auto"/>
            <w:vAlign w:val="bottom"/>
            <w:hideMark/>
          </w:tcPr>
          <w:p w14:paraId="1E432C6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20B65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99.58</w:t>
            </w:r>
          </w:p>
        </w:tc>
        <w:tc>
          <w:tcPr>
            <w:tcW w:w="960" w:type="dxa"/>
            <w:tcBorders>
              <w:top w:val="nil"/>
              <w:left w:val="nil"/>
              <w:bottom w:val="single" w:sz="8" w:space="0" w:color="CCCCCC"/>
              <w:right w:val="single" w:sz="8" w:space="0" w:color="CCCCCC"/>
            </w:tcBorders>
            <w:shd w:val="clear" w:color="auto" w:fill="auto"/>
            <w:vAlign w:val="bottom"/>
            <w:hideMark/>
          </w:tcPr>
          <w:p w14:paraId="5A40CF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5384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15DD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7FCF28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7C03DD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AC9A6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1710</w:t>
            </w:r>
          </w:p>
        </w:tc>
        <w:tc>
          <w:tcPr>
            <w:tcW w:w="960" w:type="dxa"/>
            <w:tcBorders>
              <w:top w:val="nil"/>
              <w:left w:val="nil"/>
              <w:bottom w:val="single" w:sz="8" w:space="0" w:color="CCCCCC"/>
              <w:right w:val="single" w:sz="8" w:space="0" w:color="CCCCCC"/>
            </w:tcBorders>
            <w:shd w:val="clear" w:color="auto" w:fill="auto"/>
            <w:vAlign w:val="bottom"/>
            <w:hideMark/>
          </w:tcPr>
          <w:p w14:paraId="55048B0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A5798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87.50</w:t>
            </w:r>
          </w:p>
        </w:tc>
        <w:tc>
          <w:tcPr>
            <w:tcW w:w="960" w:type="dxa"/>
            <w:tcBorders>
              <w:top w:val="nil"/>
              <w:left w:val="nil"/>
              <w:bottom w:val="single" w:sz="8" w:space="0" w:color="CCCCCC"/>
              <w:right w:val="single" w:sz="8" w:space="0" w:color="CCCCCC"/>
            </w:tcBorders>
            <w:shd w:val="clear" w:color="auto" w:fill="auto"/>
            <w:vAlign w:val="bottom"/>
            <w:hideMark/>
          </w:tcPr>
          <w:p w14:paraId="7D7A208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99.49</w:t>
            </w:r>
          </w:p>
        </w:tc>
        <w:tc>
          <w:tcPr>
            <w:tcW w:w="960" w:type="dxa"/>
            <w:tcBorders>
              <w:top w:val="nil"/>
              <w:left w:val="nil"/>
              <w:bottom w:val="single" w:sz="8" w:space="0" w:color="CCCCCC"/>
              <w:right w:val="single" w:sz="8" w:space="0" w:color="CCCCCC"/>
            </w:tcBorders>
            <w:shd w:val="clear" w:color="auto" w:fill="auto"/>
            <w:vAlign w:val="bottom"/>
            <w:hideMark/>
          </w:tcPr>
          <w:p w14:paraId="513FC0F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5DB052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97.79</w:t>
            </w:r>
          </w:p>
        </w:tc>
        <w:tc>
          <w:tcPr>
            <w:tcW w:w="960" w:type="dxa"/>
            <w:tcBorders>
              <w:top w:val="nil"/>
              <w:left w:val="nil"/>
              <w:bottom w:val="single" w:sz="8" w:space="0" w:color="CCCCCC"/>
              <w:right w:val="single" w:sz="8" w:space="0" w:color="CCCCCC"/>
            </w:tcBorders>
            <w:shd w:val="clear" w:color="auto" w:fill="auto"/>
            <w:vAlign w:val="bottom"/>
            <w:hideMark/>
          </w:tcPr>
          <w:p w14:paraId="0E6048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DCB36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DB57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60BF58D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378271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51260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1720</w:t>
            </w:r>
          </w:p>
        </w:tc>
        <w:tc>
          <w:tcPr>
            <w:tcW w:w="960" w:type="dxa"/>
            <w:tcBorders>
              <w:top w:val="nil"/>
              <w:left w:val="nil"/>
              <w:bottom w:val="single" w:sz="8" w:space="0" w:color="CCCCCC"/>
              <w:right w:val="single" w:sz="8" w:space="0" w:color="CCCCCC"/>
            </w:tcBorders>
            <w:shd w:val="clear" w:color="auto" w:fill="auto"/>
            <w:vAlign w:val="bottom"/>
            <w:hideMark/>
          </w:tcPr>
          <w:p w14:paraId="7D1EAC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CBD99D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96.55</w:t>
            </w:r>
          </w:p>
        </w:tc>
        <w:tc>
          <w:tcPr>
            <w:tcW w:w="960" w:type="dxa"/>
            <w:tcBorders>
              <w:top w:val="nil"/>
              <w:left w:val="nil"/>
              <w:bottom w:val="single" w:sz="8" w:space="0" w:color="CCCCCC"/>
              <w:right w:val="single" w:sz="8" w:space="0" w:color="CCCCCC"/>
            </w:tcBorders>
            <w:shd w:val="clear" w:color="auto" w:fill="auto"/>
            <w:vAlign w:val="bottom"/>
            <w:hideMark/>
          </w:tcPr>
          <w:p w14:paraId="30C3CE0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95.79</w:t>
            </w:r>
          </w:p>
        </w:tc>
        <w:tc>
          <w:tcPr>
            <w:tcW w:w="960" w:type="dxa"/>
            <w:tcBorders>
              <w:top w:val="nil"/>
              <w:left w:val="nil"/>
              <w:bottom w:val="single" w:sz="8" w:space="0" w:color="CCCCCC"/>
              <w:right w:val="single" w:sz="8" w:space="0" w:color="CCCCCC"/>
            </w:tcBorders>
            <w:shd w:val="clear" w:color="auto" w:fill="auto"/>
            <w:vAlign w:val="bottom"/>
            <w:hideMark/>
          </w:tcPr>
          <w:p w14:paraId="62C4E0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5D535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F7E182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721EE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17A83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96.43</w:t>
            </w:r>
          </w:p>
        </w:tc>
        <w:tc>
          <w:tcPr>
            <w:tcW w:w="960" w:type="dxa"/>
            <w:tcBorders>
              <w:top w:val="nil"/>
              <w:left w:val="nil"/>
              <w:bottom w:val="single" w:sz="8" w:space="0" w:color="CCCCCC"/>
              <w:right w:val="single" w:sz="8" w:space="0" w:color="CCCCCC"/>
            </w:tcBorders>
            <w:shd w:val="clear" w:color="auto" w:fill="auto"/>
            <w:vAlign w:val="bottom"/>
            <w:hideMark/>
          </w:tcPr>
          <w:p w14:paraId="729CC6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009AE7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38185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1730</w:t>
            </w:r>
          </w:p>
        </w:tc>
        <w:tc>
          <w:tcPr>
            <w:tcW w:w="960" w:type="dxa"/>
            <w:tcBorders>
              <w:top w:val="nil"/>
              <w:left w:val="nil"/>
              <w:bottom w:val="single" w:sz="8" w:space="0" w:color="CCCCCC"/>
              <w:right w:val="single" w:sz="8" w:space="0" w:color="CCCCCC"/>
            </w:tcBorders>
            <w:shd w:val="clear" w:color="auto" w:fill="auto"/>
            <w:vAlign w:val="bottom"/>
            <w:hideMark/>
          </w:tcPr>
          <w:p w14:paraId="0AE138C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D4ACB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95DBA5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97.83</w:t>
            </w:r>
          </w:p>
        </w:tc>
        <w:tc>
          <w:tcPr>
            <w:tcW w:w="960" w:type="dxa"/>
            <w:tcBorders>
              <w:top w:val="nil"/>
              <w:left w:val="nil"/>
              <w:bottom w:val="single" w:sz="8" w:space="0" w:color="CCCCCC"/>
              <w:right w:val="single" w:sz="8" w:space="0" w:color="CCCCCC"/>
            </w:tcBorders>
            <w:shd w:val="clear" w:color="auto" w:fill="auto"/>
            <w:vAlign w:val="bottom"/>
            <w:hideMark/>
          </w:tcPr>
          <w:p w14:paraId="5BC2BA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874F1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95278C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F0D1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9D0A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39ED9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FCA699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E776F0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1740</w:t>
            </w:r>
          </w:p>
        </w:tc>
        <w:tc>
          <w:tcPr>
            <w:tcW w:w="960" w:type="dxa"/>
            <w:tcBorders>
              <w:top w:val="nil"/>
              <w:left w:val="nil"/>
              <w:bottom w:val="single" w:sz="8" w:space="0" w:color="CCCCCC"/>
              <w:right w:val="single" w:sz="8" w:space="0" w:color="CCCCCC"/>
            </w:tcBorders>
            <w:shd w:val="clear" w:color="auto" w:fill="auto"/>
            <w:vAlign w:val="bottom"/>
            <w:hideMark/>
          </w:tcPr>
          <w:p w14:paraId="66EAA7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31A32B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93.88</w:t>
            </w:r>
          </w:p>
        </w:tc>
        <w:tc>
          <w:tcPr>
            <w:tcW w:w="960" w:type="dxa"/>
            <w:tcBorders>
              <w:top w:val="nil"/>
              <w:left w:val="nil"/>
              <w:bottom w:val="single" w:sz="8" w:space="0" w:color="CCCCCC"/>
              <w:right w:val="single" w:sz="8" w:space="0" w:color="CCCCCC"/>
            </w:tcBorders>
            <w:shd w:val="clear" w:color="auto" w:fill="auto"/>
            <w:vAlign w:val="bottom"/>
            <w:hideMark/>
          </w:tcPr>
          <w:p w14:paraId="2F188A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98.33</w:t>
            </w:r>
          </w:p>
        </w:tc>
        <w:tc>
          <w:tcPr>
            <w:tcW w:w="960" w:type="dxa"/>
            <w:tcBorders>
              <w:top w:val="nil"/>
              <w:left w:val="nil"/>
              <w:bottom w:val="single" w:sz="8" w:space="0" w:color="CCCCCC"/>
              <w:right w:val="single" w:sz="8" w:space="0" w:color="CCCCCC"/>
            </w:tcBorders>
            <w:shd w:val="clear" w:color="auto" w:fill="auto"/>
            <w:vAlign w:val="bottom"/>
            <w:hideMark/>
          </w:tcPr>
          <w:p w14:paraId="5B7C5E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D4A656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A21E35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1C15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6A96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81.82</w:t>
            </w:r>
          </w:p>
        </w:tc>
        <w:tc>
          <w:tcPr>
            <w:tcW w:w="960" w:type="dxa"/>
            <w:tcBorders>
              <w:top w:val="nil"/>
              <w:left w:val="nil"/>
              <w:bottom w:val="single" w:sz="8" w:space="0" w:color="CCCCCC"/>
              <w:right w:val="single" w:sz="8" w:space="0" w:color="CCCCCC"/>
            </w:tcBorders>
            <w:shd w:val="clear" w:color="auto" w:fill="auto"/>
            <w:vAlign w:val="bottom"/>
            <w:hideMark/>
          </w:tcPr>
          <w:p w14:paraId="2D1E55B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2DE33B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3420D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1750</w:t>
            </w:r>
          </w:p>
        </w:tc>
        <w:tc>
          <w:tcPr>
            <w:tcW w:w="960" w:type="dxa"/>
            <w:tcBorders>
              <w:top w:val="nil"/>
              <w:left w:val="nil"/>
              <w:bottom w:val="single" w:sz="8" w:space="0" w:color="CCCCCC"/>
              <w:right w:val="single" w:sz="8" w:space="0" w:color="CCCCCC"/>
            </w:tcBorders>
            <w:shd w:val="clear" w:color="auto" w:fill="auto"/>
            <w:vAlign w:val="bottom"/>
            <w:hideMark/>
          </w:tcPr>
          <w:p w14:paraId="681CA3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DAF8E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98.36</w:t>
            </w:r>
          </w:p>
        </w:tc>
        <w:tc>
          <w:tcPr>
            <w:tcW w:w="960" w:type="dxa"/>
            <w:tcBorders>
              <w:top w:val="nil"/>
              <w:left w:val="nil"/>
              <w:bottom w:val="single" w:sz="8" w:space="0" w:color="CCCCCC"/>
              <w:right w:val="single" w:sz="8" w:space="0" w:color="CCCCCC"/>
            </w:tcBorders>
            <w:shd w:val="clear" w:color="auto" w:fill="auto"/>
            <w:vAlign w:val="bottom"/>
            <w:hideMark/>
          </w:tcPr>
          <w:p w14:paraId="42FC18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98.56</w:t>
            </w:r>
          </w:p>
        </w:tc>
        <w:tc>
          <w:tcPr>
            <w:tcW w:w="960" w:type="dxa"/>
            <w:tcBorders>
              <w:top w:val="nil"/>
              <w:left w:val="nil"/>
              <w:bottom w:val="single" w:sz="8" w:space="0" w:color="CCCCCC"/>
              <w:right w:val="single" w:sz="8" w:space="0" w:color="CCCCCC"/>
            </w:tcBorders>
            <w:shd w:val="clear" w:color="auto" w:fill="auto"/>
            <w:vAlign w:val="bottom"/>
            <w:hideMark/>
          </w:tcPr>
          <w:p w14:paraId="5C3675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03BA6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B7EE9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ED6573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FDC2D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CD999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2ACA89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17301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1760</w:t>
            </w:r>
          </w:p>
        </w:tc>
        <w:tc>
          <w:tcPr>
            <w:tcW w:w="960" w:type="dxa"/>
            <w:tcBorders>
              <w:top w:val="nil"/>
              <w:left w:val="nil"/>
              <w:bottom w:val="single" w:sz="8" w:space="0" w:color="CCCCCC"/>
              <w:right w:val="single" w:sz="8" w:space="0" w:color="CCCCCC"/>
            </w:tcBorders>
            <w:shd w:val="clear" w:color="auto" w:fill="auto"/>
            <w:vAlign w:val="bottom"/>
            <w:hideMark/>
          </w:tcPr>
          <w:p w14:paraId="642059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18157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EFC6C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98.28</w:t>
            </w:r>
          </w:p>
        </w:tc>
        <w:tc>
          <w:tcPr>
            <w:tcW w:w="960" w:type="dxa"/>
            <w:tcBorders>
              <w:top w:val="nil"/>
              <w:left w:val="nil"/>
              <w:bottom w:val="single" w:sz="8" w:space="0" w:color="CCCCCC"/>
              <w:right w:val="single" w:sz="8" w:space="0" w:color="CCCCCC"/>
            </w:tcBorders>
            <w:shd w:val="clear" w:color="auto" w:fill="auto"/>
            <w:vAlign w:val="bottom"/>
            <w:hideMark/>
          </w:tcPr>
          <w:p w14:paraId="14DFC2F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464D5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99.71</w:t>
            </w:r>
          </w:p>
        </w:tc>
        <w:tc>
          <w:tcPr>
            <w:tcW w:w="960" w:type="dxa"/>
            <w:tcBorders>
              <w:top w:val="nil"/>
              <w:left w:val="nil"/>
              <w:bottom w:val="single" w:sz="8" w:space="0" w:color="CCCCCC"/>
              <w:right w:val="single" w:sz="8" w:space="0" w:color="CCCCCC"/>
            </w:tcBorders>
            <w:shd w:val="clear" w:color="auto" w:fill="auto"/>
            <w:vAlign w:val="bottom"/>
            <w:hideMark/>
          </w:tcPr>
          <w:p w14:paraId="0F1239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92972F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2CE1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C174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013952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4CC50B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1770</w:t>
            </w:r>
          </w:p>
        </w:tc>
        <w:tc>
          <w:tcPr>
            <w:tcW w:w="960" w:type="dxa"/>
            <w:tcBorders>
              <w:top w:val="nil"/>
              <w:left w:val="nil"/>
              <w:bottom w:val="single" w:sz="8" w:space="0" w:color="CCCCCC"/>
              <w:right w:val="single" w:sz="8" w:space="0" w:color="CCCCCC"/>
            </w:tcBorders>
            <w:shd w:val="clear" w:color="auto" w:fill="auto"/>
            <w:vAlign w:val="bottom"/>
            <w:hideMark/>
          </w:tcPr>
          <w:p w14:paraId="3D416E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3CAF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98.08</w:t>
            </w:r>
          </w:p>
        </w:tc>
        <w:tc>
          <w:tcPr>
            <w:tcW w:w="960" w:type="dxa"/>
            <w:tcBorders>
              <w:top w:val="nil"/>
              <w:left w:val="nil"/>
              <w:bottom w:val="single" w:sz="8" w:space="0" w:color="CCCCCC"/>
              <w:right w:val="single" w:sz="8" w:space="0" w:color="CCCCCC"/>
            </w:tcBorders>
            <w:shd w:val="clear" w:color="auto" w:fill="auto"/>
            <w:vAlign w:val="bottom"/>
            <w:hideMark/>
          </w:tcPr>
          <w:p w14:paraId="3D27E1D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97.53</w:t>
            </w:r>
          </w:p>
        </w:tc>
        <w:tc>
          <w:tcPr>
            <w:tcW w:w="960" w:type="dxa"/>
            <w:tcBorders>
              <w:top w:val="nil"/>
              <w:left w:val="nil"/>
              <w:bottom w:val="single" w:sz="8" w:space="0" w:color="CCCCCC"/>
              <w:right w:val="single" w:sz="8" w:space="0" w:color="CCCCCC"/>
            </w:tcBorders>
            <w:shd w:val="clear" w:color="auto" w:fill="auto"/>
            <w:vAlign w:val="bottom"/>
            <w:hideMark/>
          </w:tcPr>
          <w:p w14:paraId="3E0F7C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37593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99.59</w:t>
            </w:r>
          </w:p>
        </w:tc>
        <w:tc>
          <w:tcPr>
            <w:tcW w:w="960" w:type="dxa"/>
            <w:tcBorders>
              <w:top w:val="nil"/>
              <w:left w:val="nil"/>
              <w:bottom w:val="single" w:sz="8" w:space="0" w:color="CCCCCC"/>
              <w:right w:val="single" w:sz="8" w:space="0" w:color="CCCCCC"/>
            </w:tcBorders>
            <w:shd w:val="clear" w:color="auto" w:fill="auto"/>
            <w:vAlign w:val="bottom"/>
            <w:hideMark/>
          </w:tcPr>
          <w:p w14:paraId="2D65C4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3448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4CC2A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798E84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0C7530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A4DDD3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1780</w:t>
            </w:r>
          </w:p>
        </w:tc>
        <w:tc>
          <w:tcPr>
            <w:tcW w:w="960" w:type="dxa"/>
            <w:tcBorders>
              <w:top w:val="nil"/>
              <w:left w:val="nil"/>
              <w:bottom w:val="single" w:sz="8" w:space="0" w:color="CCCCCC"/>
              <w:right w:val="single" w:sz="8" w:space="0" w:color="CCCCCC"/>
            </w:tcBorders>
            <w:shd w:val="clear" w:color="auto" w:fill="auto"/>
            <w:vAlign w:val="bottom"/>
            <w:hideMark/>
          </w:tcPr>
          <w:p w14:paraId="682BB3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F9E023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1BC866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95.96</w:t>
            </w:r>
          </w:p>
        </w:tc>
        <w:tc>
          <w:tcPr>
            <w:tcW w:w="960" w:type="dxa"/>
            <w:tcBorders>
              <w:top w:val="nil"/>
              <w:left w:val="nil"/>
              <w:bottom w:val="single" w:sz="8" w:space="0" w:color="CCCCCC"/>
              <w:right w:val="single" w:sz="8" w:space="0" w:color="CCCCCC"/>
            </w:tcBorders>
            <w:shd w:val="clear" w:color="auto" w:fill="auto"/>
            <w:vAlign w:val="bottom"/>
            <w:hideMark/>
          </w:tcPr>
          <w:p w14:paraId="7215F6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F92AF7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963014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635342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1F4FF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64C1B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1FBD14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9C89AA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1790</w:t>
            </w:r>
          </w:p>
        </w:tc>
        <w:tc>
          <w:tcPr>
            <w:tcW w:w="960" w:type="dxa"/>
            <w:tcBorders>
              <w:top w:val="nil"/>
              <w:left w:val="nil"/>
              <w:bottom w:val="single" w:sz="8" w:space="0" w:color="CCCCCC"/>
              <w:right w:val="single" w:sz="8" w:space="0" w:color="CCCCCC"/>
            </w:tcBorders>
            <w:shd w:val="clear" w:color="auto" w:fill="auto"/>
            <w:vAlign w:val="bottom"/>
            <w:hideMark/>
          </w:tcPr>
          <w:p w14:paraId="3FE2604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9422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FF168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95.62</w:t>
            </w:r>
          </w:p>
        </w:tc>
        <w:tc>
          <w:tcPr>
            <w:tcW w:w="960" w:type="dxa"/>
            <w:tcBorders>
              <w:top w:val="nil"/>
              <w:left w:val="nil"/>
              <w:bottom w:val="single" w:sz="8" w:space="0" w:color="CCCCCC"/>
              <w:right w:val="single" w:sz="8" w:space="0" w:color="CCCCCC"/>
            </w:tcBorders>
            <w:shd w:val="clear" w:color="auto" w:fill="auto"/>
            <w:vAlign w:val="bottom"/>
            <w:hideMark/>
          </w:tcPr>
          <w:p w14:paraId="7B32A7C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5B2E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99.03</w:t>
            </w:r>
          </w:p>
        </w:tc>
        <w:tc>
          <w:tcPr>
            <w:tcW w:w="960" w:type="dxa"/>
            <w:tcBorders>
              <w:top w:val="nil"/>
              <w:left w:val="nil"/>
              <w:bottom w:val="single" w:sz="8" w:space="0" w:color="CCCCCC"/>
              <w:right w:val="single" w:sz="8" w:space="0" w:color="CCCCCC"/>
            </w:tcBorders>
            <w:shd w:val="clear" w:color="auto" w:fill="auto"/>
            <w:vAlign w:val="bottom"/>
            <w:hideMark/>
          </w:tcPr>
          <w:p w14:paraId="0225CA6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D33B0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8CFC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3BE98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AC4B59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49917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1800</w:t>
            </w:r>
          </w:p>
        </w:tc>
        <w:tc>
          <w:tcPr>
            <w:tcW w:w="960" w:type="dxa"/>
            <w:tcBorders>
              <w:top w:val="nil"/>
              <w:left w:val="nil"/>
              <w:bottom w:val="single" w:sz="8" w:space="0" w:color="CCCCCC"/>
              <w:right w:val="single" w:sz="8" w:space="0" w:color="CCCCCC"/>
            </w:tcBorders>
            <w:shd w:val="clear" w:color="auto" w:fill="auto"/>
            <w:vAlign w:val="bottom"/>
            <w:hideMark/>
          </w:tcPr>
          <w:p w14:paraId="5018B0D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4410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98.70</w:t>
            </w:r>
          </w:p>
        </w:tc>
        <w:tc>
          <w:tcPr>
            <w:tcW w:w="960" w:type="dxa"/>
            <w:tcBorders>
              <w:top w:val="nil"/>
              <w:left w:val="nil"/>
              <w:bottom w:val="single" w:sz="8" w:space="0" w:color="CCCCCC"/>
              <w:right w:val="single" w:sz="8" w:space="0" w:color="CCCCCC"/>
            </w:tcBorders>
            <w:shd w:val="clear" w:color="auto" w:fill="auto"/>
            <w:vAlign w:val="bottom"/>
            <w:hideMark/>
          </w:tcPr>
          <w:p w14:paraId="743513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91.18</w:t>
            </w:r>
          </w:p>
        </w:tc>
        <w:tc>
          <w:tcPr>
            <w:tcW w:w="960" w:type="dxa"/>
            <w:tcBorders>
              <w:top w:val="nil"/>
              <w:left w:val="nil"/>
              <w:bottom w:val="single" w:sz="8" w:space="0" w:color="CCCCCC"/>
              <w:right w:val="single" w:sz="8" w:space="0" w:color="CCCCCC"/>
            </w:tcBorders>
            <w:shd w:val="clear" w:color="auto" w:fill="auto"/>
            <w:vAlign w:val="bottom"/>
            <w:hideMark/>
          </w:tcPr>
          <w:p w14:paraId="333B2E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89.47</w:t>
            </w:r>
          </w:p>
        </w:tc>
        <w:tc>
          <w:tcPr>
            <w:tcW w:w="960" w:type="dxa"/>
            <w:tcBorders>
              <w:top w:val="nil"/>
              <w:left w:val="nil"/>
              <w:bottom w:val="single" w:sz="8" w:space="0" w:color="CCCCCC"/>
              <w:right w:val="single" w:sz="8" w:space="0" w:color="CCCCCC"/>
            </w:tcBorders>
            <w:shd w:val="clear" w:color="auto" w:fill="auto"/>
            <w:vAlign w:val="bottom"/>
            <w:hideMark/>
          </w:tcPr>
          <w:p w14:paraId="006F47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99.81</w:t>
            </w:r>
          </w:p>
        </w:tc>
        <w:tc>
          <w:tcPr>
            <w:tcW w:w="960" w:type="dxa"/>
            <w:tcBorders>
              <w:top w:val="nil"/>
              <w:left w:val="nil"/>
              <w:bottom w:val="single" w:sz="8" w:space="0" w:color="CCCCCC"/>
              <w:right w:val="single" w:sz="8" w:space="0" w:color="CCCCCC"/>
            </w:tcBorders>
            <w:shd w:val="clear" w:color="auto" w:fill="auto"/>
            <w:vAlign w:val="bottom"/>
            <w:hideMark/>
          </w:tcPr>
          <w:p w14:paraId="481DD5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B94499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D7429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721E7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53C142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7778A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1810</w:t>
            </w:r>
          </w:p>
        </w:tc>
        <w:tc>
          <w:tcPr>
            <w:tcW w:w="960" w:type="dxa"/>
            <w:tcBorders>
              <w:top w:val="nil"/>
              <w:left w:val="nil"/>
              <w:bottom w:val="single" w:sz="8" w:space="0" w:color="CCCCCC"/>
              <w:right w:val="single" w:sz="8" w:space="0" w:color="CCCCCC"/>
            </w:tcBorders>
            <w:shd w:val="clear" w:color="auto" w:fill="auto"/>
            <w:vAlign w:val="bottom"/>
            <w:hideMark/>
          </w:tcPr>
          <w:p w14:paraId="400145A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DABD0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91FA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93.55</w:t>
            </w:r>
          </w:p>
        </w:tc>
        <w:tc>
          <w:tcPr>
            <w:tcW w:w="960" w:type="dxa"/>
            <w:tcBorders>
              <w:top w:val="nil"/>
              <w:left w:val="nil"/>
              <w:bottom w:val="single" w:sz="8" w:space="0" w:color="CCCCCC"/>
              <w:right w:val="single" w:sz="8" w:space="0" w:color="CCCCCC"/>
            </w:tcBorders>
            <w:shd w:val="clear" w:color="auto" w:fill="auto"/>
            <w:vAlign w:val="bottom"/>
            <w:hideMark/>
          </w:tcPr>
          <w:p w14:paraId="384994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9E569D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98.85</w:t>
            </w:r>
          </w:p>
        </w:tc>
        <w:tc>
          <w:tcPr>
            <w:tcW w:w="960" w:type="dxa"/>
            <w:tcBorders>
              <w:top w:val="nil"/>
              <w:left w:val="nil"/>
              <w:bottom w:val="single" w:sz="8" w:space="0" w:color="CCCCCC"/>
              <w:right w:val="single" w:sz="8" w:space="0" w:color="CCCCCC"/>
            </w:tcBorders>
            <w:shd w:val="clear" w:color="auto" w:fill="auto"/>
            <w:vAlign w:val="bottom"/>
            <w:hideMark/>
          </w:tcPr>
          <w:p w14:paraId="711AB60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8C5D85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908C1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93.33</w:t>
            </w:r>
          </w:p>
        </w:tc>
        <w:tc>
          <w:tcPr>
            <w:tcW w:w="960" w:type="dxa"/>
            <w:tcBorders>
              <w:top w:val="nil"/>
              <w:left w:val="nil"/>
              <w:bottom w:val="single" w:sz="8" w:space="0" w:color="CCCCCC"/>
              <w:right w:val="single" w:sz="8" w:space="0" w:color="CCCCCC"/>
            </w:tcBorders>
            <w:shd w:val="clear" w:color="auto" w:fill="auto"/>
            <w:vAlign w:val="bottom"/>
            <w:hideMark/>
          </w:tcPr>
          <w:p w14:paraId="6FEFFFF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6CB8B1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CDEF4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1820</w:t>
            </w:r>
          </w:p>
        </w:tc>
        <w:tc>
          <w:tcPr>
            <w:tcW w:w="960" w:type="dxa"/>
            <w:tcBorders>
              <w:top w:val="nil"/>
              <w:left w:val="nil"/>
              <w:bottom w:val="single" w:sz="8" w:space="0" w:color="CCCCCC"/>
              <w:right w:val="single" w:sz="8" w:space="0" w:color="CCCCCC"/>
            </w:tcBorders>
            <w:shd w:val="clear" w:color="auto" w:fill="auto"/>
            <w:vAlign w:val="bottom"/>
            <w:hideMark/>
          </w:tcPr>
          <w:p w14:paraId="204405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A667C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E8A90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99.26</w:t>
            </w:r>
          </w:p>
        </w:tc>
        <w:tc>
          <w:tcPr>
            <w:tcW w:w="960" w:type="dxa"/>
            <w:tcBorders>
              <w:top w:val="nil"/>
              <w:left w:val="nil"/>
              <w:bottom w:val="single" w:sz="8" w:space="0" w:color="CCCCCC"/>
              <w:right w:val="single" w:sz="8" w:space="0" w:color="CCCCCC"/>
            </w:tcBorders>
            <w:shd w:val="clear" w:color="auto" w:fill="auto"/>
            <w:vAlign w:val="bottom"/>
            <w:hideMark/>
          </w:tcPr>
          <w:p w14:paraId="66A8E9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66.67</w:t>
            </w:r>
          </w:p>
        </w:tc>
        <w:tc>
          <w:tcPr>
            <w:tcW w:w="960" w:type="dxa"/>
            <w:tcBorders>
              <w:top w:val="nil"/>
              <w:left w:val="nil"/>
              <w:bottom w:val="single" w:sz="8" w:space="0" w:color="CCCCCC"/>
              <w:right w:val="single" w:sz="8" w:space="0" w:color="CCCCCC"/>
            </w:tcBorders>
            <w:shd w:val="clear" w:color="auto" w:fill="auto"/>
            <w:vAlign w:val="bottom"/>
            <w:hideMark/>
          </w:tcPr>
          <w:p w14:paraId="790DE9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98.51</w:t>
            </w:r>
          </w:p>
        </w:tc>
        <w:tc>
          <w:tcPr>
            <w:tcW w:w="960" w:type="dxa"/>
            <w:tcBorders>
              <w:top w:val="nil"/>
              <w:left w:val="nil"/>
              <w:bottom w:val="single" w:sz="8" w:space="0" w:color="CCCCCC"/>
              <w:right w:val="single" w:sz="8" w:space="0" w:color="CCCCCC"/>
            </w:tcBorders>
            <w:shd w:val="clear" w:color="auto" w:fill="auto"/>
            <w:vAlign w:val="bottom"/>
            <w:hideMark/>
          </w:tcPr>
          <w:p w14:paraId="25C10DD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3C7B5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55C0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DD746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1C97CC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9A2CA4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1830</w:t>
            </w:r>
          </w:p>
        </w:tc>
        <w:tc>
          <w:tcPr>
            <w:tcW w:w="960" w:type="dxa"/>
            <w:tcBorders>
              <w:top w:val="nil"/>
              <w:left w:val="nil"/>
              <w:bottom w:val="single" w:sz="8" w:space="0" w:color="CCCCCC"/>
              <w:right w:val="single" w:sz="8" w:space="0" w:color="CCCCCC"/>
            </w:tcBorders>
            <w:shd w:val="clear" w:color="auto" w:fill="auto"/>
            <w:vAlign w:val="bottom"/>
            <w:hideMark/>
          </w:tcPr>
          <w:p w14:paraId="25366A4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98A60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226FC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94.77</w:t>
            </w:r>
          </w:p>
        </w:tc>
        <w:tc>
          <w:tcPr>
            <w:tcW w:w="960" w:type="dxa"/>
            <w:tcBorders>
              <w:top w:val="nil"/>
              <w:left w:val="nil"/>
              <w:bottom w:val="single" w:sz="8" w:space="0" w:color="CCCCCC"/>
              <w:right w:val="single" w:sz="8" w:space="0" w:color="CCCCCC"/>
            </w:tcBorders>
            <w:shd w:val="clear" w:color="auto" w:fill="auto"/>
            <w:vAlign w:val="bottom"/>
            <w:hideMark/>
          </w:tcPr>
          <w:p w14:paraId="2CA98C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F759C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96.43</w:t>
            </w:r>
          </w:p>
        </w:tc>
        <w:tc>
          <w:tcPr>
            <w:tcW w:w="960" w:type="dxa"/>
            <w:tcBorders>
              <w:top w:val="nil"/>
              <w:left w:val="nil"/>
              <w:bottom w:val="single" w:sz="8" w:space="0" w:color="CCCCCC"/>
              <w:right w:val="single" w:sz="8" w:space="0" w:color="CCCCCC"/>
            </w:tcBorders>
            <w:shd w:val="clear" w:color="auto" w:fill="auto"/>
            <w:vAlign w:val="bottom"/>
            <w:hideMark/>
          </w:tcPr>
          <w:p w14:paraId="5DF2C5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83.33</w:t>
            </w:r>
          </w:p>
        </w:tc>
        <w:tc>
          <w:tcPr>
            <w:tcW w:w="960" w:type="dxa"/>
            <w:tcBorders>
              <w:top w:val="nil"/>
              <w:left w:val="nil"/>
              <w:bottom w:val="single" w:sz="8" w:space="0" w:color="CCCCCC"/>
              <w:right w:val="single" w:sz="8" w:space="0" w:color="CCCCCC"/>
            </w:tcBorders>
            <w:shd w:val="clear" w:color="auto" w:fill="auto"/>
            <w:vAlign w:val="bottom"/>
            <w:hideMark/>
          </w:tcPr>
          <w:p w14:paraId="458F85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03926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A14FA0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EB7D8F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9C4664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1840</w:t>
            </w:r>
          </w:p>
        </w:tc>
        <w:tc>
          <w:tcPr>
            <w:tcW w:w="960" w:type="dxa"/>
            <w:tcBorders>
              <w:top w:val="nil"/>
              <w:left w:val="nil"/>
              <w:bottom w:val="single" w:sz="8" w:space="0" w:color="CCCCCC"/>
              <w:right w:val="single" w:sz="8" w:space="0" w:color="CCCCCC"/>
            </w:tcBorders>
            <w:shd w:val="clear" w:color="auto" w:fill="auto"/>
            <w:vAlign w:val="bottom"/>
            <w:hideMark/>
          </w:tcPr>
          <w:p w14:paraId="5E95CF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3F68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FA5B0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83.82</w:t>
            </w:r>
          </w:p>
        </w:tc>
        <w:tc>
          <w:tcPr>
            <w:tcW w:w="960" w:type="dxa"/>
            <w:tcBorders>
              <w:top w:val="nil"/>
              <w:left w:val="nil"/>
              <w:bottom w:val="single" w:sz="8" w:space="0" w:color="CCCCCC"/>
              <w:right w:val="single" w:sz="8" w:space="0" w:color="CCCCCC"/>
            </w:tcBorders>
            <w:shd w:val="clear" w:color="auto" w:fill="auto"/>
            <w:vAlign w:val="bottom"/>
            <w:hideMark/>
          </w:tcPr>
          <w:p w14:paraId="1279F1B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80.00</w:t>
            </w:r>
          </w:p>
        </w:tc>
        <w:tc>
          <w:tcPr>
            <w:tcW w:w="960" w:type="dxa"/>
            <w:tcBorders>
              <w:top w:val="nil"/>
              <w:left w:val="nil"/>
              <w:bottom w:val="single" w:sz="8" w:space="0" w:color="CCCCCC"/>
              <w:right w:val="single" w:sz="8" w:space="0" w:color="CCCCCC"/>
            </w:tcBorders>
            <w:shd w:val="clear" w:color="auto" w:fill="auto"/>
            <w:vAlign w:val="bottom"/>
            <w:hideMark/>
          </w:tcPr>
          <w:p w14:paraId="6B3AD60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79.56</w:t>
            </w:r>
          </w:p>
        </w:tc>
        <w:tc>
          <w:tcPr>
            <w:tcW w:w="960" w:type="dxa"/>
            <w:tcBorders>
              <w:top w:val="nil"/>
              <w:left w:val="nil"/>
              <w:bottom w:val="single" w:sz="8" w:space="0" w:color="CCCCCC"/>
              <w:right w:val="single" w:sz="8" w:space="0" w:color="CCCCCC"/>
            </w:tcBorders>
            <w:shd w:val="clear" w:color="auto" w:fill="auto"/>
            <w:vAlign w:val="bottom"/>
            <w:hideMark/>
          </w:tcPr>
          <w:p w14:paraId="4B313D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3B1CE6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C273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93.33</w:t>
            </w:r>
          </w:p>
        </w:tc>
        <w:tc>
          <w:tcPr>
            <w:tcW w:w="960" w:type="dxa"/>
            <w:tcBorders>
              <w:top w:val="nil"/>
              <w:left w:val="nil"/>
              <w:bottom w:val="single" w:sz="8" w:space="0" w:color="CCCCCC"/>
              <w:right w:val="single" w:sz="8" w:space="0" w:color="CCCCCC"/>
            </w:tcBorders>
            <w:shd w:val="clear" w:color="auto" w:fill="auto"/>
            <w:vAlign w:val="bottom"/>
            <w:hideMark/>
          </w:tcPr>
          <w:p w14:paraId="64CBEF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02888F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E0AFF8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1850</w:t>
            </w:r>
          </w:p>
        </w:tc>
        <w:tc>
          <w:tcPr>
            <w:tcW w:w="960" w:type="dxa"/>
            <w:tcBorders>
              <w:top w:val="nil"/>
              <w:left w:val="nil"/>
              <w:bottom w:val="single" w:sz="8" w:space="0" w:color="CCCCCC"/>
              <w:right w:val="single" w:sz="8" w:space="0" w:color="CCCCCC"/>
            </w:tcBorders>
            <w:shd w:val="clear" w:color="auto" w:fill="auto"/>
            <w:vAlign w:val="bottom"/>
            <w:hideMark/>
          </w:tcPr>
          <w:p w14:paraId="36FAA8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9158B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A7987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91.57</w:t>
            </w:r>
          </w:p>
        </w:tc>
        <w:tc>
          <w:tcPr>
            <w:tcW w:w="960" w:type="dxa"/>
            <w:tcBorders>
              <w:top w:val="nil"/>
              <w:left w:val="nil"/>
              <w:bottom w:val="single" w:sz="8" w:space="0" w:color="CCCCCC"/>
              <w:right w:val="single" w:sz="8" w:space="0" w:color="CCCCCC"/>
            </w:tcBorders>
            <w:shd w:val="clear" w:color="auto" w:fill="auto"/>
            <w:vAlign w:val="bottom"/>
            <w:hideMark/>
          </w:tcPr>
          <w:p w14:paraId="6A8FD7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4684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70.59</w:t>
            </w:r>
          </w:p>
        </w:tc>
        <w:tc>
          <w:tcPr>
            <w:tcW w:w="960" w:type="dxa"/>
            <w:tcBorders>
              <w:top w:val="nil"/>
              <w:left w:val="nil"/>
              <w:bottom w:val="single" w:sz="8" w:space="0" w:color="CCCCCC"/>
              <w:right w:val="single" w:sz="8" w:space="0" w:color="CCCCCC"/>
            </w:tcBorders>
            <w:shd w:val="clear" w:color="auto" w:fill="auto"/>
            <w:vAlign w:val="bottom"/>
            <w:hideMark/>
          </w:tcPr>
          <w:p w14:paraId="4B486C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75CF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AEB26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11.11</w:t>
            </w:r>
          </w:p>
        </w:tc>
        <w:tc>
          <w:tcPr>
            <w:tcW w:w="960" w:type="dxa"/>
            <w:tcBorders>
              <w:top w:val="nil"/>
              <w:left w:val="nil"/>
              <w:bottom w:val="single" w:sz="8" w:space="0" w:color="CCCCCC"/>
              <w:right w:val="single" w:sz="8" w:space="0" w:color="CCCCCC"/>
            </w:tcBorders>
            <w:shd w:val="clear" w:color="auto" w:fill="auto"/>
            <w:vAlign w:val="bottom"/>
            <w:hideMark/>
          </w:tcPr>
          <w:p w14:paraId="16FF6D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bl>
    <w:p w14:paraId="0E1A64B7" w14:textId="77777777" w:rsidR="009804D1" w:rsidRDefault="009804D1" w:rsidP="009804D1"/>
    <w:p w14:paraId="43B81EA8" w14:textId="77777777" w:rsidR="003A46D0" w:rsidRDefault="003A46D0" w:rsidP="009804D1"/>
    <w:p w14:paraId="17D1A19C" w14:textId="77777777" w:rsidR="003A46D0" w:rsidRDefault="003A46D0" w:rsidP="009804D1"/>
    <w:p w14:paraId="1559268A" w14:textId="0D007D5E" w:rsidR="009804D1" w:rsidRPr="0039639C" w:rsidRDefault="009804D1" w:rsidP="009804D1">
      <w:pPr>
        <w:rPr>
          <w:b/>
          <w:bCs/>
        </w:rPr>
      </w:pPr>
      <w:r w:rsidRPr="0039639C">
        <w:rPr>
          <w:b/>
          <w:bCs/>
        </w:rPr>
        <w:lastRenderedPageBreak/>
        <w:t>21. Completeness Percentages for Total Deaths by Decade and Region</w:t>
      </w:r>
    </w:p>
    <w:tbl>
      <w:tblPr>
        <w:tblW w:w="9600" w:type="dxa"/>
        <w:tblLook w:val="04A0" w:firstRow="1" w:lastRow="0" w:firstColumn="1" w:lastColumn="0" w:noHBand="0" w:noVBand="1"/>
      </w:tblPr>
      <w:tblGrid>
        <w:gridCol w:w="945"/>
        <w:gridCol w:w="931"/>
        <w:gridCol w:w="1028"/>
        <w:gridCol w:w="1139"/>
        <w:gridCol w:w="1050"/>
        <w:gridCol w:w="889"/>
        <w:gridCol w:w="892"/>
        <w:gridCol w:w="915"/>
        <w:gridCol w:w="922"/>
        <w:gridCol w:w="889"/>
      </w:tblGrid>
      <w:tr w:rsidR="009804D1" w:rsidRPr="001D3399" w14:paraId="03164B6C" w14:textId="77777777" w:rsidTr="005E0FDC">
        <w:trPr>
          <w:trHeight w:val="78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18284318"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Decade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5BA2A3B8"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Europe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96FA5EF"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Mainland North America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1B3D7E5E"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Caribbean</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2125AD00"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Spanish Mainland Americas</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3D6A8C1A"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Brazil</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3B8D96A4"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Africa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1D8D936"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Middle East</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3711B8F8"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Asia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3DF1DF74"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Other</w:t>
            </w:r>
          </w:p>
        </w:tc>
      </w:tr>
      <w:tr w:rsidR="009804D1" w:rsidRPr="001D3399" w14:paraId="222BE4A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9581F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1510</w:t>
            </w:r>
          </w:p>
        </w:tc>
        <w:tc>
          <w:tcPr>
            <w:tcW w:w="960" w:type="dxa"/>
            <w:tcBorders>
              <w:top w:val="nil"/>
              <w:left w:val="nil"/>
              <w:bottom w:val="single" w:sz="8" w:space="0" w:color="CCCCCC"/>
              <w:right w:val="single" w:sz="8" w:space="0" w:color="CCCCCC"/>
            </w:tcBorders>
            <w:shd w:val="clear" w:color="auto" w:fill="auto"/>
            <w:vAlign w:val="bottom"/>
            <w:hideMark/>
          </w:tcPr>
          <w:p w14:paraId="14B8F8CE" w14:textId="49967060"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w:t>
            </w:r>
            <w:r w:rsidR="0039639C">
              <w:rPr>
                <w:rFonts w:ascii="Arial" w:eastAsia="Times New Roman" w:hAnsi="Arial" w:cs="Arial"/>
                <w:color w:val="000000"/>
                <w:kern w:val="0"/>
                <w:sz w:val="20"/>
                <w:szCs w:val="20"/>
                <w14:ligatures w14:val="none"/>
              </w:rPr>
              <w:t>.00</w:t>
            </w:r>
          </w:p>
        </w:tc>
        <w:tc>
          <w:tcPr>
            <w:tcW w:w="960" w:type="dxa"/>
            <w:tcBorders>
              <w:top w:val="nil"/>
              <w:left w:val="nil"/>
              <w:bottom w:val="single" w:sz="8" w:space="0" w:color="CCCCCC"/>
              <w:right w:val="single" w:sz="8" w:space="0" w:color="CCCCCC"/>
            </w:tcBorders>
            <w:shd w:val="clear" w:color="auto" w:fill="auto"/>
            <w:vAlign w:val="bottom"/>
            <w:hideMark/>
          </w:tcPr>
          <w:p w14:paraId="172DA728" w14:textId="5D73F5A4"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w:t>
            </w:r>
            <w:r w:rsidR="0039639C">
              <w:rPr>
                <w:rFonts w:ascii="Arial" w:eastAsia="Times New Roman" w:hAnsi="Arial" w:cs="Arial"/>
                <w:color w:val="000000"/>
                <w:kern w:val="0"/>
                <w:sz w:val="20"/>
                <w:szCs w:val="20"/>
                <w14:ligatures w14:val="none"/>
              </w:rPr>
              <w:t>.00</w:t>
            </w:r>
          </w:p>
        </w:tc>
        <w:tc>
          <w:tcPr>
            <w:tcW w:w="960" w:type="dxa"/>
            <w:tcBorders>
              <w:top w:val="nil"/>
              <w:left w:val="nil"/>
              <w:bottom w:val="single" w:sz="8" w:space="0" w:color="CCCCCC"/>
              <w:right w:val="single" w:sz="8" w:space="0" w:color="CCCCCC"/>
            </w:tcBorders>
            <w:shd w:val="clear" w:color="auto" w:fill="auto"/>
            <w:vAlign w:val="bottom"/>
            <w:hideMark/>
          </w:tcPr>
          <w:p w14:paraId="4D727A31" w14:textId="2B8BB353"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w:t>
            </w:r>
            <w:r w:rsidR="0039639C">
              <w:rPr>
                <w:rFonts w:ascii="Arial" w:eastAsia="Times New Roman" w:hAnsi="Arial" w:cs="Arial"/>
                <w:color w:val="000000"/>
                <w:kern w:val="0"/>
                <w:sz w:val="20"/>
                <w:szCs w:val="20"/>
                <w14:ligatures w14:val="none"/>
              </w:rPr>
              <w:t>.00</w:t>
            </w:r>
          </w:p>
        </w:tc>
        <w:tc>
          <w:tcPr>
            <w:tcW w:w="960" w:type="dxa"/>
            <w:tcBorders>
              <w:top w:val="nil"/>
              <w:left w:val="nil"/>
              <w:bottom w:val="single" w:sz="8" w:space="0" w:color="CCCCCC"/>
              <w:right w:val="single" w:sz="8" w:space="0" w:color="CCCCCC"/>
            </w:tcBorders>
            <w:shd w:val="clear" w:color="auto" w:fill="auto"/>
            <w:vAlign w:val="bottom"/>
            <w:hideMark/>
          </w:tcPr>
          <w:p w14:paraId="3BC68507" w14:textId="11ACB85B"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w:t>
            </w:r>
            <w:r w:rsidR="0039639C">
              <w:rPr>
                <w:rFonts w:ascii="Arial" w:eastAsia="Times New Roman" w:hAnsi="Arial" w:cs="Arial"/>
                <w:color w:val="000000"/>
                <w:kern w:val="0"/>
                <w:sz w:val="20"/>
                <w:szCs w:val="20"/>
                <w14:ligatures w14:val="none"/>
              </w:rPr>
              <w:t>.00</w:t>
            </w:r>
          </w:p>
        </w:tc>
        <w:tc>
          <w:tcPr>
            <w:tcW w:w="960" w:type="dxa"/>
            <w:tcBorders>
              <w:top w:val="nil"/>
              <w:left w:val="nil"/>
              <w:bottom w:val="single" w:sz="8" w:space="0" w:color="CCCCCC"/>
              <w:right w:val="single" w:sz="8" w:space="0" w:color="CCCCCC"/>
            </w:tcBorders>
            <w:shd w:val="clear" w:color="auto" w:fill="auto"/>
            <w:vAlign w:val="bottom"/>
            <w:hideMark/>
          </w:tcPr>
          <w:p w14:paraId="49EA29D2" w14:textId="24D184B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w:t>
            </w:r>
            <w:r w:rsidR="0039639C">
              <w:rPr>
                <w:rFonts w:ascii="Arial" w:eastAsia="Times New Roman" w:hAnsi="Arial" w:cs="Arial"/>
                <w:color w:val="000000"/>
                <w:kern w:val="0"/>
                <w:sz w:val="20"/>
                <w:szCs w:val="20"/>
                <w14:ligatures w14:val="none"/>
              </w:rPr>
              <w:t>.00</w:t>
            </w:r>
          </w:p>
        </w:tc>
        <w:tc>
          <w:tcPr>
            <w:tcW w:w="960" w:type="dxa"/>
            <w:tcBorders>
              <w:top w:val="nil"/>
              <w:left w:val="nil"/>
              <w:bottom w:val="single" w:sz="8" w:space="0" w:color="CCCCCC"/>
              <w:right w:val="single" w:sz="8" w:space="0" w:color="CCCCCC"/>
            </w:tcBorders>
            <w:shd w:val="clear" w:color="auto" w:fill="auto"/>
            <w:vAlign w:val="bottom"/>
            <w:hideMark/>
          </w:tcPr>
          <w:p w14:paraId="375333AF" w14:textId="52E4A285"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w:t>
            </w:r>
            <w:r w:rsidR="0039639C">
              <w:rPr>
                <w:rFonts w:ascii="Arial" w:eastAsia="Times New Roman" w:hAnsi="Arial" w:cs="Arial"/>
                <w:color w:val="000000"/>
                <w:kern w:val="0"/>
                <w:sz w:val="20"/>
                <w:szCs w:val="20"/>
                <w14:ligatures w14:val="none"/>
              </w:rPr>
              <w:t>.00</w:t>
            </w:r>
          </w:p>
        </w:tc>
        <w:tc>
          <w:tcPr>
            <w:tcW w:w="960" w:type="dxa"/>
            <w:tcBorders>
              <w:top w:val="nil"/>
              <w:left w:val="nil"/>
              <w:bottom w:val="single" w:sz="8" w:space="0" w:color="CCCCCC"/>
              <w:right w:val="single" w:sz="8" w:space="0" w:color="CCCCCC"/>
            </w:tcBorders>
            <w:shd w:val="clear" w:color="auto" w:fill="auto"/>
            <w:vAlign w:val="bottom"/>
            <w:hideMark/>
          </w:tcPr>
          <w:p w14:paraId="0DF2849D" w14:textId="0712C3DF"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w:t>
            </w:r>
            <w:r w:rsidR="0039639C">
              <w:rPr>
                <w:rFonts w:ascii="Arial" w:eastAsia="Times New Roman" w:hAnsi="Arial" w:cs="Arial"/>
                <w:color w:val="000000"/>
                <w:kern w:val="0"/>
                <w:sz w:val="20"/>
                <w:szCs w:val="20"/>
                <w14:ligatures w14:val="none"/>
              </w:rPr>
              <w:t>.00</w:t>
            </w:r>
          </w:p>
        </w:tc>
        <w:tc>
          <w:tcPr>
            <w:tcW w:w="960" w:type="dxa"/>
            <w:tcBorders>
              <w:top w:val="nil"/>
              <w:left w:val="nil"/>
              <w:bottom w:val="single" w:sz="8" w:space="0" w:color="CCCCCC"/>
              <w:right w:val="single" w:sz="8" w:space="0" w:color="CCCCCC"/>
            </w:tcBorders>
            <w:shd w:val="clear" w:color="auto" w:fill="auto"/>
            <w:vAlign w:val="bottom"/>
            <w:hideMark/>
          </w:tcPr>
          <w:p w14:paraId="2BD62BD1" w14:textId="7AC8B939"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w:t>
            </w:r>
            <w:r w:rsidR="0039639C">
              <w:rPr>
                <w:rFonts w:ascii="Arial" w:eastAsia="Times New Roman" w:hAnsi="Arial" w:cs="Arial"/>
                <w:color w:val="000000"/>
                <w:kern w:val="0"/>
                <w:sz w:val="20"/>
                <w:szCs w:val="20"/>
                <w14:ligatures w14:val="none"/>
              </w:rPr>
              <w:t>.00</w:t>
            </w:r>
          </w:p>
        </w:tc>
        <w:tc>
          <w:tcPr>
            <w:tcW w:w="960" w:type="dxa"/>
            <w:tcBorders>
              <w:top w:val="nil"/>
              <w:left w:val="nil"/>
              <w:bottom w:val="single" w:sz="8" w:space="0" w:color="CCCCCC"/>
              <w:right w:val="single" w:sz="8" w:space="0" w:color="CCCCCC"/>
            </w:tcBorders>
            <w:shd w:val="clear" w:color="auto" w:fill="auto"/>
            <w:vAlign w:val="bottom"/>
            <w:hideMark/>
          </w:tcPr>
          <w:p w14:paraId="525BADEB" w14:textId="05869F0A"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w:t>
            </w:r>
            <w:r w:rsidR="0039639C">
              <w:rPr>
                <w:rFonts w:ascii="Arial" w:eastAsia="Times New Roman" w:hAnsi="Arial" w:cs="Arial"/>
                <w:color w:val="000000"/>
                <w:kern w:val="0"/>
                <w:sz w:val="20"/>
                <w:szCs w:val="20"/>
                <w14:ligatures w14:val="none"/>
              </w:rPr>
              <w:t>.00</w:t>
            </w:r>
          </w:p>
        </w:tc>
      </w:tr>
      <w:tr w:rsidR="009804D1" w:rsidRPr="001D3399" w14:paraId="1667356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8F034D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1520</w:t>
            </w:r>
          </w:p>
        </w:tc>
        <w:tc>
          <w:tcPr>
            <w:tcW w:w="960" w:type="dxa"/>
            <w:tcBorders>
              <w:top w:val="nil"/>
              <w:left w:val="nil"/>
              <w:bottom w:val="single" w:sz="8" w:space="0" w:color="CCCCCC"/>
              <w:right w:val="single" w:sz="8" w:space="0" w:color="CCCCCC"/>
            </w:tcBorders>
            <w:shd w:val="clear" w:color="auto" w:fill="auto"/>
            <w:vAlign w:val="bottom"/>
            <w:hideMark/>
          </w:tcPr>
          <w:p w14:paraId="0228B35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E75CF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ABFD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2830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E9B4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BA0D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B6619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4CAEC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D235D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271072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0782C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1530</w:t>
            </w:r>
          </w:p>
        </w:tc>
        <w:tc>
          <w:tcPr>
            <w:tcW w:w="960" w:type="dxa"/>
            <w:tcBorders>
              <w:top w:val="nil"/>
              <w:left w:val="nil"/>
              <w:bottom w:val="single" w:sz="8" w:space="0" w:color="CCCCCC"/>
              <w:right w:val="single" w:sz="8" w:space="0" w:color="CCCCCC"/>
            </w:tcBorders>
            <w:shd w:val="clear" w:color="auto" w:fill="auto"/>
            <w:vAlign w:val="bottom"/>
            <w:hideMark/>
          </w:tcPr>
          <w:p w14:paraId="6D4DF9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36BF59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B941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80.00</w:t>
            </w:r>
          </w:p>
        </w:tc>
        <w:tc>
          <w:tcPr>
            <w:tcW w:w="960" w:type="dxa"/>
            <w:tcBorders>
              <w:top w:val="nil"/>
              <w:left w:val="nil"/>
              <w:bottom w:val="single" w:sz="8" w:space="0" w:color="CCCCCC"/>
              <w:right w:val="single" w:sz="8" w:space="0" w:color="CCCCCC"/>
            </w:tcBorders>
            <w:shd w:val="clear" w:color="auto" w:fill="auto"/>
            <w:vAlign w:val="bottom"/>
            <w:hideMark/>
          </w:tcPr>
          <w:p w14:paraId="4103527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7F9F2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08B78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75067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85CF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87C3D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AE9A54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52BC97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1540</w:t>
            </w:r>
          </w:p>
        </w:tc>
        <w:tc>
          <w:tcPr>
            <w:tcW w:w="960" w:type="dxa"/>
            <w:tcBorders>
              <w:top w:val="nil"/>
              <w:left w:val="nil"/>
              <w:bottom w:val="single" w:sz="8" w:space="0" w:color="CCCCCC"/>
              <w:right w:val="single" w:sz="8" w:space="0" w:color="CCCCCC"/>
            </w:tcBorders>
            <w:shd w:val="clear" w:color="auto" w:fill="auto"/>
            <w:vAlign w:val="bottom"/>
            <w:hideMark/>
          </w:tcPr>
          <w:p w14:paraId="1BDCCED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0F71A0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AEE3F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A6CA85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82F1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7C6B6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31B35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BABD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06CC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E0AA98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075C81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1550</w:t>
            </w:r>
          </w:p>
        </w:tc>
        <w:tc>
          <w:tcPr>
            <w:tcW w:w="960" w:type="dxa"/>
            <w:tcBorders>
              <w:top w:val="nil"/>
              <w:left w:val="nil"/>
              <w:bottom w:val="single" w:sz="8" w:space="0" w:color="CCCCCC"/>
              <w:right w:val="single" w:sz="8" w:space="0" w:color="CCCCCC"/>
            </w:tcBorders>
            <w:shd w:val="clear" w:color="auto" w:fill="auto"/>
            <w:vAlign w:val="bottom"/>
            <w:hideMark/>
          </w:tcPr>
          <w:p w14:paraId="01890E0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EB81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C5820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19AD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2.78</w:t>
            </w:r>
          </w:p>
        </w:tc>
        <w:tc>
          <w:tcPr>
            <w:tcW w:w="960" w:type="dxa"/>
            <w:tcBorders>
              <w:top w:val="nil"/>
              <w:left w:val="nil"/>
              <w:bottom w:val="single" w:sz="8" w:space="0" w:color="CCCCCC"/>
              <w:right w:val="single" w:sz="8" w:space="0" w:color="CCCCCC"/>
            </w:tcBorders>
            <w:shd w:val="clear" w:color="auto" w:fill="auto"/>
            <w:vAlign w:val="bottom"/>
            <w:hideMark/>
          </w:tcPr>
          <w:p w14:paraId="2A1581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08549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A0F64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14ACB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3338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606601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A15F6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1560</w:t>
            </w:r>
          </w:p>
        </w:tc>
        <w:tc>
          <w:tcPr>
            <w:tcW w:w="960" w:type="dxa"/>
            <w:tcBorders>
              <w:top w:val="nil"/>
              <w:left w:val="nil"/>
              <w:bottom w:val="single" w:sz="8" w:space="0" w:color="CCCCCC"/>
              <w:right w:val="single" w:sz="8" w:space="0" w:color="CCCCCC"/>
            </w:tcBorders>
            <w:shd w:val="clear" w:color="auto" w:fill="auto"/>
            <w:vAlign w:val="bottom"/>
            <w:hideMark/>
          </w:tcPr>
          <w:p w14:paraId="27AB27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0866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490E2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28.57</w:t>
            </w:r>
          </w:p>
        </w:tc>
        <w:tc>
          <w:tcPr>
            <w:tcW w:w="960" w:type="dxa"/>
            <w:tcBorders>
              <w:top w:val="nil"/>
              <w:left w:val="nil"/>
              <w:bottom w:val="single" w:sz="8" w:space="0" w:color="CCCCCC"/>
              <w:right w:val="single" w:sz="8" w:space="0" w:color="CCCCCC"/>
            </w:tcBorders>
            <w:shd w:val="clear" w:color="auto" w:fill="auto"/>
            <w:vAlign w:val="bottom"/>
            <w:hideMark/>
          </w:tcPr>
          <w:p w14:paraId="22B0F6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5.56</w:t>
            </w:r>
          </w:p>
        </w:tc>
        <w:tc>
          <w:tcPr>
            <w:tcW w:w="960" w:type="dxa"/>
            <w:tcBorders>
              <w:top w:val="nil"/>
              <w:left w:val="nil"/>
              <w:bottom w:val="single" w:sz="8" w:space="0" w:color="CCCCCC"/>
              <w:right w:val="single" w:sz="8" w:space="0" w:color="CCCCCC"/>
            </w:tcBorders>
            <w:shd w:val="clear" w:color="auto" w:fill="auto"/>
            <w:vAlign w:val="bottom"/>
            <w:hideMark/>
          </w:tcPr>
          <w:p w14:paraId="79E636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FC4B0E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C2510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4AB30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6684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FEF7B7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DA17D6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1570</w:t>
            </w:r>
          </w:p>
        </w:tc>
        <w:tc>
          <w:tcPr>
            <w:tcW w:w="960" w:type="dxa"/>
            <w:tcBorders>
              <w:top w:val="nil"/>
              <w:left w:val="nil"/>
              <w:bottom w:val="single" w:sz="8" w:space="0" w:color="CCCCCC"/>
              <w:right w:val="single" w:sz="8" w:space="0" w:color="CCCCCC"/>
            </w:tcBorders>
            <w:shd w:val="clear" w:color="auto" w:fill="auto"/>
            <w:vAlign w:val="bottom"/>
            <w:hideMark/>
          </w:tcPr>
          <w:p w14:paraId="47553F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778B9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33C4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14.29</w:t>
            </w:r>
          </w:p>
        </w:tc>
        <w:tc>
          <w:tcPr>
            <w:tcW w:w="960" w:type="dxa"/>
            <w:tcBorders>
              <w:top w:val="nil"/>
              <w:left w:val="nil"/>
              <w:bottom w:val="single" w:sz="8" w:space="0" w:color="CCCCCC"/>
              <w:right w:val="single" w:sz="8" w:space="0" w:color="CCCCCC"/>
            </w:tcBorders>
            <w:shd w:val="clear" w:color="auto" w:fill="auto"/>
            <w:vAlign w:val="bottom"/>
            <w:hideMark/>
          </w:tcPr>
          <w:p w14:paraId="3A0175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05E5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50AC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E4405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8615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065B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374BEC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1601D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1580</w:t>
            </w:r>
          </w:p>
        </w:tc>
        <w:tc>
          <w:tcPr>
            <w:tcW w:w="960" w:type="dxa"/>
            <w:tcBorders>
              <w:top w:val="nil"/>
              <w:left w:val="nil"/>
              <w:bottom w:val="single" w:sz="8" w:space="0" w:color="CCCCCC"/>
              <w:right w:val="single" w:sz="8" w:space="0" w:color="CCCCCC"/>
            </w:tcBorders>
            <w:shd w:val="clear" w:color="auto" w:fill="auto"/>
            <w:vAlign w:val="bottom"/>
            <w:hideMark/>
          </w:tcPr>
          <w:p w14:paraId="1F4C5A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2D7DB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3BD25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01CBD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1.37</w:t>
            </w:r>
          </w:p>
        </w:tc>
        <w:tc>
          <w:tcPr>
            <w:tcW w:w="960" w:type="dxa"/>
            <w:tcBorders>
              <w:top w:val="nil"/>
              <w:left w:val="nil"/>
              <w:bottom w:val="single" w:sz="8" w:space="0" w:color="CCCCCC"/>
              <w:right w:val="single" w:sz="8" w:space="0" w:color="CCCCCC"/>
            </w:tcBorders>
            <w:shd w:val="clear" w:color="auto" w:fill="auto"/>
            <w:vAlign w:val="bottom"/>
            <w:hideMark/>
          </w:tcPr>
          <w:p w14:paraId="40F5EEB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D2D2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D87B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05C0D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C33F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BA6F3F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0C777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1590</w:t>
            </w:r>
          </w:p>
        </w:tc>
        <w:tc>
          <w:tcPr>
            <w:tcW w:w="960" w:type="dxa"/>
            <w:tcBorders>
              <w:top w:val="nil"/>
              <w:left w:val="nil"/>
              <w:bottom w:val="single" w:sz="8" w:space="0" w:color="CCCCCC"/>
              <w:right w:val="single" w:sz="8" w:space="0" w:color="CCCCCC"/>
            </w:tcBorders>
            <w:shd w:val="clear" w:color="auto" w:fill="auto"/>
            <w:vAlign w:val="bottom"/>
            <w:hideMark/>
          </w:tcPr>
          <w:p w14:paraId="2F3079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C291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63263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BE4F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0.83</w:t>
            </w:r>
          </w:p>
        </w:tc>
        <w:tc>
          <w:tcPr>
            <w:tcW w:w="960" w:type="dxa"/>
            <w:tcBorders>
              <w:top w:val="nil"/>
              <w:left w:val="nil"/>
              <w:bottom w:val="single" w:sz="8" w:space="0" w:color="CCCCCC"/>
              <w:right w:val="single" w:sz="8" w:space="0" w:color="CCCCCC"/>
            </w:tcBorders>
            <w:shd w:val="clear" w:color="auto" w:fill="auto"/>
            <w:vAlign w:val="bottom"/>
            <w:hideMark/>
          </w:tcPr>
          <w:p w14:paraId="4E0144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A816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6F27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3852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B4F8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B8180A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EEB5C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1600</w:t>
            </w:r>
          </w:p>
        </w:tc>
        <w:tc>
          <w:tcPr>
            <w:tcW w:w="960" w:type="dxa"/>
            <w:tcBorders>
              <w:top w:val="nil"/>
              <w:left w:val="nil"/>
              <w:bottom w:val="single" w:sz="8" w:space="0" w:color="CCCCCC"/>
              <w:right w:val="single" w:sz="8" w:space="0" w:color="CCCCCC"/>
            </w:tcBorders>
            <w:shd w:val="clear" w:color="auto" w:fill="auto"/>
            <w:vAlign w:val="bottom"/>
            <w:hideMark/>
          </w:tcPr>
          <w:p w14:paraId="7653CB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BEABE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D57F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848A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2.78</w:t>
            </w:r>
          </w:p>
        </w:tc>
        <w:tc>
          <w:tcPr>
            <w:tcW w:w="960" w:type="dxa"/>
            <w:tcBorders>
              <w:top w:val="nil"/>
              <w:left w:val="nil"/>
              <w:bottom w:val="single" w:sz="8" w:space="0" w:color="CCCCCC"/>
              <w:right w:val="single" w:sz="8" w:space="0" w:color="CCCCCC"/>
            </w:tcBorders>
            <w:shd w:val="clear" w:color="auto" w:fill="auto"/>
            <w:vAlign w:val="bottom"/>
            <w:hideMark/>
          </w:tcPr>
          <w:p w14:paraId="04C217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04FE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B98D5D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4FDD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F881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F9FD1F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23276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1610</w:t>
            </w:r>
          </w:p>
        </w:tc>
        <w:tc>
          <w:tcPr>
            <w:tcW w:w="960" w:type="dxa"/>
            <w:tcBorders>
              <w:top w:val="nil"/>
              <w:left w:val="nil"/>
              <w:bottom w:val="single" w:sz="8" w:space="0" w:color="CCCCCC"/>
              <w:right w:val="single" w:sz="8" w:space="0" w:color="CCCCCC"/>
            </w:tcBorders>
            <w:shd w:val="clear" w:color="auto" w:fill="auto"/>
            <w:vAlign w:val="bottom"/>
            <w:hideMark/>
          </w:tcPr>
          <w:p w14:paraId="44F5AD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03796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55AE3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14.29</w:t>
            </w:r>
          </w:p>
        </w:tc>
        <w:tc>
          <w:tcPr>
            <w:tcW w:w="960" w:type="dxa"/>
            <w:tcBorders>
              <w:top w:val="nil"/>
              <w:left w:val="nil"/>
              <w:bottom w:val="single" w:sz="8" w:space="0" w:color="CCCCCC"/>
              <w:right w:val="single" w:sz="8" w:space="0" w:color="CCCCCC"/>
            </w:tcBorders>
            <w:shd w:val="clear" w:color="auto" w:fill="auto"/>
            <w:vAlign w:val="bottom"/>
            <w:hideMark/>
          </w:tcPr>
          <w:p w14:paraId="3208BA7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8.70</w:t>
            </w:r>
          </w:p>
        </w:tc>
        <w:tc>
          <w:tcPr>
            <w:tcW w:w="960" w:type="dxa"/>
            <w:tcBorders>
              <w:top w:val="nil"/>
              <w:left w:val="nil"/>
              <w:bottom w:val="single" w:sz="8" w:space="0" w:color="CCCCCC"/>
              <w:right w:val="single" w:sz="8" w:space="0" w:color="CCCCCC"/>
            </w:tcBorders>
            <w:shd w:val="clear" w:color="auto" w:fill="auto"/>
            <w:vAlign w:val="bottom"/>
            <w:hideMark/>
          </w:tcPr>
          <w:p w14:paraId="13E5215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3D11D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E191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A586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1F23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AAF3FB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145B20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1620</w:t>
            </w:r>
          </w:p>
        </w:tc>
        <w:tc>
          <w:tcPr>
            <w:tcW w:w="960" w:type="dxa"/>
            <w:tcBorders>
              <w:top w:val="nil"/>
              <w:left w:val="nil"/>
              <w:bottom w:val="single" w:sz="8" w:space="0" w:color="CCCCCC"/>
              <w:right w:val="single" w:sz="8" w:space="0" w:color="CCCCCC"/>
            </w:tcBorders>
            <w:shd w:val="clear" w:color="auto" w:fill="auto"/>
            <w:vAlign w:val="bottom"/>
            <w:hideMark/>
          </w:tcPr>
          <w:p w14:paraId="09CBF8E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18BC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1249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2192A8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1.92</w:t>
            </w:r>
          </w:p>
        </w:tc>
        <w:tc>
          <w:tcPr>
            <w:tcW w:w="960" w:type="dxa"/>
            <w:tcBorders>
              <w:top w:val="nil"/>
              <w:left w:val="nil"/>
              <w:bottom w:val="single" w:sz="8" w:space="0" w:color="CCCCCC"/>
              <w:right w:val="single" w:sz="8" w:space="0" w:color="CCCCCC"/>
            </w:tcBorders>
            <w:shd w:val="clear" w:color="auto" w:fill="auto"/>
            <w:vAlign w:val="bottom"/>
            <w:hideMark/>
          </w:tcPr>
          <w:p w14:paraId="125234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B32E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00D94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9C8F2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2D7A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12E71E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02C8C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1630</w:t>
            </w:r>
          </w:p>
        </w:tc>
        <w:tc>
          <w:tcPr>
            <w:tcW w:w="960" w:type="dxa"/>
            <w:tcBorders>
              <w:top w:val="nil"/>
              <w:left w:val="nil"/>
              <w:bottom w:val="single" w:sz="8" w:space="0" w:color="CCCCCC"/>
              <w:right w:val="single" w:sz="8" w:space="0" w:color="CCCCCC"/>
            </w:tcBorders>
            <w:shd w:val="clear" w:color="auto" w:fill="auto"/>
            <w:vAlign w:val="bottom"/>
            <w:hideMark/>
          </w:tcPr>
          <w:p w14:paraId="481AB5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A299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E345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E4A3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2.02</w:t>
            </w:r>
          </w:p>
        </w:tc>
        <w:tc>
          <w:tcPr>
            <w:tcW w:w="960" w:type="dxa"/>
            <w:tcBorders>
              <w:top w:val="nil"/>
              <w:left w:val="nil"/>
              <w:bottom w:val="single" w:sz="8" w:space="0" w:color="CCCCCC"/>
              <w:right w:val="single" w:sz="8" w:space="0" w:color="CCCCCC"/>
            </w:tcBorders>
            <w:shd w:val="clear" w:color="auto" w:fill="auto"/>
            <w:vAlign w:val="bottom"/>
            <w:hideMark/>
          </w:tcPr>
          <w:p w14:paraId="4A6A23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33.33</w:t>
            </w:r>
          </w:p>
        </w:tc>
        <w:tc>
          <w:tcPr>
            <w:tcW w:w="960" w:type="dxa"/>
            <w:tcBorders>
              <w:top w:val="nil"/>
              <w:left w:val="nil"/>
              <w:bottom w:val="single" w:sz="8" w:space="0" w:color="CCCCCC"/>
              <w:right w:val="single" w:sz="8" w:space="0" w:color="CCCCCC"/>
            </w:tcBorders>
            <w:shd w:val="clear" w:color="auto" w:fill="auto"/>
            <w:vAlign w:val="bottom"/>
            <w:hideMark/>
          </w:tcPr>
          <w:p w14:paraId="64F264D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1369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B3812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6EA1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793A3D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DD51CA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1640</w:t>
            </w:r>
          </w:p>
        </w:tc>
        <w:tc>
          <w:tcPr>
            <w:tcW w:w="960" w:type="dxa"/>
            <w:tcBorders>
              <w:top w:val="nil"/>
              <w:left w:val="nil"/>
              <w:bottom w:val="single" w:sz="8" w:space="0" w:color="CCCCCC"/>
              <w:right w:val="single" w:sz="8" w:space="0" w:color="CCCCCC"/>
            </w:tcBorders>
            <w:shd w:val="clear" w:color="auto" w:fill="auto"/>
            <w:vAlign w:val="bottom"/>
            <w:hideMark/>
          </w:tcPr>
          <w:p w14:paraId="53B872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FA739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4306E6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6.25</w:t>
            </w:r>
          </w:p>
        </w:tc>
        <w:tc>
          <w:tcPr>
            <w:tcW w:w="960" w:type="dxa"/>
            <w:tcBorders>
              <w:top w:val="nil"/>
              <w:left w:val="nil"/>
              <w:bottom w:val="single" w:sz="8" w:space="0" w:color="CCCCCC"/>
              <w:right w:val="single" w:sz="8" w:space="0" w:color="CCCCCC"/>
            </w:tcBorders>
            <w:shd w:val="clear" w:color="auto" w:fill="auto"/>
            <w:vAlign w:val="bottom"/>
            <w:hideMark/>
          </w:tcPr>
          <w:p w14:paraId="610808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16.67</w:t>
            </w:r>
          </w:p>
        </w:tc>
        <w:tc>
          <w:tcPr>
            <w:tcW w:w="960" w:type="dxa"/>
            <w:tcBorders>
              <w:top w:val="nil"/>
              <w:left w:val="nil"/>
              <w:bottom w:val="single" w:sz="8" w:space="0" w:color="CCCCCC"/>
              <w:right w:val="single" w:sz="8" w:space="0" w:color="CCCCCC"/>
            </w:tcBorders>
            <w:shd w:val="clear" w:color="auto" w:fill="auto"/>
            <w:vAlign w:val="bottom"/>
            <w:hideMark/>
          </w:tcPr>
          <w:p w14:paraId="0C2917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15.38</w:t>
            </w:r>
          </w:p>
        </w:tc>
        <w:tc>
          <w:tcPr>
            <w:tcW w:w="960" w:type="dxa"/>
            <w:tcBorders>
              <w:top w:val="nil"/>
              <w:left w:val="nil"/>
              <w:bottom w:val="single" w:sz="8" w:space="0" w:color="CCCCCC"/>
              <w:right w:val="single" w:sz="8" w:space="0" w:color="CCCCCC"/>
            </w:tcBorders>
            <w:shd w:val="clear" w:color="auto" w:fill="auto"/>
            <w:vAlign w:val="bottom"/>
            <w:hideMark/>
          </w:tcPr>
          <w:p w14:paraId="1F89184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97522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B77A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E85F1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9BC4F5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601E7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1650</w:t>
            </w:r>
          </w:p>
        </w:tc>
        <w:tc>
          <w:tcPr>
            <w:tcW w:w="960" w:type="dxa"/>
            <w:tcBorders>
              <w:top w:val="nil"/>
              <w:left w:val="nil"/>
              <w:bottom w:val="single" w:sz="8" w:space="0" w:color="CCCCCC"/>
              <w:right w:val="single" w:sz="8" w:space="0" w:color="CCCCCC"/>
            </w:tcBorders>
            <w:shd w:val="clear" w:color="auto" w:fill="auto"/>
            <w:vAlign w:val="bottom"/>
            <w:hideMark/>
          </w:tcPr>
          <w:p w14:paraId="421AAC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4459D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B6EF2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1.59</w:t>
            </w:r>
          </w:p>
        </w:tc>
        <w:tc>
          <w:tcPr>
            <w:tcW w:w="960" w:type="dxa"/>
            <w:tcBorders>
              <w:top w:val="nil"/>
              <w:left w:val="nil"/>
              <w:bottom w:val="single" w:sz="8" w:space="0" w:color="CCCCCC"/>
              <w:right w:val="single" w:sz="8" w:space="0" w:color="CCCCCC"/>
            </w:tcBorders>
            <w:shd w:val="clear" w:color="auto" w:fill="auto"/>
            <w:vAlign w:val="bottom"/>
            <w:hideMark/>
          </w:tcPr>
          <w:p w14:paraId="7E011D2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4.55</w:t>
            </w:r>
          </w:p>
        </w:tc>
        <w:tc>
          <w:tcPr>
            <w:tcW w:w="960" w:type="dxa"/>
            <w:tcBorders>
              <w:top w:val="nil"/>
              <w:left w:val="nil"/>
              <w:bottom w:val="single" w:sz="8" w:space="0" w:color="CCCCCC"/>
              <w:right w:val="single" w:sz="8" w:space="0" w:color="CCCCCC"/>
            </w:tcBorders>
            <w:shd w:val="clear" w:color="auto" w:fill="auto"/>
            <w:vAlign w:val="bottom"/>
            <w:hideMark/>
          </w:tcPr>
          <w:p w14:paraId="0BC862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217D28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9A2B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87AD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2753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C8EB79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83D7D2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1660</w:t>
            </w:r>
          </w:p>
        </w:tc>
        <w:tc>
          <w:tcPr>
            <w:tcW w:w="960" w:type="dxa"/>
            <w:tcBorders>
              <w:top w:val="nil"/>
              <w:left w:val="nil"/>
              <w:bottom w:val="single" w:sz="8" w:space="0" w:color="CCCCCC"/>
              <w:right w:val="single" w:sz="8" w:space="0" w:color="CCCCCC"/>
            </w:tcBorders>
            <w:shd w:val="clear" w:color="auto" w:fill="auto"/>
            <w:vAlign w:val="bottom"/>
            <w:hideMark/>
          </w:tcPr>
          <w:p w14:paraId="09F6F6E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6A6B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B3DC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1.68</w:t>
            </w:r>
          </w:p>
        </w:tc>
        <w:tc>
          <w:tcPr>
            <w:tcW w:w="960" w:type="dxa"/>
            <w:tcBorders>
              <w:top w:val="nil"/>
              <w:left w:val="nil"/>
              <w:bottom w:val="single" w:sz="8" w:space="0" w:color="CCCCCC"/>
              <w:right w:val="single" w:sz="8" w:space="0" w:color="CCCCCC"/>
            </w:tcBorders>
            <w:shd w:val="clear" w:color="auto" w:fill="auto"/>
            <w:vAlign w:val="bottom"/>
            <w:hideMark/>
          </w:tcPr>
          <w:p w14:paraId="3A1150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12.50</w:t>
            </w:r>
          </w:p>
        </w:tc>
        <w:tc>
          <w:tcPr>
            <w:tcW w:w="960" w:type="dxa"/>
            <w:tcBorders>
              <w:top w:val="nil"/>
              <w:left w:val="nil"/>
              <w:bottom w:val="single" w:sz="8" w:space="0" w:color="CCCCCC"/>
              <w:right w:val="single" w:sz="8" w:space="0" w:color="CCCCCC"/>
            </w:tcBorders>
            <w:shd w:val="clear" w:color="auto" w:fill="auto"/>
            <w:vAlign w:val="bottom"/>
            <w:hideMark/>
          </w:tcPr>
          <w:p w14:paraId="4559A9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C774F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DE80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076DA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405C62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9FD296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A258F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1670</w:t>
            </w:r>
          </w:p>
        </w:tc>
        <w:tc>
          <w:tcPr>
            <w:tcW w:w="960" w:type="dxa"/>
            <w:tcBorders>
              <w:top w:val="nil"/>
              <w:left w:val="nil"/>
              <w:bottom w:val="single" w:sz="8" w:space="0" w:color="CCCCCC"/>
              <w:right w:val="single" w:sz="8" w:space="0" w:color="CCCCCC"/>
            </w:tcBorders>
            <w:shd w:val="clear" w:color="auto" w:fill="auto"/>
            <w:vAlign w:val="bottom"/>
            <w:hideMark/>
          </w:tcPr>
          <w:p w14:paraId="7E046F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0B35808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28.57</w:t>
            </w:r>
          </w:p>
        </w:tc>
        <w:tc>
          <w:tcPr>
            <w:tcW w:w="960" w:type="dxa"/>
            <w:tcBorders>
              <w:top w:val="nil"/>
              <w:left w:val="nil"/>
              <w:bottom w:val="single" w:sz="8" w:space="0" w:color="CCCCCC"/>
              <w:right w:val="single" w:sz="8" w:space="0" w:color="CCCCCC"/>
            </w:tcBorders>
            <w:shd w:val="clear" w:color="auto" w:fill="auto"/>
            <w:vAlign w:val="bottom"/>
            <w:hideMark/>
          </w:tcPr>
          <w:p w14:paraId="1E9163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6.57</w:t>
            </w:r>
          </w:p>
        </w:tc>
        <w:tc>
          <w:tcPr>
            <w:tcW w:w="960" w:type="dxa"/>
            <w:tcBorders>
              <w:top w:val="nil"/>
              <w:left w:val="nil"/>
              <w:bottom w:val="single" w:sz="8" w:space="0" w:color="CCCCCC"/>
              <w:right w:val="single" w:sz="8" w:space="0" w:color="CCCCCC"/>
            </w:tcBorders>
            <w:shd w:val="clear" w:color="auto" w:fill="auto"/>
            <w:vAlign w:val="bottom"/>
            <w:hideMark/>
          </w:tcPr>
          <w:p w14:paraId="4AB58E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21961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88A4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1A191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4223A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5DDD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81B8AF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02A2F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1680</w:t>
            </w:r>
          </w:p>
        </w:tc>
        <w:tc>
          <w:tcPr>
            <w:tcW w:w="960" w:type="dxa"/>
            <w:tcBorders>
              <w:top w:val="nil"/>
              <w:left w:val="nil"/>
              <w:bottom w:val="single" w:sz="8" w:space="0" w:color="CCCCCC"/>
              <w:right w:val="single" w:sz="8" w:space="0" w:color="CCCCCC"/>
            </w:tcBorders>
            <w:shd w:val="clear" w:color="auto" w:fill="auto"/>
            <w:vAlign w:val="bottom"/>
            <w:hideMark/>
          </w:tcPr>
          <w:p w14:paraId="7D76E90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D7DE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11.11</w:t>
            </w:r>
          </w:p>
        </w:tc>
        <w:tc>
          <w:tcPr>
            <w:tcW w:w="960" w:type="dxa"/>
            <w:tcBorders>
              <w:top w:val="nil"/>
              <w:left w:val="nil"/>
              <w:bottom w:val="single" w:sz="8" w:space="0" w:color="CCCCCC"/>
              <w:right w:val="single" w:sz="8" w:space="0" w:color="CCCCCC"/>
            </w:tcBorders>
            <w:shd w:val="clear" w:color="auto" w:fill="auto"/>
            <w:vAlign w:val="bottom"/>
            <w:hideMark/>
          </w:tcPr>
          <w:p w14:paraId="557FF70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15.22</w:t>
            </w:r>
          </w:p>
        </w:tc>
        <w:tc>
          <w:tcPr>
            <w:tcW w:w="960" w:type="dxa"/>
            <w:tcBorders>
              <w:top w:val="nil"/>
              <w:left w:val="nil"/>
              <w:bottom w:val="single" w:sz="8" w:space="0" w:color="CCCCCC"/>
              <w:right w:val="single" w:sz="8" w:space="0" w:color="CCCCCC"/>
            </w:tcBorders>
            <w:shd w:val="clear" w:color="auto" w:fill="auto"/>
            <w:vAlign w:val="bottom"/>
            <w:hideMark/>
          </w:tcPr>
          <w:p w14:paraId="293453D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80E42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BC7F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86B0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33C2C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C4D49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961AC0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3AE89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1690</w:t>
            </w:r>
          </w:p>
        </w:tc>
        <w:tc>
          <w:tcPr>
            <w:tcW w:w="960" w:type="dxa"/>
            <w:tcBorders>
              <w:top w:val="nil"/>
              <w:left w:val="nil"/>
              <w:bottom w:val="single" w:sz="8" w:space="0" w:color="CCCCCC"/>
              <w:right w:val="single" w:sz="8" w:space="0" w:color="CCCCCC"/>
            </w:tcBorders>
            <w:shd w:val="clear" w:color="auto" w:fill="auto"/>
            <w:vAlign w:val="bottom"/>
            <w:hideMark/>
          </w:tcPr>
          <w:p w14:paraId="39CBE24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B5A1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00A8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26.83</w:t>
            </w:r>
          </w:p>
        </w:tc>
        <w:tc>
          <w:tcPr>
            <w:tcW w:w="960" w:type="dxa"/>
            <w:tcBorders>
              <w:top w:val="nil"/>
              <w:left w:val="nil"/>
              <w:bottom w:val="single" w:sz="8" w:space="0" w:color="CCCCCC"/>
              <w:right w:val="single" w:sz="8" w:space="0" w:color="CCCCCC"/>
            </w:tcBorders>
            <w:shd w:val="clear" w:color="auto" w:fill="auto"/>
            <w:vAlign w:val="bottom"/>
            <w:hideMark/>
          </w:tcPr>
          <w:p w14:paraId="6053C92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15.79</w:t>
            </w:r>
          </w:p>
        </w:tc>
        <w:tc>
          <w:tcPr>
            <w:tcW w:w="960" w:type="dxa"/>
            <w:tcBorders>
              <w:top w:val="nil"/>
              <w:left w:val="nil"/>
              <w:bottom w:val="single" w:sz="8" w:space="0" w:color="CCCCCC"/>
              <w:right w:val="single" w:sz="8" w:space="0" w:color="CCCCCC"/>
            </w:tcBorders>
            <w:shd w:val="clear" w:color="auto" w:fill="auto"/>
            <w:vAlign w:val="bottom"/>
            <w:hideMark/>
          </w:tcPr>
          <w:p w14:paraId="095851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1.67</w:t>
            </w:r>
          </w:p>
        </w:tc>
        <w:tc>
          <w:tcPr>
            <w:tcW w:w="960" w:type="dxa"/>
            <w:tcBorders>
              <w:top w:val="nil"/>
              <w:left w:val="nil"/>
              <w:bottom w:val="single" w:sz="8" w:space="0" w:color="CCCCCC"/>
              <w:right w:val="single" w:sz="8" w:space="0" w:color="CCCCCC"/>
            </w:tcBorders>
            <w:shd w:val="clear" w:color="auto" w:fill="auto"/>
            <w:vAlign w:val="bottom"/>
            <w:hideMark/>
          </w:tcPr>
          <w:p w14:paraId="1C2F292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4A96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6A9B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4CC36D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BB588B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31075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1700</w:t>
            </w:r>
          </w:p>
        </w:tc>
        <w:tc>
          <w:tcPr>
            <w:tcW w:w="960" w:type="dxa"/>
            <w:tcBorders>
              <w:top w:val="nil"/>
              <w:left w:val="nil"/>
              <w:bottom w:val="single" w:sz="8" w:space="0" w:color="CCCCCC"/>
              <w:right w:val="single" w:sz="8" w:space="0" w:color="CCCCCC"/>
            </w:tcBorders>
            <w:shd w:val="clear" w:color="auto" w:fill="auto"/>
            <w:vAlign w:val="bottom"/>
            <w:hideMark/>
          </w:tcPr>
          <w:p w14:paraId="5979D4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C9A5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27.27</w:t>
            </w:r>
          </w:p>
        </w:tc>
        <w:tc>
          <w:tcPr>
            <w:tcW w:w="960" w:type="dxa"/>
            <w:tcBorders>
              <w:top w:val="nil"/>
              <w:left w:val="nil"/>
              <w:bottom w:val="single" w:sz="8" w:space="0" w:color="CCCCCC"/>
              <w:right w:val="single" w:sz="8" w:space="0" w:color="CCCCCC"/>
            </w:tcBorders>
            <w:shd w:val="clear" w:color="auto" w:fill="auto"/>
            <w:vAlign w:val="bottom"/>
            <w:hideMark/>
          </w:tcPr>
          <w:p w14:paraId="1FDF46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31.22</w:t>
            </w:r>
          </w:p>
        </w:tc>
        <w:tc>
          <w:tcPr>
            <w:tcW w:w="960" w:type="dxa"/>
            <w:tcBorders>
              <w:top w:val="nil"/>
              <w:left w:val="nil"/>
              <w:bottom w:val="single" w:sz="8" w:space="0" w:color="CCCCCC"/>
              <w:right w:val="single" w:sz="8" w:space="0" w:color="CCCCCC"/>
            </w:tcBorders>
            <w:shd w:val="clear" w:color="auto" w:fill="auto"/>
            <w:vAlign w:val="bottom"/>
            <w:hideMark/>
          </w:tcPr>
          <w:p w14:paraId="539E2B3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4.00</w:t>
            </w:r>
          </w:p>
        </w:tc>
        <w:tc>
          <w:tcPr>
            <w:tcW w:w="960" w:type="dxa"/>
            <w:tcBorders>
              <w:top w:val="nil"/>
              <w:left w:val="nil"/>
              <w:bottom w:val="single" w:sz="8" w:space="0" w:color="CCCCCC"/>
              <w:right w:val="single" w:sz="8" w:space="0" w:color="CCCCCC"/>
            </w:tcBorders>
            <w:shd w:val="clear" w:color="auto" w:fill="auto"/>
            <w:vAlign w:val="bottom"/>
            <w:hideMark/>
          </w:tcPr>
          <w:p w14:paraId="75EC2EA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0.42</w:t>
            </w:r>
          </w:p>
        </w:tc>
        <w:tc>
          <w:tcPr>
            <w:tcW w:w="960" w:type="dxa"/>
            <w:tcBorders>
              <w:top w:val="nil"/>
              <w:left w:val="nil"/>
              <w:bottom w:val="single" w:sz="8" w:space="0" w:color="CCCCCC"/>
              <w:right w:val="single" w:sz="8" w:space="0" w:color="CCCCCC"/>
            </w:tcBorders>
            <w:shd w:val="clear" w:color="auto" w:fill="auto"/>
            <w:vAlign w:val="bottom"/>
            <w:hideMark/>
          </w:tcPr>
          <w:p w14:paraId="00C772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918E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147D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11E6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77E8C7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E4A34A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1710</w:t>
            </w:r>
          </w:p>
        </w:tc>
        <w:tc>
          <w:tcPr>
            <w:tcW w:w="960" w:type="dxa"/>
            <w:tcBorders>
              <w:top w:val="nil"/>
              <w:left w:val="nil"/>
              <w:bottom w:val="single" w:sz="8" w:space="0" w:color="CCCCCC"/>
              <w:right w:val="single" w:sz="8" w:space="0" w:color="CCCCCC"/>
            </w:tcBorders>
            <w:shd w:val="clear" w:color="auto" w:fill="auto"/>
            <w:vAlign w:val="bottom"/>
            <w:hideMark/>
          </w:tcPr>
          <w:p w14:paraId="1FD223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A836D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37.50</w:t>
            </w:r>
          </w:p>
        </w:tc>
        <w:tc>
          <w:tcPr>
            <w:tcW w:w="960" w:type="dxa"/>
            <w:tcBorders>
              <w:top w:val="nil"/>
              <w:left w:val="nil"/>
              <w:bottom w:val="single" w:sz="8" w:space="0" w:color="CCCCCC"/>
              <w:right w:val="single" w:sz="8" w:space="0" w:color="CCCCCC"/>
            </w:tcBorders>
            <w:shd w:val="clear" w:color="auto" w:fill="auto"/>
            <w:vAlign w:val="bottom"/>
            <w:hideMark/>
          </w:tcPr>
          <w:p w14:paraId="5F4BE9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21.72</w:t>
            </w:r>
          </w:p>
        </w:tc>
        <w:tc>
          <w:tcPr>
            <w:tcW w:w="960" w:type="dxa"/>
            <w:tcBorders>
              <w:top w:val="nil"/>
              <w:left w:val="nil"/>
              <w:bottom w:val="single" w:sz="8" w:space="0" w:color="CCCCCC"/>
              <w:right w:val="single" w:sz="8" w:space="0" w:color="CCCCCC"/>
            </w:tcBorders>
            <w:shd w:val="clear" w:color="auto" w:fill="auto"/>
            <w:vAlign w:val="bottom"/>
            <w:hideMark/>
          </w:tcPr>
          <w:p w14:paraId="7E595E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18.42</w:t>
            </w:r>
          </w:p>
        </w:tc>
        <w:tc>
          <w:tcPr>
            <w:tcW w:w="960" w:type="dxa"/>
            <w:tcBorders>
              <w:top w:val="nil"/>
              <w:left w:val="nil"/>
              <w:bottom w:val="single" w:sz="8" w:space="0" w:color="CCCCCC"/>
              <w:right w:val="single" w:sz="8" w:space="0" w:color="CCCCCC"/>
            </w:tcBorders>
            <w:shd w:val="clear" w:color="auto" w:fill="auto"/>
            <w:vAlign w:val="bottom"/>
            <w:hideMark/>
          </w:tcPr>
          <w:p w14:paraId="45871E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B7B3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708CC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D4A2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615EC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6C7828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CE012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1720</w:t>
            </w:r>
          </w:p>
        </w:tc>
        <w:tc>
          <w:tcPr>
            <w:tcW w:w="960" w:type="dxa"/>
            <w:tcBorders>
              <w:top w:val="nil"/>
              <w:left w:val="nil"/>
              <w:bottom w:val="single" w:sz="8" w:space="0" w:color="CCCCCC"/>
              <w:right w:val="single" w:sz="8" w:space="0" w:color="CCCCCC"/>
            </w:tcBorders>
            <w:shd w:val="clear" w:color="auto" w:fill="auto"/>
            <w:vAlign w:val="bottom"/>
            <w:hideMark/>
          </w:tcPr>
          <w:p w14:paraId="5B2E59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320E8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20.69</w:t>
            </w:r>
          </w:p>
        </w:tc>
        <w:tc>
          <w:tcPr>
            <w:tcW w:w="960" w:type="dxa"/>
            <w:tcBorders>
              <w:top w:val="nil"/>
              <w:left w:val="nil"/>
              <w:bottom w:val="single" w:sz="8" w:space="0" w:color="CCCCCC"/>
              <w:right w:val="single" w:sz="8" w:space="0" w:color="CCCCCC"/>
            </w:tcBorders>
            <w:shd w:val="clear" w:color="auto" w:fill="auto"/>
            <w:vAlign w:val="bottom"/>
            <w:hideMark/>
          </w:tcPr>
          <w:p w14:paraId="4764D1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18.95</w:t>
            </w:r>
          </w:p>
        </w:tc>
        <w:tc>
          <w:tcPr>
            <w:tcW w:w="960" w:type="dxa"/>
            <w:tcBorders>
              <w:top w:val="nil"/>
              <w:left w:val="nil"/>
              <w:bottom w:val="single" w:sz="8" w:space="0" w:color="CCCCCC"/>
              <w:right w:val="single" w:sz="8" w:space="0" w:color="CCCCCC"/>
            </w:tcBorders>
            <w:shd w:val="clear" w:color="auto" w:fill="auto"/>
            <w:vAlign w:val="bottom"/>
            <w:hideMark/>
          </w:tcPr>
          <w:p w14:paraId="01B872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22.73</w:t>
            </w:r>
          </w:p>
        </w:tc>
        <w:tc>
          <w:tcPr>
            <w:tcW w:w="960" w:type="dxa"/>
            <w:tcBorders>
              <w:top w:val="nil"/>
              <w:left w:val="nil"/>
              <w:bottom w:val="single" w:sz="8" w:space="0" w:color="CCCCCC"/>
              <w:right w:val="single" w:sz="8" w:space="0" w:color="CCCCCC"/>
            </w:tcBorders>
            <w:shd w:val="clear" w:color="auto" w:fill="auto"/>
            <w:vAlign w:val="bottom"/>
            <w:hideMark/>
          </w:tcPr>
          <w:p w14:paraId="1C18EDB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1.49</w:t>
            </w:r>
          </w:p>
        </w:tc>
        <w:tc>
          <w:tcPr>
            <w:tcW w:w="960" w:type="dxa"/>
            <w:tcBorders>
              <w:top w:val="nil"/>
              <w:left w:val="nil"/>
              <w:bottom w:val="single" w:sz="8" w:space="0" w:color="CCCCCC"/>
              <w:right w:val="single" w:sz="8" w:space="0" w:color="CCCCCC"/>
            </w:tcBorders>
            <w:shd w:val="clear" w:color="auto" w:fill="auto"/>
            <w:vAlign w:val="bottom"/>
            <w:hideMark/>
          </w:tcPr>
          <w:p w14:paraId="0363D3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C726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0A09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22B6B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5305C0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EE894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1730</w:t>
            </w:r>
          </w:p>
        </w:tc>
        <w:tc>
          <w:tcPr>
            <w:tcW w:w="960" w:type="dxa"/>
            <w:tcBorders>
              <w:top w:val="nil"/>
              <w:left w:val="nil"/>
              <w:bottom w:val="single" w:sz="8" w:space="0" w:color="CCCCCC"/>
              <w:right w:val="single" w:sz="8" w:space="0" w:color="CCCCCC"/>
            </w:tcBorders>
            <w:shd w:val="clear" w:color="auto" w:fill="auto"/>
            <w:vAlign w:val="bottom"/>
            <w:hideMark/>
          </w:tcPr>
          <w:p w14:paraId="7B8B2B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14.29</w:t>
            </w:r>
          </w:p>
        </w:tc>
        <w:tc>
          <w:tcPr>
            <w:tcW w:w="960" w:type="dxa"/>
            <w:tcBorders>
              <w:top w:val="nil"/>
              <w:left w:val="nil"/>
              <w:bottom w:val="single" w:sz="8" w:space="0" w:color="CCCCCC"/>
              <w:right w:val="single" w:sz="8" w:space="0" w:color="CCCCCC"/>
            </w:tcBorders>
            <w:shd w:val="clear" w:color="auto" w:fill="auto"/>
            <w:vAlign w:val="bottom"/>
            <w:hideMark/>
          </w:tcPr>
          <w:p w14:paraId="2506CFE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7.32</w:t>
            </w:r>
          </w:p>
        </w:tc>
        <w:tc>
          <w:tcPr>
            <w:tcW w:w="960" w:type="dxa"/>
            <w:tcBorders>
              <w:top w:val="nil"/>
              <w:left w:val="nil"/>
              <w:bottom w:val="single" w:sz="8" w:space="0" w:color="CCCCCC"/>
              <w:right w:val="single" w:sz="8" w:space="0" w:color="CCCCCC"/>
            </w:tcBorders>
            <w:shd w:val="clear" w:color="auto" w:fill="auto"/>
            <w:vAlign w:val="bottom"/>
            <w:hideMark/>
          </w:tcPr>
          <w:p w14:paraId="1161A3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8.26</w:t>
            </w:r>
          </w:p>
        </w:tc>
        <w:tc>
          <w:tcPr>
            <w:tcW w:w="960" w:type="dxa"/>
            <w:tcBorders>
              <w:top w:val="nil"/>
              <w:left w:val="nil"/>
              <w:bottom w:val="single" w:sz="8" w:space="0" w:color="CCCCCC"/>
              <w:right w:val="single" w:sz="8" w:space="0" w:color="CCCCCC"/>
            </w:tcBorders>
            <w:shd w:val="clear" w:color="auto" w:fill="auto"/>
            <w:vAlign w:val="bottom"/>
            <w:hideMark/>
          </w:tcPr>
          <w:p w14:paraId="69B76D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7.69</w:t>
            </w:r>
          </w:p>
        </w:tc>
        <w:tc>
          <w:tcPr>
            <w:tcW w:w="960" w:type="dxa"/>
            <w:tcBorders>
              <w:top w:val="nil"/>
              <w:left w:val="nil"/>
              <w:bottom w:val="single" w:sz="8" w:space="0" w:color="CCCCCC"/>
              <w:right w:val="single" w:sz="8" w:space="0" w:color="CCCCCC"/>
            </w:tcBorders>
            <w:shd w:val="clear" w:color="auto" w:fill="auto"/>
            <w:vAlign w:val="bottom"/>
            <w:hideMark/>
          </w:tcPr>
          <w:p w14:paraId="3CEBDA0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24.32</w:t>
            </w:r>
          </w:p>
        </w:tc>
        <w:tc>
          <w:tcPr>
            <w:tcW w:w="960" w:type="dxa"/>
            <w:tcBorders>
              <w:top w:val="nil"/>
              <w:left w:val="nil"/>
              <w:bottom w:val="single" w:sz="8" w:space="0" w:color="CCCCCC"/>
              <w:right w:val="single" w:sz="8" w:space="0" w:color="CCCCCC"/>
            </w:tcBorders>
            <w:shd w:val="clear" w:color="auto" w:fill="auto"/>
            <w:vAlign w:val="bottom"/>
            <w:hideMark/>
          </w:tcPr>
          <w:p w14:paraId="3F1957A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A4472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DE8B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16.67</w:t>
            </w:r>
          </w:p>
        </w:tc>
        <w:tc>
          <w:tcPr>
            <w:tcW w:w="960" w:type="dxa"/>
            <w:tcBorders>
              <w:top w:val="nil"/>
              <w:left w:val="nil"/>
              <w:bottom w:val="single" w:sz="8" w:space="0" w:color="CCCCCC"/>
              <w:right w:val="single" w:sz="8" w:space="0" w:color="CCCCCC"/>
            </w:tcBorders>
            <w:shd w:val="clear" w:color="auto" w:fill="auto"/>
            <w:vAlign w:val="bottom"/>
            <w:hideMark/>
          </w:tcPr>
          <w:p w14:paraId="7AAB358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D0B958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B4620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1740</w:t>
            </w:r>
          </w:p>
        </w:tc>
        <w:tc>
          <w:tcPr>
            <w:tcW w:w="960" w:type="dxa"/>
            <w:tcBorders>
              <w:top w:val="nil"/>
              <w:left w:val="nil"/>
              <w:bottom w:val="single" w:sz="8" w:space="0" w:color="CCCCCC"/>
              <w:right w:val="single" w:sz="8" w:space="0" w:color="CCCCCC"/>
            </w:tcBorders>
            <w:shd w:val="clear" w:color="auto" w:fill="auto"/>
            <w:vAlign w:val="bottom"/>
            <w:hideMark/>
          </w:tcPr>
          <w:p w14:paraId="4C495B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59A4F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2.04</w:t>
            </w:r>
          </w:p>
        </w:tc>
        <w:tc>
          <w:tcPr>
            <w:tcW w:w="960" w:type="dxa"/>
            <w:tcBorders>
              <w:top w:val="nil"/>
              <w:left w:val="nil"/>
              <w:bottom w:val="single" w:sz="8" w:space="0" w:color="CCCCCC"/>
              <w:right w:val="single" w:sz="8" w:space="0" w:color="CCCCCC"/>
            </w:tcBorders>
            <w:shd w:val="clear" w:color="auto" w:fill="auto"/>
            <w:vAlign w:val="bottom"/>
            <w:hideMark/>
          </w:tcPr>
          <w:p w14:paraId="4B196A5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7.50</w:t>
            </w:r>
          </w:p>
        </w:tc>
        <w:tc>
          <w:tcPr>
            <w:tcW w:w="960" w:type="dxa"/>
            <w:tcBorders>
              <w:top w:val="nil"/>
              <w:left w:val="nil"/>
              <w:bottom w:val="single" w:sz="8" w:space="0" w:color="CCCCCC"/>
              <w:right w:val="single" w:sz="8" w:space="0" w:color="CCCCCC"/>
            </w:tcBorders>
            <w:shd w:val="clear" w:color="auto" w:fill="auto"/>
            <w:vAlign w:val="bottom"/>
            <w:hideMark/>
          </w:tcPr>
          <w:p w14:paraId="2911A6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1B68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12.31</w:t>
            </w:r>
          </w:p>
        </w:tc>
        <w:tc>
          <w:tcPr>
            <w:tcW w:w="960" w:type="dxa"/>
            <w:tcBorders>
              <w:top w:val="nil"/>
              <w:left w:val="nil"/>
              <w:bottom w:val="single" w:sz="8" w:space="0" w:color="CCCCCC"/>
              <w:right w:val="single" w:sz="8" w:space="0" w:color="CCCCCC"/>
            </w:tcBorders>
            <w:shd w:val="clear" w:color="auto" w:fill="auto"/>
            <w:vAlign w:val="bottom"/>
            <w:hideMark/>
          </w:tcPr>
          <w:p w14:paraId="2788EB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AB155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2E2ED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C7E0E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0E7A22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073F1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1750</w:t>
            </w:r>
          </w:p>
        </w:tc>
        <w:tc>
          <w:tcPr>
            <w:tcW w:w="960" w:type="dxa"/>
            <w:tcBorders>
              <w:top w:val="nil"/>
              <w:left w:val="nil"/>
              <w:bottom w:val="single" w:sz="8" w:space="0" w:color="CCCCCC"/>
              <w:right w:val="single" w:sz="8" w:space="0" w:color="CCCCCC"/>
            </w:tcBorders>
            <w:shd w:val="clear" w:color="auto" w:fill="auto"/>
            <w:vAlign w:val="bottom"/>
            <w:hideMark/>
          </w:tcPr>
          <w:p w14:paraId="0B0386D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590F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32.79</w:t>
            </w:r>
          </w:p>
        </w:tc>
        <w:tc>
          <w:tcPr>
            <w:tcW w:w="960" w:type="dxa"/>
            <w:tcBorders>
              <w:top w:val="nil"/>
              <w:left w:val="nil"/>
              <w:bottom w:val="single" w:sz="8" w:space="0" w:color="CCCCCC"/>
              <w:right w:val="single" w:sz="8" w:space="0" w:color="CCCCCC"/>
            </w:tcBorders>
            <w:shd w:val="clear" w:color="auto" w:fill="auto"/>
            <w:vAlign w:val="bottom"/>
            <w:hideMark/>
          </w:tcPr>
          <w:p w14:paraId="70A6CFE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25.36</w:t>
            </w:r>
          </w:p>
        </w:tc>
        <w:tc>
          <w:tcPr>
            <w:tcW w:w="960" w:type="dxa"/>
            <w:tcBorders>
              <w:top w:val="nil"/>
              <w:left w:val="nil"/>
              <w:bottom w:val="single" w:sz="8" w:space="0" w:color="CCCCCC"/>
              <w:right w:val="single" w:sz="8" w:space="0" w:color="CCCCCC"/>
            </w:tcBorders>
            <w:shd w:val="clear" w:color="auto" w:fill="auto"/>
            <w:vAlign w:val="bottom"/>
            <w:hideMark/>
          </w:tcPr>
          <w:p w14:paraId="4A8222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25.00</w:t>
            </w:r>
          </w:p>
        </w:tc>
        <w:tc>
          <w:tcPr>
            <w:tcW w:w="960" w:type="dxa"/>
            <w:tcBorders>
              <w:top w:val="nil"/>
              <w:left w:val="nil"/>
              <w:bottom w:val="single" w:sz="8" w:space="0" w:color="CCCCCC"/>
              <w:right w:val="single" w:sz="8" w:space="0" w:color="CCCCCC"/>
            </w:tcBorders>
            <w:shd w:val="clear" w:color="auto" w:fill="auto"/>
            <w:vAlign w:val="bottom"/>
            <w:hideMark/>
          </w:tcPr>
          <w:p w14:paraId="7D6B31C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13.21</w:t>
            </w:r>
          </w:p>
        </w:tc>
        <w:tc>
          <w:tcPr>
            <w:tcW w:w="960" w:type="dxa"/>
            <w:tcBorders>
              <w:top w:val="nil"/>
              <w:left w:val="nil"/>
              <w:bottom w:val="single" w:sz="8" w:space="0" w:color="CCCCCC"/>
              <w:right w:val="single" w:sz="8" w:space="0" w:color="CCCCCC"/>
            </w:tcBorders>
            <w:shd w:val="clear" w:color="auto" w:fill="auto"/>
            <w:vAlign w:val="bottom"/>
            <w:hideMark/>
          </w:tcPr>
          <w:p w14:paraId="14625E0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1CBE74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782A4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9FB188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D72392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1442F6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1760</w:t>
            </w:r>
          </w:p>
        </w:tc>
        <w:tc>
          <w:tcPr>
            <w:tcW w:w="960" w:type="dxa"/>
            <w:tcBorders>
              <w:top w:val="nil"/>
              <w:left w:val="nil"/>
              <w:bottom w:val="single" w:sz="8" w:space="0" w:color="CCCCCC"/>
              <w:right w:val="single" w:sz="8" w:space="0" w:color="CCCCCC"/>
            </w:tcBorders>
            <w:shd w:val="clear" w:color="auto" w:fill="auto"/>
            <w:vAlign w:val="bottom"/>
            <w:hideMark/>
          </w:tcPr>
          <w:p w14:paraId="3FDB1A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8ABF0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22.41</w:t>
            </w:r>
          </w:p>
        </w:tc>
        <w:tc>
          <w:tcPr>
            <w:tcW w:w="960" w:type="dxa"/>
            <w:tcBorders>
              <w:top w:val="nil"/>
              <w:left w:val="nil"/>
              <w:bottom w:val="single" w:sz="8" w:space="0" w:color="CCCCCC"/>
              <w:right w:val="single" w:sz="8" w:space="0" w:color="CCCCCC"/>
            </w:tcBorders>
            <w:shd w:val="clear" w:color="auto" w:fill="auto"/>
            <w:vAlign w:val="bottom"/>
            <w:hideMark/>
          </w:tcPr>
          <w:p w14:paraId="0CD019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29.23</w:t>
            </w:r>
          </w:p>
        </w:tc>
        <w:tc>
          <w:tcPr>
            <w:tcW w:w="960" w:type="dxa"/>
            <w:tcBorders>
              <w:top w:val="nil"/>
              <w:left w:val="nil"/>
              <w:bottom w:val="single" w:sz="8" w:space="0" w:color="CCCCCC"/>
              <w:right w:val="single" w:sz="8" w:space="0" w:color="CCCCCC"/>
            </w:tcBorders>
            <w:shd w:val="clear" w:color="auto" w:fill="auto"/>
            <w:vAlign w:val="bottom"/>
            <w:hideMark/>
          </w:tcPr>
          <w:p w14:paraId="2664DF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DFF1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13.29</w:t>
            </w:r>
          </w:p>
        </w:tc>
        <w:tc>
          <w:tcPr>
            <w:tcW w:w="960" w:type="dxa"/>
            <w:tcBorders>
              <w:top w:val="nil"/>
              <w:left w:val="nil"/>
              <w:bottom w:val="single" w:sz="8" w:space="0" w:color="CCCCCC"/>
              <w:right w:val="single" w:sz="8" w:space="0" w:color="CCCCCC"/>
            </w:tcBorders>
            <w:shd w:val="clear" w:color="auto" w:fill="auto"/>
            <w:vAlign w:val="bottom"/>
            <w:hideMark/>
          </w:tcPr>
          <w:p w14:paraId="58414C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335F4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DBDB3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74FF4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3040F8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206AE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1770</w:t>
            </w:r>
          </w:p>
        </w:tc>
        <w:tc>
          <w:tcPr>
            <w:tcW w:w="960" w:type="dxa"/>
            <w:tcBorders>
              <w:top w:val="nil"/>
              <w:left w:val="nil"/>
              <w:bottom w:val="single" w:sz="8" w:space="0" w:color="CCCCCC"/>
              <w:right w:val="single" w:sz="8" w:space="0" w:color="CCCCCC"/>
            </w:tcBorders>
            <w:shd w:val="clear" w:color="auto" w:fill="auto"/>
            <w:vAlign w:val="bottom"/>
            <w:hideMark/>
          </w:tcPr>
          <w:p w14:paraId="155708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E6E1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15.38</w:t>
            </w:r>
          </w:p>
        </w:tc>
        <w:tc>
          <w:tcPr>
            <w:tcW w:w="960" w:type="dxa"/>
            <w:tcBorders>
              <w:top w:val="nil"/>
              <w:left w:val="nil"/>
              <w:bottom w:val="single" w:sz="8" w:space="0" w:color="CCCCCC"/>
              <w:right w:val="single" w:sz="8" w:space="0" w:color="CCCCCC"/>
            </w:tcBorders>
            <w:shd w:val="clear" w:color="auto" w:fill="auto"/>
            <w:vAlign w:val="bottom"/>
            <w:hideMark/>
          </w:tcPr>
          <w:p w14:paraId="22553A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10.80</w:t>
            </w:r>
          </w:p>
        </w:tc>
        <w:tc>
          <w:tcPr>
            <w:tcW w:w="960" w:type="dxa"/>
            <w:tcBorders>
              <w:top w:val="nil"/>
              <w:left w:val="nil"/>
              <w:bottom w:val="single" w:sz="8" w:space="0" w:color="CCCCCC"/>
              <w:right w:val="single" w:sz="8" w:space="0" w:color="CCCCCC"/>
            </w:tcBorders>
            <w:shd w:val="clear" w:color="auto" w:fill="auto"/>
            <w:vAlign w:val="bottom"/>
            <w:hideMark/>
          </w:tcPr>
          <w:p w14:paraId="3AB699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274A9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11.38</w:t>
            </w:r>
          </w:p>
        </w:tc>
        <w:tc>
          <w:tcPr>
            <w:tcW w:w="960" w:type="dxa"/>
            <w:tcBorders>
              <w:top w:val="nil"/>
              <w:left w:val="nil"/>
              <w:bottom w:val="single" w:sz="8" w:space="0" w:color="CCCCCC"/>
              <w:right w:val="single" w:sz="8" w:space="0" w:color="CCCCCC"/>
            </w:tcBorders>
            <w:shd w:val="clear" w:color="auto" w:fill="auto"/>
            <w:vAlign w:val="bottom"/>
            <w:hideMark/>
          </w:tcPr>
          <w:p w14:paraId="2064BA8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55823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70A3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3324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675E98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DD3EC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1780</w:t>
            </w:r>
          </w:p>
        </w:tc>
        <w:tc>
          <w:tcPr>
            <w:tcW w:w="960" w:type="dxa"/>
            <w:tcBorders>
              <w:top w:val="nil"/>
              <w:left w:val="nil"/>
              <w:bottom w:val="single" w:sz="8" w:space="0" w:color="CCCCCC"/>
              <w:right w:val="single" w:sz="8" w:space="0" w:color="CCCCCC"/>
            </w:tcBorders>
            <w:shd w:val="clear" w:color="auto" w:fill="auto"/>
            <w:vAlign w:val="bottom"/>
            <w:hideMark/>
          </w:tcPr>
          <w:p w14:paraId="461B67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5FB8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2B71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29.29</w:t>
            </w:r>
          </w:p>
        </w:tc>
        <w:tc>
          <w:tcPr>
            <w:tcW w:w="960" w:type="dxa"/>
            <w:tcBorders>
              <w:top w:val="nil"/>
              <w:left w:val="nil"/>
              <w:bottom w:val="single" w:sz="8" w:space="0" w:color="CCCCCC"/>
              <w:right w:val="single" w:sz="8" w:space="0" w:color="CCCCCC"/>
            </w:tcBorders>
            <w:shd w:val="clear" w:color="auto" w:fill="auto"/>
            <w:vAlign w:val="bottom"/>
            <w:hideMark/>
          </w:tcPr>
          <w:p w14:paraId="28AEDD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5764E3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18.07</w:t>
            </w:r>
          </w:p>
        </w:tc>
        <w:tc>
          <w:tcPr>
            <w:tcW w:w="960" w:type="dxa"/>
            <w:tcBorders>
              <w:top w:val="nil"/>
              <w:left w:val="nil"/>
              <w:bottom w:val="single" w:sz="8" w:space="0" w:color="CCCCCC"/>
              <w:right w:val="single" w:sz="8" w:space="0" w:color="CCCCCC"/>
            </w:tcBorders>
            <w:shd w:val="clear" w:color="auto" w:fill="auto"/>
            <w:vAlign w:val="bottom"/>
            <w:hideMark/>
          </w:tcPr>
          <w:p w14:paraId="547849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AFDA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66C99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66.67</w:t>
            </w:r>
          </w:p>
        </w:tc>
        <w:tc>
          <w:tcPr>
            <w:tcW w:w="960" w:type="dxa"/>
            <w:tcBorders>
              <w:top w:val="nil"/>
              <w:left w:val="nil"/>
              <w:bottom w:val="single" w:sz="8" w:space="0" w:color="CCCCCC"/>
              <w:right w:val="single" w:sz="8" w:space="0" w:color="CCCCCC"/>
            </w:tcBorders>
            <w:shd w:val="clear" w:color="auto" w:fill="auto"/>
            <w:vAlign w:val="bottom"/>
            <w:hideMark/>
          </w:tcPr>
          <w:p w14:paraId="6F485F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DF4980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48C9B9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1790</w:t>
            </w:r>
          </w:p>
        </w:tc>
        <w:tc>
          <w:tcPr>
            <w:tcW w:w="960" w:type="dxa"/>
            <w:tcBorders>
              <w:top w:val="nil"/>
              <w:left w:val="nil"/>
              <w:bottom w:val="single" w:sz="8" w:space="0" w:color="CCCCCC"/>
              <w:right w:val="single" w:sz="8" w:space="0" w:color="CCCCCC"/>
            </w:tcBorders>
            <w:shd w:val="clear" w:color="auto" w:fill="auto"/>
            <w:vAlign w:val="bottom"/>
            <w:hideMark/>
          </w:tcPr>
          <w:p w14:paraId="113A99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0D3D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66FCDB1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44.53</w:t>
            </w:r>
          </w:p>
        </w:tc>
        <w:tc>
          <w:tcPr>
            <w:tcW w:w="960" w:type="dxa"/>
            <w:tcBorders>
              <w:top w:val="nil"/>
              <w:left w:val="nil"/>
              <w:bottom w:val="single" w:sz="8" w:space="0" w:color="CCCCCC"/>
              <w:right w:val="single" w:sz="8" w:space="0" w:color="CCCCCC"/>
            </w:tcBorders>
            <w:shd w:val="clear" w:color="auto" w:fill="auto"/>
            <w:vAlign w:val="bottom"/>
            <w:hideMark/>
          </w:tcPr>
          <w:p w14:paraId="0D6E1D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4606D0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45.26</w:t>
            </w:r>
          </w:p>
        </w:tc>
        <w:tc>
          <w:tcPr>
            <w:tcW w:w="960" w:type="dxa"/>
            <w:tcBorders>
              <w:top w:val="nil"/>
              <w:left w:val="nil"/>
              <w:bottom w:val="single" w:sz="8" w:space="0" w:color="CCCCCC"/>
              <w:right w:val="single" w:sz="8" w:space="0" w:color="CCCCCC"/>
            </w:tcBorders>
            <w:shd w:val="clear" w:color="auto" w:fill="auto"/>
            <w:vAlign w:val="bottom"/>
            <w:hideMark/>
          </w:tcPr>
          <w:p w14:paraId="124390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1B46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59B5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068A97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DD67AA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B7A02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1800</w:t>
            </w:r>
          </w:p>
        </w:tc>
        <w:tc>
          <w:tcPr>
            <w:tcW w:w="960" w:type="dxa"/>
            <w:tcBorders>
              <w:top w:val="nil"/>
              <w:left w:val="nil"/>
              <w:bottom w:val="single" w:sz="8" w:space="0" w:color="CCCCCC"/>
              <w:right w:val="single" w:sz="8" w:space="0" w:color="CCCCCC"/>
            </w:tcBorders>
            <w:shd w:val="clear" w:color="auto" w:fill="auto"/>
            <w:vAlign w:val="bottom"/>
            <w:hideMark/>
          </w:tcPr>
          <w:p w14:paraId="12CBBC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D1CEE8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48.05</w:t>
            </w:r>
          </w:p>
        </w:tc>
        <w:tc>
          <w:tcPr>
            <w:tcW w:w="960" w:type="dxa"/>
            <w:tcBorders>
              <w:top w:val="nil"/>
              <w:left w:val="nil"/>
              <w:bottom w:val="single" w:sz="8" w:space="0" w:color="CCCCCC"/>
              <w:right w:val="single" w:sz="8" w:space="0" w:color="CCCCCC"/>
            </w:tcBorders>
            <w:shd w:val="clear" w:color="auto" w:fill="auto"/>
            <w:vAlign w:val="bottom"/>
            <w:hideMark/>
          </w:tcPr>
          <w:p w14:paraId="49F77D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23.53</w:t>
            </w:r>
          </w:p>
        </w:tc>
        <w:tc>
          <w:tcPr>
            <w:tcW w:w="960" w:type="dxa"/>
            <w:tcBorders>
              <w:top w:val="nil"/>
              <w:left w:val="nil"/>
              <w:bottom w:val="single" w:sz="8" w:space="0" w:color="CCCCCC"/>
              <w:right w:val="single" w:sz="8" w:space="0" w:color="CCCCCC"/>
            </w:tcBorders>
            <w:shd w:val="clear" w:color="auto" w:fill="auto"/>
            <w:vAlign w:val="bottom"/>
            <w:hideMark/>
          </w:tcPr>
          <w:p w14:paraId="369B08A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42.11</w:t>
            </w:r>
          </w:p>
        </w:tc>
        <w:tc>
          <w:tcPr>
            <w:tcW w:w="960" w:type="dxa"/>
            <w:tcBorders>
              <w:top w:val="nil"/>
              <w:left w:val="nil"/>
              <w:bottom w:val="single" w:sz="8" w:space="0" w:color="CCCCCC"/>
              <w:right w:val="single" w:sz="8" w:space="0" w:color="CCCCCC"/>
            </w:tcBorders>
            <w:shd w:val="clear" w:color="auto" w:fill="auto"/>
            <w:vAlign w:val="bottom"/>
            <w:hideMark/>
          </w:tcPr>
          <w:p w14:paraId="74A83BA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54.10</w:t>
            </w:r>
          </w:p>
        </w:tc>
        <w:tc>
          <w:tcPr>
            <w:tcW w:w="960" w:type="dxa"/>
            <w:tcBorders>
              <w:top w:val="nil"/>
              <w:left w:val="nil"/>
              <w:bottom w:val="single" w:sz="8" w:space="0" w:color="CCCCCC"/>
              <w:right w:val="single" w:sz="8" w:space="0" w:color="CCCCCC"/>
            </w:tcBorders>
            <w:shd w:val="clear" w:color="auto" w:fill="auto"/>
            <w:vAlign w:val="bottom"/>
            <w:hideMark/>
          </w:tcPr>
          <w:p w14:paraId="75060E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58B6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701DB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31A6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9A52A7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82C11E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1810</w:t>
            </w:r>
          </w:p>
        </w:tc>
        <w:tc>
          <w:tcPr>
            <w:tcW w:w="960" w:type="dxa"/>
            <w:tcBorders>
              <w:top w:val="nil"/>
              <w:left w:val="nil"/>
              <w:bottom w:val="single" w:sz="8" w:space="0" w:color="CCCCCC"/>
              <w:right w:val="single" w:sz="8" w:space="0" w:color="CCCCCC"/>
            </w:tcBorders>
            <w:shd w:val="clear" w:color="auto" w:fill="auto"/>
            <w:vAlign w:val="bottom"/>
            <w:hideMark/>
          </w:tcPr>
          <w:p w14:paraId="3DB80F2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2A40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4F97FF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13.44</w:t>
            </w:r>
          </w:p>
        </w:tc>
        <w:tc>
          <w:tcPr>
            <w:tcW w:w="960" w:type="dxa"/>
            <w:tcBorders>
              <w:top w:val="nil"/>
              <w:left w:val="nil"/>
              <w:bottom w:val="single" w:sz="8" w:space="0" w:color="CCCCCC"/>
              <w:right w:val="single" w:sz="8" w:space="0" w:color="CCCCCC"/>
            </w:tcBorders>
            <w:shd w:val="clear" w:color="auto" w:fill="auto"/>
            <w:vAlign w:val="bottom"/>
            <w:hideMark/>
          </w:tcPr>
          <w:p w14:paraId="32ADE3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F67F0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29.62</w:t>
            </w:r>
          </w:p>
        </w:tc>
        <w:tc>
          <w:tcPr>
            <w:tcW w:w="960" w:type="dxa"/>
            <w:tcBorders>
              <w:top w:val="nil"/>
              <w:left w:val="nil"/>
              <w:bottom w:val="single" w:sz="8" w:space="0" w:color="CCCCCC"/>
              <w:right w:val="single" w:sz="8" w:space="0" w:color="CCCCCC"/>
            </w:tcBorders>
            <w:shd w:val="clear" w:color="auto" w:fill="auto"/>
            <w:vAlign w:val="bottom"/>
            <w:hideMark/>
          </w:tcPr>
          <w:p w14:paraId="327513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839A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3CBBE2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26.67</w:t>
            </w:r>
          </w:p>
        </w:tc>
        <w:tc>
          <w:tcPr>
            <w:tcW w:w="960" w:type="dxa"/>
            <w:tcBorders>
              <w:top w:val="nil"/>
              <w:left w:val="nil"/>
              <w:bottom w:val="single" w:sz="8" w:space="0" w:color="CCCCCC"/>
              <w:right w:val="single" w:sz="8" w:space="0" w:color="CCCCCC"/>
            </w:tcBorders>
            <w:shd w:val="clear" w:color="auto" w:fill="auto"/>
            <w:vAlign w:val="bottom"/>
            <w:hideMark/>
          </w:tcPr>
          <w:p w14:paraId="1A49BB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EFE8F9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05BB92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1820</w:t>
            </w:r>
          </w:p>
        </w:tc>
        <w:tc>
          <w:tcPr>
            <w:tcW w:w="960" w:type="dxa"/>
            <w:tcBorders>
              <w:top w:val="nil"/>
              <w:left w:val="nil"/>
              <w:bottom w:val="single" w:sz="8" w:space="0" w:color="CCCCCC"/>
              <w:right w:val="single" w:sz="8" w:space="0" w:color="CCCCCC"/>
            </w:tcBorders>
            <w:shd w:val="clear" w:color="auto" w:fill="auto"/>
            <w:vAlign w:val="bottom"/>
            <w:hideMark/>
          </w:tcPr>
          <w:p w14:paraId="09D9F7E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0886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0C7E5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26.10</w:t>
            </w:r>
          </w:p>
        </w:tc>
        <w:tc>
          <w:tcPr>
            <w:tcW w:w="960" w:type="dxa"/>
            <w:tcBorders>
              <w:top w:val="nil"/>
              <w:left w:val="nil"/>
              <w:bottom w:val="single" w:sz="8" w:space="0" w:color="CCCCCC"/>
              <w:right w:val="single" w:sz="8" w:space="0" w:color="CCCCCC"/>
            </w:tcBorders>
            <w:shd w:val="clear" w:color="auto" w:fill="auto"/>
            <w:vAlign w:val="bottom"/>
            <w:hideMark/>
          </w:tcPr>
          <w:p w14:paraId="6E5797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33.33</w:t>
            </w:r>
          </w:p>
        </w:tc>
        <w:tc>
          <w:tcPr>
            <w:tcW w:w="960" w:type="dxa"/>
            <w:tcBorders>
              <w:top w:val="nil"/>
              <w:left w:val="nil"/>
              <w:bottom w:val="single" w:sz="8" w:space="0" w:color="CCCCCC"/>
              <w:right w:val="single" w:sz="8" w:space="0" w:color="CCCCCC"/>
            </w:tcBorders>
            <w:shd w:val="clear" w:color="auto" w:fill="auto"/>
            <w:vAlign w:val="bottom"/>
            <w:hideMark/>
          </w:tcPr>
          <w:p w14:paraId="31602AD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57.14</w:t>
            </w:r>
          </w:p>
        </w:tc>
        <w:tc>
          <w:tcPr>
            <w:tcW w:w="960" w:type="dxa"/>
            <w:tcBorders>
              <w:top w:val="nil"/>
              <w:left w:val="nil"/>
              <w:bottom w:val="single" w:sz="8" w:space="0" w:color="CCCCCC"/>
              <w:right w:val="single" w:sz="8" w:space="0" w:color="CCCCCC"/>
            </w:tcBorders>
            <w:shd w:val="clear" w:color="auto" w:fill="auto"/>
            <w:vAlign w:val="bottom"/>
            <w:hideMark/>
          </w:tcPr>
          <w:p w14:paraId="51594F6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480A9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CA48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47.62</w:t>
            </w:r>
          </w:p>
        </w:tc>
        <w:tc>
          <w:tcPr>
            <w:tcW w:w="960" w:type="dxa"/>
            <w:tcBorders>
              <w:top w:val="nil"/>
              <w:left w:val="nil"/>
              <w:bottom w:val="single" w:sz="8" w:space="0" w:color="CCCCCC"/>
              <w:right w:val="single" w:sz="8" w:space="0" w:color="CCCCCC"/>
            </w:tcBorders>
            <w:shd w:val="clear" w:color="auto" w:fill="auto"/>
            <w:vAlign w:val="bottom"/>
            <w:hideMark/>
          </w:tcPr>
          <w:p w14:paraId="335D57D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4FAFFD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6D87E1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1830</w:t>
            </w:r>
          </w:p>
        </w:tc>
        <w:tc>
          <w:tcPr>
            <w:tcW w:w="960" w:type="dxa"/>
            <w:tcBorders>
              <w:top w:val="nil"/>
              <w:left w:val="nil"/>
              <w:bottom w:val="single" w:sz="8" w:space="0" w:color="CCCCCC"/>
              <w:right w:val="single" w:sz="8" w:space="0" w:color="CCCCCC"/>
            </w:tcBorders>
            <w:shd w:val="clear" w:color="auto" w:fill="auto"/>
            <w:vAlign w:val="bottom"/>
            <w:hideMark/>
          </w:tcPr>
          <w:p w14:paraId="5A68E1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95A83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6241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40.62</w:t>
            </w:r>
          </w:p>
        </w:tc>
        <w:tc>
          <w:tcPr>
            <w:tcW w:w="960" w:type="dxa"/>
            <w:tcBorders>
              <w:top w:val="nil"/>
              <w:left w:val="nil"/>
              <w:bottom w:val="single" w:sz="8" w:space="0" w:color="CCCCCC"/>
              <w:right w:val="single" w:sz="8" w:space="0" w:color="CCCCCC"/>
            </w:tcBorders>
            <w:shd w:val="clear" w:color="auto" w:fill="auto"/>
            <w:vAlign w:val="bottom"/>
            <w:hideMark/>
          </w:tcPr>
          <w:p w14:paraId="60698D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22.22</w:t>
            </w:r>
          </w:p>
        </w:tc>
        <w:tc>
          <w:tcPr>
            <w:tcW w:w="960" w:type="dxa"/>
            <w:tcBorders>
              <w:top w:val="nil"/>
              <w:left w:val="nil"/>
              <w:bottom w:val="single" w:sz="8" w:space="0" w:color="CCCCCC"/>
              <w:right w:val="single" w:sz="8" w:space="0" w:color="CCCCCC"/>
            </w:tcBorders>
            <w:shd w:val="clear" w:color="auto" w:fill="auto"/>
            <w:vAlign w:val="bottom"/>
            <w:hideMark/>
          </w:tcPr>
          <w:p w14:paraId="4C5F3F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27.68</w:t>
            </w:r>
          </w:p>
        </w:tc>
        <w:tc>
          <w:tcPr>
            <w:tcW w:w="960" w:type="dxa"/>
            <w:tcBorders>
              <w:top w:val="nil"/>
              <w:left w:val="nil"/>
              <w:bottom w:val="single" w:sz="8" w:space="0" w:color="CCCCCC"/>
              <w:right w:val="single" w:sz="8" w:space="0" w:color="CCCCCC"/>
            </w:tcBorders>
            <w:shd w:val="clear" w:color="auto" w:fill="auto"/>
            <w:vAlign w:val="bottom"/>
            <w:hideMark/>
          </w:tcPr>
          <w:p w14:paraId="7D218FD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974E4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A284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63D387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791237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C36F8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1840</w:t>
            </w:r>
          </w:p>
        </w:tc>
        <w:tc>
          <w:tcPr>
            <w:tcW w:w="960" w:type="dxa"/>
            <w:tcBorders>
              <w:top w:val="nil"/>
              <w:left w:val="nil"/>
              <w:bottom w:val="single" w:sz="8" w:space="0" w:color="CCCCCC"/>
              <w:right w:val="single" w:sz="8" w:space="0" w:color="CCCCCC"/>
            </w:tcBorders>
            <w:shd w:val="clear" w:color="auto" w:fill="auto"/>
            <w:vAlign w:val="bottom"/>
            <w:hideMark/>
          </w:tcPr>
          <w:p w14:paraId="13F5EA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326E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BE10C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19.12</w:t>
            </w:r>
          </w:p>
        </w:tc>
        <w:tc>
          <w:tcPr>
            <w:tcW w:w="960" w:type="dxa"/>
            <w:tcBorders>
              <w:top w:val="nil"/>
              <w:left w:val="nil"/>
              <w:bottom w:val="single" w:sz="8" w:space="0" w:color="CCCCCC"/>
              <w:right w:val="single" w:sz="8" w:space="0" w:color="CCCCCC"/>
            </w:tcBorders>
            <w:shd w:val="clear" w:color="auto" w:fill="auto"/>
            <w:vAlign w:val="bottom"/>
            <w:hideMark/>
          </w:tcPr>
          <w:p w14:paraId="3795B05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w:t>
            </w:r>
          </w:p>
        </w:tc>
        <w:tc>
          <w:tcPr>
            <w:tcW w:w="960" w:type="dxa"/>
            <w:tcBorders>
              <w:top w:val="nil"/>
              <w:left w:val="nil"/>
              <w:bottom w:val="single" w:sz="8" w:space="0" w:color="CCCCCC"/>
              <w:right w:val="single" w:sz="8" w:space="0" w:color="CCCCCC"/>
            </w:tcBorders>
            <w:shd w:val="clear" w:color="auto" w:fill="auto"/>
            <w:vAlign w:val="bottom"/>
            <w:hideMark/>
          </w:tcPr>
          <w:p w14:paraId="049A55C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31.56</w:t>
            </w:r>
          </w:p>
        </w:tc>
        <w:tc>
          <w:tcPr>
            <w:tcW w:w="960" w:type="dxa"/>
            <w:tcBorders>
              <w:top w:val="nil"/>
              <w:left w:val="nil"/>
              <w:bottom w:val="single" w:sz="8" w:space="0" w:color="CCCCCC"/>
              <w:right w:val="single" w:sz="8" w:space="0" w:color="CCCCCC"/>
            </w:tcBorders>
            <w:shd w:val="clear" w:color="auto" w:fill="auto"/>
            <w:vAlign w:val="bottom"/>
            <w:hideMark/>
          </w:tcPr>
          <w:p w14:paraId="2FDA06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4A10B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67108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20.00</w:t>
            </w:r>
          </w:p>
        </w:tc>
        <w:tc>
          <w:tcPr>
            <w:tcW w:w="960" w:type="dxa"/>
            <w:tcBorders>
              <w:top w:val="nil"/>
              <w:left w:val="nil"/>
              <w:bottom w:val="single" w:sz="8" w:space="0" w:color="CCCCCC"/>
              <w:right w:val="single" w:sz="8" w:space="0" w:color="CCCCCC"/>
            </w:tcBorders>
            <w:shd w:val="clear" w:color="auto" w:fill="auto"/>
            <w:vAlign w:val="bottom"/>
            <w:hideMark/>
          </w:tcPr>
          <w:p w14:paraId="196AF6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6E0A3B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6098B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1850</w:t>
            </w:r>
          </w:p>
        </w:tc>
        <w:tc>
          <w:tcPr>
            <w:tcW w:w="960" w:type="dxa"/>
            <w:tcBorders>
              <w:top w:val="nil"/>
              <w:left w:val="nil"/>
              <w:bottom w:val="single" w:sz="8" w:space="0" w:color="CCCCCC"/>
              <w:right w:val="single" w:sz="8" w:space="0" w:color="CCCCCC"/>
            </w:tcBorders>
            <w:shd w:val="clear" w:color="auto" w:fill="auto"/>
            <w:vAlign w:val="bottom"/>
            <w:hideMark/>
          </w:tcPr>
          <w:p w14:paraId="4733EBB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DE694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CECA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33.73</w:t>
            </w:r>
          </w:p>
        </w:tc>
        <w:tc>
          <w:tcPr>
            <w:tcW w:w="960" w:type="dxa"/>
            <w:tcBorders>
              <w:top w:val="nil"/>
              <w:left w:val="nil"/>
              <w:bottom w:val="single" w:sz="8" w:space="0" w:color="CCCCCC"/>
              <w:right w:val="single" w:sz="8" w:space="0" w:color="CCCCCC"/>
            </w:tcBorders>
            <w:shd w:val="clear" w:color="auto" w:fill="auto"/>
            <w:vAlign w:val="bottom"/>
            <w:hideMark/>
          </w:tcPr>
          <w:p w14:paraId="752B2B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428C7C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44.12</w:t>
            </w:r>
          </w:p>
        </w:tc>
        <w:tc>
          <w:tcPr>
            <w:tcW w:w="960" w:type="dxa"/>
            <w:tcBorders>
              <w:top w:val="nil"/>
              <w:left w:val="nil"/>
              <w:bottom w:val="single" w:sz="8" w:space="0" w:color="CCCCCC"/>
              <w:right w:val="single" w:sz="8" w:space="0" w:color="CCCCCC"/>
            </w:tcBorders>
            <w:shd w:val="clear" w:color="auto" w:fill="auto"/>
            <w:vAlign w:val="bottom"/>
            <w:hideMark/>
          </w:tcPr>
          <w:p w14:paraId="7B84B4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FFD8A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E26E6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11.11</w:t>
            </w:r>
          </w:p>
        </w:tc>
        <w:tc>
          <w:tcPr>
            <w:tcW w:w="960" w:type="dxa"/>
            <w:tcBorders>
              <w:top w:val="nil"/>
              <w:left w:val="nil"/>
              <w:bottom w:val="single" w:sz="8" w:space="0" w:color="CCCCCC"/>
              <w:right w:val="single" w:sz="8" w:space="0" w:color="CCCCCC"/>
            </w:tcBorders>
            <w:shd w:val="clear" w:color="auto" w:fill="auto"/>
            <w:vAlign w:val="bottom"/>
            <w:hideMark/>
          </w:tcPr>
          <w:p w14:paraId="655E89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F698A6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2F5D0D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1860</w:t>
            </w:r>
          </w:p>
        </w:tc>
        <w:tc>
          <w:tcPr>
            <w:tcW w:w="960" w:type="dxa"/>
            <w:tcBorders>
              <w:top w:val="nil"/>
              <w:left w:val="nil"/>
              <w:bottom w:val="single" w:sz="8" w:space="0" w:color="CCCCCC"/>
              <w:right w:val="single" w:sz="8" w:space="0" w:color="CCCCCC"/>
            </w:tcBorders>
            <w:shd w:val="clear" w:color="auto" w:fill="auto"/>
            <w:vAlign w:val="bottom"/>
            <w:hideMark/>
          </w:tcPr>
          <w:p w14:paraId="4B5A946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FC70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64E4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52.38</w:t>
            </w:r>
          </w:p>
        </w:tc>
        <w:tc>
          <w:tcPr>
            <w:tcW w:w="960" w:type="dxa"/>
            <w:tcBorders>
              <w:top w:val="nil"/>
              <w:left w:val="nil"/>
              <w:bottom w:val="single" w:sz="8" w:space="0" w:color="CCCCCC"/>
              <w:right w:val="single" w:sz="8" w:space="0" w:color="CCCCCC"/>
            </w:tcBorders>
            <w:shd w:val="clear" w:color="auto" w:fill="auto"/>
            <w:vAlign w:val="bottom"/>
            <w:hideMark/>
          </w:tcPr>
          <w:p w14:paraId="588E458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0F293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1ACC1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7BBC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0AD6C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BDEDA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bl>
    <w:p w14:paraId="6AE775F6" w14:textId="77777777" w:rsidR="003A46D0" w:rsidRDefault="003A46D0" w:rsidP="009804D1"/>
    <w:p w14:paraId="7EF8FB0E" w14:textId="77777777" w:rsidR="003A46D0" w:rsidRDefault="003A46D0" w:rsidP="009804D1"/>
    <w:p w14:paraId="134E6D6D" w14:textId="4CA55D4C" w:rsidR="009804D1" w:rsidRPr="0039639C" w:rsidRDefault="009804D1" w:rsidP="009804D1">
      <w:pPr>
        <w:rPr>
          <w:b/>
          <w:bCs/>
        </w:rPr>
      </w:pPr>
      <w:r w:rsidRPr="0039639C">
        <w:rPr>
          <w:b/>
          <w:bCs/>
        </w:rPr>
        <w:lastRenderedPageBreak/>
        <w:t>22. Completeness Percentages for Female Embarkation by Decade and Region</w:t>
      </w:r>
    </w:p>
    <w:tbl>
      <w:tblPr>
        <w:tblW w:w="9600" w:type="dxa"/>
        <w:tblLook w:val="04A0" w:firstRow="1" w:lastRow="0" w:firstColumn="1" w:lastColumn="0" w:noHBand="0" w:noVBand="1"/>
      </w:tblPr>
      <w:tblGrid>
        <w:gridCol w:w="947"/>
        <w:gridCol w:w="934"/>
        <w:gridCol w:w="1028"/>
        <w:gridCol w:w="1139"/>
        <w:gridCol w:w="1050"/>
        <w:gridCol w:w="895"/>
        <w:gridCol w:w="898"/>
        <w:gridCol w:w="919"/>
        <w:gridCol w:w="895"/>
        <w:gridCol w:w="895"/>
      </w:tblGrid>
      <w:tr w:rsidR="009804D1" w:rsidRPr="001D3399" w14:paraId="68BC8595" w14:textId="77777777" w:rsidTr="005E0FDC">
        <w:trPr>
          <w:trHeight w:val="78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42C8ACCA"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Decade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27999215"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Europe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985FB28"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Mainland North America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34010AF8"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Caribbean</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270E92FA"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Spanish Mainland Americas</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75295436"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Brazil</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D90A230"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Africa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0AAEDF8"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Middle East</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78781776"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Asia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3228F7F0"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Other</w:t>
            </w:r>
          </w:p>
        </w:tc>
      </w:tr>
      <w:tr w:rsidR="009804D1" w:rsidRPr="001D3399" w14:paraId="536F2B7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35D855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1510</w:t>
            </w:r>
          </w:p>
        </w:tc>
        <w:tc>
          <w:tcPr>
            <w:tcW w:w="960" w:type="dxa"/>
            <w:tcBorders>
              <w:top w:val="nil"/>
              <w:left w:val="nil"/>
              <w:bottom w:val="single" w:sz="8" w:space="0" w:color="CCCCCC"/>
              <w:right w:val="single" w:sz="8" w:space="0" w:color="CCCCCC"/>
            </w:tcBorders>
            <w:shd w:val="clear" w:color="auto" w:fill="auto"/>
            <w:vAlign w:val="bottom"/>
            <w:hideMark/>
          </w:tcPr>
          <w:p w14:paraId="55D116C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637E4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0F117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26418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ACD7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D9BBA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016A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4F95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17C86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91F184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AE2981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1520</w:t>
            </w:r>
          </w:p>
        </w:tc>
        <w:tc>
          <w:tcPr>
            <w:tcW w:w="960" w:type="dxa"/>
            <w:tcBorders>
              <w:top w:val="nil"/>
              <w:left w:val="nil"/>
              <w:bottom w:val="single" w:sz="8" w:space="0" w:color="CCCCCC"/>
              <w:right w:val="single" w:sz="8" w:space="0" w:color="CCCCCC"/>
            </w:tcBorders>
            <w:shd w:val="clear" w:color="auto" w:fill="auto"/>
            <w:vAlign w:val="bottom"/>
            <w:hideMark/>
          </w:tcPr>
          <w:p w14:paraId="11F0B45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436AA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5FB5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BB37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5FF02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8BE83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57A7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4C74AD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8F1B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B03CAC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8F4262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1530</w:t>
            </w:r>
          </w:p>
        </w:tc>
        <w:tc>
          <w:tcPr>
            <w:tcW w:w="960" w:type="dxa"/>
            <w:tcBorders>
              <w:top w:val="nil"/>
              <w:left w:val="nil"/>
              <w:bottom w:val="single" w:sz="8" w:space="0" w:color="CCCCCC"/>
              <w:right w:val="single" w:sz="8" w:space="0" w:color="CCCCCC"/>
            </w:tcBorders>
            <w:shd w:val="clear" w:color="auto" w:fill="auto"/>
            <w:vAlign w:val="bottom"/>
            <w:hideMark/>
          </w:tcPr>
          <w:p w14:paraId="69687A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2C08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3F82A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20.00</w:t>
            </w:r>
          </w:p>
        </w:tc>
        <w:tc>
          <w:tcPr>
            <w:tcW w:w="960" w:type="dxa"/>
            <w:tcBorders>
              <w:top w:val="nil"/>
              <w:left w:val="nil"/>
              <w:bottom w:val="single" w:sz="8" w:space="0" w:color="CCCCCC"/>
              <w:right w:val="single" w:sz="8" w:space="0" w:color="CCCCCC"/>
            </w:tcBorders>
            <w:shd w:val="clear" w:color="auto" w:fill="auto"/>
            <w:vAlign w:val="bottom"/>
            <w:hideMark/>
          </w:tcPr>
          <w:p w14:paraId="2B83CC6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4685B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8534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4546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B7F2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E35A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411BEE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B87AE8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1540</w:t>
            </w:r>
          </w:p>
        </w:tc>
        <w:tc>
          <w:tcPr>
            <w:tcW w:w="960" w:type="dxa"/>
            <w:tcBorders>
              <w:top w:val="nil"/>
              <w:left w:val="nil"/>
              <w:bottom w:val="single" w:sz="8" w:space="0" w:color="CCCCCC"/>
              <w:right w:val="single" w:sz="8" w:space="0" w:color="CCCCCC"/>
            </w:tcBorders>
            <w:shd w:val="clear" w:color="auto" w:fill="auto"/>
            <w:vAlign w:val="bottom"/>
            <w:hideMark/>
          </w:tcPr>
          <w:p w14:paraId="5F404B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8F57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1BD4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AFB7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41E912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B4144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7A08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A734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A7812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649FE5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7D698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1550</w:t>
            </w:r>
          </w:p>
        </w:tc>
        <w:tc>
          <w:tcPr>
            <w:tcW w:w="960" w:type="dxa"/>
            <w:tcBorders>
              <w:top w:val="nil"/>
              <w:left w:val="nil"/>
              <w:bottom w:val="single" w:sz="8" w:space="0" w:color="CCCCCC"/>
              <w:right w:val="single" w:sz="8" w:space="0" w:color="CCCCCC"/>
            </w:tcBorders>
            <w:shd w:val="clear" w:color="auto" w:fill="auto"/>
            <w:vAlign w:val="bottom"/>
            <w:hideMark/>
          </w:tcPr>
          <w:p w14:paraId="3EA6A5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1793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849DA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A00AA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C632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8CB7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459A0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6044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34165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925DB4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FB032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1560</w:t>
            </w:r>
          </w:p>
        </w:tc>
        <w:tc>
          <w:tcPr>
            <w:tcW w:w="960" w:type="dxa"/>
            <w:tcBorders>
              <w:top w:val="nil"/>
              <w:left w:val="nil"/>
              <w:bottom w:val="single" w:sz="8" w:space="0" w:color="CCCCCC"/>
              <w:right w:val="single" w:sz="8" w:space="0" w:color="CCCCCC"/>
            </w:tcBorders>
            <w:shd w:val="clear" w:color="auto" w:fill="auto"/>
            <w:vAlign w:val="bottom"/>
            <w:hideMark/>
          </w:tcPr>
          <w:p w14:paraId="058163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C6A11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1EF7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FE45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BA67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3496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6E3B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DD68D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0C2C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3945C0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C5AA4B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1570</w:t>
            </w:r>
          </w:p>
        </w:tc>
        <w:tc>
          <w:tcPr>
            <w:tcW w:w="960" w:type="dxa"/>
            <w:tcBorders>
              <w:top w:val="nil"/>
              <w:left w:val="nil"/>
              <w:bottom w:val="single" w:sz="8" w:space="0" w:color="CCCCCC"/>
              <w:right w:val="single" w:sz="8" w:space="0" w:color="CCCCCC"/>
            </w:tcBorders>
            <w:shd w:val="clear" w:color="auto" w:fill="auto"/>
            <w:vAlign w:val="bottom"/>
            <w:hideMark/>
          </w:tcPr>
          <w:p w14:paraId="7C6EAE1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D189F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4BE704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E5EC3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A4029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A03A04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28028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F5ED3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9AB1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EF90DD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D9BB8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1580</w:t>
            </w:r>
          </w:p>
        </w:tc>
        <w:tc>
          <w:tcPr>
            <w:tcW w:w="960" w:type="dxa"/>
            <w:tcBorders>
              <w:top w:val="nil"/>
              <w:left w:val="nil"/>
              <w:bottom w:val="single" w:sz="8" w:space="0" w:color="CCCCCC"/>
              <w:right w:val="single" w:sz="8" w:space="0" w:color="CCCCCC"/>
            </w:tcBorders>
            <w:shd w:val="clear" w:color="auto" w:fill="auto"/>
            <w:vAlign w:val="bottom"/>
            <w:hideMark/>
          </w:tcPr>
          <w:p w14:paraId="79F3DBB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412D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7044C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0AC6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5AF40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5148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563B2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28F26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E951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99006A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395175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1590</w:t>
            </w:r>
          </w:p>
        </w:tc>
        <w:tc>
          <w:tcPr>
            <w:tcW w:w="960" w:type="dxa"/>
            <w:tcBorders>
              <w:top w:val="nil"/>
              <w:left w:val="nil"/>
              <w:bottom w:val="single" w:sz="8" w:space="0" w:color="CCCCCC"/>
              <w:right w:val="single" w:sz="8" w:space="0" w:color="CCCCCC"/>
            </w:tcBorders>
            <w:shd w:val="clear" w:color="auto" w:fill="auto"/>
            <w:vAlign w:val="bottom"/>
            <w:hideMark/>
          </w:tcPr>
          <w:p w14:paraId="79AE73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9B57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6E3B3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E188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41CEC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A5FAB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90EDB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FC632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47437D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E93CF1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55D228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1600</w:t>
            </w:r>
          </w:p>
        </w:tc>
        <w:tc>
          <w:tcPr>
            <w:tcW w:w="960" w:type="dxa"/>
            <w:tcBorders>
              <w:top w:val="nil"/>
              <w:left w:val="nil"/>
              <w:bottom w:val="single" w:sz="8" w:space="0" w:color="CCCCCC"/>
              <w:right w:val="single" w:sz="8" w:space="0" w:color="CCCCCC"/>
            </w:tcBorders>
            <w:shd w:val="clear" w:color="auto" w:fill="auto"/>
            <w:vAlign w:val="bottom"/>
            <w:hideMark/>
          </w:tcPr>
          <w:p w14:paraId="310306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1BC0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A73F2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2DC0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33AE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C14B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8BF4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3D63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D158B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343145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77B5E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1610</w:t>
            </w:r>
          </w:p>
        </w:tc>
        <w:tc>
          <w:tcPr>
            <w:tcW w:w="960" w:type="dxa"/>
            <w:tcBorders>
              <w:top w:val="nil"/>
              <w:left w:val="nil"/>
              <w:bottom w:val="single" w:sz="8" w:space="0" w:color="CCCCCC"/>
              <w:right w:val="single" w:sz="8" w:space="0" w:color="CCCCCC"/>
            </w:tcBorders>
            <w:shd w:val="clear" w:color="auto" w:fill="auto"/>
            <w:vAlign w:val="bottom"/>
            <w:hideMark/>
          </w:tcPr>
          <w:p w14:paraId="52D985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E8F0E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6F49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5ED83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98B4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4EB7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E762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C9C9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30EEB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3C55BE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F70EF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1620</w:t>
            </w:r>
          </w:p>
        </w:tc>
        <w:tc>
          <w:tcPr>
            <w:tcW w:w="960" w:type="dxa"/>
            <w:tcBorders>
              <w:top w:val="nil"/>
              <w:left w:val="nil"/>
              <w:bottom w:val="single" w:sz="8" w:space="0" w:color="CCCCCC"/>
              <w:right w:val="single" w:sz="8" w:space="0" w:color="CCCCCC"/>
            </w:tcBorders>
            <w:shd w:val="clear" w:color="auto" w:fill="auto"/>
            <w:vAlign w:val="bottom"/>
            <w:hideMark/>
          </w:tcPr>
          <w:p w14:paraId="7AA6B8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901EB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9AA2EB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0CE2A9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044F1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EF6F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8D51A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8289D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EE3DC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019390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564825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1630</w:t>
            </w:r>
          </w:p>
        </w:tc>
        <w:tc>
          <w:tcPr>
            <w:tcW w:w="960" w:type="dxa"/>
            <w:tcBorders>
              <w:top w:val="nil"/>
              <w:left w:val="nil"/>
              <w:bottom w:val="single" w:sz="8" w:space="0" w:color="CCCCCC"/>
              <w:right w:val="single" w:sz="8" w:space="0" w:color="CCCCCC"/>
            </w:tcBorders>
            <w:shd w:val="clear" w:color="auto" w:fill="auto"/>
            <w:vAlign w:val="bottom"/>
            <w:hideMark/>
          </w:tcPr>
          <w:p w14:paraId="3BEA1F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D5920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50764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D66A2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B3CE6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0357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4E5D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5681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B475D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996795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2ADBAC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1640</w:t>
            </w:r>
          </w:p>
        </w:tc>
        <w:tc>
          <w:tcPr>
            <w:tcW w:w="960" w:type="dxa"/>
            <w:tcBorders>
              <w:top w:val="nil"/>
              <w:left w:val="nil"/>
              <w:bottom w:val="single" w:sz="8" w:space="0" w:color="CCCCCC"/>
              <w:right w:val="single" w:sz="8" w:space="0" w:color="CCCCCC"/>
            </w:tcBorders>
            <w:shd w:val="clear" w:color="auto" w:fill="auto"/>
            <w:vAlign w:val="bottom"/>
            <w:hideMark/>
          </w:tcPr>
          <w:p w14:paraId="6DE33A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3837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A319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1517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42C488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7.69</w:t>
            </w:r>
          </w:p>
        </w:tc>
        <w:tc>
          <w:tcPr>
            <w:tcW w:w="960" w:type="dxa"/>
            <w:tcBorders>
              <w:top w:val="nil"/>
              <w:left w:val="nil"/>
              <w:bottom w:val="single" w:sz="8" w:space="0" w:color="CCCCCC"/>
              <w:right w:val="single" w:sz="8" w:space="0" w:color="CCCCCC"/>
            </w:tcBorders>
            <w:shd w:val="clear" w:color="auto" w:fill="auto"/>
            <w:vAlign w:val="bottom"/>
            <w:hideMark/>
          </w:tcPr>
          <w:p w14:paraId="11E7558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C931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724A5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9B0E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11C8AF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CBA1A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1650</w:t>
            </w:r>
          </w:p>
        </w:tc>
        <w:tc>
          <w:tcPr>
            <w:tcW w:w="960" w:type="dxa"/>
            <w:tcBorders>
              <w:top w:val="nil"/>
              <w:left w:val="nil"/>
              <w:bottom w:val="single" w:sz="8" w:space="0" w:color="CCCCCC"/>
              <w:right w:val="single" w:sz="8" w:space="0" w:color="CCCCCC"/>
            </w:tcBorders>
            <w:shd w:val="clear" w:color="auto" w:fill="auto"/>
            <w:vAlign w:val="bottom"/>
            <w:hideMark/>
          </w:tcPr>
          <w:p w14:paraId="3A8D2D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18D46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9897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3.17</w:t>
            </w:r>
          </w:p>
        </w:tc>
        <w:tc>
          <w:tcPr>
            <w:tcW w:w="960" w:type="dxa"/>
            <w:tcBorders>
              <w:top w:val="nil"/>
              <w:left w:val="nil"/>
              <w:bottom w:val="single" w:sz="8" w:space="0" w:color="CCCCCC"/>
              <w:right w:val="single" w:sz="8" w:space="0" w:color="CCCCCC"/>
            </w:tcBorders>
            <w:shd w:val="clear" w:color="auto" w:fill="auto"/>
            <w:vAlign w:val="bottom"/>
            <w:hideMark/>
          </w:tcPr>
          <w:p w14:paraId="5D0687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2.27</w:t>
            </w:r>
          </w:p>
        </w:tc>
        <w:tc>
          <w:tcPr>
            <w:tcW w:w="960" w:type="dxa"/>
            <w:tcBorders>
              <w:top w:val="nil"/>
              <w:left w:val="nil"/>
              <w:bottom w:val="single" w:sz="8" w:space="0" w:color="CCCCCC"/>
              <w:right w:val="single" w:sz="8" w:space="0" w:color="CCCCCC"/>
            </w:tcBorders>
            <w:shd w:val="clear" w:color="auto" w:fill="auto"/>
            <w:vAlign w:val="bottom"/>
            <w:hideMark/>
          </w:tcPr>
          <w:p w14:paraId="5E9286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3AD2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33.33</w:t>
            </w:r>
          </w:p>
        </w:tc>
        <w:tc>
          <w:tcPr>
            <w:tcW w:w="960" w:type="dxa"/>
            <w:tcBorders>
              <w:top w:val="nil"/>
              <w:left w:val="nil"/>
              <w:bottom w:val="single" w:sz="8" w:space="0" w:color="CCCCCC"/>
              <w:right w:val="single" w:sz="8" w:space="0" w:color="CCCCCC"/>
            </w:tcBorders>
            <w:shd w:val="clear" w:color="auto" w:fill="auto"/>
            <w:vAlign w:val="bottom"/>
            <w:hideMark/>
          </w:tcPr>
          <w:p w14:paraId="09BD2F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CA369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9DFD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CE4805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F0CD6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1660</w:t>
            </w:r>
          </w:p>
        </w:tc>
        <w:tc>
          <w:tcPr>
            <w:tcW w:w="960" w:type="dxa"/>
            <w:tcBorders>
              <w:top w:val="nil"/>
              <w:left w:val="nil"/>
              <w:bottom w:val="single" w:sz="8" w:space="0" w:color="CCCCCC"/>
              <w:right w:val="single" w:sz="8" w:space="0" w:color="CCCCCC"/>
            </w:tcBorders>
            <w:shd w:val="clear" w:color="auto" w:fill="auto"/>
            <w:vAlign w:val="bottom"/>
            <w:hideMark/>
          </w:tcPr>
          <w:p w14:paraId="3A8982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70E50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0F7E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0.84</w:t>
            </w:r>
          </w:p>
        </w:tc>
        <w:tc>
          <w:tcPr>
            <w:tcW w:w="960" w:type="dxa"/>
            <w:tcBorders>
              <w:top w:val="nil"/>
              <w:left w:val="nil"/>
              <w:bottom w:val="single" w:sz="8" w:space="0" w:color="CCCCCC"/>
              <w:right w:val="single" w:sz="8" w:space="0" w:color="CCCCCC"/>
            </w:tcBorders>
            <w:shd w:val="clear" w:color="auto" w:fill="auto"/>
            <w:vAlign w:val="bottom"/>
            <w:hideMark/>
          </w:tcPr>
          <w:p w14:paraId="237FA9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A213E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E398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57CC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5D3D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11C5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127D83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51BEA0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1670</w:t>
            </w:r>
          </w:p>
        </w:tc>
        <w:tc>
          <w:tcPr>
            <w:tcW w:w="960" w:type="dxa"/>
            <w:tcBorders>
              <w:top w:val="nil"/>
              <w:left w:val="nil"/>
              <w:bottom w:val="single" w:sz="8" w:space="0" w:color="CCCCCC"/>
              <w:right w:val="single" w:sz="8" w:space="0" w:color="CCCCCC"/>
            </w:tcBorders>
            <w:shd w:val="clear" w:color="auto" w:fill="auto"/>
            <w:vAlign w:val="bottom"/>
            <w:hideMark/>
          </w:tcPr>
          <w:p w14:paraId="4AEF2F9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01B4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D7C74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2.19</w:t>
            </w:r>
          </w:p>
        </w:tc>
        <w:tc>
          <w:tcPr>
            <w:tcW w:w="960" w:type="dxa"/>
            <w:tcBorders>
              <w:top w:val="nil"/>
              <w:left w:val="nil"/>
              <w:bottom w:val="single" w:sz="8" w:space="0" w:color="CCCCCC"/>
              <w:right w:val="single" w:sz="8" w:space="0" w:color="CCCCCC"/>
            </w:tcBorders>
            <w:shd w:val="clear" w:color="auto" w:fill="auto"/>
            <w:vAlign w:val="bottom"/>
            <w:hideMark/>
          </w:tcPr>
          <w:p w14:paraId="6A7E4EC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A0F9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9112E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48EC2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BACE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A1FB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739B3F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09F8B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1680</w:t>
            </w:r>
          </w:p>
        </w:tc>
        <w:tc>
          <w:tcPr>
            <w:tcW w:w="960" w:type="dxa"/>
            <w:tcBorders>
              <w:top w:val="nil"/>
              <w:left w:val="nil"/>
              <w:bottom w:val="single" w:sz="8" w:space="0" w:color="CCCCCC"/>
              <w:right w:val="single" w:sz="8" w:space="0" w:color="CCCCCC"/>
            </w:tcBorders>
            <w:shd w:val="clear" w:color="auto" w:fill="auto"/>
            <w:vAlign w:val="bottom"/>
            <w:hideMark/>
          </w:tcPr>
          <w:p w14:paraId="33C32A0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309CA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44.44</w:t>
            </w:r>
          </w:p>
        </w:tc>
        <w:tc>
          <w:tcPr>
            <w:tcW w:w="960" w:type="dxa"/>
            <w:tcBorders>
              <w:top w:val="nil"/>
              <w:left w:val="nil"/>
              <w:bottom w:val="single" w:sz="8" w:space="0" w:color="CCCCCC"/>
              <w:right w:val="single" w:sz="8" w:space="0" w:color="CCCCCC"/>
            </w:tcBorders>
            <w:shd w:val="clear" w:color="auto" w:fill="auto"/>
            <w:vAlign w:val="bottom"/>
            <w:hideMark/>
          </w:tcPr>
          <w:p w14:paraId="20F740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5.43</w:t>
            </w:r>
          </w:p>
        </w:tc>
        <w:tc>
          <w:tcPr>
            <w:tcW w:w="960" w:type="dxa"/>
            <w:tcBorders>
              <w:top w:val="nil"/>
              <w:left w:val="nil"/>
              <w:bottom w:val="single" w:sz="8" w:space="0" w:color="CCCCCC"/>
              <w:right w:val="single" w:sz="8" w:space="0" w:color="CCCCCC"/>
            </w:tcBorders>
            <w:shd w:val="clear" w:color="auto" w:fill="auto"/>
            <w:vAlign w:val="bottom"/>
            <w:hideMark/>
          </w:tcPr>
          <w:p w14:paraId="487492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16D03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3E616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2AEE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0D89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67D3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0C16DB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BB8E8A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1690</w:t>
            </w:r>
          </w:p>
        </w:tc>
        <w:tc>
          <w:tcPr>
            <w:tcW w:w="960" w:type="dxa"/>
            <w:tcBorders>
              <w:top w:val="nil"/>
              <w:left w:val="nil"/>
              <w:bottom w:val="single" w:sz="8" w:space="0" w:color="CCCCCC"/>
              <w:right w:val="single" w:sz="8" w:space="0" w:color="CCCCCC"/>
            </w:tcBorders>
            <w:shd w:val="clear" w:color="auto" w:fill="auto"/>
            <w:vAlign w:val="bottom"/>
            <w:hideMark/>
          </w:tcPr>
          <w:p w14:paraId="2FC279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2BC29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8178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4.88</w:t>
            </w:r>
          </w:p>
        </w:tc>
        <w:tc>
          <w:tcPr>
            <w:tcW w:w="960" w:type="dxa"/>
            <w:tcBorders>
              <w:top w:val="nil"/>
              <w:left w:val="nil"/>
              <w:bottom w:val="single" w:sz="8" w:space="0" w:color="CCCCCC"/>
              <w:right w:val="single" w:sz="8" w:space="0" w:color="CCCCCC"/>
            </w:tcBorders>
            <w:shd w:val="clear" w:color="auto" w:fill="auto"/>
            <w:vAlign w:val="bottom"/>
            <w:hideMark/>
          </w:tcPr>
          <w:p w14:paraId="5D02415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911CB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0773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4DC03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8ED01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D209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473384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79B30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1700</w:t>
            </w:r>
          </w:p>
        </w:tc>
        <w:tc>
          <w:tcPr>
            <w:tcW w:w="960" w:type="dxa"/>
            <w:tcBorders>
              <w:top w:val="nil"/>
              <w:left w:val="nil"/>
              <w:bottom w:val="single" w:sz="8" w:space="0" w:color="CCCCCC"/>
              <w:right w:val="single" w:sz="8" w:space="0" w:color="CCCCCC"/>
            </w:tcBorders>
            <w:shd w:val="clear" w:color="auto" w:fill="auto"/>
            <w:vAlign w:val="bottom"/>
            <w:hideMark/>
          </w:tcPr>
          <w:p w14:paraId="579692C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8A282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D3403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17.46</w:t>
            </w:r>
          </w:p>
        </w:tc>
        <w:tc>
          <w:tcPr>
            <w:tcW w:w="960" w:type="dxa"/>
            <w:tcBorders>
              <w:top w:val="nil"/>
              <w:left w:val="nil"/>
              <w:bottom w:val="single" w:sz="8" w:space="0" w:color="CCCCCC"/>
              <w:right w:val="single" w:sz="8" w:space="0" w:color="CCCCCC"/>
            </w:tcBorders>
            <w:shd w:val="clear" w:color="auto" w:fill="auto"/>
            <w:vAlign w:val="bottom"/>
            <w:hideMark/>
          </w:tcPr>
          <w:p w14:paraId="0F6B352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4.00</w:t>
            </w:r>
          </w:p>
        </w:tc>
        <w:tc>
          <w:tcPr>
            <w:tcW w:w="960" w:type="dxa"/>
            <w:tcBorders>
              <w:top w:val="nil"/>
              <w:left w:val="nil"/>
              <w:bottom w:val="single" w:sz="8" w:space="0" w:color="CCCCCC"/>
              <w:right w:val="single" w:sz="8" w:space="0" w:color="CCCCCC"/>
            </w:tcBorders>
            <w:shd w:val="clear" w:color="auto" w:fill="auto"/>
            <w:vAlign w:val="bottom"/>
            <w:hideMark/>
          </w:tcPr>
          <w:p w14:paraId="1EE32EE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8A1E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9B052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49DC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A2B12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DB8630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341DE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1710</w:t>
            </w:r>
          </w:p>
        </w:tc>
        <w:tc>
          <w:tcPr>
            <w:tcW w:w="960" w:type="dxa"/>
            <w:tcBorders>
              <w:top w:val="nil"/>
              <w:left w:val="nil"/>
              <w:bottom w:val="single" w:sz="8" w:space="0" w:color="CCCCCC"/>
              <w:right w:val="single" w:sz="8" w:space="0" w:color="CCCCCC"/>
            </w:tcBorders>
            <w:shd w:val="clear" w:color="auto" w:fill="auto"/>
            <w:vAlign w:val="bottom"/>
            <w:hideMark/>
          </w:tcPr>
          <w:p w14:paraId="610543E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220B218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12.50</w:t>
            </w:r>
          </w:p>
        </w:tc>
        <w:tc>
          <w:tcPr>
            <w:tcW w:w="960" w:type="dxa"/>
            <w:tcBorders>
              <w:top w:val="nil"/>
              <w:left w:val="nil"/>
              <w:bottom w:val="single" w:sz="8" w:space="0" w:color="CCCCCC"/>
              <w:right w:val="single" w:sz="8" w:space="0" w:color="CCCCCC"/>
            </w:tcBorders>
            <w:shd w:val="clear" w:color="auto" w:fill="auto"/>
            <w:vAlign w:val="bottom"/>
            <w:hideMark/>
          </w:tcPr>
          <w:p w14:paraId="20130B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11.11</w:t>
            </w:r>
          </w:p>
        </w:tc>
        <w:tc>
          <w:tcPr>
            <w:tcW w:w="960" w:type="dxa"/>
            <w:tcBorders>
              <w:top w:val="nil"/>
              <w:left w:val="nil"/>
              <w:bottom w:val="single" w:sz="8" w:space="0" w:color="CCCCCC"/>
              <w:right w:val="single" w:sz="8" w:space="0" w:color="CCCCCC"/>
            </w:tcBorders>
            <w:shd w:val="clear" w:color="auto" w:fill="auto"/>
            <w:vAlign w:val="bottom"/>
            <w:hideMark/>
          </w:tcPr>
          <w:p w14:paraId="15A32E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5.26</w:t>
            </w:r>
          </w:p>
        </w:tc>
        <w:tc>
          <w:tcPr>
            <w:tcW w:w="960" w:type="dxa"/>
            <w:tcBorders>
              <w:top w:val="nil"/>
              <w:left w:val="nil"/>
              <w:bottom w:val="single" w:sz="8" w:space="0" w:color="CCCCCC"/>
              <w:right w:val="single" w:sz="8" w:space="0" w:color="CCCCCC"/>
            </w:tcBorders>
            <w:shd w:val="clear" w:color="auto" w:fill="auto"/>
            <w:vAlign w:val="bottom"/>
            <w:hideMark/>
          </w:tcPr>
          <w:p w14:paraId="303705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7.52</w:t>
            </w:r>
          </w:p>
        </w:tc>
        <w:tc>
          <w:tcPr>
            <w:tcW w:w="960" w:type="dxa"/>
            <w:tcBorders>
              <w:top w:val="nil"/>
              <w:left w:val="nil"/>
              <w:bottom w:val="single" w:sz="8" w:space="0" w:color="CCCCCC"/>
              <w:right w:val="single" w:sz="8" w:space="0" w:color="CCCCCC"/>
            </w:tcBorders>
            <w:shd w:val="clear" w:color="auto" w:fill="auto"/>
            <w:vAlign w:val="bottom"/>
            <w:hideMark/>
          </w:tcPr>
          <w:p w14:paraId="49D8C7D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76A23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3A43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33.33</w:t>
            </w:r>
          </w:p>
        </w:tc>
        <w:tc>
          <w:tcPr>
            <w:tcW w:w="960" w:type="dxa"/>
            <w:tcBorders>
              <w:top w:val="nil"/>
              <w:left w:val="nil"/>
              <w:bottom w:val="single" w:sz="8" w:space="0" w:color="CCCCCC"/>
              <w:right w:val="single" w:sz="8" w:space="0" w:color="CCCCCC"/>
            </w:tcBorders>
            <w:shd w:val="clear" w:color="auto" w:fill="auto"/>
            <w:vAlign w:val="bottom"/>
            <w:hideMark/>
          </w:tcPr>
          <w:p w14:paraId="6C4A695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ED4ADD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5BC12B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1720</w:t>
            </w:r>
          </w:p>
        </w:tc>
        <w:tc>
          <w:tcPr>
            <w:tcW w:w="960" w:type="dxa"/>
            <w:tcBorders>
              <w:top w:val="nil"/>
              <w:left w:val="nil"/>
              <w:bottom w:val="single" w:sz="8" w:space="0" w:color="CCCCCC"/>
              <w:right w:val="single" w:sz="8" w:space="0" w:color="CCCCCC"/>
            </w:tcBorders>
            <w:shd w:val="clear" w:color="auto" w:fill="auto"/>
            <w:vAlign w:val="bottom"/>
            <w:hideMark/>
          </w:tcPr>
          <w:p w14:paraId="3B276E4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BE1AD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24.14</w:t>
            </w:r>
          </w:p>
        </w:tc>
        <w:tc>
          <w:tcPr>
            <w:tcW w:w="960" w:type="dxa"/>
            <w:tcBorders>
              <w:top w:val="nil"/>
              <w:left w:val="nil"/>
              <w:bottom w:val="single" w:sz="8" w:space="0" w:color="CCCCCC"/>
              <w:right w:val="single" w:sz="8" w:space="0" w:color="CCCCCC"/>
            </w:tcBorders>
            <w:shd w:val="clear" w:color="auto" w:fill="auto"/>
            <w:vAlign w:val="bottom"/>
            <w:hideMark/>
          </w:tcPr>
          <w:p w14:paraId="021898C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11.58</w:t>
            </w:r>
          </w:p>
        </w:tc>
        <w:tc>
          <w:tcPr>
            <w:tcW w:w="960" w:type="dxa"/>
            <w:tcBorders>
              <w:top w:val="nil"/>
              <w:left w:val="nil"/>
              <w:bottom w:val="single" w:sz="8" w:space="0" w:color="CCCCCC"/>
              <w:right w:val="single" w:sz="8" w:space="0" w:color="CCCCCC"/>
            </w:tcBorders>
            <w:shd w:val="clear" w:color="auto" w:fill="auto"/>
            <w:vAlign w:val="bottom"/>
            <w:hideMark/>
          </w:tcPr>
          <w:p w14:paraId="04A9C8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13.64</w:t>
            </w:r>
          </w:p>
        </w:tc>
        <w:tc>
          <w:tcPr>
            <w:tcW w:w="960" w:type="dxa"/>
            <w:tcBorders>
              <w:top w:val="nil"/>
              <w:left w:val="nil"/>
              <w:bottom w:val="single" w:sz="8" w:space="0" w:color="CCCCCC"/>
              <w:right w:val="single" w:sz="8" w:space="0" w:color="CCCCCC"/>
            </w:tcBorders>
            <w:shd w:val="clear" w:color="auto" w:fill="auto"/>
            <w:vAlign w:val="bottom"/>
            <w:hideMark/>
          </w:tcPr>
          <w:p w14:paraId="0085AD5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2.60</w:t>
            </w:r>
          </w:p>
        </w:tc>
        <w:tc>
          <w:tcPr>
            <w:tcW w:w="960" w:type="dxa"/>
            <w:tcBorders>
              <w:top w:val="nil"/>
              <w:left w:val="nil"/>
              <w:bottom w:val="single" w:sz="8" w:space="0" w:color="CCCCCC"/>
              <w:right w:val="single" w:sz="8" w:space="0" w:color="CCCCCC"/>
            </w:tcBorders>
            <w:shd w:val="clear" w:color="auto" w:fill="auto"/>
            <w:vAlign w:val="bottom"/>
            <w:hideMark/>
          </w:tcPr>
          <w:p w14:paraId="2358789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416B25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C58E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10.71</w:t>
            </w:r>
          </w:p>
        </w:tc>
        <w:tc>
          <w:tcPr>
            <w:tcW w:w="960" w:type="dxa"/>
            <w:tcBorders>
              <w:top w:val="nil"/>
              <w:left w:val="nil"/>
              <w:bottom w:val="single" w:sz="8" w:space="0" w:color="CCCCCC"/>
              <w:right w:val="single" w:sz="8" w:space="0" w:color="CCCCCC"/>
            </w:tcBorders>
            <w:shd w:val="clear" w:color="auto" w:fill="auto"/>
            <w:vAlign w:val="bottom"/>
            <w:hideMark/>
          </w:tcPr>
          <w:p w14:paraId="46E9B5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AD5B75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01CCD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1730</w:t>
            </w:r>
          </w:p>
        </w:tc>
        <w:tc>
          <w:tcPr>
            <w:tcW w:w="960" w:type="dxa"/>
            <w:tcBorders>
              <w:top w:val="nil"/>
              <w:left w:val="nil"/>
              <w:bottom w:val="single" w:sz="8" w:space="0" w:color="CCCCCC"/>
              <w:right w:val="single" w:sz="8" w:space="0" w:color="CCCCCC"/>
            </w:tcBorders>
            <w:shd w:val="clear" w:color="auto" w:fill="auto"/>
            <w:vAlign w:val="bottom"/>
            <w:hideMark/>
          </w:tcPr>
          <w:p w14:paraId="3C0344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460BB7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E043D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3.48</w:t>
            </w:r>
          </w:p>
        </w:tc>
        <w:tc>
          <w:tcPr>
            <w:tcW w:w="960" w:type="dxa"/>
            <w:tcBorders>
              <w:top w:val="nil"/>
              <w:left w:val="nil"/>
              <w:bottom w:val="single" w:sz="8" w:space="0" w:color="CCCCCC"/>
              <w:right w:val="single" w:sz="8" w:space="0" w:color="CCCCCC"/>
            </w:tcBorders>
            <w:shd w:val="clear" w:color="auto" w:fill="auto"/>
            <w:vAlign w:val="bottom"/>
            <w:hideMark/>
          </w:tcPr>
          <w:p w14:paraId="33C3306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246D9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A8CAD4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DFF6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F1FD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87690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29A9CA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3E777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1740</w:t>
            </w:r>
          </w:p>
        </w:tc>
        <w:tc>
          <w:tcPr>
            <w:tcW w:w="960" w:type="dxa"/>
            <w:tcBorders>
              <w:top w:val="nil"/>
              <w:left w:val="nil"/>
              <w:bottom w:val="single" w:sz="8" w:space="0" w:color="CCCCCC"/>
              <w:right w:val="single" w:sz="8" w:space="0" w:color="CCCCCC"/>
            </w:tcBorders>
            <w:shd w:val="clear" w:color="auto" w:fill="auto"/>
            <w:vAlign w:val="bottom"/>
            <w:hideMark/>
          </w:tcPr>
          <w:p w14:paraId="51DF21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82405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01C78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7.50</w:t>
            </w:r>
          </w:p>
        </w:tc>
        <w:tc>
          <w:tcPr>
            <w:tcW w:w="960" w:type="dxa"/>
            <w:tcBorders>
              <w:top w:val="nil"/>
              <w:left w:val="nil"/>
              <w:bottom w:val="single" w:sz="8" w:space="0" w:color="CCCCCC"/>
              <w:right w:val="single" w:sz="8" w:space="0" w:color="CCCCCC"/>
            </w:tcBorders>
            <w:shd w:val="clear" w:color="auto" w:fill="auto"/>
            <w:vAlign w:val="bottom"/>
            <w:hideMark/>
          </w:tcPr>
          <w:p w14:paraId="7451452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D727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0168E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2217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E48C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01796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997ED9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077F2C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1750</w:t>
            </w:r>
          </w:p>
        </w:tc>
        <w:tc>
          <w:tcPr>
            <w:tcW w:w="960" w:type="dxa"/>
            <w:tcBorders>
              <w:top w:val="nil"/>
              <w:left w:val="nil"/>
              <w:bottom w:val="single" w:sz="8" w:space="0" w:color="CCCCCC"/>
              <w:right w:val="single" w:sz="8" w:space="0" w:color="CCCCCC"/>
            </w:tcBorders>
            <w:shd w:val="clear" w:color="auto" w:fill="auto"/>
            <w:vAlign w:val="bottom"/>
            <w:hideMark/>
          </w:tcPr>
          <w:p w14:paraId="14A8B24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CC28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32E8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8.13</w:t>
            </w:r>
          </w:p>
        </w:tc>
        <w:tc>
          <w:tcPr>
            <w:tcW w:w="960" w:type="dxa"/>
            <w:tcBorders>
              <w:top w:val="nil"/>
              <w:left w:val="nil"/>
              <w:bottom w:val="single" w:sz="8" w:space="0" w:color="CCCCCC"/>
              <w:right w:val="single" w:sz="8" w:space="0" w:color="CCCCCC"/>
            </w:tcBorders>
            <w:shd w:val="clear" w:color="auto" w:fill="auto"/>
            <w:vAlign w:val="bottom"/>
            <w:hideMark/>
          </w:tcPr>
          <w:p w14:paraId="191C89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CD3E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1.26</w:t>
            </w:r>
          </w:p>
        </w:tc>
        <w:tc>
          <w:tcPr>
            <w:tcW w:w="960" w:type="dxa"/>
            <w:tcBorders>
              <w:top w:val="nil"/>
              <w:left w:val="nil"/>
              <w:bottom w:val="single" w:sz="8" w:space="0" w:color="CCCCCC"/>
              <w:right w:val="single" w:sz="8" w:space="0" w:color="CCCCCC"/>
            </w:tcBorders>
            <w:shd w:val="clear" w:color="auto" w:fill="auto"/>
            <w:vAlign w:val="bottom"/>
            <w:hideMark/>
          </w:tcPr>
          <w:p w14:paraId="3AF4B0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582ACE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4166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0576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10FBDC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482AB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1760</w:t>
            </w:r>
          </w:p>
        </w:tc>
        <w:tc>
          <w:tcPr>
            <w:tcW w:w="960" w:type="dxa"/>
            <w:tcBorders>
              <w:top w:val="nil"/>
              <w:left w:val="nil"/>
              <w:bottom w:val="single" w:sz="8" w:space="0" w:color="CCCCCC"/>
              <w:right w:val="single" w:sz="8" w:space="0" w:color="CCCCCC"/>
            </w:tcBorders>
            <w:shd w:val="clear" w:color="auto" w:fill="auto"/>
            <w:vAlign w:val="bottom"/>
            <w:hideMark/>
          </w:tcPr>
          <w:p w14:paraId="13FDDC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F0E0C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3.45</w:t>
            </w:r>
          </w:p>
        </w:tc>
        <w:tc>
          <w:tcPr>
            <w:tcW w:w="960" w:type="dxa"/>
            <w:tcBorders>
              <w:top w:val="nil"/>
              <w:left w:val="nil"/>
              <w:bottom w:val="single" w:sz="8" w:space="0" w:color="CCCCCC"/>
              <w:right w:val="single" w:sz="8" w:space="0" w:color="CCCCCC"/>
            </w:tcBorders>
            <w:shd w:val="clear" w:color="auto" w:fill="auto"/>
            <w:vAlign w:val="bottom"/>
            <w:hideMark/>
          </w:tcPr>
          <w:p w14:paraId="0FEB1EC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2.29</w:t>
            </w:r>
          </w:p>
        </w:tc>
        <w:tc>
          <w:tcPr>
            <w:tcW w:w="960" w:type="dxa"/>
            <w:tcBorders>
              <w:top w:val="nil"/>
              <w:left w:val="nil"/>
              <w:bottom w:val="single" w:sz="8" w:space="0" w:color="CCCCCC"/>
              <w:right w:val="single" w:sz="8" w:space="0" w:color="CCCCCC"/>
            </w:tcBorders>
            <w:shd w:val="clear" w:color="auto" w:fill="auto"/>
            <w:vAlign w:val="bottom"/>
            <w:hideMark/>
          </w:tcPr>
          <w:p w14:paraId="4A07DFB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1EC7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3.18</w:t>
            </w:r>
          </w:p>
        </w:tc>
        <w:tc>
          <w:tcPr>
            <w:tcW w:w="960" w:type="dxa"/>
            <w:tcBorders>
              <w:top w:val="nil"/>
              <w:left w:val="nil"/>
              <w:bottom w:val="single" w:sz="8" w:space="0" w:color="CCCCCC"/>
              <w:right w:val="single" w:sz="8" w:space="0" w:color="CCCCCC"/>
            </w:tcBorders>
            <w:shd w:val="clear" w:color="auto" w:fill="auto"/>
            <w:vAlign w:val="bottom"/>
            <w:hideMark/>
          </w:tcPr>
          <w:p w14:paraId="56E985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C2B3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36C30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9BEE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E50847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3F1564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1770</w:t>
            </w:r>
          </w:p>
        </w:tc>
        <w:tc>
          <w:tcPr>
            <w:tcW w:w="960" w:type="dxa"/>
            <w:tcBorders>
              <w:top w:val="nil"/>
              <w:left w:val="nil"/>
              <w:bottom w:val="single" w:sz="8" w:space="0" w:color="CCCCCC"/>
              <w:right w:val="single" w:sz="8" w:space="0" w:color="CCCCCC"/>
            </w:tcBorders>
            <w:shd w:val="clear" w:color="auto" w:fill="auto"/>
            <w:vAlign w:val="bottom"/>
            <w:hideMark/>
          </w:tcPr>
          <w:p w14:paraId="0C880F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BB17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806C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2.78</w:t>
            </w:r>
          </w:p>
        </w:tc>
        <w:tc>
          <w:tcPr>
            <w:tcW w:w="960" w:type="dxa"/>
            <w:tcBorders>
              <w:top w:val="nil"/>
              <w:left w:val="nil"/>
              <w:bottom w:val="single" w:sz="8" w:space="0" w:color="CCCCCC"/>
              <w:right w:val="single" w:sz="8" w:space="0" w:color="CCCCCC"/>
            </w:tcBorders>
            <w:shd w:val="clear" w:color="auto" w:fill="auto"/>
            <w:vAlign w:val="bottom"/>
            <w:hideMark/>
          </w:tcPr>
          <w:p w14:paraId="17DE9BA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20554C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14.23</w:t>
            </w:r>
          </w:p>
        </w:tc>
        <w:tc>
          <w:tcPr>
            <w:tcW w:w="960" w:type="dxa"/>
            <w:tcBorders>
              <w:top w:val="nil"/>
              <w:left w:val="nil"/>
              <w:bottom w:val="single" w:sz="8" w:space="0" w:color="CCCCCC"/>
              <w:right w:val="single" w:sz="8" w:space="0" w:color="CCCCCC"/>
            </w:tcBorders>
            <w:shd w:val="clear" w:color="auto" w:fill="auto"/>
            <w:vAlign w:val="bottom"/>
            <w:hideMark/>
          </w:tcPr>
          <w:p w14:paraId="3192B96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4DF6D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69394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C6AF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EA81CB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1F649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1780</w:t>
            </w:r>
          </w:p>
        </w:tc>
        <w:tc>
          <w:tcPr>
            <w:tcW w:w="960" w:type="dxa"/>
            <w:tcBorders>
              <w:top w:val="nil"/>
              <w:left w:val="nil"/>
              <w:bottom w:val="single" w:sz="8" w:space="0" w:color="CCCCCC"/>
              <w:right w:val="single" w:sz="8" w:space="0" w:color="CCCCCC"/>
            </w:tcBorders>
            <w:shd w:val="clear" w:color="auto" w:fill="auto"/>
            <w:vAlign w:val="bottom"/>
            <w:hideMark/>
          </w:tcPr>
          <w:p w14:paraId="305E76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F619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3637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3.03</w:t>
            </w:r>
          </w:p>
        </w:tc>
        <w:tc>
          <w:tcPr>
            <w:tcW w:w="960" w:type="dxa"/>
            <w:tcBorders>
              <w:top w:val="nil"/>
              <w:left w:val="nil"/>
              <w:bottom w:val="single" w:sz="8" w:space="0" w:color="CCCCCC"/>
              <w:right w:val="single" w:sz="8" w:space="0" w:color="CCCCCC"/>
            </w:tcBorders>
            <w:shd w:val="clear" w:color="auto" w:fill="auto"/>
            <w:vAlign w:val="bottom"/>
            <w:hideMark/>
          </w:tcPr>
          <w:p w14:paraId="08F94C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EE42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2.41</w:t>
            </w:r>
          </w:p>
        </w:tc>
        <w:tc>
          <w:tcPr>
            <w:tcW w:w="960" w:type="dxa"/>
            <w:tcBorders>
              <w:top w:val="nil"/>
              <w:left w:val="nil"/>
              <w:bottom w:val="single" w:sz="8" w:space="0" w:color="CCCCCC"/>
              <w:right w:val="single" w:sz="8" w:space="0" w:color="CCCCCC"/>
            </w:tcBorders>
            <w:shd w:val="clear" w:color="auto" w:fill="auto"/>
            <w:vAlign w:val="bottom"/>
            <w:hideMark/>
          </w:tcPr>
          <w:p w14:paraId="75681B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F3DB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2E6F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7D3D5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49EA24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2632D3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1790</w:t>
            </w:r>
          </w:p>
        </w:tc>
        <w:tc>
          <w:tcPr>
            <w:tcW w:w="960" w:type="dxa"/>
            <w:tcBorders>
              <w:top w:val="nil"/>
              <w:left w:val="nil"/>
              <w:bottom w:val="single" w:sz="8" w:space="0" w:color="CCCCCC"/>
              <w:right w:val="single" w:sz="8" w:space="0" w:color="CCCCCC"/>
            </w:tcBorders>
            <w:shd w:val="clear" w:color="auto" w:fill="auto"/>
            <w:vAlign w:val="bottom"/>
            <w:hideMark/>
          </w:tcPr>
          <w:p w14:paraId="11C982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B0749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74E0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29.20</w:t>
            </w:r>
          </w:p>
        </w:tc>
        <w:tc>
          <w:tcPr>
            <w:tcW w:w="960" w:type="dxa"/>
            <w:tcBorders>
              <w:top w:val="nil"/>
              <w:left w:val="nil"/>
              <w:bottom w:val="single" w:sz="8" w:space="0" w:color="CCCCCC"/>
              <w:right w:val="single" w:sz="8" w:space="0" w:color="CCCCCC"/>
            </w:tcBorders>
            <w:shd w:val="clear" w:color="auto" w:fill="auto"/>
            <w:vAlign w:val="bottom"/>
            <w:hideMark/>
          </w:tcPr>
          <w:p w14:paraId="44E4CC1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875935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A1A7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9A22C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34448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35663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627B96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4C31E2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1800</w:t>
            </w:r>
          </w:p>
        </w:tc>
        <w:tc>
          <w:tcPr>
            <w:tcW w:w="960" w:type="dxa"/>
            <w:tcBorders>
              <w:top w:val="nil"/>
              <w:left w:val="nil"/>
              <w:bottom w:val="single" w:sz="8" w:space="0" w:color="CCCCCC"/>
              <w:right w:val="single" w:sz="8" w:space="0" w:color="CCCCCC"/>
            </w:tcBorders>
            <w:shd w:val="clear" w:color="auto" w:fill="auto"/>
            <w:vAlign w:val="bottom"/>
            <w:hideMark/>
          </w:tcPr>
          <w:p w14:paraId="5C67D0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BB4E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C0B1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2.94</w:t>
            </w:r>
          </w:p>
        </w:tc>
        <w:tc>
          <w:tcPr>
            <w:tcW w:w="960" w:type="dxa"/>
            <w:tcBorders>
              <w:top w:val="nil"/>
              <w:left w:val="nil"/>
              <w:bottom w:val="single" w:sz="8" w:space="0" w:color="CCCCCC"/>
              <w:right w:val="single" w:sz="8" w:space="0" w:color="CCCCCC"/>
            </w:tcBorders>
            <w:shd w:val="clear" w:color="auto" w:fill="auto"/>
            <w:vAlign w:val="bottom"/>
            <w:hideMark/>
          </w:tcPr>
          <w:p w14:paraId="746218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428D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38B0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E9E5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0C82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0753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725C25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D0109B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1810</w:t>
            </w:r>
          </w:p>
        </w:tc>
        <w:tc>
          <w:tcPr>
            <w:tcW w:w="960" w:type="dxa"/>
            <w:tcBorders>
              <w:top w:val="nil"/>
              <w:left w:val="nil"/>
              <w:bottom w:val="single" w:sz="8" w:space="0" w:color="CCCCCC"/>
              <w:right w:val="single" w:sz="8" w:space="0" w:color="CCCCCC"/>
            </w:tcBorders>
            <w:shd w:val="clear" w:color="auto" w:fill="auto"/>
            <w:vAlign w:val="bottom"/>
            <w:hideMark/>
          </w:tcPr>
          <w:p w14:paraId="0BDDEAF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8C2F3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FC4C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3.23</w:t>
            </w:r>
          </w:p>
        </w:tc>
        <w:tc>
          <w:tcPr>
            <w:tcW w:w="960" w:type="dxa"/>
            <w:tcBorders>
              <w:top w:val="nil"/>
              <w:left w:val="nil"/>
              <w:bottom w:val="single" w:sz="8" w:space="0" w:color="CCCCCC"/>
              <w:right w:val="single" w:sz="8" w:space="0" w:color="CCCCCC"/>
            </w:tcBorders>
            <w:shd w:val="clear" w:color="auto" w:fill="auto"/>
            <w:vAlign w:val="bottom"/>
            <w:hideMark/>
          </w:tcPr>
          <w:p w14:paraId="0905924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C9B0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0.16</w:t>
            </w:r>
          </w:p>
        </w:tc>
        <w:tc>
          <w:tcPr>
            <w:tcW w:w="960" w:type="dxa"/>
            <w:tcBorders>
              <w:top w:val="nil"/>
              <w:left w:val="nil"/>
              <w:bottom w:val="single" w:sz="8" w:space="0" w:color="CCCCCC"/>
              <w:right w:val="single" w:sz="8" w:space="0" w:color="CCCCCC"/>
            </w:tcBorders>
            <w:shd w:val="clear" w:color="auto" w:fill="auto"/>
            <w:vAlign w:val="bottom"/>
            <w:hideMark/>
          </w:tcPr>
          <w:p w14:paraId="1597DC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E4F8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42661B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7E9BA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5EA27E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E9D3C5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1820</w:t>
            </w:r>
          </w:p>
        </w:tc>
        <w:tc>
          <w:tcPr>
            <w:tcW w:w="960" w:type="dxa"/>
            <w:tcBorders>
              <w:top w:val="nil"/>
              <w:left w:val="nil"/>
              <w:bottom w:val="single" w:sz="8" w:space="0" w:color="CCCCCC"/>
              <w:right w:val="single" w:sz="8" w:space="0" w:color="CCCCCC"/>
            </w:tcBorders>
            <w:shd w:val="clear" w:color="auto" w:fill="auto"/>
            <w:vAlign w:val="bottom"/>
            <w:hideMark/>
          </w:tcPr>
          <w:p w14:paraId="112029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DB41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74A53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5.15</w:t>
            </w:r>
          </w:p>
        </w:tc>
        <w:tc>
          <w:tcPr>
            <w:tcW w:w="960" w:type="dxa"/>
            <w:tcBorders>
              <w:top w:val="nil"/>
              <w:left w:val="nil"/>
              <w:bottom w:val="single" w:sz="8" w:space="0" w:color="CCCCCC"/>
              <w:right w:val="single" w:sz="8" w:space="0" w:color="CCCCCC"/>
            </w:tcBorders>
            <w:shd w:val="clear" w:color="auto" w:fill="auto"/>
            <w:vAlign w:val="bottom"/>
            <w:hideMark/>
          </w:tcPr>
          <w:p w14:paraId="14F29D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97AA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3.62</w:t>
            </w:r>
          </w:p>
        </w:tc>
        <w:tc>
          <w:tcPr>
            <w:tcW w:w="960" w:type="dxa"/>
            <w:tcBorders>
              <w:top w:val="nil"/>
              <w:left w:val="nil"/>
              <w:bottom w:val="single" w:sz="8" w:space="0" w:color="CCCCCC"/>
              <w:right w:val="single" w:sz="8" w:space="0" w:color="CCCCCC"/>
            </w:tcBorders>
            <w:shd w:val="clear" w:color="auto" w:fill="auto"/>
            <w:vAlign w:val="bottom"/>
            <w:hideMark/>
          </w:tcPr>
          <w:p w14:paraId="678404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9E75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17F6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4.76</w:t>
            </w:r>
          </w:p>
        </w:tc>
        <w:tc>
          <w:tcPr>
            <w:tcW w:w="960" w:type="dxa"/>
            <w:tcBorders>
              <w:top w:val="nil"/>
              <w:left w:val="nil"/>
              <w:bottom w:val="single" w:sz="8" w:space="0" w:color="CCCCCC"/>
              <w:right w:val="single" w:sz="8" w:space="0" w:color="CCCCCC"/>
            </w:tcBorders>
            <w:shd w:val="clear" w:color="auto" w:fill="auto"/>
            <w:vAlign w:val="bottom"/>
            <w:hideMark/>
          </w:tcPr>
          <w:p w14:paraId="22579B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3302A9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308C49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1830</w:t>
            </w:r>
          </w:p>
        </w:tc>
        <w:tc>
          <w:tcPr>
            <w:tcW w:w="960" w:type="dxa"/>
            <w:tcBorders>
              <w:top w:val="nil"/>
              <w:left w:val="nil"/>
              <w:bottom w:val="single" w:sz="8" w:space="0" w:color="CCCCCC"/>
              <w:right w:val="single" w:sz="8" w:space="0" w:color="CCCCCC"/>
            </w:tcBorders>
            <w:shd w:val="clear" w:color="auto" w:fill="auto"/>
            <w:vAlign w:val="bottom"/>
            <w:hideMark/>
          </w:tcPr>
          <w:p w14:paraId="126ADD9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C423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8E10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6.77</w:t>
            </w:r>
          </w:p>
        </w:tc>
        <w:tc>
          <w:tcPr>
            <w:tcW w:w="960" w:type="dxa"/>
            <w:tcBorders>
              <w:top w:val="nil"/>
              <w:left w:val="nil"/>
              <w:bottom w:val="single" w:sz="8" w:space="0" w:color="CCCCCC"/>
              <w:right w:val="single" w:sz="8" w:space="0" w:color="CCCCCC"/>
            </w:tcBorders>
            <w:shd w:val="clear" w:color="auto" w:fill="auto"/>
            <w:vAlign w:val="bottom"/>
            <w:hideMark/>
          </w:tcPr>
          <w:p w14:paraId="700FD4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A4531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1.79</w:t>
            </w:r>
          </w:p>
        </w:tc>
        <w:tc>
          <w:tcPr>
            <w:tcW w:w="960" w:type="dxa"/>
            <w:tcBorders>
              <w:top w:val="nil"/>
              <w:left w:val="nil"/>
              <w:bottom w:val="single" w:sz="8" w:space="0" w:color="CCCCCC"/>
              <w:right w:val="single" w:sz="8" w:space="0" w:color="CCCCCC"/>
            </w:tcBorders>
            <w:shd w:val="clear" w:color="auto" w:fill="auto"/>
            <w:vAlign w:val="bottom"/>
            <w:hideMark/>
          </w:tcPr>
          <w:p w14:paraId="3B7603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6978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34B3C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6E110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CC71B7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9DDD09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1840</w:t>
            </w:r>
          </w:p>
        </w:tc>
        <w:tc>
          <w:tcPr>
            <w:tcW w:w="960" w:type="dxa"/>
            <w:tcBorders>
              <w:top w:val="nil"/>
              <w:left w:val="nil"/>
              <w:bottom w:val="single" w:sz="8" w:space="0" w:color="CCCCCC"/>
              <w:right w:val="single" w:sz="8" w:space="0" w:color="CCCCCC"/>
            </w:tcBorders>
            <w:shd w:val="clear" w:color="auto" w:fill="auto"/>
            <w:vAlign w:val="bottom"/>
            <w:hideMark/>
          </w:tcPr>
          <w:p w14:paraId="5D9841D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22C12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158CC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8.82</w:t>
            </w:r>
          </w:p>
        </w:tc>
        <w:tc>
          <w:tcPr>
            <w:tcW w:w="960" w:type="dxa"/>
            <w:tcBorders>
              <w:top w:val="nil"/>
              <w:left w:val="nil"/>
              <w:bottom w:val="single" w:sz="8" w:space="0" w:color="CCCCCC"/>
              <w:right w:val="single" w:sz="8" w:space="0" w:color="CCCCCC"/>
            </w:tcBorders>
            <w:shd w:val="clear" w:color="auto" w:fill="auto"/>
            <w:vAlign w:val="bottom"/>
            <w:hideMark/>
          </w:tcPr>
          <w:p w14:paraId="169D16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6DD79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9.33</w:t>
            </w:r>
          </w:p>
        </w:tc>
        <w:tc>
          <w:tcPr>
            <w:tcW w:w="960" w:type="dxa"/>
            <w:tcBorders>
              <w:top w:val="nil"/>
              <w:left w:val="nil"/>
              <w:bottom w:val="single" w:sz="8" w:space="0" w:color="CCCCCC"/>
              <w:right w:val="single" w:sz="8" w:space="0" w:color="CCCCCC"/>
            </w:tcBorders>
            <w:shd w:val="clear" w:color="auto" w:fill="auto"/>
            <w:vAlign w:val="bottom"/>
            <w:hideMark/>
          </w:tcPr>
          <w:p w14:paraId="47F4EE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7F25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C723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6.67</w:t>
            </w:r>
          </w:p>
        </w:tc>
        <w:tc>
          <w:tcPr>
            <w:tcW w:w="960" w:type="dxa"/>
            <w:tcBorders>
              <w:top w:val="nil"/>
              <w:left w:val="nil"/>
              <w:bottom w:val="single" w:sz="8" w:space="0" w:color="CCCCCC"/>
              <w:right w:val="single" w:sz="8" w:space="0" w:color="CCCCCC"/>
            </w:tcBorders>
            <w:shd w:val="clear" w:color="auto" w:fill="auto"/>
            <w:vAlign w:val="bottom"/>
            <w:hideMark/>
          </w:tcPr>
          <w:p w14:paraId="64A6599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06F00F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D76885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1850</w:t>
            </w:r>
          </w:p>
        </w:tc>
        <w:tc>
          <w:tcPr>
            <w:tcW w:w="960" w:type="dxa"/>
            <w:tcBorders>
              <w:top w:val="nil"/>
              <w:left w:val="nil"/>
              <w:bottom w:val="single" w:sz="8" w:space="0" w:color="CCCCCC"/>
              <w:right w:val="single" w:sz="8" w:space="0" w:color="CCCCCC"/>
            </w:tcBorders>
            <w:shd w:val="clear" w:color="auto" w:fill="auto"/>
            <w:vAlign w:val="bottom"/>
            <w:hideMark/>
          </w:tcPr>
          <w:p w14:paraId="275A3E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1FE26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3E329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10.84</w:t>
            </w:r>
          </w:p>
        </w:tc>
        <w:tc>
          <w:tcPr>
            <w:tcW w:w="960" w:type="dxa"/>
            <w:tcBorders>
              <w:top w:val="nil"/>
              <w:left w:val="nil"/>
              <w:bottom w:val="single" w:sz="8" w:space="0" w:color="CCCCCC"/>
              <w:right w:val="single" w:sz="8" w:space="0" w:color="CCCCCC"/>
            </w:tcBorders>
            <w:shd w:val="clear" w:color="auto" w:fill="auto"/>
            <w:vAlign w:val="bottom"/>
            <w:hideMark/>
          </w:tcPr>
          <w:p w14:paraId="332766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99FBD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8.82</w:t>
            </w:r>
          </w:p>
        </w:tc>
        <w:tc>
          <w:tcPr>
            <w:tcW w:w="960" w:type="dxa"/>
            <w:tcBorders>
              <w:top w:val="nil"/>
              <w:left w:val="nil"/>
              <w:bottom w:val="single" w:sz="8" w:space="0" w:color="CCCCCC"/>
              <w:right w:val="single" w:sz="8" w:space="0" w:color="CCCCCC"/>
            </w:tcBorders>
            <w:shd w:val="clear" w:color="auto" w:fill="auto"/>
            <w:vAlign w:val="bottom"/>
            <w:hideMark/>
          </w:tcPr>
          <w:p w14:paraId="502B7CD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60257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8ACB6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AB1C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E7BFAA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D846B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1860</w:t>
            </w:r>
          </w:p>
        </w:tc>
        <w:tc>
          <w:tcPr>
            <w:tcW w:w="960" w:type="dxa"/>
            <w:tcBorders>
              <w:top w:val="nil"/>
              <w:left w:val="nil"/>
              <w:bottom w:val="single" w:sz="8" w:space="0" w:color="CCCCCC"/>
              <w:right w:val="single" w:sz="8" w:space="0" w:color="CCCCCC"/>
            </w:tcBorders>
            <w:shd w:val="clear" w:color="auto" w:fill="auto"/>
            <w:vAlign w:val="bottom"/>
            <w:hideMark/>
          </w:tcPr>
          <w:p w14:paraId="0C23C05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29774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62B5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21.43</w:t>
            </w:r>
          </w:p>
        </w:tc>
        <w:tc>
          <w:tcPr>
            <w:tcW w:w="960" w:type="dxa"/>
            <w:tcBorders>
              <w:top w:val="nil"/>
              <w:left w:val="nil"/>
              <w:bottom w:val="single" w:sz="8" w:space="0" w:color="CCCCCC"/>
              <w:right w:val="single" w:sz="8" w:space="0" w:color="CCCCCC"/>
            </w:tcBorders>
            <w:shd w:val="clear" w:color="auto" w:fill="auto"/>
            <w:vAlign w:val="bottom"/>
            <w:hideMark/>
          </w:tcPr>
          <w:p w14:paraId="40C6EA1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A1032F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A7F7B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9EB05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DDF4D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B1B51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bl>
    <w:p w14:paraId="761BA4EF" w14:textId="77777777" w:rsidR="003A46D0" w:rsidRDefault="003A46D0" w:rsidP="009804D1"/>
    <w:p w14:paraId="3827CB6E" w14:textId="77777777" w:rsidR="003A46D0" w:rsidRDefault="003A46D0" w:rsidP="009804D1"/>
    <w:p w14:paraId="15F0BA85" w14:textId="1D9354C5" w:rsidR="009804D1" w:rsidRPr="0039639C" w:rsidRDefault="009804D1" w:rsidP="009804D1">
      <w:pPr>
        <w:rPr>
          <w:b/>
          <w:bCs/>
        </w:rPr>
      </w:pPr>
      <w:r w:rsidRPr="0039639C">
        <w:rPr>
          <w:b/>
          <w:bCs/>
        </w:rPr>
        <w:lastRenderedPageBreak/>
        <w:t>23. Completeness Percentages for Female Disembarkation by Decade and Region</w:t>
      </w:r>
    </w:p>
    <w:tbl>
      <w:tblPr>
        <w:tblW w:w="9600" w:type="dxa"/>
        <w:tblLook w:val="04A0" w:firstRow="1" w:lastRow="0" w:firstColumn="1" w:lastColumn="0" w:noHBand="0" w:noVBand="1"/>
      </w:tblPr>
      <w:tblGrid>
        <w:gridCol w:w="947"/>
        <w:gridCol w:w="934"/>
        <w:gridCol w:w="1028"/>
        <w:gridCol w:w="1139"/>
        <w:gridCol w:w="1050"/>
        <w:gridCol w:w="895"/>
        <w:gridCol w:w="898"/>
        <w:gridCol w:w="919"/>
        <w:gridCol w:w="895"/>
        <w:gridCol w:w="895"/>
      </w:tblGrid>
      <w:tr w:rsidR="009804D1" w:rsidRPr="001D3399" w14:paraId="157B5B03" w14:textId="77777777" w:rsidTr="005E0FDC">
        <w:trPr>
          <w:trHeight w:val="78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4F304B18"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Decade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ABDBC33"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Europe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2BE9BA42"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Mainland North America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09B45A0"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Caribbean</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1FCAE830"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Spanish Mainland Americas</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63A43D7"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Brazil</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449771B"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Africa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516B2524"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Middle East</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167CCA38"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Asia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C668EA6"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Other</w:t>
            </w:r>
          </w:p>
        </w:tc>
      </w:tr>
      <w:tr w:rsidR="009804D1" w:rsidRPr="001D3399" w14:paraId="1D7726D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85F3A5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1510</w:t>
            </w:r>
          </w:p>
        </w:tc>
        <w:tc>
          <w:tcPr>
            <w:tcW w:w="960" w:type="dxa"/>
            <w:tcBorders>
              <w:top w:val="nil"/>
              <w:left w:val="nil"/>
              <w:bottom w:val="single" w:sz="8" w:space="0" w:color="CCCCCC"/>
              <w:right w:val="single" w:sz="8" w:space="0" w:color="CCCCCC"/>
            </w:tcBorders>
            <w:shd w:val="clear" w:color="auto" w:fill="auto"/>
            <w:vAlign w:val="bottom"/>
            <w:hideMark/>
          </w:tcPr>
          <w:p w14:paraId="384EC5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EB21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799C6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7238B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BF5C2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2A1D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B28C6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C03FA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57B2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05672A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F1A586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1520</w:t>
            </w:r>
          </w:p>
        </w:tc>
        <w:tc>
          <w:tcPr>
            <w:tcW w:w="960" w:type="dxa"/>
            <w:tcBorders>
              <w:top w:val="nil"/>
              <w:left w:val="nil"/>
              <w:bottom w:val="single" w:sz="8" w:space="0" w:color="CCCCCC"/>
              <w:right w:val="single" w:sz="8" w:space="0" w:color="CCCCCC"/>
            </w:tcBorders>
            <w:shd w:val="clear" w:color="auto" w:fill="auto"/>
            <w:vAlign w:val="bottom"/>
            <w:hideMark/>
          </w:tcPr>
          <w:p w14:paraId="30BF48A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522C3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7731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A41E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2EE2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A12DF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96DEC8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1696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2A35D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264485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F798E0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1530</w:t>
            </w:r>
          </w:p>
        </w:tc>
        <w:tc>
          <w:tcPr>
            <w:tcW w:w="960" w:type="dxa"/>
            <w:tcBorders>
              <w:top w:val="nil"/>
              <w:left w:val="nil"/>
              <w:bottom w:val="single" w:sz="8" w:space="0" w:color="CCCCCC"/>
              <w:right w:val="single" w:sz="8" w:space="0" w:color="CCCCCC"/>
            </w:tcBorders>
            <w:shd w:val="clear" w:color="auto" w:fill="auto"/>
            <w:vAlign w:val="bottom"/>
            <w:hideMark/>
          </w:tcPr>
          <w:p w14:paraId="254A1A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E2B6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8066B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20.00</w:t>
            </w:r>
          </w:p>
        </w:tc>
        <w:tc>
          <w:tcPr>
            <w:tcW w:w="960" w:type="dxa"/>
            <w:tcBorders>
              <w:top w:val="nil"/>
              <w:left w:val="nil"/>
              <w:bottom w:val="single" w:sz="8" w:space="0" w:color="CCCCCC"/>
              <w:right w:val="single" w:sz="8" w:space="0" w:color="CCCCCC"/>
            </w:tcBorders>
            <w:shd w:val="clear" w:color="auto" w:fill="auto"/>
            <w:vAlign w:val="bottom"/>
            <w:hideMark/>
          </w:tcPr>
          <w:p w14:paraId="72F0DA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EF324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6811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7346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6BD8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513B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98AC33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C38C75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1540</w:t>
            </w:r>
          </w:p>
        </w:tc>
        <w:tc>
          <w:tcPr>
            <w:tcW w:w="960" w:type="dxa"/>
            <w:tcBorders>
              <w:top w:val="nil"/>
              <w:left w:val="nil"/>
              <w:bottom w:val="single" w:sz="8" w:space="0" w:color="CCCCCC"/>
              <w:right w:val="single" w:sz="8" w:space="0" w:color="CCCCCC"/>
            </w:tcBorders>
            <w:shd w:val="clear" w:color="auto" w:fill="auto"/>
            <w:vAlign w:val="bottom"/>
            <w:hideMark/>
          </w:tcPr>
          <w:p w14:paraId="794521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2EF9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14AB6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00863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2A49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D6297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4BE5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B951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8A1D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2B2EC9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B6FCF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1550</w:t>
            </w:r>
          </w:p>
        </w:tc>
        <w:tc>
          <w:tcPr>
            <w:tcW w:w="960" w:type="dxa"/>
            <w:tcBorders>
              <w:top w:val="nil"/>
              <w:left w:val="nil"/>
              <w:bottom w:val="single" w:sz="8" w:space="0" w:color="CCCCCC"/>
              <w:right w:val="single" w:sz="8" w:space="0" w:color="CCCCCC"/>
            </w:tcBorders>
            <w:shd w:val="clear" w:color="auto" w:fill="auto"/>
            <w:vAlign w:val="bottom"/>
            <w:hideMark/>
          </w:tcPr>
          <w:p w14:paraId="1B8695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1D44E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E991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9152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20550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6BFA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87A4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9CC38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A950A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37763F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52BD4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1560</w:t>
            </w:r>
          </w:p>
        </w:tc>
        <w:tc>
          <w:tcPr>
            <w:tcW w:w="960" w:type="dxa"/>
            <w:tcBorders>
              <w:top w:val="nil"/>
              <w:left w:val="nil"/>
              <w:bottom w:val="single" w:sz="8" w:space="0" w:color="CCCCCC"/>
              <w:right w:val="single" w:sz="8" w:space="0" w:color="CCCCCC"/>
            </w:tcBorders>
            <w:shd w:val="clear" w:color="auto" w:fill="auto"/>
            <w:vAlign w:val="bottom"/>
            <w:hideMark/>
          </w:tcPr>
          <w:p w14:paraId="4D922B5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9517D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BFB9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2D880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4C8E7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58EF9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EBD8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EC20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B91C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182EEC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642CAC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1570</w:t>
            </w:r>
          </w:p>
        </w:tc>
        <w:tc>
          <w:tcPr>
            <w:tcW w:w="960" w:type="dxa"/>
            <w:tcBorders>
              <w:top w:val="nil"/>
              <w:left w:val="nil"/>
              <w:bottom w:val="single" w:sz="8" w:space="0" w:color="CCCCCC"/>
              <w:right w:val="single" w:sz="8" w:space="0" w:color="CCCCCC"/>
            </w:tcBorders>
            <w:shd w:val="clear" w:color="auto" w:fill="auto"/>
            <w:vAlign w:val="bottom"/>
            <w:hideMark/>
          </w:tcPr>
          <w:p w14:paraId="1B6927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230DD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D667E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5C628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3DBB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4C164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FF2E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EA60C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460D8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461873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71036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1580</w:t>
            </w:r>
          </w:p>
        </w:tc>
        <w:tc>
          <w:tcPr>
            <w:tcW w:w="960" w:type="dxa"/>
            <w:tcBorders>
              <w:top w:val="nil"/>
              <w:left w:val="nil"/>
              <w:bottom w:val="single" w:sz="8" w:space="0" w:color="CCCCCC"/>
              <w:right w:val="single" w:sz="8" w:space="0" w:color="CCCCCC"/>
            </w:tcBorders>
            <w:shd w:val="clear" w:color="auto" w:fill="auto"/>
            <w:vAlign w:val="bottom"/>
            <w:hideMark/>
          </w:tcPr>
          <w:p w14:paraId="43FAE79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9348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6161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D2F9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EBEFA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91E55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1776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353B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2C7A6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0CFFE1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C8CCD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1590</w:t>
            </w:r>
          </w:p>
        </w:tc>
        <w:tc>
          <w:tcPr>
            <w:tcW w:w="960" w:type="dxa"/>
            <w:tcBorders>
              <w:top w:val="nil"/>
              <w:left w:val="nil"/>
              <w:bottom w:val="single" w:sz="8" w:space="0" w:color="CCCCCC"/>
              <w:right w:val="single" w:sz="8" w:space="0" w:color="CCCCCC"/>
            </w:tcBorders>
            <w:shd w:val="clear" w:color="auto" w:fill="auto"/>
            <w:vAlign w:val="bottom"/>
            <w:hideMark/>
          </w:tcPr>
          <w:p w14:paraId="20B0B77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7B424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AA3C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DD79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924F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0FEA1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8C6A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D79F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719B8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9F76DC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653F9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1600</w:t>
            </w:r>
          </w:p>
        </w:tc>
        <w:tc>
          <w:tcPr>
            <w:tcW w:w="960" w:type="dxa"/>
            <w:tcBorders>
              <w:top w:val="nil"/>
              <w:left w:val="nil"/>
              <w:bottom w:val="single" w:sz="8" w:space="0" w:color="CCCCCC"/>
              <w:right w:val="single" w:sz="8" w:space="0" w:color="CCCCCC"/>
            </w:tcBorders>
            <w:shd w:val="clear" w:color="auto" w:fill="auto"/>
            <w:vAlign w:val="bottom"/>
            <w:hideMark/>
          </w:tcPr>
          <w:p w14:paraId="4E89E82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9B95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D29D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E4B4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4.17</w:t>
            </w:r>
          </w:p>
        </w:tc>
        <w:tc>
          <w:tcPr>
            <w:tcW w:w="960" w:type="dxa"/>
            <w:tcBorders>
              <w:top w:val="nil"/>
              <w:left w:val="nil"/>
              <w:bottom w:val="single" w:sz="8" w:space="0" w:color="CCCCCC"/>
              <w:right w:val="single" w:sz="8" w:space="0" w:color="CCCCCC"/>
            </w:tcBorders>
            <w:shd w:val="clear" w:color="auto" w:fill="auto"/>
            <w:vAlign w:val="bottom"/>
            <w:hideMark/>
          </w:tcPr>
          <w:p w14:paraId="2CEE1E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1E43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0AB5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EF44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13DC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EFBDB5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43B7C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1610</w:t>
            </w:r>
          </w:p>
        </w:tc>
        <w:tc>
          <w:tcPr>
            <w:tcW w:w="960" w:type="dxa"/>
            <w:tcBorders>
              <w:top w:val="nil"/>
              <w:left w:val="nil"/>
              <w:bottom w:val="single" w:sz="8" w:space="0" w:color="CCCCCC"/>
              <w:right w:val="single" w:sz="8" w:space="0" w:color="CCCCCC"/>
            </w:tcBorders>
            <w:shd w:val="clear" w:color="auto" w:fill="auto"/>
            <w:vAlign w:val="bottom"/>
            <w:hideMark/>
          </w:tcPr>
          <w:p w14:paraId="09243B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099BC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A9AB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1623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0.87</w:t>
            </w:r>
          </w:p>
        </w:tc>
        <w:tc>
          <w:tcPr>
            <w:tcW w:w="960" w:type="dxa"/>
            <w:tcBorders>
              <w:top w:val="nil"/>
              <w:left w:val="nil"/>
              <w:bottom w:val="single" w:sz="8" w:space="0" w:color="CCCCCC"/>
              <w:right w:val="single" w:sz="8" w:space="0" w:color="CCCCCC"/>
            </w:tcBorders>
            <w:shd w:val="clear" w:color="auto" w:fill="auto"/>
            <w:vAlign w:val="bottom"/>
            <w:hideMark/>
          </w:tcPr>
          <w:p w14:paraId="7D4F115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591A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62855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4A34B6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9089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63E6E3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F19B4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1620</w:t>
            </w:r>
          </w:p>
        </w:tc>
        <w:tc>
          <w:tcPr>
            <w:tcW w:w="960" w:type="dxa"/>
            <w:tcBorders>
              <w:top w:val="nil"/>
              <w:left w:val="nil"/>
              <w:bottom w:val="single" w:sz="8" w:space="0" w:color="CCCCCC"/>
              <w:right w:val="single" w:sz="8" w:space="0" w:color="CCCCCC"/>
            </w:tcBorders>
            <w:shd w:val="clear" w:color="auto" w:fill="auto"/>
            <w:vAlign w:val="bottom"/>
            <w:hideMark/>
          </w:tcPr>
          <w:p w14:paraId="6837188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B53F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47466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6579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0.96</w:t>
            </w:r>
          </w:p>
        </w:tc>
        <w:tc>
          <w:tcPr>
            <w:tcW w:w="960" w:type="dxa"/>
            <w:tcBorders>
              <w:top w:val="nil"/>
              <w:left w:val="nil"/>
              <w:bottom w:val="single" w:sz="8" w:space="0" w:color="CCCCCC"/>
              <w:right w:val="single" w:sz="8" w:space="0" w:color="CCCCCC"/>
            </w:tcBorders>
            <w:shd w:val="clear" w:color="auto" w:fill="auto"/>
            <w:vAlign w:val="bottom"/>
            <w:hideMark/>
          </w:tcPr>
          <w:p w14:paraId="6CF1E16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624E4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4626D8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10F5E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B5EC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172C29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41843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1630</w:t>
            </w:r>
          </w:p>
        </w:tc>
        <w:tc>
          <w:tcPr>
            <w:tcW w:w="960" w:type="dxa"/>
            <w:tcBorders>
              <w:top w:val="nil"/>
              <w:left w:val="nil"/>
              <w:bottom w:val="single" w:sz="8" w:space="0" w:color="CCCCCC"/>
              <w:right w:val="single" w:sz="8" w:space="0" w:color="CCCCCC"/>
            </w:tcBorders>
            <w:shd w:val="clear" w:color="auto" w:fill="auto"/>
            <w:vAlign w:val="bottom"/>
            <w:hideMark/>
          </w:tcPr>
          <w:p w14:paraId="31F0ABD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8FC10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90AF7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CF523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9133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D61B48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8584BB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5E1B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B5F48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60D26B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AA04D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1640</w:t>
            </w:r>
          </w:p>
        </w:tc>
        <w:tc>
          <w:tcPr>
            <w:tcW w:w="960" w:type="dxa"/>
            <w:tcBorders>
              <w:top w:val="nil"/>
              <w:left w:val="nil"/>
              <w:bottom w:val="single" w:sz="8" w:space="0" w:color="CCCCCC"/>
              <w:right w:val="single" w:sz="8" w:space="0" w:color="CCCCCC"/>
            </w:tcBorders>
            <w:shd w:val="clear" w:color="auto" w:fill="auto"/>
            <w:vAlign w:val="bottom"/>
            <w:hideMark/>
          </w:tcPr>
          <w:p w14:paraId="02CC48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17A8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B9A3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C48CB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5785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7.69</w:t>
            </w:r>
          </w:p>
        </w:tc>
        <w:tc>
          <w:tcPr>
            <w:tcW w:w="960" w:type="dxa"/>
            <w:tcBorders>
              <w:top w:val="nil"/>
              <w:left w:val="nil"/>
              <w:bottom w:val="single" w:sz="8" w:space="0" w:color="CCCCCC"/>
              <w:right w:val="single" w:sz="8" w:space="0" w:color="CCCCCC"/>
            </w:tcBorders>
            <w:shd w:val="clear" w:color="auto" w:fill="auto"/>
            <w:vAlign w:val="bottom"/>
            <w:hideMark/>
          </w:tcPr>
          <w:p w14:paraId="47962B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01CB4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ADF92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FA4A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F60B43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1928DC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1650</w:t>
            </w:r>
          </w:p>
        </w:tc>
        <w:tc>
          <w:tcPr>
            <w:tcW w:w="960" w:type="dxa"/>
            <w:tcBorders>
              <w:top w:val="nil"/>
              <w:left w:val="nil"/>
              <w:bottom w:val="single" w:sz="8" w:space="0" w:color="CCCCCC"/>
              <w:right w:val="single" w:sz="8" w:space="0" w:color="CCCCCC"/>
            </w:tcBorders>
            <w:shd w:val="clear" w:color="auto" w:fill="auto"/>
            <w:vAlign w:val="bottom"/>
            <w:hideMark/>
          </w:tcPr>
          <w:p w14:paraId="2E54C7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57F27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2005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3.17</w:t>
            </w:r>
          </w:p>
        </w:tc>
        <w:tc>
          <w:tcPr>
            <w:tcW w:w="960" w:type="dxa"/>
            <w:tcBorders>
              <w:top w:val="nil"/>
              <w:left w:val="nil"/>
              <w:bottom w:val="single" w:sz="8" w:space="0" w:color="CCCCCC"/>
              <w:right w:val="single" w:sz="8" w:space="0" w:color="CCCCCC"/>
            </w:tcBorders>
            <w:shd w:val="clear" w:color="auto" w:fill="auto"/>
            <w:vAlign w:val="bottom"/>
            <w:hideMark/>
          </w:tcPr>
          <w:p w14:paraId="396DF0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2.27</w:t>
            </w:r>
          </w:p>
        </w:tc>
        <w:tc>
          <w:tcPr>
            <w:tcW w:w="960" w:type="dxa"/>
            <w:tcBorders>
              <w:top w:val="nil"/>
              <w:left w:val="nil"/>
              <w:bottom w:val="single" w:sz="8" w:space="0" w:color="CCCCCC"/>
              <w:right w:val="single" w:sz="8" w:space="0" w:color="CCCCCC"/>
            </w:tcBorders>
            <w:shd w:val="clear" w:color="auto" w:fill="auto"/>
            <w:vAlign w:val="bottom"/>
            <w:hideMark/>
          </w:tcPr>
          <w:p w14:paraId="49C0990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BB6EB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33.33</w:t>
            </w:r>
          </w:p>
        </w:tc>
        <w:tc>
          <w:tcPr>
            <w:tcW w:w="960" w:type="dxa"/>
            <w:tcBorders>
              <w:top w:val="nil"/>
              <w:left w:val="nil"/>
              <w:bottom w:val="single" w:sz="8" w:space="0" w:color="CCCCCC"/>
              <w:right w:val="single" w:sz="8" w:space="0" w:color="CCCCCC"/>
            </w:tcBorders>
            <w:shd w:val="clear" w:color="auto" w:fill="auto"/>
            <w:vAlign w:val="bottom"/>
            <w:hideMark/>
          </w:tcPr>
          <w:p w14:paraId="3D9366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C1DF5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A322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9A31FD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BEF4B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1660</w:t>
            </w:r>
          </w:p>
        </w:tc>
        <w:tc>
          <w:tcPr>
            <w:tcW w:w="960" w:type="dxa"/>
            <w:tcBorders>
              <w:top w:val="nil"/>
              <w:left w:val="nil"/>
              <w:bottom w:val="single" w:sz="8" w:space="0" w:color="CCCCCC"/>
              <w:right w:val="single" w:sz="8" w:space="0" w:color="CCCCCC"/>
            </w:tcBorders>
            <w:shd w:val="clear" w:color="auto" w:fill="auto"/>
            <w:vAlign w:val="bottom"/>
            <w:hideMark/>
          </w:tcPr>
          <w:p w14:paraId="2639B2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71A56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E3F9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2.52</w:t>
            </w:r>
          </w:p>
        </w:tc>
        <w:tc>
          <w:tcPr>
            <w:tcW w:w="960" w:type="dxa"/>
            <w:tcBorders>
              <w:top w:val="nil"/>
              <w:left w:val="nil"/>
              <w:bottom w:val="single" w:sz="8" w:space="0" w:color="CCCCCC"/>
              <w:right w:val="single" w:sz="8" w:space="0" w:color="CCCCCC"/>
            </w:tcBorders>
            <w:shd w:val="clear" w:color="auto" w:fill="auto"/>
            <w:vAlign w:val="bottom"/>
            <w:hideMark/>
          </w:tcPr>
          <w:p w14:paraId="1CDDDE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9A60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6183B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07DC2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958C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40A26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8A1557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20832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1670</w:t>
            </w:r>
          </w:p>
        </w:tc>
        <w:tc>
          <w:tcPr>
            <w:tcW w:w="960" w:type="dxa"/>
            <w:tcBorders>
              <w:top w:val="nil"/>
              <w:left w:val="nil"/>
              <w:bottom w:val="single" w:sz="8" w:space="0" w:color="CCCCCC"/>
              <w:right w:val="single" w:sz="8" w:space="0" w:color="CCCCCC"/>
            </w:tcBorders>
            <w:shd w:val="clear" w:color="auto" w:fill="auto"/>
            <w:vAlign w:val="bottom"/>
            <w:hideMark/>
          </w:tcPr>
          <w:p w14:paraId="4F89EE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99812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57.14</w:t>
            </w:r>
          </w:p>
        </w:tc>
        <w:tc>
          <w:tcPr>
            <w:tcW w:w="960" w:type="dxa"/>
            <w:tcBorders>
              <w:top w:val="nil"/>
              <w:left w:val="nil"/>
              <w:bottom w:val="single" w:sz="8" w:space="0" w:color="CCCCCC"/>
              <w:right w:val="single" w:sz="8" w:space="0" w:color="CCCCCC"/>
            </w:tcBorders>
            <w:shd w:val="clear" w:color="auto" w:fill="auto"/>
            <w:vAlign w:val="bottom"/>
            <w:hideMark/>
          </w:tcPr>
          <w:p w14:paraId="5A0CF2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25.55</w:t>
            </w:r>
          </w:p>
        </w:tc>
        <w:tc>
          <w:tcPr>
            <w:tcW w:w="960" w:type="dxa"/>
            <w:tcBorders>
              <w:top w:val="nil"/>
              <w:left w:val="nil"/>
              <w:bottom w:val="single" w:sz="8" w:space="0" w:color="CCCCCC"/>
              <w:right w:val="single" w:sz="8" w:space="0" w:color="CCCCCC"/>
            </w:tcBorders>
            <w:shd w:val="clear" w:color="auto" w:fill="auto"/>
            <w:vAlign w:val="bottom"/>
            <w:hideMark/>
          </w:tcPr>
          <w:p w14:paraId="3DC40B7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F972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A8C7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F0A67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2DD5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60AB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545472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057FC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1680</w:t>
            </w:r>
          </w:p>
        </w:tc>
        <w:tc>
          <w:tcPr>
            <w:tcW w:w="960" w:type="dxa"/>
            <w:tcBorders>
              <w:top w:val="nil"/>
              <w:left w:val="nil"/>
              <w:bottom w:val="single" w:sz="8" w:space="0" w:color="CCCCCC"/>
              <w:right w:val="single" w:sz="8" w:space="0" w:color="CCCCCC"/>
            </w:tcBorders>
            <w:shd w:val="clear" w:color="auto" w:fill="auto"/>
            <w:vAlign w:val="bottom"/>
            <w:hideMark/>
          </w:tcPr>
          <w:p w14:paraId="0A8B725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AE29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44.44</w:t>
            </w:r>
          </w:p>
        </w:tc>
        <w:tc>
          <w:tcPr>
            <w:tcW w:w="960" w:type="dxa"/>
            <w:tcBorders>
              <w:top w:val="nil"/>
              <w:left w:val="nil"/>
              <w:bottom w:val="single" w:sz="8" w:space="0" w:color="CCCCCC"/>
              <w:right w:val="single" w:sz="8" w:space="0" w:color="CCCCCC"/>
            </w:tcBorders>
            <w:shd w:val="clear" w:color="auto" w:fill="auto"/>
            <w:vAlign w:val="bottom"/>
            <w:hideMark/>
          </w:tcPr>
          <w:p w14:paraId="0E887D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25.00</w:t>
            </w:r>
          </w:p>
        </w:tc>
        <w:tc>
          <w:tcPr>
            <w:tcW w:w="960" w:type="dxa"/>
            <w:tcBorders>
              <w:top w:val="nil"/>
              <w:left w:val="nil"/>
              <w:bottom w:val="single" w:sz="8" w:space="0" w:color="CCCCCC"/>
              <w:right w:val="single" w:sz="8" w:space="0" w:color="CCCCCC"/>
            </w:tcBorders>
            <w:shd w:val="clear" w:color="auto" w:fill="auto"/>
            <w:vAlign w:val="bottom"/>
            <w:hideMark/>
          </w:tcPr>
          <w:p w14:paraId="25440B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72FE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9ACA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573A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7EAF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0CDB4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633E18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DC76F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1690</w:t>
            </w:r>
          </w:p>
        </w:tc>
        <w:tc>
          <w:tcPr>
            <w:tcW w:w="960" w:type="dxa"/>
            <w:tcBorders>
              <w:top w:val="nil"/>
              <w:left w:val="nil"/>
              <w:bottom w:val="single" w:sz="8" w:space="0" w:color="CCCCCC"/>
              <w:right w:val="single" w:sz="8" w:space="0" w:color="CCCCCC"/>
            </w:tcBorders>
            <w:shd w:val="clear" w:color="auto" w:fill="auto"/>
            <w:vAlign w:val="bottom"/>
            <w:hideMark/>
          </w:tcPr>
          <w:p w14:paraId="470E1E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BBB9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B9D82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26.83</w:t>
            </w:r>
          </w:p>
        </w:tc>
        <w:tc>
          <w:tcPr>
            <w:tcW w:w="960" w:type="dxa"/>
            <w:tcBorders>
              <w:top w:val="nil"/>
              <w:left w:val="nil"/>
              <w:bottom w:val="single" w:sz="8" w:space="0" w:color="CCCCCC"/>
              <w:right w:val="single" w:sz="8" w:space="0" w:color="CCCCCC"/>
            </w:tcBorders>
            <w:shd w:val="clear" w:color="auto" w:fill="auto"/>
            <w:vAlign w:val="bottom"/>
            <w:hideMark/>
          </w:tcPr>
          <w:p w14:paraId="1BA5BCE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4D1CB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952C1A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DB76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5A7F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C9C9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F70C4B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F60BD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1700</w:t>
            </w:r>
          </w:p>
        </w:tc>
        <w:tc>
          <w:tcPr>
            <w:tcW w:w="960" w:type="dxa"/>
            <w:tcBorders>
              <w:top w:val="nil"/>
              <w:left w:val="nil"/>
              <w:bottom w:val="single" w:sz="8" w:space="0" w:color="CCCCCC"/>
              <w:right w:val="single" w:sz="8" w:space="0" w:color="CCCCCC"/>
            </w:tcBorders>
            <w:shd w:val="clear" w:color="auto" w:fill="auto"/>
            <w:vAlign w:val="bottom"/>
            <w:hideMark/>
          </w:tcPr>
          <w:p w14:paraId="4D53E60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AD13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27.27</w:t>
            </w:r>
          </w:p>
        </w:tc>
        <w:tc>
          <w:tcPr>
            <w:tcW w:w="960" w:type="dxa"/>
            <w:tcBorders>
              <w:top w:val="nil"/>
              <w:left w:val="nil"/>
              <w:bottom w:val="single" w:sz="8" w:space="0" w:color="CCCCCC"/>
              <w:right w:val="single" w:sz="8" w:space="0" w:color="CCCCCC"/>
            </w:tcBorders>
            <w:shd w:val="clear" w:color="auto" w:fill="auto"/>
            <w:vAlign w:val="bottom"/>
            <w:hideMark/>
          </w:tcPr>
          <w:p w14:paraId="58D032B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35.98</w:t>
            </w:r>
          </w:p>
        </w:tc>
        <w:tc>
          <w:tcPr>
            <w:tcW w:w="960" w:type="dxa"/>
            <w:tcBorders>
              <w:top w:val="nil"/>
              <w:left w:val="nil"/>
              <w:bottom w:val="single" w:sz="8" w:space="0" w:color="CCCCCC"/>
              <w:right w:val="single" w:sz="8" w:space="0" w:color="CCCCCC"/>
            </w:tcBorders>
            <w:shd w:val="clear" w:color="auto" w:fill="auto"/>
            <w:vAlign w:val="bottom"/>
            <w:hideMark/>
          </w:tcPr>
          <w:p w14:paraId="46366DB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12.00</w:t>
            </w:r>
          </w:p>
        </w:tc>
        <w:tc>
          <w:tcPr>
            <w:tcW w:w="960" w:type="dxa"/>
            <w:tcBorders>
              <w:top w:val="nil"/>
              <w:left w:val="nil"/>
              <w:bottom w:val="single" w:sz="8" w:space="0" w:color="CCCCCC"/>
              <w:right w:val="single" w:sz="8" w:space="0" w:color="CCCCCC"/>
            </w:tcBorders>
            <w:shd w:val="clear" w:color="auto" w:fill="auto"/>
            <w:vAlign w:val="bottom"/>
            <w:hideMark/>
          </w:tcPr>
          <w:p w14:paraId="311B2F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0CCD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2486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398D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01E31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21ACC1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4385E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1710</w:t>
            </w:r>
          </w:p>
        </w:tc>
        <w:tc>
          <w:tcPr>
            <w:tcW w:w="960" w:type="dxa"/>
            <w:tcBorders>
              <w:top w:val="nil"/>
              <w:left w:val="nil"/>
              <w:bottom w:val="single" w:sz="8" w:space="0" w:color="CCCCCC"/>
              <w:right w:val="single" w:sz="8" w:space="0" w:color="CCCCCC"/>
            </w:tcBorders>
            <w:shd w:val="clear" w:color="auto" w:fill="auto"/>
            <w:vAlign w:val="bottom"/>
            <w:hideMark/>
          </w:tcPr>
          <w:p w14:paraId="317C04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7DC32B0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12.50</w:t>
            </w:r>
          </w:p>
        </w:tc>
        <w:tc>
          <w:tcPr>
            <w:tcW w:w="960" w:type="dxa"/>
            <w:tcBorders>
              <w:top w:val="nil"/>
              <w:left w:val="nil"/>
              <w:bottom w:val="single" w:sz="8" w:space="0" w:color="CCCCCC"/>
              <w:right w:val="single" w:sz="8" w:space="0" w:color="CCCCCC"/>
            </w:tcBorders>
            <w:shd w:val="clear" w:color="auto" w:fill="auto"/>
            <w:vAlign w:val="bottom"/>
            <w:hideMark/>
          </w:tcPr>
          <w:p w14:paraId="4357A74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13.64</w:t>
            </w:r>
          </w:p>
        </w:tc>
        <w:tc>
          <w:tcPr>
            <w:tcW w:w="960" w:type="dxa"/>
            <w:tcBorders>
              <w:top w:val="nil"/>
              <w:left w:val="nil"/>
              <w:bottom w:val="single" w:sz="8" w:space="0" w:color="CCCCCC"/>
              <w:right w:val="single" w:sz="8" w:space="0" w:color="CCCCCC"/>
            </w:tcBorders>
            <w:shd w:val="clear" w:color="auto" w:fill="auto"/>
            <w:vAlign w:val="bottom"/>
            <w:hideMark/>
          </w:tcPr>
          <w:p w14:paraId="14B93DE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15.79</w:t>
            </w:r>
          </w:p>
        </w:tc>
        <w:tc>
          <w:tcPr>
            <w:tcW w:w="960" w:type="dxa"/>
            <w:tcBorders>
              <w:top w:val="nil"/>
              <w:left w:val="nil"/>
              <w:bottom w:val="single" w:sz="8" w:space="0" w:color="CCCCCC"/>
              <w:right w:val="single" w:sz="8" w:space="0" w:color="CCCCCC"/>
            </w:tcBorders>
            <w:shd w:val="clear" w:color="auto" w:fill="auto"/>
            <w:vAlign w:val="bottom"/>
            <w:hideMark/>
          </w:tcPr>
          <w:p w14:paraId="2188FBC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7.52</w:t>
            </w:r>
          </w:p>
        </w:tc>
        <w:tc>
          <w:tcPr>
            <w:tcW w:w="960" w:type="dxa"/>
            <w:tcBorders>
              <w:top w:val="nil"/>
              <w:left w:val="nil"/>
              <w:bottom w:val="single" w:sz="8" w:space="0" w:color="CCCCCC"/>
              <w:right w:val="single" w:sz="8" w:space="0" w:color="CCCCCC"/>
            </w:tcBorders>
            <w:shd w:val="clear" w:color="auto" w:fill="auto"/>
            <w:vAlign w:val="bottom"/>
            <w:hideMark/>
          </w:tcPr>
          <w:p w14:paraId="1F30870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B890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8695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33.33</w:t>
            </w:r>
          </w:p>
        </w:tc>
        <w:tc>
          <w:tcPr>
            <w:tcW w:w="960" w:type="dxa"/>
            <w:tcBorders>
              <w:top w:val="nil"/>
              <w:left w:val="nil"/>
              <w:bottom w:val="single" w:sz="8" w:space="0" w:color="CCCCCC"/>
              <w:right w:val="single" w:sz="8" w:space="0" w:color="CCCCCC"/>
            </w:tcBorders>
            <w:shd w:val="clear" w:color="auto" w:fill="auto"/>
            <w:vAlign w:val="bottom"/>
            <w:hideMark/>
          </w:tcPr>
          <w:p w14:paraId="182BC4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F2BDDA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91416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1720</w:t>
            </w:r>
          </w:p>
        </w:tc>
        <w:tc>
          <w:tcPr>
            <w:tcW w:w="960" w:type="dxa"/>
            <w:tcBorders>
              <w:top w:val="nil"/>
              <w:left w:val="nil"/>
              <w:bottom w:val="single" w:sz="8" w:space="0" w:color="CCCCCC"/>
              <w:right w:val="single" w:sz="8" w:space="0" w:color="CCCCCC"/>
            </w:tcBorders>
            <w:shd w:val="clear" w:color="auto" w:fill="auto"/>
            <w:vAlign w:val="bottom"/>
            <w:hideMark/>
          </w:tcPr>
          <w:p w14:paraId="52B3C4A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8CD33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24.14</w:t>
            </w:r>
          </w:p>
        </w:tc>
        <w:tc>
          <w:tcPr>
            <w:tcW w:w="960" w:type="dxa"/>
            <w:tcBorders>
              <w:top w:val="nil"/>
              <w:left w:val="nil"/>
              <w:bottom w:val="single" w:sz="8" w:space="0" w:color="CCCCCC"/>
              <w:right w:val="single" w:sz="8" w:space="0" w:color="CCCCCC"/>
            </w:tcBorders>
            <w:shd w:val="clear" w:color="auto" w:fill="auto"/>
            <w:vAlign w:val="bottom"/>
            <w:hideMark/>
          </w:tcPr>
          <w:p w14:paraId="168F27C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14.74</w:t>
            </w:r>
          </w:p>
        </w:tc>
        <w:tc>
          <w:tcPr>
            <w:tcW w:w="960" w:type="dxa"/>
            <w:tcBorders>
              <w:top w:val="nil"/>
              <w:left w:val="nil"/>
              <w:bottom w:val="single" w:sz="8" w:space="0" w:color="CCCCCC"/>
              <w:right w:val="single" w:sz="8" w:space="0" w:color="CCCCCC"/>
            </w:tcBorders>
            <w:shd w:val="clear" w:color="auto" w:fill="auto"/>
            <w:vAlign w:val="bottom"/>
            <w:hideMark/>
          </w:tcPr>
          <w:p w14:paraId="0CF554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86.36</w:t>
            </w:r>
          </w:p>
        </w:tc>
        <w:tc>
          <w:tcPr>
            <w:tcW w:w="960" w:type="dxa"/>
            <w:tcBorders>
              <w:top w:val="nil"/>
              <w:left w:val="nil"/>
              <w:bottom w:val="single" w:sz="8" w:space="0" w:color="CCCCCC"/>
              <w:right w:val="single" w:sz="8" w:space="0" w:color="CCCCCC"/>
            </w:tcBorders>
            <w:shd w:val="clear" w:color="auto" w:fill="auto"/>
            <w:vAlign w:val="bottom"/>
            <w:hideMark/>
          </w:tcPr>
          <w:p w14:paraId="3ABE86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2.60</w:t>
            </w:r>
          </w:p>
        </w:tc>
        <w:tc>
          <w:tcPr>
            <w:tcW w:w="960" w:type="dxa"/>
            <w:tcBorders>
              <w:top w:val="nil"/>
              <w:left w:val="nil"/>
              <w:bottom w:val="single" w:sz="8" w:space="0" w:color="CCCCCC"/>
              <w:right w:val="single" w:sz="8" w:space="0" w:color="CCCCCC"/>
            </w:tcBorders>
            <w:shd w:val="clear" w:color="auto" w:fill="auto"/>
            <w:vAlign w:val="bottom"/>
            <w:hideMark/>
          </w:tcPr>
          <w:p w14:paraId="3A2E6C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158E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FEF2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10.71</w:t>
            </w:r>
          </w:p>
        </w:tc>
        <w:tc>
          <w:tcPr>
            <w:tcW w:w="960" w:type="dxa"/>
            <w:tcBorders>
              <w:top w:val="nil"/>
              <w:left w:val="nil"/>
              <w:bottom w:val="single" w:sz="8" w:space="0" w:color="CCCCCC"/>
              <w:right w:val="single" w:sz="8" w:space="0" w:color="CCCCCC"/>
            </w:tcBorders>
            <w:shd w:val="clear" w:color="auto" w:fill="auto"/>
            <w:vAlign w:val="bottom"/>
            <w:hideMark/>
          </w:tcPr>
          <w:p w14:paraId="6298135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B232EA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0E34E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1730</w:t>
            </w:r>
          </w:p>
        </w:tc>
        <w:tc>
          <w:tcPr>
            <w:tcW w:w="960" w:type="dxa"/>
            <w:tcBorders>
              <w:top w:val="nil"/>
              <w:left w:val="nil"/>
              <w:bottom w:val="single" w:sz="8" w:space="0" w:color="CCCCCC"/>
              <w:right w:val="single" w:sz="8" w:space="0" w:color="CCCCCC"/>
            </w:tcBorders>
            <w:shd w:val="clear" w:color="auto" w:fill="auto"/>
            <w:vAlign w:val="bottom"/>
            <w:hideMark/>
          </w:tcPr>
          <w:p w14:paraId="3B36F2D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0FD8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EFE7F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3.48</w:t>
            </w:r>
          </w:p>
        </w:tc>
        <w:tc>
          <w:tcPr>
            <w:tcW w:w="960" w:type="dxa"/>
            <w:tcBorders>
              <w:top w:val="nil"/>
              <w:left w:val="nil"/>
              <w:bottom w:val="single" w:sz="8" w:space="0" w:color="CCCCCC"/>
              <w:right w:val="single" w:sz="8" w:space="0" w:color="CCCCCC"/>
            </w:tcBorders>
            <w:shd w:val="clear" w:color="auto" w:fill="auto"/>
            <w:vAlign w:val="bottom"/>
            <w:hideMark/>
          </w:tcPr>
          <w:p w14:paraId="56A35C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61.54</w:t>
            </w:r>
          </w:p>
        </w:tc>
        <w:tc>
          <w:tcPr>
            <w:tcW w:w="960" w:type="dxa"/>
            <w:tcBorders>
              <w:top w:val="nil"/>
              <w:left w:val="nil"/>
              <w:bottom w:val="single" w:sz="8" w:space="0" w:color="CCCCCC"/>
              <w:right w:val="single" w:sz="8" w:space="0" w:color="CCCCCC"/>
            </w:tcBorders>
            <w:shd w:val="clear" w:color="auto" w:fill="auto"/>
            <w:vAlign w:val="bottom"/>
            <w:hideMark/>
          </w:tcPr>
          <w:p w14:paraId="54113C1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3A44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5815B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04549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1F76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C84682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FC0B4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1740</w:t>
            </w:r>
          </w:p>
        </w:tc>
        <w:tc>
          <w:tcPr>
            <w:tcW w:w="960" w:type="dxa"/>
            <w:tcBorders>
              <w:top w:val="nil"/>
              <w:left w:val="nil"/>
              <w:bottom w:val="single" w:sz="8" w:space="0" w:color="CCCCCC"/>
              <w:right w:val="single" w:sz="8" w:space="0" w:color="CCCCCC"/>
            </w:tcBorders>
            <w:shd w:val="clear" w:color="auto" w:fill="auto"/>
            <w:vAlign w:val="bottom"/>
            <w:hideMark/>
          </w:tcPr>
          <w:p w14:paraId="0EEB902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06A80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069B9D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w:t>
            </w:r>
          </w:p>
        </w:tc>
        <w:tc>
          <w:tcPr>
            <w:tcW w:w="960" w:type="dxa"/>
            <w:tcBorders>
              <w:top w:val="nil"/>
              <w:left w:val="nil"/>
              <w:bottom w:val="single" w:sz="8" w:space="0" w:color="CCCCCC"/>
              <w:right w:val="single" w:sz="8" w:space="0" w:color="CCCCCC"/>
            </w:tcBorders>
            <w:shd w:val="clear" w:color="auto" w:fill="auto"/>
            <w:vAlign w:val="bottom"/>
            <w:hideMark/>
          </w:tcPr>
          <w:p w14:paraId="530A38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A1ED6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1FDD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8D11F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7F5DF7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8A58F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277B80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E9B96C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1750</w:t>
            </w:r>
          </w:p>
        </w:tc>
        <w:tc>
          <w:tcPr>
            <w:tcW w:w="960" w:type="dxa"/>
            <w:tcBorders>
              <w:top w:val="nil"/>
              <w:left w:val="nil"/>
              <w:bottom w:val="single" w:sz="8" w:space="0" w:color="CCCCCC"/>
              <w:right w:val="single" w:sz="8" w:space="0" w:color="CCCCCC"/>
            </w:tcBorders>
            <w:shd w:val="clear" w:color="auto" w:fill="auto"/>
            <w:vAlign w:val="bottom"/>
            <w:hideMark/>
          </w:tcPr>
          <w:p w14:paraId="41F318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05441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1.64</w:t>
            </w:r>
          </w:p>
        </w:tc>
        <w:tc>
          <w:tcPr>
            <w:tcW w:w="960" w:type="dxa"/>
            <w:tcBorders>
              <w:top w:val="nil"/>
              <w:left w:val="nil"/>
              <w:bottom w:val="single" w:sz="8" w:space="0" w:color="CCCCCC"/>
              <w:right w:val="single" w:sz="8" w:space="0" w:color="CCCCCC"/>
            </w:tcBorders>
            <w:shd w:val="clear" w:color="auto" w:fill="auto"/>
            <w:vAlign w:val="bottom"/>
            <w:hideMark/>
          </w:tcPr>
          <w:p w14:paraId="3310F6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12.92</w:t>
            </w:r>
          </w:p>
        </w:tc>
        <w:tc>
          <w:tcPr>
            <w:tcW w:w="960" w:type="dxa"/>
            <w:tcBorders>
              <w:top w:val="nil"/>
              <w:left w:val="nil"/>
              <w:bottom w:val="single" w:sz="8" w:space="0" w:color="CCCCCC"/>
              <w:right w:val="single" w:sz="8" w:space="0" w:color="CCCCCC"/>
            </w:tcBorders>
            <w:shd w:val="clear" w:color="auto" w:fill="auto"/>
            <w:vAlign w:val="bottom"/>
            <w:hideMark/>
          </w:tcPr>
          <w:p w14:paraId="2CD31A2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9FB1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2.52</w:t>
            </w:r>
          </w:p>
        </w:tc>
        <w:tc>
          <w:tcPr>
            <w:tcW w:w="960" w:type="dxa"/>
            <w:tcBorders>
              <w:top w:val="nil"/>
              <w:left w:val="nil"/>
              <w:bottom w:val="single" w:sz="8" w:space="0" w:color="CCCCCC"/>
              <w:right w:val="single" w:sz="8" w:space="0" w:color="CCCCCC"/>
            </w:tcBorders>
            <w:shd w:val="clear" w:color="auto" w:fill="auto"/>
            <w:vAlign w:val="bottom"/>
            <w:hideMark/>
          </w:tcPr>
          <w:p w14:paraId="3E6DFD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1CB511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9789ED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7389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1CED8A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5DBD05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1760</w:t>
            </w:r>
          </w:p>
        </w:tc>
        <w:tc>
          <w:tcPr>
            <w:tcW w:w="960" w:type="dxa"/>
            <w:tcBorders>
              <w:top w:val="nil"/>
              <w:left w:val="nil"/>
              <w:bottom w:val="single" w:sz="8" w:space="0" w:color="CCCCCC"/>
              <w:right w:val="single" w:sz="8" w:space="0" w:color="CCCCCC"/>
            </w:tcBorders>
            <w:shd w:val="clear" w:color="auto" w:fill="auto"/>
            <w:vAlign w:val="bottom"/>
            <w:hideMark/>
          </w:tcPr>
          <w:p w14:paraId="2CD568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0CA79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5.17</w:t>
            </w:r>
          </w:p>
        </w:tc>
        <w:tc>
          <w:tcPr>
            <w:tcW w:w="960" w:type="dxa"/>
            <w:tcBorders>
              <w:top w:val="nil"/>
              <w:left w:val="nil"/>
              <w:bottom w:val="single" w:sz="8" w:space="0" w:color="CCCCCC"/>
              <w:right w:val="single" w:sz="8" w:space="0" w:color="CCCCCC"/>
            </w:tcBorders>
            <w:shd w:val="clear" w:color="auto" w:fill="auto"/>
            <w:vAlign w:val="bottom"/>
            <w:hideMark/>
          </w:tcPr>
          <w:p w14:paraId="0A85B4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13.75</w:t>
            </w:r>
          </w:p>
        </w:tc>
        <w:tc>
          <w:tcPr>
            <w:tcW w:w="960" w:type="dxa"/>
            <w:tcBorders>
              <w:top w:val="nil"/>
              <w:left w:val="nil"/>
              <w:bottom w:val="single" w:sz="8" w:space="0" w:color="CCCCCC"/>
              <w:right w:val="single" w:sz="8" w:space="0" w:color="CCCCCC"/>
            </w:tcBorders>
            <w:shd w:val="clear" w:color="auto" w:fill="auto"/>
            <w:vAlign w:val="bottom"/>
            <w:hideMark/>
          </w:tcPr>
          <w:p w14:paraId="465E134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15E74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3.18</w:t>
            </w:r>
          </w:p>
        </w:tc>
        <w:tc>
          <w:tcPr>
            <w:tcW w:w="960" w:type="dxa"/>
            <w:tcBorders>
              <w:top w:val="nil"/>
              <w:left w:val="nil"/>
              <w:bottom w:val="single" w:sz="8" w:space="0" w:color="CCCCCC"/>
              <w:right w:val="single" w:sz="8" w:space="0" w:color="CCCCCC"/>
            </w:tcBorders>
            <w:shd w:val="clear" w:color="auto" w:fill="auto"/>
            <w:vAlign w:val="bottom"/>
            <w:hideMark/>
          </w:tcPr>
          <w:p w14:paraId="3D5664E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6926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099F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3A2C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6F29FD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75A796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1770</w:t>
            </w:r>
          </w:p>
        </w:tc>
        <w:tc>
          <w:tcPr>
            <w:tcW w:w="960" w:type="dxa"/>
            <w:tcBorders>
              <w:top w:val="nil"/>
              <w:left w:val="nil"/>
              <w:bottom w:val="single" w:sz="8" w:space="0" w:color="CCCCCC"/>
              <w:right w:val="single" w:sz="8" w:space="0" w:color="CCCCCC"/>
            </w:tcBorders>
            <w:shd w:val="clear" w:color="auto" w:fill="auto"/>
            <w:vAlign w:val="bottom"/>
            <w:hideMark/>
          </w:tcPr>
          <w:p w14:paraId="24F02C2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D99A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1.92</w:t>
            </w:r>
          </w:p>
        </w:tc>
        <w:tc>
          <w:tcPr>
            <w:tcW w:w="960" w:type="dxa"/>
            <w:tcBorders>
              <w:top w:val="nil"/>
              <w:left w:val="nil"/>
              <w:bottom w:val="single" w:sz="8" w:space="0" w:color="CCCCCC"/>
              <w:right w:val="single" w:sz="8" w:space="0" w:color="CCCCCC"/>
            </w:tcBorders>
            <w:shd w:val="clear" w:color="auto" w:fill="auto"/>
            <w:vAlign w:val="bottom"/>
            <w:hideMark/>
          </w:tcPr>
          <w:p w14:paraId="331A0F2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11.42</w:t>
            </w:r>
          </w:p>
        </w:tc>
        <w:tc>
          <w:tcPr>
            <w:tcW w:w="960" w:type="dxa"/>
            <w:tcBorders>
              <w:top w:val="nil"/>
              <w:left w:val="nil"/>
              <w:bottom w:val="single" w:sz="8" w:space="0" w:color="CCCCCC"/>
              <w:right w:val="single" w:sz="8" w:space="0" w:color="CCCCCC"/>
            </w:tcBorders>
            <w:shd w:val="clear" w:color="auto" w:fill="auto"/>
            <w:vAlign w:val="bottom"/>
            <w:hideMark/>
          </w:tcPr>
          <w:p w14:paraId="09C431D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B8194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15.04</w:t>
            </w:r>
          </w:p>
        </w:tc>
        <w:tc>
          <w:tcPr>
            <w:tcW w:w="960" w:type="dxa"/>
            <w:tcBorders>
              <w:top w:val="nil"/>
              <w:left w:val="nil"/>
              <w:bottom w:val="single" w:sz="8" w:space="0" w:color="CCCCCC"/>
              <w:right w:val="single" w:sz="8" w:space="0" w:color="CCCCCC"/>
            </w:tcBorders>
            <w:shd w:val="clear" w:color="auto" w:fill="auto"/>
            <w:vAlign w:val="bottom"/>
            <w:hideMark/>
          </w:tcPr>
          <w:p w14:paraId="1FAED0C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8B17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0A2F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8CA60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C6ECFA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4EB566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1780</w:t>
            </w:r>
          </w:p>
        </w:tc>
        <w:tc>
          <w:tcPr>
            <w:tcW w:w="960" w:type="dxa"/>
            <w:tcBorders>
              <w:top w:val="nil"/>
              <w:left w:val="nil"/>
              <w:bottom w:val="single" w:sz="8" w:space="0" w:color="CCCCCC"/>
              <w:right w:val="single" w:sz="8" w:space="0" w:color="CCCCCC"/>
            </w:tcBorders>
            <w:shd w:val="clear" w:color="auto" w:fill="auto"/>
            <w:vAlign w:val="bottom"/>
            <w:hideMark/>
          </w:tcPr>
          <w:p w14:paraId="735F3A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452B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B3D2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15.15</w:t>
            </w:r>
          </w:p>
        </w:tc>
        <w:tc>
          <w:tcPr>
            <w:tcW w:w="960" w:type="dxa"/>
            <w:tcBorders>
              <w:top w:val="nil"/>
              <w:left w:val="nil"/>
              <w:bottom w:val="single" w:sz="8" w:space="0" w:color="CCCCCC"/>
              <w:right w:val="single" w:sz="8" w:space="0" w:color="CCCCCC"/>
            </w:tcBorders>
            <w:shd w:val="clear" w:color="auto" w:fill="auto"/>
            <w:vAlign w:val="bottom"/>
            <w:hideMark/>
          </w:tcPr>
          <w:p w14:paraId="44AA23C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2AD94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4.82</w:t>
            </w:r>
          </w:p>
        </w:tc>
        <w:tc>
          <w:tcPr>
            <w:tcW w:w="960" w:type="dxa"/>
            <w:tcBorders>
              <w:top w:val="nil"/>
              <w:left w:val="nil"/>
              <w:bottom w:val="single" w:sz="8" w:space="0" w:color="CCCCCC"/>
              <w:right w:val="single" w:sz="8" w:space="0" w:color="CCCCCC"/>
            </w:tcBorders>
            <w:shd w:val="clear" w:color="auto" w:fill="auto"/>
            <w:vAlign w:val="bottom"/>
            <w:hideMark/>
          </w:tcPr>
          <w:p w14:paraId="5CDDCEF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45A65C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FE462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33.33</w:t>
            </w:r>
          </w:p>
        </w:tc>
        <w:tc>
          <w:tcPr>
            <w:tcW w:w="960" w:type="dxa"/>
            <w:tcBorders>
              <w:top w:val="nil"/>
              <w:left w:val="nil"/>
              <w:bottom w:val="single" w:sz="8" w:space="0" w:color="CCCCCC"/>
              <w:right w:val="single" w:sz="8" w:space="0" w:color="CCCCCC"/>
            </w:tcBorders>
            <w:shd w:val="clear" w:color="auto" w:fill="auto"/>
            <w:vAlign w:val="bottom"/>
            <w:hideMark/>
          </w:tcPr>
          <w:p w14:paraId="67D6F48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56F7CC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2203A5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1790</w:t>
            </w:r>
          </w:p>
        </w:tc>
        <w:tc>
          <w:tcPr>
            <w:tcW w:w="960" w:type="dxa"/>
            <w:tcBorders>
              <w:top w:val="nil"/>
              <w:left w:val="nil"/>
              <w:bottom w:val="single" w:sz="8" w:space="0" w:color="CCCCCC"/>
              <w:right w:val="single" w:sz="8" w:space="0" w:color="CCCCCC"/>
            </w:tcBorders>
            <w:shd w:val="clear" w:color="auto" w:fill="auto"/>
            <w:vAlign w:val="bottom"/>
            <w:hideMark/>
          </w:tcPr>
          <w:p w14:paraId="296BEA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1720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20.00</w:t>
            </w:r>
          </w:p>
        </w:tc>
        <w:tc>
          <w:tcPr>
            <w:tcW w:w="960" w:type="dxa"/>
            <w:tcBorders>
              <w:top w:val="nil"/>
              <w:left w:val="nil"/>
              <w:bottom w:val="single" w:sz="8" w:space="0" w:color="CCCCCC"/>
              <w:right w:val="single" w:sz="8" w:space="0" w:color="CCCCCC"/>
            </w:tcBorders>
            <w:shd w:val="clear" w:color="auto" w:fill="auto"/>
            <w:vAlign w:val="bottom"/>
            <w:hideMark/>
          </w:tcPr>
          <w:p w14:paraId="0E52588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48.18</w:t>
            </w:r>
          </w:p>
        </w:tc>
        <w:tc>
          <w:tcPr>
            <w:tcW w:w="960" w:type="dxa"/>
            <w:tcBorders>
              <w:top w:val="nil"/>
              <w:left w:val="nil"/>
              <w:bottom w:val="single" w:sz="8" w:space="0" w:color="CCCCCC"/>
              <w:right w:val="single" w:sz="8" w:space="0" w:color="CCCCCC"/>
            </w:tcBorders>
            <w:shd w:val="clear" w:color="auto" w:fill="auto"/>
            <w:vAlign w:val="bottom"/>
            <w:hideMark/>
          </w:tcPr>
          <w:p w14:paraId="081AF6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7A11E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1.22</w:t>
            </w:r>
          </w:p>
        </w:tc>
        <w:tc>
          <w:tcPr>
            <w:tcW w:w="960" w:type="dxa"/>
            <w:tcBorders>
              <w:top w:val="nil"/>
              <w:left w:val="nil"/>
              <w:bottom w:val="single" w:sz="8" w:space="0" w:color="CCCCCC"/>
              <w:right w:val="single" w:sz="8" w:space="0" w:color="CCCCCC"/>
            </w:tcBorders>
            <w:shd w:val="clear" w:color="auto" w:fill="auto"/>
            <w:vAlign w:val="bottom"/>
            <w:hideMark/>
          </w:tcPr>
          <w:p w14:paraId="1F0E7E9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1AA0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8093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A1C0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F926B4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111B5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1800</w:t>
            </w:r>
          </w:p>
        </w:tc>
        <w:tc>
          <w:tcPr>
            <w:tcW w:w="960" w:type="dxa"/>
            <w:tcBorders>
              <w:top w:val="nil"/>
              <w:left w:val="nil"/>
              <w:bottom w:val="single" w:sz="8" w:space="0" w:color="CCCCCC"/>
              <w:right w:val="single" w:sz="8" w:space="0" w:color="CCCCCC"/>
            </w:tcBorders>
            <w:shd w:val="clear" w:color="auto" w:fill="auto"/>
            <w:vAlign w:val="bottom"/>
            <w:hideMark/>
          </w:tcPr>
          <w:p w14:paraId="1F777FF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7402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15.58</w:t>
            </w:r>
          </w:p>
        </w:tc>
        <w:tc>
          <w:tcPr>
            <w:tcW w:w="960" w:type="dxa"/>
            <w:tcBorders>
              <w:top w:val="nil"/>
              <w:left w:val="nil"/>
              <w:bottom w:val="single" w:sz="8" w:space="0" w:color="CCCCCC"/>
              <w:right w:val="single" w:sz="8" w:space="0" w:color="CCCCCC"/>
            </w:tcBorders>
            <w:shd w:val="clear" w:color="auto" w:fill="auto"/>
            <w:vAlign w:val="bottom"/>
            <w:hideMark/>
          </w:tcPr>
          <w:p w14:paraId="6B9334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32.35</w:t>
            </w:r>
          </w:p>
        </w:tc>
        <w:tc>
          <w:tcPr>
            <w:tcW w:w="960" w:type="dxa"/>
            <w:tcBorders>
              <w:top w:val="nil"/>
              <w:left w:val="nil"/>
              <w:bottom w:val="single" w:sz="8" w:space="0" w:color="CCCCCC"/>
              <w:right w:val="single" w:sz="8" w:space="0" w:color="CCCCCC"/>
            </w:tcBorders>
            <w:shd w:val="clear" w:color="auto" w:fill="auto"/>
            <w:vAlign w:val="bottom"/>
            <w:hideMark/>
          </w:tcPr>
          <w:p w14:paraId="0956CC4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15.79</w:t>
            </w:r>
          </w:p>
        </w:tc>
        <w:tc>
          <w:tcPr>
            <w:tcW w:w="960" w:type="dxa"/>
            <w:tcBorders>
              <w:top w:val="nil"/>
              <w:left w:val="nil"/>
              <w:bottom w:val="single" w:sz="8" w:space="0" w:color="CCCCCC"/>
              <w:right w:val="single" w:sz="8" w:space="0" w:color="CCCCCC"/>
            </w:tcBorders>
            <w:shd w:val="clear" w:color="auto" w:fill="auto"/>
            <w:vAlign w:val="bottom"/>
            <w:hideMark/>
          </w:tcPr>
          <w:p w14:paraId="61E74D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0.19</w:t>
            </w:r>
          </w:p>
        </w:tc>
        <w:tc>
          <w:tcPr>
            <w:tcW w:w="960" w:type="dxa"/>
            <w:tcBorders>
              <w:top w:val="nil"/>
              <w:left w:val="nil"/>
              <w:bottom w:val="single" w:sz="8" w:space="0" w:color="CCCCCC"/>
              <w:right w:val="single" w:sz="8" w:space="0" w:color="CCCCCC"/>
            </w:tcBorders>
            <w:shd w:val="clear" w:color="auto" w:fill="auto"/>
            <w:vAlign w:val="bottom"/>
            <w:hideMark/>
          </w:tcPr>
          <w:p w14:paraId="019530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82862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617D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2236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7C7129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F29556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1810</w:t>
            </w:r>
          </w:p>
        </w:tc>
        <w:tc>
          <w:tcPr>
            <w:tcW w:w="960" w:type="dxa"/>
            <w:tcBorders>
              <w:top w:val="nil"/>
              <w:left w:val="nil"/>
              <w:bottom w:val="single" w:sz="8" w:space="0" w:color="CCCCCC"/>
              <w:right w:val="single" w:sz="8" w:space="0" w:color="CCCCCC"/>
            </w:tcBorders>
            <w:shd w:val="clear" w:color="auto" w:fill="auto"/>
            <w:vAlign w:val="bottom"/>
            <w:hideMark/>
          </w:tcPr>
          <w:p w14:paraId="2FBE6AD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15C82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AD02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57.53</w:t>
            </w:r>
          </w:p>
        </w:tc>
        <w:tc>
          <w:tcPr>
            <w:tcW w:w="960" w:type="dxa"/>
            <w:tcBorders>
              <w:top w:val="nil"/>
              <w:left w:val="nil"/>
              <w:bottom w:val="single" w:sz="8" w:space="0" w:color="CCCCCC"/>
              <w:right w:val="single" w:sz="8" w:space="0" w:color="CCCCCC"/>
            </w:tcBorders>
            <w:shd w:val="clear" w:color="auto" w:fill="auto"/>
            <w:vAlign w:val="bottom"/>
            <w:hideMark/>
          </w:tcPr>
          <w:p w14:paraId="5D43ADA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6A8CA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3.11</w:t>
            </w:r>
          </w:p>
        </w:tc>
        <w:tc>
          <w:tcPr>
            <w:tcW w:w="960" w:type="dxa"/>
            <w:tcBorders>
              <w:top w:val="nil"/>
              <w:left w:val="nil"/>
              <w:bottom w:val="single" w:sz="8" w:space="0" w:color="CCCCCC"/>
              <w:right w:val="single" w:sz="8" w:space="0" w:color="CCCCCC"/>
            </w:tcBorders>
            <w:shd w:val="clear" w:color="auto" w:fill="auto"/>
            <w:vAlign w:val="bottom"/>
            <w:hideMark/>
          </w:tcPr>
          <w:p w14:paraId="7AA2D57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E3CDD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5C46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6.67</w:t>
            </w:r>
          </w:p>
        </w:tc>
        <w:tc>
          <w:tcPr>
            <w:tcW w:w="960" w:type="dxa"/>
            <w:tcBorders>
              <w:top w:val="nil"/>
              <w:left w:val="nil"/>
              <w:bottom w:val="single" w:sz="8" w:space="0" w:color="CCCCCC"/>
              <w:right w:val="single" w:sz="8" w:space="0" w:color="CCCCCC"/>
            </w:tcBorders>
            <w:shd w:val="clear" w:color="auto" w:fill="auto"/>
            <w:vAlign w:val="bottom"/>
            <w:hideMark/>
          </w:tcPr>
          <w:p w14:paraId="200DAD8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5876A5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B21496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1820</w:t>
            </w:r>
          </w:p>
        </w:tc>
        <w:tc>
          <w:tcPr>
            <w:tcW w:w="960" w:type="dxa"/>
            <w:tcBorders>
              <w:top w:val="nil"/>
              <w:left w:val="nil"/>
              <w:bottom w:val="single" w:sz="8" w:space="0" w:color="CCCCCC"/>
              <w:right w:val="single" w:sz="8" w:space="0" w:color="CCCCCC"/>
            </w:tcBorders>
            <w:shd w:val="clear" w:color="auto" w:fill="auto"/>
            <w:vAlign w:val="bottom"/>
            <w:hideMark/>
          </w:tcPr>
          <w:p w14:paraId="0709DB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3FF45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8EAD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23.16</w:t>
            </w:r>
          </w:p>
        </w:tc>
        <w:tc>
          <w:tcPr>
            <w:tcW w:w="960" w:type="dxa"/>
            <w:tcBorders>
              <w:top w:val="nil"/>
              <w:left w:val="nil"/>
              <w:bottom w:val="single" w:sz="8" w:space="0" w:color="CCCCCC"/>
              <w:right w:val="single" w:sz="8" w:space="0" w:color="CCCCCC"/>
            </w:tcBorders>
            <w:shd w:val="clear" w:color="auto" w:fill="auto"/>
            <w:vAlign w:val="bottom"/>
            <w:hideMark/>
          </w:tcPr>
          <w:p w14:paraId="0C9037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A9AF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12.58</w:t>
            </w:r>
          </w:p>
        </w:tc>
        <w:tc>
          <w:tcPr>
            <w:tcW w:w="960" w:type="dxa"/>
            <w:tcBorders>
              <w:top w:val="nil"/>
              <w:left w:val="nil"/>
              <w:bottom w:val="single" w:sz="8" w:space="0" w:color="CCCCCC"/>
              <w:right w:val="single" w:sz="8" w:space="0" w:color="CCCCCC"/>
            </w:tcBorders>
            <w:shd w:val="clear" w:color="auto" w:fill="auto"/>
            <w:vAlign w:val="bottom"/>
            <w:hideMark/>
          </w:tcPr>
          <w:p w14:paraId="6FAB6B4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3EE8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E6A0D0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9.52</w:t>
            </w:r>
          </w:p>
        </w:tc>
        <w:tc>
          <w:tcPr>
            <w:tcW w:w="960" w:type="dxa"/>
            <w:tcBorders>
              <w:top w:val="nil"/>
              <w:left w:val="nil"/>
              <w:bottom w:val="single" w:sz="8" w:space="0" w:color="CCCCCC"/>
              <w:right w:val="single" w:sz="8" w:space="0" w:color="CCCCCC"/>
            </w:tcBorders>
            <w:shd w:val="clear" w:color="auto" w:fill="auto"/>
            <w:vAlign w:val="bottom"/>
            <w:hideMark/>
          </w:tcPr>
          <w:p w14:paraId="75839F6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94CAE6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7086F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1830</w:t>
            </w:r>
          </w:p>
        </w:tc>
        <w:tc>
          <w:tcPr>
            <w:tcW w:w="960" w:type="dxa"/>
            <w:tcBorders>
              <w:top w:val="nil"/>
              <w:left w:val="nil"/>
              <w:bottom w:val="single" w:sz="8" w:space="0" w:color="CCCCCC"/>
              <w:right w:val="single" w:sz="8" w:space="0" w:color="CCCCCC"/>
            </w:tcBorders>
            <w:shd w:val="clear" w:color="auto" w:fill="auto"/>
            <w:vAlign w:val="bottom"/>
            <w:hideMark/>
          </w:tcPr>
          <w:p w14:paraId="29A24D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279F17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30D6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37.23</w:t>
            </w:r>
          </w:p>
        </w:tc>
        <w:tc>
          <w:tcPr>
            <w:tcW w:w="960" w:type="dxa"/>
            <w:tcBorders>
              <w:top w:val="nil"/>
              <w:left w:val="nil"/>
              <w:bottom w:val="single" w:sz="8" w:space="0" w:color="CCCCCC"/>
              <w:right w:val="single" w:sz="8" w:space="0" w:color="CCCCCC"/>
            </w:tcBorders>
            <w:shd w:val="clear" w:color="auto" w:fill="auto"/>
            <w:vAlign w:val="bottom"/>
            <w:hideMark/>
          </w:tcPr>
          <w:p w14:paraId="0B97DF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11.11</w:t>
            </w:r>
          </w:p>
        </w:tc>
        <w:tc>
          <w:tcPr>
            <w:tcW w:w="960" w:type="dxa"/>
            <w:tcBorders>
              <w:top w:val="nil"/>
              <w:left w:val="nil"/>
              <w:bottom w:val="single" w:sz="8" w:space="0" w:color="CCCCCC"/>
              <w:right w:val="single" w:sz="8" w:space="0" w:color="CCCCCC"/>
            </w:tcBorders>
            <w:shd w:val="clear" w:color="auto" w:fill="auto"/>
            <w:vAlign w:val="bottom"/>
            <w:hideMark/>
          </w:tcPr>
          <w:p w14:paraId="5C77DF9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28.57</w:t>
            </w:r>
          </w:p>
        </w:tc>
        <w:tc>
          <w:tcPr>
            <w:tcW w:w="960" w:type="dxa"/>
            <w:tcBorders>
              <w:top w:val="nil"/>
              <w:left w:val="nil"/>
              <w:bottom w:val="single" w:sz="8" w:space="0" w:color="CCCCCC"/>
              <w:right w:val="single" w:sz="8" w:space="0" w:color="CCCCCC"/>
            </w:tcBorders>
            <w:shd w:val="clear" w:color="auto" w:fill="auto"/>
            <w:vAlign w:val="bottom"/>
            <w:hideMark/>
          </w:tcPr>
          <w:p w14:paraId="7DC9B4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1A48E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16C9BD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0EA274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1F8C5F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DCAD4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1840</w:t>
            </w:r>
          </w:p>
        </w:tc>
        <w:tc>
          <w:tcPr>
            <w:tcW w:w="960" w:type="dxa"/>
            <w:tcBorders>
              <w:top w:val="nil"/>
              <w:left w:val="nil"/>
              <w:bottom w:val="single" w:sz="8" w:space="0" w:color="CCCCCC"/>
              <w:right w:val="single" w:sz="8" w:space="0" w:color="CCCCCC"/>
            </w:tcBorders>
            <w:shd w:val="clear" w:color="auto" w:fill="auto"/>
            <w:vAlign w:val="bottom"/>
            <w:hideMark/>
          </w:tcPr>
          <w:p w14:paraId="4946DF6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F484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9A49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17.65</w:t>
            </w:r>
          </w:p>
        </w:tc>
        <w:tc>
          <w:tcPr>
            <w:tcW w:w="960" w:type="dxa"/>
            <w:tcBorders>
              <w:top w:val="nil"/>
              <w:left w:val="nil"/>
              <w:bottom w:val="single" w:sz="8" w:space="0" w:color="CCCCCC"/>
              <w:right w:val="single" w:sz="8" w:space="0" w:color="CCCCCC"/>
            </w:tcBorders>
            <w:shd w:val="clear" w:color="auto" w:fill="auto"/>
            <w:vAlign w:val="bottom"/>
            <w:hideMark/>
          </w:tcPr>
          <w:p w14:paraId="4B0D77A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B39D5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20.00</w:t>
            </w:r>
          </w:p>
        </w:tc>
        <w:tc>
          <w:tcPr>
            <w:tcW w:w="960" w:type="dxa"/>
            <w:tcBorders>
              <w:top w:val="nil"/>
              <w:left w:val="nil"/>
              <w:bottom w:val="single" w:sz="8" w:space="0" w:color="CCCCCC"/>
              <w:right w:val="single" w:sz="8" w:space="0" w:color="CCCCCC"/>
            </w:tcBorders>
            <w:shd w:val="clear" w:color="auto" w:fill="auto"/>
            <w:vAlign w:val="bottom"/>
            <w:hideMark/>
          </w:tcPr>
          <w:p w14:paraId="2BA775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25A901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755BF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13.33</w:t>
            </w:r>
          </w:p>
        </w:tc>
        <w:tc>
          <w:tcPr>
            <w:tcW w:w="960" w:type="dxa"/>
            <w:tcBorders>
              <w:top w:val="nil"/>
              <w:left w:val="nil"/>
              <w:bottom w:val="single" w:sz="8" w:space="0" w:color="CCCCCC"/>
              <w:right w:val="single" w:sz="8" w:space="0" w:color="CCCCCC"/>
            </w:tcBorders>
            <w:shd w:val="clear" w:color="auto" w:fill="auto"/>
            <w:vAlign w:val="bottom"/>
            <w:hideMark/>
          </w:tcPr>
          <w:p w14:paraId="2FA758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A25A8B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FD033B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1850</w:t>
            </w:r>
          </w:p>
        </w:tc>
        <w:tc>
          <w:tcPr>
            <w:tcW w:w="960" w:type="dxa"/>
            <w:tcBorders>
              <w:top w:val="nil"/>
              <w:left w:val="nil"/>
              <w:bottom w:val="single" w:sz="8" w:space="0" w:color="CCCCCC"/>
              <w:right w:val="single" w:sz="8" w:space="0" w:color="CCCCCC"/>
            </w:tcBorders>
            <w:shd w:val="clear" w:color="auto" w:fill="auto"/>
            <w:vAlign w:val="bottom"/>
            <w:hideMark/>
          </w:tcPr>
          <w:p w14:paraId="715C747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2EC6D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4199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13.25</w:t>
            </w:r>
          </w:p>
        </w:tc>
        <w:tc>
          <w:tcPr>
            <w:tcW w:w="960" w:type="dxa"/>
            <w:tcBorders>
              <w:top w:val="nil"/>
              <w:left w:val="nil"/>
              <w:bottom w:val="single" w:sz="8" w:space="0" w:color="CCCCCC"/>
              <w:right w:val="single" w:sz="8" w:space="0" w:color="CCCCCC"/>
            </w:tcBorders>
            <w:shd w:val="clear" w:color="auto" w:fill="auto"/>
            <w:vAlign w:val="bottom"/>
            <w:hideMark/>
          </w:tcPr>
          <w:p w14:paraId="46B9077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60FA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29.41</w:t>
            </w:r>
          </w:p>
        </w:tc>
        <w:tc>
          <w:tcPr>
            <w:tcW w:w="960" w:type="dxa"/>
            <w:tcBorders>
              <w:top w:val="nil"/>
              <w:left w:val="nil"/>
              <w:bottom w:val="single" w:sz="8" w:space="0" w:color="CCCCCC"/>
              <w:right w:val="single" w:sz="8" w:space="0" w:color="CCCCCC"/>
            </w:tcBorders>
            <w:shd w:val="clear" w:color="auto" w:fill="auto"/>
            <w:vAlign w:val="bottom"/>
            <w:hideMark/>
          </w:tcPr>
          <w:p w14:paraId="7A67EA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A594C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4965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11.11</w:t>
            </w:r>
          </w:p>
        </w:tc>
        <w:tc>
          <w:tcPr>
            <w:tcW w:w="960" w:type="dxa"/>
            <w:tcBorders>
              <w:top w:val="nil"/>
              <w:left w:val="nil"/>
              <w:bottom w:val="single" w:sz="8" w:space="0" w:color="CCCCCC"/>
              <w:right w:val="single" w:sz="8" w:space="0" w:color="CCCCCC"/>
            </w:tcBorders>
            <w:shd w:val="clear" w:color="auto" w:fill="auto"/>
            <w:vAlign w:val="bottom"/>
            <w:hideMark/>
          </w:tcPr>
          <w:p w14:paraId="30CD2C3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77EA94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1C789C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1860</w:t>
            </w:r>
          </w:p>
        </w:tc>
        <w:tc>
          <w:tcPr>
            <w:tcW w:w="960" w:type="dxa"/>
            <w:tcBorders>
              <w:top w:val="nil"/>
              <w:left w:val="nil"/>
              <w:bottom w:val="single" w:sz="8" w:space="0" w:color="CCCCCC"/>
              <w:right w:val="single" w:sz="8" w:space="0" w:color="CCCCCC"/>
            </w:tcBorders>
            <w:shd w:val="clear" w:color="auto" w:fill="auto"/>
            <w:vAlign w:val="bottom"/>
            <w:hideMark/>
          </w:tcPr>
          <w:p w14:paraId="7EFD10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81FC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D1C8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35.71</w:t>
            </w:r>
          </w:p>
        </w:tc>
        <w:tc>
          <w:tcPr>
            <w:tcW w:w="960" w:type="dxa"/>
            <w:tcBorders>
              <w:top w:val="nil"/>
              <w:left w:val="nil"/>
              <w:bottom w:val="single" w:sz="8" w:space="0" w:color="CCCCCC"/>
              <w:right w:val="single" w:sz="8" w:space="0" w:color="CCCCCC"/>
            </w:tcBorders>
            <w:shd w:val="clear" w:color="auto" w:fill="auto"/>
            <w:vAlign w:val="bottom"/>
            <w:hideMark/>
          </w:tcPr>
          <w:p w14:paraId="2115EC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3164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F9A8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CA85C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7A91C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736AC5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bl>
    <w:p w14:paraId="5EACF96B" w14:textId="77777777" w:rsidR="003A46D0" w:rsidRDefault="003A46D0" w:rsidP="009804D1"/>
    <w:p w14:paraId="13ECD835" w14:textId="77777777" w:rsidR="003A46D0" w:rsidRDefault="003A46D0" w:rsidP="009804D1"/>
    <w:p w14:paraId="6F03C33A" w14:textId="2CE979A7" w:rsidR="009804D1" w:rsidRPr="0039639C" w:rsidRDefault="009804D1" w:rsidP="009804D1">
      <w:pPr>
        <w:rPr>
          <w:b/>
          <w:bCs/>
        </w:rPr>
      </w:pPr>
      <w:r w:rsidRPr="0039639C">
        <w:rPr>
          <w:b/>
          <w:bCs/>
        </w:rPr>
        <w:lastRenderedPageBreak/>
        <w:t xml:space="preserve">24. Completeness Percentages for Female Deaths by Decade and Region </w:t>
      </w:r>
    </w:p>
    <w:tbl>
      <w:tblPr>
        <w:tblW w:w="9600" w:type="dxa"/>
        <w:tblLook w:val="04A0" w:firstRow="1" w:lastRow="0" w:firstColumn="1" w:lastColumn="0" w:noHBand="0" w:noVBand="1"/>
      </w:tblPr>
      <w:tblGrid>
        <w:gridCol w:w="947"/>
        <w:gridCol w:w="936"/>
        <w:gridCol w:w="1028"/>
        <w:gridCol w:w="1139"/>
        <w:gridCol w:w="1050"/>
        <w:gridCol w:w="901"/>
        <w:gridCol w:w="903"/>
        <w:gridCol w:w="922"/>
        <w:gridCol w:w="873"/>
        <w:gridCol w:w="901"/>
      </w:tblGrid>
      <w:tr w:rsidR="009804D1" w:rsidRPr="001D3399" w14:paraId="04952B31" w14:textId="77777777" w:rsidTr="005E0FDC">
        <w:trPr>
          <w:trHeight w:val="78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7E657862"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Decade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15C85299"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Europe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11568F6"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Mainland North America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6D6873BD"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Caribbean</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5B2D19B6"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Spanish Mainland Americas</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6C40454A"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Brazil</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78AF107B"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Africa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6F182E66"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Middle East</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DB8F8AB"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Asia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C28641C"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Other</w:t>
            </w:r>
          </w:p>
        </w:tc>
      </w:tr>
      <w:tr w:rsidR="009804D1" w:rsidRPr="001D3399" w14:paraId="1BDC267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9A69F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1510</w:t>
            </w:r>
          </w:p>
        </w:tc>
        <w:tc>
          <w:tcPr>
            <w:tcW w:w="960" w:type="dxa"/>
            <w:tcBorders>
              <w:top w:val="nil"/>
              <w:left w:val="nil"/>
              <w:bottom w:val="single" w:sz="8" w:space="0" w:color="CCCCCC"/>
              <w:right w:val="single" w:sz="8" w:space="0" w:color="CCCCCC"/>
            </w:tcBorders>
            <w:shd w:val="clear" w:color="auto" w:fill="auto"/>
            <w:vAlign w:val="bottom"/>
            <w:hideMark/>
          </w:tcPr>
          <w:p w14:paraId="385289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6A94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0D7CB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93CAB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D5AB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26CF6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0EF82E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7E96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52A6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7793BE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7BCDA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1520</w:t>
            </w:r>
          </w:p>
        </w:tc>
        <w:tc>
          <w:tcPr>
            <w:tcW w:w="960" w:type="dxa"/>
            <w:tcBorders>
              <w:top w:val="nil"/>
              <w:left w:val="nil"/>
              <w:bottom w:val="single" w:sz="8" w:space="0" w:color="CCCCCC"/>
              <w:right w:val="single" w:sz="8" w:space="0" w:color="CCCCCC"/>
            </w:tcBorders>
            <w:shd w:val="clear" w:color="auto" w:fill="auto"/>
            <w:vAlign w:val="bottom"/>
            <w:hideMark/>
          </w:tcPr>
          <w:p w14:paraId="53176BF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494D7A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2269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41BD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110DF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47DF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5A50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E1FAA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591B4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8F14AC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0FAF79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1530</w:t>
            </w:r>
          </w:p>
        </w:tc>
        <w:tc>
          <w:tcPr>
            <w:tcW w:w="960" w:type="dxa"/>
            <w:tcBorders>
              <w:top w:val="nil"/>
              <w:left w:val="nil"/>
              <w:bottom w:val="single" w:sz="8" w:space="0" w:color="CCCCCC"/>
              <w:right w:val="single" w:sz="8" w:space="0" w:color="CCCCCC"/>
            </w:tcBorders>
            <w:shd w:val="clear" w:color="auto" w:fill="auto"/>
            <w:vAlign w:val="bottom"/>
            <w:hideMark/>
          </w:tcPr>
          <w:p w14:paraId="26F90E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BFA23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BE462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965F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D0D1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FF8442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5BD6C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4B49C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59A3E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741213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BCF86A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1540</w:t>
            </w:r>
          </w:p>
        </w:tc>
        <w:tc>
          <w:tcPr>
            <w:tcW w:w="960" w:type="dxa"/>
            <w:tcBorders>
              <w:top w:val="nil"/>
              <w:left w:val="nil"/>
              <w:bottom w:val="single" w:sz="8" w:space="0" w:color="CCCCCC"/>
              <w:right w:val="single" w:sz="8" w:space="0" w:color="CCCCCC"/>
            </w:tcBorders>
            <w:shd w:val="clear" w:color="auto" w:fill="auto"/>
            <w:vAlign w:val="bottom"/>
            <w:hideMark/>
          </w:tcPr>
          <w:p w14:paraId="436E330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A946E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11C2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6C91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164B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84B93A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6CA0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4B7EC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4B6A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CA13B4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8A412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1550</w:t>
            </w:r>
          </w:p>
        </w:tc>
        <w:tc>
          <w:tcPr>
            <w:tcW w:w="960" w:type="dxa"/>
            <w:tcBorders>
              <w:top w:val="nil"/>
              <w:left w:val="nil"/>
              <w:bottom w:val="single" w:sz="8" w:space="0" w:color="CCCCCC"/>
              <w:right w:val="single" w:sz="8" w:space="0" w:color="CCCCCC"/>
            </w:tcBorders>
            <w:shd w:val="clear" w:color="auto" w:fill="auto"/>
            <w:vAlign w:val="bottom"/>
            <w:hideMark/>
          </w:tcPr>
          <w:p w14:paraId="696F11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053A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4A957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9E8E0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BAF96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FEEF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23086F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AB597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71B7B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A0F85D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06BBF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1560</w:t>
            </w:r>
          </w:p>
        </w:tc>
        <w:tc>
          <w:tcPr>
            <w:tcW w:w="960" w:type="dxa"/>
            <w:tcBorders>
              <w:top w:val="nil"/>
              <w:left w:val="nil"/>
              <w:bottom w:val="single" w:sz="8" w:space="0" w:color="CCCCCC"/>
              <w:right w:val="single" w:sz="8" w:space="0" w:color="CCCCCC"/>
            </w:tcBorders>
            <w:shd w:val="clear" w:color="auto" w:fill="auto"/>
            <w:vAlign w:val="bottom"/>
            <w:hideMark/>
          </w:tcPr>
          <w:p w14:paraId="60AAE1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A797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6A11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2E964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48B4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51E7B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D32A4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E75B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89DD55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DBBAF9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08D506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1570</w:t>
            </w:r>
          </w:p>
        </w:tc>
        <w:tc>
          <w:tcPr>
            <w:tcW w:w="960" w:type="dxa"/>
            <w:tcBorders>
              <w:top w:val="nil"/>
              <w:left w:val="nil"/>
              <w:bottom w:val="single" w:sz="8" w:space="0" w:color="CCCCCC"/>
              <w:right w:val="single" w:sz="8" w:space="0" w:color="CCCCCC"/>
            </w:tcBorders>
            <w:shd w:val="clear" w:color="auto" w:fill="auto"/>
            <w:vAlign w:val="bottom"/>
            <w:hideMark/>
          </w:tcPr>
          <w:p w14:paraId="6852896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6F57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7C53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97FC4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B5ADD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DB1B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0CC03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9C33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6BC6F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9CA7AC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44C1BD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1580</w:t>
            </w:r>
          </w:p>
        </w:tc>
        <w:tc>
          <w:tcPr>
            <w:tcW w:w="960" w:type="dxa"/>
            <w:tcBorders>
              <w:top w:val="nil"/>
              <w:left w:val="nil"/>
              <w:bottom w:val="single" w:sz="8" w:space="0" w:color="CCCCCC"/>
              <w:right w:val="single" w:sz="8" w:space="0" w:color="CCCCCC"/>
            </w:tcBorders>
            <w:shd w:val="clear" w:color="auto" w:fill="auto"/>
            <w:vAlign w:val="bottom"/>
            <w:hideMark/>
          </w:tcPr>
          <w:p w14:paraId="26D57EE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71E50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6CA64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3385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9B10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CDB3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6028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5F9F9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DE575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E9FC54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7D5F98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1590</w:t>
            </w:r>
          </w:p>
        </w:tc>
        <w:tc>
          <w:tcPr>
            <w:tcW w:w="960" w:type="dxa"/>
            <w:tcBorders>
              <w:top w:val="nil"/>
              <w:left w:val="nil"/>
              <w:bottom w:val="single" w:sz="8" w:space="0" w:color="CCCCCC"/>
              <w:right w:val="single" w:sz="8" w:space="0" w:color="CCCCCC"/>
            </w:tcBorders>
            <w:shd w:val="clear" w:color="auto" w:fill="auto"/>
            <w:vAlign w:val="bottom"/>
            <w:hideMark/>
          </w:tcPr>
          <w:p w14:paraId="46D21E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5DAEE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05DA8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9DF96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97709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B7BFC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244C1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B4E3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8C3A2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3A1000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26030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1600</w:t>
            </w:r>
          </w:p>
        </w:tc>
        <w:tc>
          <w:tcPr>
            <w:tcW w:w="960" w:type="dxa"/>
            <w:tcBorders>
              <w:top w:val="nil"/>
              <w:left w:val="nil"/>
              <w:bottom w:val="single" w:sz="8" w:space="0" w:color="CCCCCC"/>
              <w:right w:val="single" w:sz="8" w:space="0" w:color="CCCCCC"/>
            </w:tcBorders>
            <w:shd w:val="clear" w:color="auto" w:fill="auto"/>
            <w:vAlign w:val="bottom"/>
            <w:hideMark/>
          </w:tcPr>
          <w:p w14:paraId="3F25F4A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27D2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D4F0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1B1CC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2B62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7CCC6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BB02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62B6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10D3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A4A865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28BD1A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1610</w:t>
            </w:r>
          </w:p>
        </w:tc>
        <w:tc>
          <w:tcPr>
            <w:tcW w:w="960" w:type="dxa"/>
            <w:tcBorders>
              <w:top w:val="nil"/>
              <w:left w:val="nil"/>
              <w:bottom w:val="single" w:sz="8" w:space="0" w:color="CCCCCC"/>
              <w:right w:val="single" w:sz="8" w:space="0" w:color="CCCCCC"/>
            </w:tcBorders>
            <w:shd w:val="clear" w:color="auto" w:fill="auto"/>
            <w:vAlign w:val="bottom"/>
            <w:hideMark/>
          </w:tcPr>
          <w:p w14:paraId="18F6F9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C29A8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AE08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7D755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0BDB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A020CD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BB253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4CF5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6907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4A08EE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80FADB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1620</w:t>
            </w:r>
          </w:p>
        </w:tc>
        <w:tc>
          <w:tcPr>
            <w:tcW w:w="960" w:type="dxa"/>
            <w:tcBorders>
              <w:top w:val="nil"/>
              <w:left w:val="nil"/>
              <w:bottom w:val="single" w:sz="8" w:space="0" w:color="CCCCCC"/>
              <w:right w:val="single" w:sz="8" w:space="0" w:color="CCCCCC"/>
            </w:tcBorders>
            <w:shd w:val="clear" w:color="auto" w:fill="auto"/>
            <w:vAlign w:val="bottom"/>
            <w:hideMark/>
          </w:tcPr>
          <w:p w14:paraId="2C88FD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62DFA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22B0A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4340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0A12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82C6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1880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0479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B6B09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832F9C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E981B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1630</w:t>
            </w:r>
          </w:p>
        </w:tc>
        <w:tc>
          <w:tcPr>
            <w:tcW w:w="960" w:type="dxa"/>
            <w:tcBorders>
              <w:top w:val="nil"/>
              <w:left w:val="nil"/>
              <w:bottom w:val="single" w:sz="8" w:space="0" w:color="CCCCCC"/>
              <w:right w:val="single" w:sz="8" w:space="0" w:color="CCCCCC"/>
            </w:tcBorders>
            <w:shd w:val="clear" w:color="auto" w:fill="auto"/>
            <w:vAlign w:val="bottom"/>
            <w:hideMark/>
          </w:tcPr>
          <w:p w14:paraId="3C698B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155E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CCF4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D2376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A465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3E8EF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3701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411C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E12AC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D853BC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6A3EC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1640</w:t>
            </w:r>
          </w:p>
        </w:tc>
        <w:tc>
          <w:tcPr>
            <w:tcW w:w="960" w:type="dxa"/>
            <w:tcBorders>
              <w:top w:val="nil"/>
              <w:left w:val="nil"/>
              <w:bottom w:val="single" w:sz="8" w:space="0" w:color="CCCCCC"/>
              <w:right w:val="single" w:sz="8" w:space="0" w:color="CCCCCC"/>
            </w:tcBorders>
            <w:shd w:val="clear" w:color="auto" w:fill="auto"/>
            <w:vAlign w:val="bottom"/>
            <w:hideMark/>
          </w:tcPr>
          <w:p w14:paraId="79A67C5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2FDD5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F36D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AE73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9548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0030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4188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70FD5B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86C0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C5B8C6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B541F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1650</w:t>
            </w:r>
          </w:p>
        </w:tc>
        <w:tc>
          <w:tcPr>
            <w:tcW w:w="960" w:type="dxa"/>
            <w:tcBorders>
              <w:top w:val="nil"/>
              <w:left w:val="nil"/>
              <w:bottom w:val="single" w:sz="8" w:space="0" w:color="CCCCCC"/>
              <w:right w:val="single" w:sz="8" w:space="0" w:color="CCCCCC"/>
            </w:tcBorders>
            <w:shd w:val="clear" w:color="auto" w:fill="auto"/>
            <w:vAlign w:val="bottom"/>
            <w:hideMark/>
          </w:tcPr>
          <w:p w14:paraId="755517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63FE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1B44B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26F8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0C4A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4A5BE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9A5C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ED6BE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50BC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114B61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F2738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1660</w:t>
            </w:r>
          </w:p>
        </w:tc>
        <w:tc>
          <w:tcPr>
            <w:tcW w:w="960" w:type="dxa"/>
            <w:tcBorders>
              <w:top w:val="nil"/>
              <w:left w:val="nil"/>
              <w:bottom w:val="single" w:sz="8" w:space="0" w:color="CCCCCC"/>
              <w:right w:val="single" w:sz="8" w:space="0" w:color="CCCCCC"/>
            </w:tcBorders>
            <w:shd w:val="clear" w:color="auto" w:fill="auto"/>
            <w:vAlign w:val="bottom"/>
            <w:hideMark/>
          </w:tcPr>
          <w:p w14:paraId="3EA86BE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3FFC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BF9E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26A32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4E58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ABC2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5C2A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0D670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A7953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C3E806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29AC9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1670</w:t>
            </w:r>
          </w:p>
        </w:tc>
        <w:tc>
          <w:tcPr>
            <w:tcW w:w="960" w:type="dxa"/>
            <w:tcBorders>
              <w:top w:val="nil"/>
              <w:left w:val="nil"/>
              <w:bottom w:val="single" w:sz="8" w:space="0" w:color="CCCCCC"/>
              <w:right w:val="single" w:sz="8" w:space="0" w:color="CCCCCC"/>
            </w:tcBorders>
            <w:shd w:val="clear" w:color="auto" w:fill="auto"/>
            <w:vAlign w:val="bottom"/>
            <w:hideMark/>
          </w:tcPr>
          <w:p w14:paraId="273CACD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BEA4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BE214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109A5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9FE79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29AAC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2C8A54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67974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67FC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B40CDB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4CFDF6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1680</w:t>
            </w:r>
          </w:p>
        </w:tc>
        <w:tc>
          <w:tcPr>
            <w:tcW w:w="960" w:type="dxa"/>
            <w:tcBorders>
              <w:top w:val="nil"/>
              <w:left w:val="nil"/>
              <w:bottom w:val="single" w:sz="8" w:space="0" w:color="CCCCCC"/>
              <w:right w:val="single" w:sz="8" w:space="0" w:color="CCCCCC"/>
            </w:tcBorders>
            <w:shd w:val="clear" w:color="auto" w:fill="auto"/>
            <w:vAlign w:val="bottom"/>
            <w:hideMark/>
          </w:tcPr>
          <w:p w14:paraId="55BA6E4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2556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F84F10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20850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9BF00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54F7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A39A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7A9F8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47EC4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D53786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01FCDF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1690</w:t>
            </w:r>
          </w:p>
        </w:tc>
        <w:tc>
          <w:tcPr>
            <w:tcW w:w="960" w:type="dxa"/>
            <w:tcBorders>
              <w:top w:val="nil"/>
              <w:left w:val="nil"/>
              <w:bottom w:val="single" w:sz="8" w:space="0" w:color="CCCCCC"/>
              <w:right w:val="single" w:sz="8" w:space="0" w:color="CCCCCC"/>
            </w:tcBorders>
            <w:shd w:val="clear" w:color="auto" w:fill="auto"/>
            <w:vAlign w:val="bottom"/>
            <w:hideMark/>
          </w:tcPr>
          <w:p w14:paraId="7F2DBF0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05FC6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B1EB1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0.81</w:t>
            </w:r>
          </w:p>
        </w:tc>
        <w:tc>
          <w:tcPr>
            <w:tcW w:w="960" w:type="dxa"/>
            <w:tcBorders>
              <w:top w:val="nil"/>
              <w:left w:val="nil"/>
              <w:bottom w:val="single" w:sz="8" w:space="0" w:color="CCCCCC"/>
              <w:right w:val="single" w:sz="8" w:space="0" w:color="CCCCCC"/>
            </w:tcBorders>
            <w:shd w:val="clear" w:color="auto" w:fill="auto"/>
            <w:vAlign w:val="bottom"/>
            <w:hideMark/>
          </w:tcPr>
          <w:p w14:paraId="6594B7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417A4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FCA5C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6F73D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BAF4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36B89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C10829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63FE11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1700</w:t>
            </w:r>
          </w:p>
        </w:tc>
        <w:tc>
          <w:tcPr>
            <w:tcW w:w="960" w:type="dxa"/>
            <w:tcBorders>
              <w:top w:val="nil"/>
              <w:left w:val="nil"/>
              <w:bottom w:val="single" w:sz="8" w:space="0" w:color="CCCCCC"/>
              <w:right w:val="single" w:sz="8" w:space="0" w:color="CCCCCC"/>
            </w:tcBorders>
            <w:shd w:val="clear" w:color="auto" w:fill="auto"/>
            <w:vAlign w:val="bottom"/>
            <w:hideMark/>
          </w:tcPr>
          <w:p w14:paraId="7BA9F92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C74A6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7EC63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4.76</w:t>
            </w:r>
          </w:p>
        </w:tc>
        <w:tc>
          <w:tcPr>
            <w:tcW w:w="960" w:type="dxa"/>
            <w:tcBorders>
              <w:top w:val="nil"/>
              <w:left w:val="nil"/>
              <w:bottom w:val="single" w:sz="8" w:space="0" w:color="CCCCCC"/>
              <w:right w:val="single" w:sz="8" w:space="0" w:color="CCCCCC"/>
            </w:tcBorders>
            <w:shd w:val="clear" w:color="auto" w:fill="auto"/>
            <w:vAlign w:val="bottom"/>
            <w:hideMark/>
          </w:tcPr>
          <w:p w14:paraId="0486C93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4.00</w:t>
            </w:r>
          </w:p>
        </w:tc>
        <w:tc>
          <w:tcPr>
            <w:tcW w:w="960" w:type="dxa"/>
            <w:tcBorders>
              <w:top w:val="nil"/>
              <w:left w:val="nil"/>
              <w:bottom w:val="single" w:sz="8" w:space="0" w:color="CCCCCC"/>
              <w:right w:val="single" w:sz="8" w:space="0" w:color="CCCCCC"/>
            </w:tcBorders>
            <w:shd w:val="clear" w:color="auto" w:fill="auto"/>
            <w:vAlign w:val="bottom"/>
            <w:hideMark/>
          </w:tcPr>
          <w:p w14:paraId="41E1A3B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5346F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D5C8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7794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76CFD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735CC7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06F7F2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1710</w:t>
            </w:r>
          </w:p>
        </w:tc>
        <w:tc>
          <w:tcPr>
            <w:tcW w:w="960" w:type="dxa"/>
            <w:tcBorders>
              <w:top w:val="nil"/>
              <w:left w:val="nil"/>
              <w:bottom w:val="single" w:sz="8" w:space="0" w:color="CCCCCC"/>
              <w:right w:val="single" w:sz="8" w:space="0" w:color="CCCCCC"/>
            </w:tcBorders>
            <w:shd w:val="clear" w:color="auto" w:fill="auto"/>
            <w:vAlign w:val="bottom"/>
            <w:hideMark/>
          </w:tcPr>
          <w:p w14:paraId="406DC4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277B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AE56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3.03</w:t>
            </w:r>
          </w:p>
        </w:tc>
        <w:tc>
          <w:tcPr>
            <w:tcW w:w="960" w:type="dxa"/>
            <w:tcBorders>
              <w:top w:val="nil"/>
              <w:left w:val="nil"/>
              <w:bottom w:val="single" w:sz="8" w:space="0" w:color="CCCCCC"/>
              <w:right w:val="single" w:sz="8" w:space="0" w:color="CCCCCC"/>
            </w:tcBorders>
            <w:shd w:val="clear" w:color="auto" w:fill="auto"/>
            <w:vAlign w:val="bottom"/>
            <w:hideMark/>
          </w:tcPr>
          <w:p w14:paraId="4A4A990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ADE23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F16E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3B14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840A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4846C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2CBB9E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5F0CE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1720</w:t>
            </w:r>
          </w:p>
        </w:tc>
        <w:tc>
          <w:tcPr>
            <w:tcW w:w="960" w:type="dxa"/>
            <w:tcBorders>
              <w:top w:val="nil"/>
              <w:left w:val="nil"/>
              <w:bottom w:val="single" w:sz="8" w:space="0" w:color="CCCCCC"/>
              <w:right w:val="single" w:sz="8" w:space="0" w:color="CCCCCC"/>
            </w:tcBorders>
            <w:shd w:val="clear" w:color="auto" w:fill="auto"/>
            <w:vAlign w:val="bottom"/>
            <w:hideMark/>
          </w:tcPr>
          <w:p w14:paraId="022B77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8C80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31D73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1A9D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0B5C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E670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7AD9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0F412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8015A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60880A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CA8B40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1730</w:t>
            </w:r>
          </w:p>
        </w:tc>
        <w:tc>
          <w:tcPr>
            <w:tcW w:w="960" w:type="dxa"/>
            <w:tcBorders>
              <w:top w:val="nil"/>
              <w:left w:val="nil"/>
              <w:bottom w:val="single" w:sz="8" w:space="0" w:color="CCCCCC"/>
              <w:right w:val="single" w:sz="8" w:space="0" w:color="CCCCCC"/>
            </w:tcBorders>
            <w:shd w:val="clear" w:color="auto" w:fill="auto"/>
            <w:vAlign w:val="bottom"/>
            <w:hideMark/>
          </w:tcPr>
          <w:p w14:paraId="4F0EE9C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2AD1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A0F42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1.74</w:t>
            </w:r>
          </w:p>
        </w:tc>
        <w:tc>
          <w:tcPr>
            <w:tcW w:w="960" w:type="dxa"/>
            <w:tcBorders>
              <w:top w:val="nil"/>
              <w:left w:val="nil"/>
              <w:bottom w:val="single" w:sz="8" w:space="0" w:color="CCCCCC"/>
              <w:right w:val="single" w:sz="8" w:space="0" w:color="CCCCCC"/>
            </w:tcBorders>
            <w:shd w:val="clear" w:color="auto" w:fill="auto"/>
            <w:vAlign w:val="bottom"/>
            <w:hideMark/>
          </w:tcPr>
          <w:p w14:paraId="64C4098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7.69</w:t>
            </w:r>
          </w:p>
        </w:tc>
        <w:tc>
          <w:tcPr>
            <w:tcW w:w="960" w:type="dxa"/>
            <w:tcBorders>
              <w:top w:val="nil"/>
              <w:left w:val="nil"/>
              <w:bottom w:val="single" w:sz="8" w:space="0" w:color="CCCCCC"/>
              <w:right w:val="single" w:sz="8" w:space="0" w:color="CCCCCC"/>
            </w:tcBorders>
            <w:shd w:val="clear" w:color="auto" w:fill="auto"/>
            <w:vAlign w:val="bottom"/>
            <w:hideMark/>
          </w:tcPr>
          <w:p w14:paraId="4FAEA6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37A07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141F7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080C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DD240B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420DE0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F3D0D1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1740</w:t>
            </w:r>
          </w:p>
        </w:tc>
        <w:tc>
          <w:tcPr>
            <w:tcW w:w="960" w:type="dxa"/>
            <w:tcBorders>
              <w:top w:val="nil"/>
              <w:left w:val="nil"/>
              <w:bottom w:val="single" w:sz="8" w:space="0" w:color="CCCCCC"/>
              <w:right w:val="single" w:sz="8" w:space="0" w:color="CCCCCC"/>
            </w:tcBorders>
            <w:shd w:val="clear" w:color="auto" w:fill="auto"/>
            <w:vAlign w:val="bottom"/>
            <w:hideMark/>
          </w:tcPr>
          <w:p w14:paraId="242B23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F2A6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F904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3D82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B259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253E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DA584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79C8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0DCA9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505702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BF201E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1750</w:t>
            </w:r>
          </w:p>
        </w:tc>
        <w:tc>
          <w:tcPr>
            <w:tcW w:w="960" w:type="dxa"/>
            <w:tcBorders>
              <w:top w:val="nil"/>
              <w:left w:val="nil"/>
              <w:bottom w:val="single" w:sz="8" w:space="0" w:color="CCCCCC"/>
              <w:right w:val="single" w:sz="8" w:space="0" w:color="CCCCCC"/>
            </w:tcBorders>
            <w:shd w:val="clear" w:color="auto" w:fill="auto"/>
            <w:vAlign w:val="bottom"/>
            <w:hideMark/>
          </w:tcPr>
          <w:p w14:paraId="3E404C4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BABA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7F52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8E7A9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01891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F5CE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12954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F4B4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B133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C4A50D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CAD9A4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1760</w:t>
            </w:r>
          </w:p>
        </w:tc>
        <w:tc>
          <w:tcPr>
            <w:tcW w:w="960" w:type="dxa"/>
            <w:tcBorders>
              <w:top w:val="nil"/>
              <w:left w:val="nil"/>
              <w:bottom w:val="single" w:sz="8" w:space="0" w:color="CCCCCC"/>
              <w:right w:val="single" w:sz="8" w:space="0" w:color="CCCCCC"/>
            </w:tcBorders>
            <w:shd w:val="clear" w:color="auto" w:fill="auto"/>
            <w:vAlign w:val="bottom"/>
            <w:hideMark/>
          </w:tcPr>
          <w:p w14:paraId="2B059D5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17302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42428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FE6E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7D21B4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6E6CF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56C2E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7EFD5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C9D7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6D4B4A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A0C8F0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1770</w:t>
            </w:r>
          </w:p>
        </w:tc>
        <w:tc>
          <w:tcPr>
            <w:tcW w:w="960" w:type="dxa"/>
            <w:tcBorders>
              <w:top w:val="nil"/>
              <w:left w:val="nil"/>
              <w:bottom w:val="single" w:sz="8" w:space="0" w:color="CCCCCC"/>
              <w:right w:val="single" w:sz="8" w:space="0" w:color="CCCCCC"/>
            </w:tcBorders>
            <w:shd w:val="clear" w:color="auto" w:fill="auto"/>
            <w:vAlign w:val="bottom"/>
            <w:hideMark/>
          </w:tcPr>
          <w:p w14:paraId="0ED856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731EB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6D1C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ED4C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9DA1D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55D9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95E4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5A1B0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CC2C8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0FDA6F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922FE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1780</w:t>
            </w:r>
          </w:p>
        </w:tc>
        <w:tc>
          <w:tcPr>
            <w:tcW w:w="960" w:type="dxa"/>
            <w:tcBorders>
              <w:top w:val="nil"/>
              <w:left w:val="nil"/>
              <w:bottom w:val="single" w:sz="8" w:space="0" w:color="CCCCCC"/>
              <w:right w:val="single" w:sz="8" w:space="0" w:color="CCCCCC"/>
            </w:tcBorders>
            <w:shd w:val="clear" w:color="auto" w:fill="auto"/>
            <w:vAlign w:val="bottom"/>
            <w:hideMark/>
          </w:tcPr>
          <w:p w14:paraId="0E9C78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D7766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E665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0E2D4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FB50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3FC9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62BD12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0459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F31F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E32B24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DFB9FF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1790</w:t>
            </w:r>
          </w:p>
        </w:tc>
        <w:tc>
          <w:tcPr>
            <w:tcW w:w="960" w:type="dxa"/>
            <w:tcBorders>
              <w:top w:val="nil"/>
              <w:left w:val="nil"/>
              <w:bottom w:val="single" w:sz="8" w:space="0" w:color="CCCCCC"/>
              <w:right w:val="single" w:sz="8" w:space="0" w:color="CCCCCC"/>
            </w:tcBorders>
            <w:shd w:val="clear" w:color="auto" w:fill="auto"/>
            <w:vAlign w:val="bottom"/>
            <w:hideMark/>
          </w:tcPr>
          <w:p w14:paraId="093368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44AEC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67B0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E522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7A64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7C99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14D3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14674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CAB94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B60347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9ED632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1800</w:t>
            </w:r>
          </w:p>
        </w:tc>
        <w:tc>
          <w:tcPr>
            <w:tcW w:w="960" w:type="dxa"/>
            <w:tcBorders>
              <w:top w:val="nil"/>
              <w:left w:val="nil"/>
              <w:bottom w:val="single" w:sz="8" w:space="0" w:color="CCCCCC"/>
              <w:right w:val="single" w:sz="8" w:space="0" w:color="CCCCCC"/>
            </w:tcBorders>
            <w:shd w:val="clear" w:color="auto" w:fill="auto"/>
            <w:vAlign w:val="bottom"/>
            <w:hideMark/>
          </w:tcPr>
          <w:p w14:paraId="330256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C1B7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B31E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96FE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B219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7745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BFEF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95C6E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9FA1E1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FE73A3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4CA6FD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1810</w:t>
            </w:r>
          </w:p>
        </w:tc>
        <w:tc>
          <w:tcPr>
            <w:tcW w:w="960" w:type="dxa"/>
            <w:tcBorders>
              <w:top w:val="nil"/>
              <w:left w:val="nil"/>
              <w:bottom w:val="single" w:sz="8" w:space="0" w:color="CCCCCC"/>
              <w:right w:val="single" w:sz="8" w:space="0" w:color="CCCCCC"/>
            </w:tcBorders>
            <w:shd w:val="clear" w:color="auto" w:fill="auto"/>
            <w:vAlign w:val="bottom"/>
            <w:hideMark/>
          </w:tcPr>
          <w:p w14:paraId="65302E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69E1E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0C20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5400B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50447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292B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862D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823B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2BBC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AC2BAC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4B153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1820</w:t>
            </w:r>
          </w:p>
        </w:tc>
        <w:tc>
          <w:tcPr>
            <w:tcW w:w="960" w:type="dxa"/>
            <w:tcBorders>
              <w:top w:val="nil"/>
              <w:left w:val="nil"/>
              <w:bottom w:val="single" w:sz="8" w:space="0" w:color="CCCCCC"/>
              <w:right w:val="single" w:sz="8" w:space="0" w:color="CCCCCC"/>
            </w:tcBorders>
            <w:shd w:val="clear" w:color="auto" w:fill="auto"/>
            <w:vAlign w:val="bottom"/>
            <w:hideMark/>
          </w:tcPr>
          <w:p w14:paraId="41E7FD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F687D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C58A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663E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6966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81BA6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D96E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A6532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4F5D8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920EA5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B848F3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1830</w:t>
            </w:r>
          </w:p>
        </w:tc>
        <w:tc>
          <w:tcPr>
            <w:tcW w:w="960" w:type="dxa"/>
            <w:tcBorders>
              <w:top w:val="nil"/>
              <w:left w:val="nil"/>
              <w:bottom w:val="single" w:sz="8" w:space="0" w:color="CCCCCC"/>
              <w:right w:val="single" w:sz="8" w:space="0" w:color="CCCCCC"/>
            </w:tcBorders>
            <w:shd w:val="clear" w:color="auto" w:fill="auto"/>
            <w:vAlign w:val="bottom"/>
            <w:hideMark/>
          </w:tcPr>
          <w:p w14:paraId="7776A4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81FD4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DDFDB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5BDB9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003A5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E330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4D77A5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7E0B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9DD5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02254E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ECB4B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1840</w:t>
            </w:r>
          </w:p>
        </w:tc>
        <w:tc>
          <w:tcPr>
            <w:tcW w:w="960" w:type="dxa"/>
            <w:tcBorders>
              <w:top w:val="nil"/>
              <w:left w:val="nil"/>
              <w:bottom w:val="single" w:sz="8" w:space="0" w:color="CCCCCC"/>
              <w:right w:val="single" w:sz="8" w:space="0" w:color="CCCCCC"/>
            </w:tcBorders>
            <w:shd w:val="clear" w:color="auto" w:fill="auto"/>
            <w:vAlign w:val="bottom"/>
            <w:hideMark/>
          </w:tcPr>
          <w:p w14:paraId="281668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A868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C4DA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02A4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471884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86E27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A9D52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640E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8053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9740FB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01F9C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1850</w:t>
            </w:r>
          </w:p>
        </w:tc>
        <w:tc>
          <w:tcPr>
            <w:tcW w:w="960" w:type="dxa"/>
            <w:tcBorders>
              <w:top w:val="nil"/>
              <w:left w:val="nil"/>
              <w:bottom w:val="single" w:sz="8" w:space="0" w:color="CCCCCC"/>
              <w:right w:val="single" w:sz="8" w:space="0" w:color="CCCCCC"/>
            </w:tcBorders>
            <w:shd w:val="clear" w:color="auto" w:fill="auto"/>
            <w:vAlign w:val="bottom"/>
            <w:hideMark/>
          </w:tcPr>
          <w:p w14:paraId="17B358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4F4A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DE8A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78FE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D6E7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693FC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C1498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2F9B4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6428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13C082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48CF5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1860</w:t>
            </w:r>
          </w:p>
        </w:tc>
        <w:tc>
          <w:tcPr>
            <w:tcW w:w="960" w:type="dxa"/>
            <w:tcBorders>
              <w:top w:val="nil"/>
              <w:left w:val="nil"/>
              <w:bottom w:val="single" w:sz="8" w:space="0" w:color="CCCCCC"/>
              <w:right w:val="single" w:sz="8" w:space="0" w:color="CCCCCC"/>
            </w:tcBorders>
            <w:shd w:val="clear" w:color="auto" w:fill="auto"/>
            <w:vAlign w:val="bottom"/>
            <w:hideMark/>
          </w:tcPr>
          <w:p w14:paraId="4EB3AE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4222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A4001E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494D1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41A7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B44D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02F65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B2679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43DC8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bl>
    <w:p w14:paraId="2C4E0E02" w14:textId="77777777" w:rsidR="003A46D0" w:rsidRDefault="003A46D0" w:rsidP="009804D1"/>
    <w:p w14:paraId="3E744380" w14:textId="77777777" w:rsidR="003A46D0" w:rsidRDefault="003A46D0" w:rsidP="009804D1"/>
    <w:p w14:paraId="63C3EAC6" w14:textId="497C3E71" w:rsidR="009804D1" w:rsidRPr="0039639C" w:rsidRDefault="009804D1" w:rsidP="009804D1">
      <w:pPr>
        <w:rPr>
          <w:b/>
          <w:bCs/>
        </w:rPr>
      </w:pPr>
      <w:r w:rsidRPr="0039639C">
        <w:rPr>
          <w:b/>
          <w:bCs/>
        </w:rPr>
        <w:lastRenderedPageBreak/>
        <w:t>25. Completeness Percentages for Girls Embarkation by Decade and Region</w:t>
      </w:r>
    </w:p>
    <w:tbl>
      <w:tblPr>
        <w:tblW w:w="9600" w:type="dxa"/>
        <w:tblLook w:val="04A0" w:firstRow="1" w:lastRow="0" w:firstColumn="1" w:lastColumn="0" w:noHBand="0" w:noVBand="1"/>
      </w:tblPr>
      <w:tblGrid>
        <w:gridCol w:w="947"/>
        <w:gridCol w:w="936"/>
        <w:gridCol w:w="1028"/>
        <w:gridCol w:w="1139"/>
        <w:gridCol w:w="1050"/>
        <w:gridCol w:w="901"/>
        <w:gridCol w:w="903"/>
        <w:gridCol w:w="922"/>
        <w:gridCol w:w="873"/>
        <w:gridCol w:w="901"/>
      </w:tblGrid>
      <w:tr w:rsidR="009804D1" w:rsidRPr="001D3399" w14:paraId="668863AE" w14:textId="77777777" w:rsidTr="005E0FDC">
        <w:trPr>
          <w:trHeight w:val="78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6E12A9EF"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Decade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5D0E2744"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Europe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30535D9"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Mainland North America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79EF66A6"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Caribbean</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7041DD93"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Spanish Mainland Americas</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29DE3721"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Brazil</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CF5C807"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Africa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C07829F"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Middle East</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172ACB95"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Asia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5FD0C0FC"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Other</w:t>
            </w:r>
          </w:p>
        </w:tc>
      </w:tr>
      <w:tr w:rsidR="009804D1" w:rsidRPr="001D3399" w14:paraId="43D7EA0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964E5C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1510</w:t>
            </w:r>
          </w:p>
        </w:tc>
        <w:tc>
          <w:tcPr>
            <w:tcW w:w="960" w:type="dxa"/>
            <w:tcBorders>
              <w:top w:val="nil"/>
              <w:left w:val="nil"/>
              <w:bottom w:val="single" w:sz="8" w:space="0" w:color="CCCCCC"/>
              <w:right w:val="single" w:sz="8" w:space="0" w:color="CCCCCC"/>
            </w:tcBorders>
            <w:shd w:val="clear" w:color="auto" w:fill="auto"/>
            <w:vAlign w:val="bottom"/>
            <w:hideMark/>
          </w:tcPr>
          <w:p w14:paraId="4ECFB56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16FB79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5E20C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0711C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42A3E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59621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7F6EB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C6CDF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FD7C6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0290B2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D3AD2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1520</w:t>
            </w:r>
          </w:p>
        </w:tc>
        <w:tc>
          <w:tcPr>
            <w:tcW w:w="960" w:type="dxa"/>
            <w:tcBorders>
              <w:top w:val="nil"/>
              <w:left w:val="nil"/>
              <w:bottom w:val="single" w:sz="8" w:space="0" w:color="CCCCCC"/>
              <w:right w:val="single" w:sz="8" w:space="0" w:color="CCCCCC"/>
            </w:tcBorders>
            <w:shd w:val="clear" w:color="auto" w:fill="auto"/>
            <w:vAlign w:val="bottom"/>
            <w:hideMark/>
          </w:tcPr>
          <w:p w14:paraId="64A8B54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3E8E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E40EF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91EA1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24878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F701C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F719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48B2A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9F111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DA4C0A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19CA2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1530</w:t>
            </w:r>
          </w:p>
        </w:tc>
        <w:tc>
          <w:tcPr>
            <w:tcW w:w="960" w:type="dxa"/>
            <w:tcBorders>
              <w:top w:val="nil"/>
              <w:left w:val="nil"/>
              <w:bottom w:val="single" w:sz="8" w:space="0" w:color="CCCCCC"/>
              <w:right w:val="single" w:sz="8" w:space="0" w:color="CCCCCC"/>
            </w:tcBorders>
            <w:shd w:val="clear" w:color="auto" w:fill="auto"/>
            <w:vAlign w:val="bottom"/>
            <w:hideMark/>
          </w:tcPr>
          <w:p w14:paraId="6124BD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8643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D825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31A1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0C610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F3C4C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D0E1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6FA74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572514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219B0C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48062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1540</w:t>
            </w:r>
          </w:p>
        </w:tc>
        <w:tc>
          <w:tcPr>
            <w:tcW w:w="960" w:type="dxa"/>
            <w:tcBorders>
              <w:top w:val="nil"/>
              <w:left w:val="nil"/>
              <w:bottom w:val="single" w:sz="8" w:space="0" w:color="CCCCCC"/>
              <w:right w:val="single" w:sz="8" w:space="0" w:color="CCCCCC"/>
            </w:tcBorders>
            <w:shd w:val="clear" w:color="auto" w:fill="auto"/>
            <w:vAlign w:val="bottom"/>
            <w:hideMark/>
          </w:tcPr>
          <w:p w14:paraId="4C60BD4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4AEF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C7EC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C1C9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573BB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9AE5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6329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9346C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2128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524C34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EA067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1550</w:t>
            </w:r>
          </w:p>
        </w:tc>
        <w:tc>
          <w:tcPr>
            <w:tcW w:w="960" w:type="dxa"/>
            <w:tcBorders>
              <w:top w:val="nil"/>
              <w:left w:val="nil"/>
              <w:bottom w:val="single" w:sz="8" w:space="0" w:color="CCCCCC"/>
              <w:right w:val="single" w:sz="8" w:space="0" w:color="CCCCCC"/>
            </w:tcBorders>
            <w:shd w:val="clear" w:color="auto" w:fill="auto"/>
            <w:vAlign w:val="bottom"/>
            <w:hideMark/>
          </w:tcPr>
          <w:p w14:paraId="4A9DB7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A43D5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D2A7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66F7E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410E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D5CCD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1F4DF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FF91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46FEE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8DDAF5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E6395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1560</w:t>
            </w:r>
          </w:p>
        </w:tc>
        <w:tc>
          <w:tcPr>
            <w:tcW w:w="960" w:type="dxa"/>
            <w:tcBorders>
              <w:top w:val="nil"/>
              <w:left w:val="nil"/>
              <w:bottom w:val="single" w:sz="8" w:space="0" w:color="CCCCCC"/>
              <w:right w:val="single" w:sz="8" w:space="0" w:color="CCCCCC"/>
            </w:tcBorders>
            <w:shd w:val="clear" w:color="auto" w:fill="auto"/>
            <w:vAlign w:val="bottom"/>
            <w:hideMark/>
          </w:tcPr>
          <w:p w14:paraId="7D67E6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0501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0DAD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B752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F5580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3F60E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47585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A20F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33E4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ED2620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B9D7EC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1570</w:t>
            </w:r>
          </w:p>
        </w:tc>
        <w:tc>
          <w:tcPr>
            <w:tcW w:w="960" w:type="dxa"/>
            <w:tcBorders>
              <w:top w:val="nil"/>
              <w:left w:val="nil"/>
              <w:bottom w:val="single" w:sz="8" w:space="0" w:color="CCCCCC"/>
              <w:right w:val="single" w:sz="8" w:space="0" w:color="CCCCCC"/>
            </w:tcBorders>
            <w:shd w:val="clear" w:color="auto" w:fill="auto"/>
            <w:vAlign w:val="bottom"/>
            <w:hideMark/>
          </w:tcPr>
          <w:p w14:paraId="4415FCD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9104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6BE73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E90ED9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F762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895A7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15FEB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CF2CA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F067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BE81A1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80674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1580</w:t>
            </w:r>
          </w:p>
        </w:tc>
        <w:tc>
          <w:tcPr>
            <w:tcW w:w="960" w:type="dxa"/>
            <w:tcBorders>
              <w:top w:val="nil"/>
              <w:left w:val="nil"/>
              <w:bottom w:val="single" w:sz="8" w:space="0" w:color="CCCCCC"/>
              <w:right w:val="single" w:sz="8" w:space="0" w:color="CCCCCC"/>
            </w:tcBorders>
            <w:shd w:val="clear" w:color="auto" w:fill="auto"/>
            <w:vAlign w:val="bottom"/>
            <w:hideMark/>
          </w:tcPr>
          <w:p w14:paraId="6AC1EE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F4700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7B29D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0100C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98702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7D4A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A228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077D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6A87C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4148D6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23E9A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1590</w:t>
            </w:r>
          </w:p>
        </w:tc>
        <w:tc>
          <w:tcPr>
            <w:tcW w:w="960" w:type="dxa"/>
            <w:tcBorders>
              <w:top w:val="nil"/>
              <w:left w:val="nil"/>
              <w:bottom w:val="single" w:sz="8" w:space="0" w:color="CCCCCC"/>
              <w:right w:val="single" w:sz="8" w:space="0" w:color="CCCCCC"/>
            </w:tcBorders>
            <w:shd w:val="clear" w:color="auto" w:fill="auto"/>
            <w:vAlign w:val="bottom"/>
            <w:hideMark/>
          </w:tcPr>
          <w:p w14:paraId="46ADDA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963B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66D5E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28B6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FD16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5900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796B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2710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A8F6E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C717D4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38082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1600</w:t>
            </w:r>
          </w:p>
        </w:tc>
        <w:tc>
          <w:tcPr>
            <w:tcW w:w="960" w:type="dxa"/>
            <w:tcBorders>
              <w:top w:val="nil"/>
              <w:left w:val="nil"/>
              <w:bottom w:val="single" w:sz="8" w:space="0" w:color="CCCCCC"/>
              <w:right w:val="single" w:sz="8" w:space="0" w:color="CCCCCC"/>
            </w:tcBorders>
            <w:shd w:val="clear" w:color="auto" w:fill="auto"/>
            <w:vAlign w:val="bottom"/>
            <w:hideMark/>
          </w:tcPr>
          <w:p w14:paraId="040B09D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8454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AB31A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9BD9F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0672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7610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36AA2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ECBB0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0D091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3DE3CC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8DFE8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1610</w:t>
            </w:r>
          </w:p>
        </w:tc>
        <w:tc>
          <w:tcPr>
            <w:tcW w:w="960" w:type="dxa"/>
            <w:tcBorders>
              <w:top w:val="nil"/>
              <w:left w:val="nil"/>
              <w:bottom w:val="single" w:sz="8" w:space="0" w:color="CCCCCC"/>
              <w:right w:val="single" w:sz="8" w:space="0" w:color="CCCCCC"/>
            </w:tcBorders>
            <w:shd w:val="clear" w:color="auto" w:fill="auto"/>
            <w:vAlign w:val="bottom"/>
            <w:hideMark/>
          </w:tcPr>
          <w:p w14:paraId="40D923F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4482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3D50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486E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4B54B8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1EDF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801E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30F4B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2934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55DF07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FCEA2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1620</w:t>
            </w:r>
          </w:p>
        </w:tc>
        <w:tc>
          <w:tcPr>
            <w:tcW w:w="960" w:type="dxa"/>
            <w:tcBorders>
              <w:top w:val="nil"/>
              <w:left w:val="nil"/>
              <w:bottom w:val="single" w:sz="8" w:space="0" w:color="CCCCCC"/>
              <w:right w:val="single" w:sz="8" w:space="0" w:color="CCCCCC"/>
            </w:tcBorders>
            <w:shd w:val="clear" w:color="auto" w:fill="auto"/>
            <w:vAlign w:val="bottom"/>
            <w:hideMark/>
          </w:tcPr>
          <w:p w14:paraId="053E78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AE17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CF770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163B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EE11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233A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49AD8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79F3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75AC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F2C2AD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FDEB7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1630</w:t>
            </w:r>
          </w:p>
        </w:tc>
        <w:tc>
          <w:tcPr>
            <w:tcW w:w="960" w:type="dxa"/>
            <w:tcBorders>
              <w:top w:val="nil"/>
              <w:left w:val="nil"/>
              <w:bottom w:val="single" w:sz="8" w:space="0" w:color="CCCCCC"/>
              <w:right w:val="single" w:sz="8" w:space="0" w:color="CCCCCC"/>
            </w:tcBorders>
            <w:shd w:val="clear" w:color="auto" w:fill="auto"/>
            <w:vAlign w:val="bottom"/>
            <w:hideMark/>
          </w:tcPr>
          <w:p w14:paraId="3E274C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9BEE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0CFB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091A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3AA68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12FEB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C216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ED02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985DAE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25994D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C750A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1640</w:t>
            </w:r>
          </w:p>
        </w:tc>
        <w:tc>
          <w:tcPr>
            <w:tcW w:w="960" w:type="dxa"/>
            <w:tcBorders>
              <w:top w:val="nil"/>
              <w:left w:val="nil"/>
              <w:bottom w:val="single" w:sz="8" w:space="0" w:color="CCCCCC"/>
              <w:right w:val="single" w:sz="8" w:space="0" w:color="CCCCCC"/>
            </w:tcBorders>
            <w:shd w:val="clear" w:color="auto" w:fill="auto"/>
            <w:vAlign w:val="bottom"/>
            <w:hideMark/>
          </w:tcPr>
          <w:p w14:paraId="311F818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B9BD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AEDD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6167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DCAC8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D401E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258BC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50CB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947B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5D6E12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1B07CD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1650</w:t>
            </w:r>
          </w:p>
        </w:tc>
        <w:tc>
          <w:tcPr>
            <w:tcW w:w="960" w:type="dxa"/>
            <w:tcBorders>
              <w:top w:val="nil"/>
              <w:left w:val="nil"/>
              <w:bottom w:val="single" w:sz="8" w:space="0" w:color="CCCCCC"/>
              <w:right w:val="single" w:sz="8" w:space="0" w:color="CCCCCC"/>
            </w:tcBorders>
            <w:shd w:val="clear" w:color="auto" w:fill="auto"/>
            <w:vAlign w:val="bottom"/>
            <w:hideMark/>
          </w:tcPr>
          <w:p w14:paraId="0AB0F69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F05C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D152CE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1.59</w:t>
            </w:r>
          </w:p>
        </w:tc>
        <w:tc>
          <w:tcPr>
            <w:tcW w:w="960" w:type="dxa"/>
            <w:tcBorders>
              <w:top w:val="nil"/>
              <w:left w:val="nil"/>
              <w:bottom w:val="single" w:sz="8" w:space="0" w:color="CCCCCC"/>
              <w:right w:val="single" w:sz="8" w:space="0" w:color="CCCCCC"/>
            </w:tcBorders>
            <w:shd w:val="clear" w:color="auto" w:fill="auto"/>
            <w:vAlign w:val="bottom"/>
            <w:hideMark/>
          </w:tcPr>
          <w:p w14:paraId="7067E20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2.27</w:t>
            </w:r>
          </w:p>
        </w:tc>
        <w:tc>
          <w:tcPr>
            <w:tcW w:w="960" w:type="dxa"/>
            <w:tcBorders>
              <w:top w:val="nil"/>
              <w:left w:val="nil"/>
              <w:bottom w:val="single" w:sz="8" w:space="0" w:color="CCCCCC"/>
              <w:right w:val="single" w:sz="8" w:space="0" w:color="CCCCCC"/>
            </w:tcBorders>
            <w:shd w:val="clear" w:color="auto" w:fill="auto"/>
            <w:vAlign w:val="bottom"/>
            <w:hideMark/>
          </w:tcPr>
          <w:p w14:paraId="5C56C6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1124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33.33</w:t>
            </w:r>
          </w:p>
        </w:tc>
        <w:tc>
          <w:tcPr>
            <w:tcW w:w="960" w:type="dxa"/>
            <w:tcBorders>
              <w:top w:val="nil"/>
              <w:left w:val="nil"/>
              <w:bottom w:val="single" w:sz="8" w:space="0" w:color="CCCCCC"/>
              <w:right w:val="single" w:sz="8" w:space="0" w:color="CCCCCC"/>
            </w:tcBorders>
            <w:shd w:val="clear" w:color="auto" w:fill="auto"/>
            <w:vAlign w:val="bottom"/>
            <w:hideMark/>
          </w:tcPr>
          <w:p w14:paraId="14C293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AFFB4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54792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BE466B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F87FDC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1660</w:t>
            </w:r>
          </w:p>
        </w:tc>
        <w:tc>
          <w:tcPr>
            <w:tcW w:w="960" w:type="dxa"/>
            <w:tcBorders>
              <w:top w:val="nil"/>
              <w:left w:val="nil"/>
              <w:bottom w:val="single" w:sz="8" w:space="0" w:color="CCCCCC"/>
              <w:right w:val="single" w:sz="8" w:space="0" w:color="CCCCCC"/>
            </w:tcBorders>
            <w:shd w:val="clear" w:color="auto" w:fill="auto"/>
            <w:vAlign w:val="bottom"/>
            <w:hideMark/>
          </w:tcPr>
          <w:p w14:paraId="5F2014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CB2E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9C9944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498ED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FA2A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2DBF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7298F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84DA9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C371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874AB9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445C3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1670</w:t>
            </w:r>
          </w:p>
        </w:tc>
        <w:tc>
          <w:tcPr>
            <w:tcW w:w="960" w:type="dxa"/>
            <w:tcBorders>
              <w:top w:val="nil"/>
              <w:left w:val="nil"/>
              <w:bottom w:val="single" w:sz="8" w:space="0" w:color="CCCCCC"/>
              <w:right w:val="single" w:sz="8" w:space="0" w:color="CCCCCC"/>
            </w:tcBorders>
            <w:shd w:val="clear" w:color="auto" w:fill="auto"/>
            <w:vAlign w:val="bottom"/>
            <w:hideMark/>
          </w:tcPr>
          <w:p w14:paraId="136A5F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E020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5EDE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1.46</w:t>
            </w:r>
          </w:p>
        </w:tc>
        <w:tc>
          <w:tcPr>
            <w:tcW w:w="960" w:type="dxa"/>
            <w:tcBorders>
              <w:top w:val="nil"/>
              <w:left w:val="nil"/>
              <w:bottom w:val="single" w:sz="8" w:space="0" w:color="CCCCCC"/>
              <w:right w:val="single" w:sz="8" w:space="0" w:color="CCCCCC"/>
            </w:tcBorders>
            <w:shd w:val="clear" w:color="auto" w:fill="auto"/>
            <w:vAlign w:val="bottom"/>
            <w:hideMark/>
          </w:tcPr>
          <w:p w14:paraId="217B9B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FF16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FEC9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83D00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D017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3482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9F16ED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EE75C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1680</w:t>
            </w:r>
          </w:p>
        </w:tc>
        <w:tc>
          <w:tcPr>
            <w:tcW w:w="960" w:type="dxa"/>
            <w:tcBorders>
              <w:top w:val="nil"/>
              <w:left w:val="nil"/>
              <w:bottom w:val="single" w:sz="8" w:space="0" w:color="CCCCCC"/>
              <w:right w:val="single" w:sz="8" w:space="0" w:color="CCCCCC"/>
            </w:tcBorders>
            <w:shd w:val="clear" w:color="auto" w:fill="auto"/>
            <w:vAlign w:val="bottom"/>
            <w:hideMark/>
          </w:tcPr>
          <w:p w14:paraId="2CC53D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DAA1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22.22</w:t>
            </w:r>
          </w:p>
        </w:tc>
        <w:tc>
          <w:tcPr>
            <w:tcW w:w="960" w:type="dxa"/>
            <w:tcBorders>
              <w:top w:val="nil"/>
              <w:left w:val="nil"/>
              <w:bottom w:val="single" w:sz="8" w:space="0" w:color="CCCCCC"/>
              <w:right w:val="single" w:sz="8" w:space="0" w:color="CCCCCC"/>
            </w:tcBorders>
            <w:shd w:val="clear" w:color="auto" w:fill="auto"/>
            <w:vAlign w:val="bottom"/>
            <w:hideMark/>
          </w:tcPr>
          <w:p w14:paraId="4F72C56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2.72</w:t>
            </w:r>
          </w:p>
        </w:tc>
        <w:tc>
          <w:tcPr>
            <w:tcW w:w="960" w:type="dxa"/>
            <w:tcBorders>
              <w:top w:val="nil"/>
              <w:left w:val="nil"/>
              <w:bottom w:val="single" w:sz="8" w:space="0" w:color="CCCCCC"/>
              <w:right w:val="single" w:sz="8" w:space="0" w:color="CCCCCC"/>
            </w:tcBorders>
            <w:shd w:val="clear" w:color="auto" w:fill="auto"/>
            <w:vAlign w:val="bottom"/>
            <w:hideMark/>
          </w:tcPr>
          <w:p w14:paraId="010BDD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4521B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2AABA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0883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B08BC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EECB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38DBB0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E353CB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1690</w:t>
            </w:r>
          </w:p>
        </w:tc>
        <w:tc>
          <w:tcPr>
            <w:tcW w:w="960" w:type="dxa"/>
            <w:tcBorders>
              <w:top w:val="nil"/>
              <w:left w:val="nil"/>
              <w:bottom w:val="single" w:sz="8" w:space="0" w:color="CCCCCC"/>
              <w:right w:val="single" w:sz="8" w:space="0" w:color="CCCCCC"/>
            </w:tcBorders>
            <w:shd w:val="clear" w:color="auto" w:fill="auto"/>
            <w:vAlign w:val="bottom"/>
            <w:hideMark/>
          </w:tcPr>
          <w:p w14:paraId="1B67FF6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BD8C4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BB37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3.25</w:t>
            </w:r>
          </w:p>
        </w:tc>
        <w:tc>
          <w:tcPr>
            <w:tcW w:w="960" w:type="dxa"/>
            <w:tcBorders>
              <w:top w:val="nil"/>
              <w:left w:val="nil"/>
              <w:bottom w:val="single" w:sz="8" w:space="0" w:color="CCCCCC"/>
              <w:right w:val="single" w:sz="8" w:space="0" w:color="CCCCCC"/>
            </w:tcBorders>
            <w:shd w:val="clear" w:color="auto" w:fill="auto"/>
            <w:vAlign w:val="bottom"/>
            <w:hideMark/>
          </w:tcPr>
          <w:p w14:paraId="1A45E8D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01F50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2178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23AB2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F6A0C5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268A4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EFAFE1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F4BC0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1700</w:t>
            </w:r>
          </w:p>
        </w:tc>
        <w:tc>
          <w:tcPr>
            <w:tcW w:w="960" w:type="dxa"/>
            <w:tcBorders>
              <w:top w:val="nil"/>
              <w:left w:val="nil"/>
              <w:bottom w:val="single" w:sz="8" w:space="0" w:color="CCCCCC"/>
              <w:right w:val="single" w:sz="8" w:space="0" w:color="CCCCCC"/>
            </w:tcBorders>
            <w:shd w:val="clear" w:color="auto" w:fill="auto"/>
            <w:vAlign w:val="bottom"/>
            <w:hideMark/>
          </w:tcPr>
          <w:p w14:paraId="5836DF5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238A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783A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12.17</w:t>
            </w:r>
          </w:p>
        </w:tc>
        <w:tc>
          <w:tcPr>
            <w:tcW w:w="960" w:type="dxa"/>
            <w:tcBorders>
              <w:top w:val="nil"/>
              <w:left w:val="nil"/>
              <w:bottom w:val="single" w:sz="8" w:space="0" w:color="CCCCCC"/>
              <w:right w:val="single" w:sz="8" w:space="0" w:color="CCCCCC"/>
            </w:tcBorders>
            <w:shd w:val="clear" w:color="auto" w:fill="auto"/>
            <w:vAlign w:val="bottom"/>
            <w:hideMark/>
          </w:tcPr>
          <w:p w14:paraId="416971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4.00</w:t>
            </w:r>
          </w:p>
        </w:tc>
        <w:tc>
          <w:tcPr>
            <w:tcW w:w="960" w:type="dxa"/>
            <w:tcBorders>
              <w:top w:val="nil"/>
              <w:left w:val="nil"/>
              <w:bottom w:val="single" w:sz="8" w:space="0" w:color="CCCCCC"/>
              <w:right w:val="single" w:sz="8" w:space="0" w:color="CCCCCC"/>
            </w:tcBorders>
            <w:shd w:val="clear" w:color="auto" w:fill="auto"/>
            <w:vAlign w:val="bottom"/>
            <w:hideMark/>
          </w:tcPr>
          <w:p w14:paraId="053356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98850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34131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CE3A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B52F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2938FF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DF398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1710</w:t>
            </w:r>
          </w:p>
        </w:tc>
        <w:tc>
          <w:tcPr>
            <w:tcW w:w="960" w:type="dxa"/>
            <w:tcBorders>
              <w:top w:val="nil"/>
              <w:left w:val="nil"/>
              <w:bottom w:val="single" w:sz="8" w:space="0" w:color="CCCCCC"/>
              <w:right w:val="single" w:sz="8" w:space="0" w:color="CCCCCC"/>
            </w:tcBorders>
            <w:shd w:val="clear" w:color="auto" w:fill="auto"/>
            <w:vAlign w:val="bottom"/>
            <w:hideMark/>
          </w:tcPr>
          <w:p w14:paraId="253D6B6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04EED1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12.50</w:t>
            </w:r>
          </w:p>
        </w:tc>
        <w:tc>
          <w:tcPr>
            <w:tcW w:w="960" w:type="dxa"/>
            <w:tcBorders>
              <w:top w:val="nil"/>
              <w:left w:val="nil"/>
              <w:bottom w:val="single" w:sz="8" w:space="0" w:color="CCCCCC"/>
              <w:right w:val="single" w:sz="8" w:space="0" w:color="CCCCCC"/>
            </w:tcBorders>
            <w:shd w:val="clear" w:color="auto" w:fill="auto"/>
            <w:vAlign w:val="bottom"/>
            <w:hideMark/>
          </w:tcPr>
          <w:p w14:paraId="2EEA89E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8.59</w:t>
            </w:r>
          </w:p>
        </w:tc>
        <w:tc>
          <w:tcPr>
            <w:tcW w:w="960" w:type="dxa"/>
            <w:tcBorders>
              <w:top w:val="nil"/>
              <w:left w:val="nil"/>
              <w:bottom w:val="single" w:sz="8" w:space="0" w:color="CCCCCC"/>
              <w:right w:val="single" w:sz="8" w:space="0" w:color="CCCCCC"/>
            </w:tcBorders>
            <w:shd w:val="clear" w:color="auto" w:fill="auto"/>
            <w:vAlign w:val="bottom"/>
            <w:hideMark/>
          </w:tcPr>
          <w:p w14:paraId="76B981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2.63</w:t>
            </w:r>
          </w:p>
        </w:tc>
        <w:tc>
          <w:tcPr>
            <w:tcW w:w="960" w:type="dxa"/>
            <w:tcBorders>
              <w:top w:val="nil"/>
              <w:left w:val="nil"/>
              <w:bottom w:val="single" w:sz="8" w:space="0" w:color="CCCCCC"/>
              <w:right w:val="single" w:sz="8" w:space="0" w:color="CCCCCC"/>
            </w:tcBorders>
            <w:shd w:val="clear" w:color="auto" w:fill="auto"/>
            <w:vAlign w:val="bottom"/>
            <w:hideMark/>
          </w:tcPr>
          <w:p w14:paraId="45A8998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2.65</w:t>
            </w:r>
          </w:p>
        </w:tc>
        <w:tc>
          <w:tcPr>
            <w:tcW w:w="960" w:type="dxa"/>
            <w:tcBorders>
              <w:top w:val="nil"/>
              <w:left w:val="nil"/>
              <w:bottom w:val="single" w:sz="8" w:space="0" w:color="CCCCCC"/>
              <w:right w:val="single" w:sz="8" w:space="0" w:color="CCCCCC"/>
            </w:tcBorders>
            <w:shd w:val="clear" w:color="auto" w:fill="auto"/>
            <w:vAlign w:val="bottom"/>
            <w:hideMark/>
          </w:tcPr>
          <w:p w14:paraId="7017C9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87253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AAD6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F365C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E31E27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20755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1720</w:t>
            </w:r>
          </w:p>
        </w:tc>
        <w:tc>
          <w:tcPr>
            <w:tcW w:w="960" w:type="dxa"/>
            <w:tcBorders>
              <w:top w:val="nil"/>
              <w:left w:val="nil"/>
              <w:bottom w:val="single" w:sz="8" w:space="0" w:color="CCCCCC"/>
              <w:right w:val="single" w:sz="8" w:space="0" w:color="CCCCCC"/>
            </w:tcBorders>
            <w:shd w:val="clear" w:color="auto" w:fill="auto"/>
            <w:vAlign w:val="bottom"/>
            <w:hideMark/>
          </w:tcPr>
          <w:p w14:paraId="4E593D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A9D2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17.24</w:t>
            </w:r>
          </w:p>
        </w:tc>
        <w:tc>
          <w:tcPr>
            <w:tcW w:w="960" w:type="dxa"/>
            <w:tcBorders>
              <w:top w:val="nil"/>
              <w:left w:val="nil"/>
              <w:bottom w:val="single" w:sz="8" w:space="0" w:color="CCCCCC"/>
              <w:right w:val="single" w:sz="8" w:space="0" w:color="CCCCCC"/>
            </w:tcBorders>
            <w:shd w:val="clear" w:color="auto" w:fill="auto"/>
            <w:vAlign w:val="bottom"/>
            <w:hideMark/>
          </w:tcPr>
          <w:p w14:paraId="1DED95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9.47</w:t>
            </w:r>
          </w:p>
        </w:tc>
        <w:tc>
          <w:tcPr>
            <w:tcW w:w="960" w:type="dxa"/>
            <w:tcBorders>
              <w:top w:val="nil"/>
              <w:left w:val="nil"/>
              <w:bottom w:val="single" w:sz="8" w:space="0" w:color="CCCCCC"/>
              <w:right w:val="single" w:sz="8" w:space="0" w:color="CCCCCC"/>
            </w:tcBorders>
            <w:shd w:val="clear" w:color="auto" w:fill="auto"/>
            <w:vAlign w:val="bottom"/>
            <w:hideMark/>
          </w:tcPr>
          <w:p w14:paraId="3E7F8F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9.09</w:t>
            </w:r>
          </w:p>
        </w:tc>
        <w:tc>
          <w:tcPr>
            <w:tcW w:w="960" w:type="dxa"/>
            <w:tcBorders>
              <w:top w:val="nil"/>
              <w:left w:val="nil"/>
              <w:bottom w:val="single" w:sz="8" w:space="0" w:color="CCCCCC"/>
              <w:right w:val="single" w:sz="8" w:space="0" w:color="CCCCCC"/>
            </w:tcBorders>
            <w:shd w:val="clear" w:color="auto" w:fill="auto"/>
            <w:vAlign w:val="bottom"/>
            <w:hideMark/>
          </w:tcPr>
          <w:p w14:paraId="3EB699A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1.86</w:t>
            </w:r>
          </w:p>
        </w:tc>
        <w:tc>
          <w:tcPr>
            <w:tcW w:w="960" w:type="dxa"/>
            <w:tcBorders>
              <w:top w:val="nil"/>
              <w:left w:val="nil"/>
              <w:bottom w:val="single" w:sz="8" w:space="0" w:color="CCCCCC"/>
              <w:right w:val="single" w:sz="8" w:space="0" w:color="CCCCCC"/>
            </w:tcBorders>
            <w:shd w:val="clear" w:color="auto" w:fill="auto"/>
            <w:vAlign w:val="bottom"/>
            <w:hideMark/>
          </w:tcPr>
          <w:p w14:paraId="7E31D7B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2E44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0110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E9B0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D7C881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ACA28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1730</w:t>
            </w:r>
          </w:p>
        </w:tc>
        <w:tc>
          <w:tcPr>
            <w:tcW w:w="960" w:type="dxa"/>
            <w:tcBorders>
              <w:top w:val="nil"/>
              <w:left w:val="nil"/>
              <w:bottom w:val="single" w:sz="8" w:space="0" w:color="CCCCCC"/>
              <w:right w:val="single" w:sz="8" w:space="0" w:color="CCCCCC"/>
            </w:tcBorders>
            <w:shd w:val="clear" w:color="auto" w:fill="auto"/>
            <w:vAlign w:val="bottom"/>
            <w:hideMark/>
          </w:tcPr>
          <w:p w14:paraId="289003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EEC0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4EEC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1.74</w:t>
            </w:r>
          </w:p>
        </w:tc>
        <w:tc>
          <w:tcPr>
            <w:tcW w:w="960" w:type="dxa"/>
            <w:tcBorders>
              <w:top w:val="nil"/>
              <w:left w:val="nil"/>
              <w:bottom w:val="single" w:sz="8" w:space="0" w:color="CCCCCC"/>
              <w:right w:val="single" w:sz="8" w:space="0" w:color="CCCCCC"/>
            </w:tcBorders>
            <w:shd w:val="clear" w:color="auto" w:fill="auto"/>
            <w:vAlign w:val="bottom"/>
            <w:hideMark/>
          </w:tcPr>
          <w:p w14:paraId="37CBB55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F898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EC50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FDB2A8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FB80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70C6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14B939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D7D1DB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1740</w:t>
            </w:r>
          </w:p>
        </w:tc>
        <w:tc>
          <w:tcPr>
            <w:tcW w:w="960" w:type="dxa"/>
            <w:tcBorders>
              <w:top w:val="nil"/>
              <w:left w:val="nil"/>
              <w:bottom w:val="single" w:sz="8" w:space="0" w:color="CCCCCC"/>
              <w:right w:val="single" w:sz="8" w:space="0" w:color="CCCCCC"/>
            </w:tcBorders>
            <w:shd w:val="clear" w:color="auto" w:fill="auto"/>
            <w:vAlign w:val="bottom"/>
            <w:hideMark/>
          </w:tcPr>
          <w:p w14:paraId="43EAB7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8F5DD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0F792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8.33</w:t>
            </w:r>
          </w:p>
        </w:tc>
        <w:tc>
          <w:tcPr>
            <w:tcW w:w="960" w:type="dxa"/>
            <w:tcBorders>
              <w:top w:val="nil"/>
              <w:left w:val="nil"/>
              <w:bottom w:val="single" w:sz="8" w:space="0" w:color="CCCCCC"/>
              <w:right w:val="single" w:sz="8" w:space="0" w:color="CCCCCC"/>
            </w:tcBorders>
            <w:shd w:val="clear" w:color="auto" w:fill="auto"/>
            <w:vAlign w:val="bottom"/>
            <w:hideMark/>
          </w:tcPr>
          <w:p w14:paraId="55A8105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8853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FD99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F9F5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509E5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D757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D84681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B69D88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1750</w:t>
            </w:r>
          </w:p>
        </w:tc>
        <w:tc>
          <w:tcPr>
            <w:tcW w:w="960" w:type="dxa"/>
            <w:tcBorders>
              <w:top w:val="nil"/>
              <w:left w:val="nil"/>
              <w:bottom w:val="single" w:sz="8" w:space="0" w:color="CCCCCC"/>
              <w:right w:val="single" w:sz="8" w:space="0" w:color="CCCCCC"/>
            </w:tcBorders>
            <w:shd w:val="clear" w:color="auto" w:fill="auto"/>
            <w:vAlign w:val="bottom"/>
            <w:hideMark/>
          </w:tcPr>
          <w:p w14:paraId="16A58B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D6B4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E97B5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8.13</w:t>
            </w:r>
          </w:p>
        </w:tc>
        <w:tc>
          <w:tcPr>
            <w:tcW w:w="960" w:type="dxa"/>
            <w:tcBorders>
              <w:top w:val="nil"/>
              <w:left w:val="nil"/>
              <w:bottom w:val="single" w:sz="8" w:space="0" w:color="CCCCCC"/>
              <w:right w:val="single" w:sz="8" w:space="0" w:color="CCCCCC"/>
            </w:tcBorders>
            <w:shd w:val="clear" w:color="auto" w:fill="auto"/>
            <w:vAlign w:val="bottom"/>
            <w:hideMark/>
          </w:tcPr>
          <w:p w14:paraId="422D8C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60BC3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211F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2BCD36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AC62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39C6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1AF808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B9A47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1760</w:t>
            </w:r>
          </w:p>
        </w:tc>
        <w:tc>
          <w:tcPr>
            <w:tcW w:w="960" w:type="dxa"/>
            <w:tcBorders>
              <w:top w:val="nil"/>
              <w:left w:val="nil"/>
              <w:bottom w:val="single" w:sz="8" w:space="0" w:color="CCCCCC"/>
              <w:right w:val="single" w:sz="8" w:space="0" w:color="CCCCCC"/>
            </w:tcBorders>
            <w:shd w:val="clear" w:color="auto" w:fill="auto"/>
            <w:vAlign w:val="bottom"/>
            <w:hideMark/>
          </w:tcPr>
          <w:p w14:paraId="08B0DB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E1D5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3.45</w:t>
            </w:r>
          </w:p>
        </w:tc>
        <w:tc>
          <w:tcPr>
            <w:tcW w:w="960" w:type="dxa"/>
            <w:tcBorders>
              <w:top w:val="nil"/>
              <w:left w:val="nil"/>
              <w:bottom w:val="single" w:sz="8" w:space="0" w:color="CCCCCC"/>
              <w:right w:val="single" w:sz="8" w:space="0" w:color="CCCCCC"/>
            </w:tcBorders>
            <w:shd w:val="clear" w:color="auto" w:fill="auto"/>
            <w:vAlign w:val="bottom"/>
            <w:hideMark/>
          </w:tcPr>
          <w:p w14:paraId="09C6AB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2.29</w:t>
            </w:r>
          </w:p>
        </w:tc>
        <w:tc>
          <w:tcPr>
            <w:tcW w:w="960" w:type="dxa"/>
            <w:tcBorders>
              <w:top w:val="nil"/>
              <w:left w:val="nil"/>
              <w:bottom w:val="single" w:sz="8" w:space="0" w:color="CCCCCC"/>
              <w:right w:val="single" w:sz="8" w:space="0" w:color="CCCCCC"/>
            </w:tcBorders>
            <w:shd w:val="clear" w:color="auto" w:fill="auto"/>
            <w:vAlign w:val="bottom"/>
            <w:hideMark/>
          </w:tcPr>
          <w:p w14:paraId="259D82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A5E06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2.60</w:t>
            </w:r>
          </w:p>
        </w:tc>
        <w:tc>
          <w:tcPr>
            <w:tcW w:w="960" w:type="dxa"/>
            <w:tcBorders>
              <w:top w:val="nil"/>
              <w:left w:val="nil"/>
              <w:bottom w:val="single" w:sz="8" w:space="0" w:color="CCCCCC"/>
              <w:right w:val="single" w:sz="8" w:space="0" w:color="CCCCCC"/>
            </w:tcBorders>
            <w:shd w:val="clear" w:color="auto" w:fill="auto"/>
            <w:vAlign w:val="bottom"/>
            <w:hideMark/>
          </w:tcPr>
          <w:p w14:paraId="449E4A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A19D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36BF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6869C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5F84EF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4E3084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1770</w:t>
            </w:r>
          </w:p>
        </w:tc>
        <w:tc>
          <w:tcPr>
            <w:tcW w:w="960" w:type="dxa"/>
            <w:tcBorders>
              <w:top w:val="nil"/>
              <w:left w:val="nil"/>
              <w:bottom w:val="single" w:sz="8" w:space="0" w:color="CCCCCC"/>
              <w:right w:val="single" w:sz="8" w:space="0" w:color="CCCCCC"/>
            </w:tcBorders>
            <w:shd w:val="clear" w:color="auto" w:fill="auto"/>
            <w:vAlign w:val="bottom"/>
            <w:hideMark/>
          </w:tcPr>
          <w:p w14:paraId="14C12C9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D94BF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8432C4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2.47</w:t>
            </w:r>
          </w:p>
        </w:tc>
        <w:tc>
          <w:tcPr>
            <w:tcW w:w="960" w:type="dxa"/>
            <w:tcBorders>
              <w:top w:val="nil"/>
              <w:left w:val="nil"/>
              <w:bottom w:val="single" w:sz="8" w:space="0" w:color="CCCCCC"/>
              <w:right w:val="single" w:sz="8" w:space="0" w:color="CCCCCC"/>
            </w:tcBorders>
            <w:shd w:val="clear" w:color="auto" w:fill="auto"/>
            <w:vAlign w:val="bottom"/>
            <w:hideMark/>
          </w:tcPr>
          <w:p w14:paraId="64065D7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33C3E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11.79</w:t>
            </w:r>
          </w:p>
        </w:tc>
        <w:tc>
          <w:tcPr>
            <w:tcW w:w="960" w:type="dxa"/>
            <w:tcBorders>
              <w:top w:val="nil"/>
              <w:left w:val="nil"/>
              <w:bottom w:val="single" w:sz="8" w:space="0" w:color="CCCCCC"/>
              <w:right w:val="single" w:sz="8" w:space="0" w:color="CCCCCC"/>
            </w:tcBorders>
            <w:shd w:val="clear" w:color="auto" w:fill="auto"/>
            <w:vAlign w:val="bottom"/>
            <w:hideMark/>
          </w:tcPr>
          <w:p w14:paraId="192920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9C45F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9177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97432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B1F34A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1FB2A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1780</w:t>
            </w:r>
          </w:p>
        </w:tc>
        <w:tc>
          <w:tcPr>
            <w:tcW w:w="960" w:type="dxa"/>
            <w:tcBorders>
              <w:top w:val="nil"/>
              <w:left w:val="nil"/>
              <w:bottom w:val="single" w:sz="8" w:space="0" w:color="CCCCCC"/>
              <w:right w:val="single" w:sz="8" w:space="0" w:color="CCCCCC"/>
            </w:tcBorders>
            <w:shd w:val="clear" w:color="auto" w:fill="auto"/>
            <w:vAlign w:val="bottom"/>
            <w:hideMark/>
          </w:tcPr>
          <w:p w14:paraId="6B9E6F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2196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853A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2.02</w:t>
            </w:r>
          </w:p>
        </w:tc>
        <w:tc>
          <w:tcPr>
            <w:tcW w:w="960" w:type="dxa"/>
            <w:tcBorders>
              <w:top w:val="nil"/>
              <w:left w:val="nil"/>
              <w:bottom w:val="single" w:sz="8" w:space="0" w:color="CCCCCC"/>
              <w:right w:val="single" w:sz="8" w:space="0" w:color="CCCCCC"/>
            </w:tcBorders>
            <w:shd w:val="clear" w:color="auto" w:fill="auto"/>
            <w:vAlign w:val="bottom"/>
            <w:hideMark/>
          </w:tcPr>
          <w:p w14:paraId="41139E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A96DA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2.41</w:t>
            </w:r>
          </w:p>
        </w:tc>
        <w:tc>
          <w:tcPr>
            <w:tcW w:w="960" w:type="dxa"/>
            <w:tcBorders>
              <w:top w:val="nil"/>
              <w:left w:val="nil"/>
              <w:bottom w:val="single" w:sz="8" w:space="0" w:color="CCCCCC"/>
              <w:right w:val="single" w:sz="8" w:space="0" w:color="CCCCCC"/>
            </w:tcBorders>
            <w:shd w:val="clear" w:color="auto" w:fill="auto"/>
            <w:vAlign w:val="bottom"/>
            <w:hideMark/>
          </w:tcPr>
          <w:p w14:paraId="06DFCE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11085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7B14E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DDCD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481CF0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732D0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1790</w:t>
            </w:r>
          </w:p>
        </w:tc>
        <w:tc>
          <w:tcPr>
            <w:tcW w:w="960" w:type="dxa"/>
            <w:tcBorders>
              <w:top w:val="nil"/>
              <w:left w:val="nil"/>
              <w:bottom w:val="single" w:sz="8" w:space="0" w:color="CCCCCC"/>
              <w:right w:val="single" w:sz="8" w:space="0" w:color="CCCCCC"/>
            </w:tcBorders>
            <w:shd w:val="clear" w:color="auto" w:fill="auto"/>
            <w:vAlign w:val="bottom"/>
            <w:hideMark/>
          </w:tcPr>
          <w:p w14:paraId="337166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6C31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A6ED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18.25</w:t>
            </w:r>
          </w:p>
        </w:tc>
        <w:tc>
          <w:tcPr>
            <w:tcW w:w="960" w:type="dxa"/>
            <w:tcBorders>
              <w:top w:val="nil"/>
              <w:left w:val="nil"/>
              <w:bottom w:val="single" w:sz="8" w:space="0" w:color="CCCCCC"/>
              <w:right w:val="single" w:sz="8" w:space="0" w:color="CCCCCC"/>
            </w:tcBorders>
            <w:shd w:val="clear" w:color="auto" w:fill="auto"/>
            <w:vAlign w:val="bottom"/>
            <w:hideMark/>
          </w:tcPr>
          <w:p w14:paraId="2BF322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984DC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90241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9B1C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A0D10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810AA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B64B36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2F11CA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1800</w:t>
            </w:r>
          </w:p>
        </w:tc>
        <w:tc>
          <w:tcPr>
            <w:tcW w:w="960" w:type="dxa"/>
            <w:tcBorders>
              <w:top w:val="nil"/>
              <w:left w:val="nil"/>
              <w:bottom w:val="single" w:sz="8" w:space="0" w:color="CCCCCC"/>
              <w:right w:val="single" w:sz="8" w:space="0" w:color="CCCCCC"/>
            </w:tcBorders>
            <w:shd w:val="clear" w:color="auto" w:fill="auto"/>
            <w:vAlign w:val="bottom"/>
            <w:hideMark/>
          </w:tcPr>
          <w:p w14:paraId="16E456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E302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E448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3AE4E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03B50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4439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54AA6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1947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DA86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10BDC7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14472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1810</w:t>
            </w:r>
          </w:p>
        </w:tc>
        <w:tc>
          <w:tcPr>
            <w:tcW w:w="960" w:type="dxa"/>
            <w:tcBorders>
              <w:top w:val="nil"/>
              <w:left w:val="nil"/>
              <w:bottom w:val="single" w:sz="8" w:space="0" w:color="CCCCCC"/>
              <w:right w:val="single" w:sz="8" w:space="0" w:color="CCCCCC"/>
            </w:tcBorders>
            <w:shd w:val="clear" w:color="auto" w:fill="auto"/>
            <w:vAlign w:val="bottom"/>
            <w:hideMark/>
          </w:tcPr>
          <w:p w14:paraId="29D6718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CED1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56DC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0.54</w:t>
            </w:r>
          </w:p>
        </w:tc>
        <w:tc>
          <w:tcPr>
            <w:tcW w:w="960" w:type="dxa"/>
            <w:tcBorders>
              <w:top w:val="nil"/>
              <w:left w:val="nil"/>
              <w:bottom w:val="single" w:sz="8" w:space="0" w:color="CCCCCC"/>
              <w:right w:val="single" w:sz="8" w:space="0" w:color="CCCCCC"/>
            </w:tcBorders>
            <w:shd w:val="clear" w:color="auto" w:fill="auto"/>
            <w:vAlign w:val="bottom"/>
            <w:hideMark/>
          </w:tcPr>
          <w:p w14:paraId="6668A27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2E61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95DD3B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F900A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E5C2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65160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255361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F15C9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1820</w:t>
            </w:r>
          </w:p>
        </w:tc>
        <w:tc>
          <w:tcPr>
            <w:tcW w:w="960" w:type="dxa"/>
            <w:tcBorders>
              <w:top w:val="nil"/>
              <w:left w:val="nil"/>
              <w:bottom w:val="single" w:sz="8" w:space="0" w:color="CCCCCC"/>
              <w:right w:val="single" w:sz="8" w:space="0" w:color="CCCCCC"/>
            </w:tcBorders>
            <w:shd w:val="clear" w:color="auto" w:fill="auto"/>
            <w:vAlign w:val="bottom"/>
            <w:hideMark/>
          </w:tcPr>
          <w:p w14:paraId="41CFC3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979C5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5557BA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3.31</w:t>
            </w:r>
          </w:p>
        </w:tc>
        <w:tc>
          <w:tcPr>
            <w:tcW w:w="960" w:type="dxa"/>
            <w:tcBorders>
              <w:top w:val="nil"/>
              <w:left w:val="nil"/>
              <w:bottom w:val="single" w:sz="8" w:space="0" w:color="CCCCCC"/>
              <w:right w:val="single" w:sz="8" w:space="0" w:color="CCCCCC"/>
            </w:tcBorders>
            <w:shd w:val="clear" w:color="auto" w:fill="auto"/>
            <w:vAlign w:val="bottom"/>
            <w:hideMark/>
          </w:tcPr>
          <w:p w14:paraId="3B75FC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5A24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3.62</w:t>
            </w:r>
          </w:p>
        </w:tc>
        <w:tc>
          <w:tcPr>
            <w:tcW w:w="960" w:type="dxa"/>
            <w:tcBorders>
              <w:top w:val="nil"/>
              <w:left w:val="nil"/>
              <w:bottom w:val="single" w:sz="8" w:space="0" w:color="CCCCCC"/>
              <w:right w:val="single" w:sz="8" w:space="0" w:color="CCCCCC"/>
            </w:tcBorders>
            <w:shd w:val="clear" w:color="auto" w:fill="auto"/>
            <w:vAlign w:val="bottom"/>
            <w:hideMark/>
          </w:tcPr>
          <w:p w14:paraId="752D63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9472F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F07A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4.76</w:t>
            </w:r>
          </w:p>
        </w:tc>
        <w:tc>
          <w:tcPr>
            <w:tcW w:w="960" w:type="dxa"/>
            <w:tcBorders>
              <w:top w:val="nil"/>
              <w:left w:val="nil"/>
              <w:bottom w:val="single" w:sz="8" w:space="0" w:color="CCCCCC"/>
              <w:right w:val="single" w:sz="8" w:space="0" w:color="CCCCCC"/>
            </w:tcBorders>
            <w:shd w:val="clear" w:color="auto" w:fill="auto"/>
            <w:vAlign w:val="bottom"/>
            <w:hideMark/>
          </w:tcPr>
          <w:p w14:paraId="269161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C25FD6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A0940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1830</w:t>
            </w:r>
          </w:p>
        </w:tc>
        <w:tc>
          <w:tcPr>
            <w:tcW w:w="960" w:type="dxa"/>
            <w:tcBorders>
              <w:top w:val="nil"/>
              <w:left w:val="nil"/>
              <w:bottom w:val="single" w:sz="8" w:space="0" w:color="CCCCCC"/>
              <w:right w:val="single" w:sz="8" w:space="0" w:color="CCCCCC"/>
            </w:tcBorders>
            <w:shd w:val="clear" w:color="auto" w:fill="auto"/>
            <w:vAlign w:val="bottom"/>
            <w:hideMark/>
          </w:tcPr>
          <w:p w14:paraId="1FF9DC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9F704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A377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6.46</w:t>
            </w:r>
          </w:p>
        </w:tc>
        <w:tc>
          <w:tcPr>
            <w:tcW w:w="960" w:type="dxa"/>
            <w:tcBorders>
              <w:top w:val="nil"/>
              <w:left w:val="nil"/>
              <w:bottom w:val="single" w:sz="8" w:space="0" w:color="CCCCCC"/>
              <w:right w:val="single" w:sz="8" w:space="0" w:color="CCCCCC"/>
            </w:tcBorders>
            <w:shd w:val="clear" w:color="auto" w:fill="auto"/>
            <w:vAlign w:val="bottom"/>
            <w:hideMark/>
          </w:tcPr>
          <w:p w14:paraId="443DF1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5C4E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0.89</w:t>
            </w:r>
          </w:p>
        </w:tc>
        <w:tc>
          <w:tcPr>
            <w:tcW w:w="960" w:type="dxa"/>
            <w:tcBorders>
              <w:top w:val="nil"/>
              <w:left w:val="nil"/>
              <w:bottom w:val="single" w:sz="8" w:space="0" w:color="CCCCCC"/>
              <w:right w:val="single" w:sz="8" w:space="0" w:color="CCCCCC"/>
            </w:tcBorders>
            <w:shd w:val="clear" w:color="auto" w:fill="auto"/>
            <w:vAlign w:val="bottom"/>
            <w:hideMark/>
          </w:tcPr>
          <w:p w14:paraId="4B4078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6B4C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4F6F2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068B64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E7D272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8779E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1840</w:t>
            </w:r>
          </w:p>
        </w:tc>
        <w:tc>
          <w:tcPr>
            <w:tcW w:w="960" w:type="dxa"/>
            <w:tcBorders>
              <w:top w:val="nil"/>
              <w:left w:val="nil"/>
              <w:bottom w:val="single" w:sz="8" w:space="0" w:color="CCCCCC"/>
              <w:right w:val="single" w:sz="8" w:space="0" w:color="CCCCCC"/>
            </w:tcBorders>
            <w:shd w:val="clear" w:color="auto" w:fill="auto"/>
            <w:vAlign w:val="bottom"/>
            <w:hideMark/>
          </w:tcPr>
          <w:p w14:paraId="001224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0D8E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A16D6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2.94</w:t>
            </w:r>
          </w:p>
        </w:tc>
        <w:tc>
          <w:tcPr>
            <w:tcW w:w="960" w:type="dxa"/>
            <w:tcBorders>
              <w:top w:val="nil"/>
              <w:left w:val="nil"/>
              <w:bottom w:val="single" w:sz="8" w:space="0" w:color="CCCCCC"/>
              <w:right w:val="single" w:sz="8" w:space="0" w:color="CCCCCC"/>
            </w:tcBorders>
            <w:shd w:val="clear" w:color="auto" w:fill="auto"/>
            <w:vAlign w:val="bottom"/>
            <w:hideMark/>
          </w:tcPr>
          <w:p w14:paraId="692B70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9064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4.00</w:t>
            </w:r>
          </w:p>
        </w:tc>
        <w:tc>
          <w:tcPr>
            <w:tcW w:w="960" w:type="dxa"/>
            <w:tcBorders>
              <w:top w:val="nil"/>
              <w:left w:val="nil"/>
              <w:bottom w:val="single" w:sz="8" w:space="0" w:color="CCCCCC"/>
              <w:right w:val="single" w:sz="8" w:space="0" w:color="CCCCCC"/>
            </w:tcBorders>
            <w:shd w:val="clear" w:color="auto" w:fill="auto"/>
            <w:vAlign w:val="bottom"/>
            <w:hideMark/>
          </w:tcPr>
          <w:p w14:paraId="386AFB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39888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937A54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6.67</w:t>
            </w:r>
          </w:p>
        </w:tc>
        <w:tc>
          <w:tcPr>
            <w:tcW w:w="960" w:type="dxa"/>
            <w:tcBorders>
              <w:top w:val="nil"/>
              <w:left w:val="nil"/>
              <w:bottom w:val="single" w:sz="8" w:space="0" w:color="CCCCCC"/>
              <w:right w:val="single" w:sz="8" w:space="0" w:color="CCCCCC"/>
            </w:tcBorders>
            <w:shd w:val="clear" w:color="auto" w:fill="auto"/>
            <w:vAlign w:val="bottom"/>
            <w:hideMark/>
          </w:tcPr>
          <w:p w14:paraId="16CC163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2C290F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252ED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1850</w:t>
            </w:r>
          </w:p>
        </w:tc>
        <w:tc>
          <w:tcPr>
            <w:tcW w:w="960" w:type="dxa"/>
            <w:tcBorders>
              <w:top w:val="nil"/>
              <w:left w:val="nil"/>
              <w:bottom w:val="single" w:sz="8" w:space="0" w:color="CCCCCC"/>
              <w:right w:val="single" w:sz="8" w:space="0" w:color="CCCCCC"/>
            </w:tcBorders>
            <w:shd w:val="clear" w:color="auto" w:fill="auto"/>
            <w:vAlign w:val="bottom"/>
            <w:hideMark/>
          </w:tcPr>
          <w:p w14:paraId="125E45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9D17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9CF36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2.41</w:t>
            </w:r>
          </w:p>
        </w:tc>
        <w:tc>
          <w:tcPr>
            <w:tcW w:w="960" w:type="dxa"/>
            <w:tcBorders>
              <w:top w:val="nil"/>
              <w:left w:val="nil"/>
              <w:bottom w:val="single" w:sz="8" w:space="0" w:color="CCCCCC"/>
              <w:right w:val="single" w:sz="8" w:space="0" w:color="CCCCCC"/>
            </w:tcBorders>
            <w:shd w:val="clear" w:color="auto" w:fill="auto"/>
            <w:vAlign w:val="bottom"/>
            <w:hideMark/>
          </w:tcPr>
          <w:p w14:paraId="3E31BF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982D7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13CE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F408C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1022E0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ACE4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709A0D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D4130C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1860</w:t>
            </w:r>
          </w:p>
        </w:tc>
        <w:tc>
          <w:tcPr>
            <w:tcW w:w="960" w:type="dxa"/>
            <w:tcBorders>
              <w:top w:val="nil"/>
              <w:left w:val="nil"/>
              <w:bottom w:val="single" w:sz="8" w:space="0" w:color="CCCCCC"/>
              <w:right w:val="single" w:sz="8" w:space="0" w:color="CCCCCC"/>
            </w:tcBorders>
            <w:shd w:val="clear" w:color="auto" w:fill="auto"/>
            <w:vAlign w:val="bottom"/>
            <w:hideMark/>
          </w:tcPr>
          <w:p w14:paraId="18F7EC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33E24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7DDCD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9.52</w:t>
            </w:r>
          </w:p>
        </w:tc>
        <w:tc>
          <w:tcPr>
            <w:tcW w:w="960" w:type="dxa"/>
            <w:tcBorders>
              <w:top w:val="nil"/>
              <w:left w:val="nil"/>
              <w:bottom w:val="single" w:sz="8" w:space="0" w:color="CCCCCC"/>
              <w:right w:val="single" w:sz="8" w:space="0" w:color="CCCCCC"/>
            </w:tcBorders>
            <w:shd w:val="clear" w:color="auto" w:fill="auto"/>
            <w:vAlign w:val="bottom"/>
            <w:hideMark/>
          </w:tcPr>
          <w:p w14:paraId="7E8D42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36426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89EDBD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63855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FF3F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23F8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bl>
    <w:p w14:paraId="13B1F283" w14:textId="77777777" w:rsidR="003A46D0" w:rsidRDefault="003A46D0" w:rsidP="009804D1"/>
    <w:p w14:paraId="280692C1" w14:textId="77777777" w:rsidR="003A46D0" w:rsidRDefault="003A46D0" w:rsidP="009804D1"/>
    <w:p w14:paraId="099C8B90" w14:textId="2CB1473C" w:rsidR="009804D1" w:rsidRPr="0039639C" w:rsidRDefault="009804D1" w:rsidP="009804D1">
      <w:pPr>
        <w:rPr>
          <w:b/>
          <w:bCs/>
        </w:rPr>
      </w:pPr>
      <w:r w:rsidRPr="0039639C">
        <w:rPr>
          <w:b/>
          <w:bCs/>
        </w:rPr>
        <w:lastRenderedPageBreak/>
        <w:t>26. Completeness Percentages for Girls Disembarkation by Decade and Region</w:t>
      </w:r>
    </w:p>
    <w:tbl>
      <w:tblPr>
        <w:tblW w:w="9600" w:type="dxa"/>
        <w:tblLook w:val="04A0" w:firstRow="1" w:lastRow="0" w:firstColumn="1" w:lastColumn="0" w:noHBand="0" w:noVBand="1"/>
      </w:tblPr>
      <w:tblGrid>
        <w:gridCol w:w="947"/>
        <w:gridCol w:w="934"/>
        <w:gridCol w:w="1028"/>
        <w:gridCol w:w="1139"/>
        <w:gridCol w:w="1050"/>
        <w:gridCol w:w="895"/>
        <w:gridCol w:w="898"/>
        <w:gridCol w:w="919"/>
        <w:gridCol w:w="895"/>
        <w:gridCol w:w="895"/>
      </w:tblGrid>
      <w:tr w:rsidR="009804D1" w:rsidRPr="001D3399" w14:paraId="6EC850BC" w14:textId="77777777" w:rsidTr="005E0FDC">
        <w:trPr>
          <w:trHeight w:val="78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55A2DA1E"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Decade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6396A3B0"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Europe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25127B45"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Mainland North America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510FC1DC"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Caribbean</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648CECD0"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Spanish Mainland Americas</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D65C3E1"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Brazil</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141839D3"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Africa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06F1824"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Middle East</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0FDD14E"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Asia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645367F7"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Other</w:t>
            </w:r>
          </w:p>
        </w:tc>
      </w:tr>
      <w:tr w:rsidR="009804D1" w:rsidRPr="001D3399" w14:paraId="2AFDB28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5CE2C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1510</w:t>
            </w:r>
          </w:p>
        </w:tc>
        <w:tc>
          <w:tcPr>
            <w:tcW w:w="960" w:type="dxa"/>
            <w:tcBorders>
              <w:top w:val="nil"/>
              <w:left w:val="nil"/>
              <w:bottom w:val="single" w:sz="8" w:space="0" w:color="CCCCCC"/>
              <w:right w:val="single" w:sz="8" w:space="0" w:color="CCCCCC"/>
            </w:tcBorders>
            <w:shd w:val="clear" w:color="auto" w:fill="auto"/>
            <w:vAlign w:val="bottom"/>
            <w:hideMark/>
          </w:tcPr>
          <w:p w14:paraId="219267A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9FBC6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0C69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25292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A966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D612E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A0305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6C30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95703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7D9926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1B6139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1520</w:t>
            </w:r>
          </w:p>
        </w:tc>
        <w:tc>
          <w:tcPr>
            <w:tcW w:w="960" w:type="dxa"/>
            <w:tcBorders>
              <w:top w:val="nil"/>
              <w:left w:val="nil"/>
              <w:bottom w:val="single" w:sz="8" w:space="0" w:color="CCCCCC"/>
              <w:right w:val="single" w:sz="8" w:space="0" w:color="CCCCCC"/>
            </w:tcBorders>
            <w:shd w:val="clear" w:color="auto" w:fill="auto"/>
            <w:vAlign w:val="bottom"/>
            <w:hideMark/>
          </w:tcPr>
          <w:p w14:paraId="211A9D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15B44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B156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4FE5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2B30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E44B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21D7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59CA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6CAA9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E6D13C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0D22CE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1530</w:t>
            </w:r>
          </w:p>
        </w:tc>
        <w:tc>
          <w:tcPr>
            <w:tcW w:w="960" w:type="dxa"/>
            <w:tcBorders>
              <w:top w:val="nil"/>
              <w:left w:val="nil"/>
              <w:bottom w:val="single" w:sz="8" w:space="0" w:color="CCCCCC"/>
              <w:right w:val="single" w:sz="8" w:space="0" w:color="CCCCCC"/>
            </w:tcBorders>
            <w:shd w:val="clear" w:color="auto" w:fill="auto"/>
            <w:vAlign w:val="bottom"/>
            <w:hideMark/>
          </w:tcPr>
          <w:p w14:paraId="5A111ED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D9DDA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1A04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1B18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8DB1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CC7A9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8887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B738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FD38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7A0461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99BFF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1540</w:t>
            </w:r>
          </w:p>
        </w:tc>
        <w:tc>
          <w:tcPr>
            <w:tcW w:w="960" w:type="dxa"/>
            <w:tcBorders>
              <w:top w:val="nil"/>
              <w:left w:val="nil"/>
              <w:bottom w:val="single" w:sz="8" w:space="0" w:color="CCCCCC"/>
              <w:right w:val="single" w:sz="8" w:space="0" w:color="CCCCCC"/>
            </w:tcBorders>
            <w:shd w:val="clear" w:color="auto" w:fill="auto"/>
            <w:vAlign w:val="bottom"/>
            <w:hideMark/>
          </w:tcPr>
          <w:p w14:paraId="00A3AFE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A0E6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1A72B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40FAA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DD3F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C814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C2E4D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D111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9455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B70EE8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AACFA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1550</w:t>
            </w:r>
          </w:p>
        </w:tc>
        <w:tc>
          <w:tcPr>
            <w:tcW w:w="960" w:type="dxa"/>
            <w:tcBorders>
              <w:top w:val="nil"/>
              <w:left w:val="nil"/>
              <w:bottom w:val="single" w:sz="8" w:space="0" w:color="CCCCCC"/>
              <w:right w:val="single" w:sz="8" w:space="0" w:color="CCCCCC"/>
            </w:tcBorders>
            <w:shd w:val="clear" w:color="auto" w:fill="auto"/>
            <w:vAlign w:val="bottom"/>
            <w:hideMark/>
          </w:tcPr>
          <w:p w14:paraId="1902AD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C418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EBA6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6661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4B3F1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63B2A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EC5C9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A7CC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5AD3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AEDB66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67AA1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1560</w:t>
            </w:r>
          </w:p>
        </w:tc>
        <w:tc>
          <w:tcPr>
            <w:tcW w:w="960" w:type="dxa"/>
            <w:tcBorders>
              <w:top w:val="nil"/>
              <w:left w:val="nil"/>
              <w:bottom w:val="single" w:sz="8" w:space="0" w:color="CCCCCC"/>
              <w:right w:val="single" w:sz="8" w:space="0" w:color="CCCCCC"/>
            </w:tcBorders>
            <w:shd w:val="clear" w:color="auto" w:fill="auto"/>
            <w:vAlign w:val="bottom"/>
            <w:hideMark/>
          </w:tcPr>
          <w:p w14:paraId="698925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5DBB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E4A9C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527E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D299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68D6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0229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06EE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08E2B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766B388"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C7AA0C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1570</w:t>
            </w:r>
          </w:p>
        </w:tc>
        <w:tc>
          <w:tcPr>
            <w:tcW w:w="960" w:type="dxa"/>
            <w:tcBorders>
              <w:top w:val="nil"/>
              <w:left w:val="nil"/>
              <w:bottom w:val="single" w:sz="8" w:space="0" w:color="CCCCCC"/>
              <w:right w:val="single" w:sz="8" w:space="0" w:color="CCCCCC"/>
            </w:tcBorders>
            <w:shd w:val="clear" w:color="auto" w:fill="auto"/>
            <w:vAlign w:val="bottom"/>
            <w:hideMark/>
          </w:tcPr>
          <w:p w14:paraId="777697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94A15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FDE6C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8A991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20B1F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57648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B8AA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7286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A0F86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E9FEE3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A0224A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1580</w:t>
            </w:r>
          </w:p>
        </w:tc>
        <w:tc>
          <w:tcPr>
            <w:tcW w:w="960" w:type="dxa"/>
            <w:tcBorders>
              <w:top w:val="nil"/>
              <w:left w:val="nil"/>
              <w:bottom w:val="single" w:sz="8" w:space="0" w:color="CCCCCC"/>
              <w:right w:val="single" w:sz="8" w:space="0" w:color="CCCCCC"/>
            </w:tcBorders>
            <w:shd w:val="clear" w:color="auto" w:fill="auto"/>
            <w:vAlign w:val="bottom"/>
            <w:hideMark/>
          </w:tcPr>
          <w:p w14:paraId="0F44CF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DEB0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26FEB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A076E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2251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9533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E13C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EC03E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5E95A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511527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883EB2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1590</w:t>
            </w:r>
          </w:p>
        </w:tc>
        <w:tc>
          <w:tcPr>
            <w:tcW w:w="960" w:type="dxa"/>
            <w:tcBorders>
              <w:top w:val="nil"/>
              <w:left w:val="nil"/>
              <w:bottom w:val="single" w:sz="8" w:space="0" w:color="CCCCCC"/>
              <w:right w:val="single" w:sz="8" w:space="0" w:color="CCCCCC"/>
            </w:tcBorders>
            <w:shd w:val="clear" w:color="auto" w:fill="auto"/>
            <w:vAlign w:val="bottom"/>
            <w:hideMark/>
          </w:tcPr>
          <w:p w14:paraId="57E068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072EE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99F0B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97F79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02BD9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3114D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F855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0E811C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FF2A9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CBE433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494C1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1600</w:t>
            </w:r>
          </w:p>
        </w:tc>
        <w:tc>
          <w:tcPr>
            <w:tcW w:w="960" w:type="dxa"/>
            <w:tcBorders>
              <w:top w:val="nil"/>
              <w:left w:val="nil"/>
              <w:bottom w:val="single" w:sz="8" w:space="0" w:color="CCCCCC"/>
              <w:right w:val="single" w:sz="8" w:space="0" w:color="CCCCCC"/>
            </w:tcBorders>
            <w:shd w:val="clear" w:color="auto" w:fill="auto"/>
            <w:vAlign w:val="bottom"/>
            <w:hideMark/>
          </w:tcPr>
          <w:p w14:paraId="49D895A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4F2BB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1208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E7C4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68BA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CBC10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B9C30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7C8D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4BA32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F4399A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A24819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1610</w:t>
            </w:r>
          </w:p>
        </w:tc>
        <w:tc>
          <w:tcPr>
            <w:tcW w:w="960" w:type="dxa"/>
            <w:tcBorders>
              <w:top w:val="nil"/>
              <w:left w:val="nil"/>
              <w:bottom w:val="single" w:sz="8" w:space="0" w:color="CCCCCC"/>
              <w:right w:val="single" w:sz="8" w:space="0" w:color="CCCCCC"/>
            </w:tcBorders>
            <w:shd w:val="clear" w:color="auto" w:fill="auto"/>
            <w:vAlign w:val="bottom"/>
            <w:hideMark/>
          </w:tcPr>
          <w:p w14:paraId="358C996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E607E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CA93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92C40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0.87</w:t>
            </w:r>
          </w:p>
        </w:tc>
        <w:tc>
          <w:tcPr>
            <w:tcW w:w="960" w:type="dxa"/>
            <w:tcBorders>
              <w:top w:val="nil"/>
              <w:left w:val="nil"/>
              <w:bottom w:val="single" w:sz="8" w:space="0" w:color="CCCCCC"/>
              <w:right w:val="single" w:sz="8" w:space="0" w:color="CCCCCC"/>
            </w:tcBorders>
            <w:shd w:val="clear" w:color="auto" w:fill="auto"/>
            <w:vAlign w:val="bottom"/>
            <w:hideMark/>
          </w:tcPr>
          <w:p w14:paraId="0378135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8BE5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F6E0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70535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D27E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5B52B0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F6A5B0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1620</w:t>
            </w:r>
          </w:p>
        </w:tc>
        <w:tc>
          <w:tcPr>
            <w:tcW w:w="960" w:type="dxa"/>
            <w:tcBorders>
              <w:top w:val="nil"/>
              <w:left w:val="nil"/>
              <w:bottom w:val="single" w:sz="8" w:space="0" w:color="CCCCCC"/>
              <w:right w:val="single" w:sz="8" w:space="0" w:color="CCCCCC"/>
            </w:tcBorders>
            <w:shd w:val="clear" w:color="auto" w:fill="auto"/>
            <w:vAlign w:val="bottom"/>
            <w:hideMark/>
          </w:tcPr>
          <w:p w14:paraId="3E341B8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011C6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4FA7F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FC92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92D4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7E875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E4374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D2AA4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E70B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48D9E5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241613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1630</w:t>
            </w:r>
          </w:p>
        </w:tc>
        <w:tc>
          <w:tcPr>
            <w:tcW w:w="960" w:type="dxa"/>
            <w:tcBorders>
              <w:top w:val="nil"/>
              <w:left w:val="nil"/>
              <w:bottom w:val="single" w:sz="8" w:space="0" w:color="CCCCCC"/>
              <w:right w:val="single" w:sz="8" w:space="0" w:color="CCCCCC"/>
            </w:tcBorders>
            <w:shd w:val="clear" w:color="auto" w:fill="auto"/>
            <w:vAlign w:val="bottom"/>
            <w:hideMark/>
          </w:tcPr>
          <w:p w14:paraId="513B96D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163C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0999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4FF6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AFF7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C8C7C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A4D9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2EB8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6DA6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AB3EE3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80113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1640</w:t>
            </w:r>
          </w:p>
        </w:tc>
        <w:tc>
          <w:tcPr>
            <w:tcW w:w="960" w:type="dxa"/>
            <w:tcBorders>
              <w:top w:val="nil"/>
              <w:left w:val="nil"/>
              <w:bottom w:val="single" w:sz="8" w:space="0" w:color="CCCCCC"/>
              <w:right w:val="single" w:sz="8" w:space="0" w:color="CCCCCC"/>
            </w:tcBorders>
            <w:shd w:val="clear" w:color="auto" w:fill="auto"/>
            <w:vAlign w:val="bottom"/>
            <w:hideMark/>
          </w:tcPr>
          <w:p w14:paraId="5C4B6F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0D4D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504C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9D215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15CED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7.69</w:t>
            </w:r>
          </w:p>
        </w:tc>
        <w:tc>
          <w:tcPr>
            <w:tcW w:w="960" w:type="dxa"/>
            <w:tcBorders>
              <w:top w:val="nil"/>
              <w:left w:val="nil"/>
              <w:bottom w:val="single" w:sz="8" w:space="0" w:color="CCCCCC"/>
              <w:right w:val="single" w:sz="8" w:space="0" w:color="CCCCCC"/>
            </w:tcBorders>
            <w:shd w:val="clear" w:color="auto" w:fill="auto"/>
            <w:vAlign w:val="bottom"/>
            <w:hideMark/>
          </w:tcPr>
          <w:p w14:paraId="67ADEB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636005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B7FC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6EB2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E6A46E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3C641C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1650</w:t>
            </w:r>
          </w:p>
        </w:tc>
        <w:tc>
          <w:tcPr>
            <w:tcW w:w="960" w:type="dxa"/>
            <w:tcBorders>
              <w:top w:val="nil"/>
              <w:left w:val="nil"/>
              <w:bottom w:val="single" w:sz="8" w:space="0" w:color="CCCCCC"/>
              <w:right w:val="single" w:sz="8" w:space="0" w:color="CCCCCC"/>
            </w:tcBorders>
            <w:shd w:val="clear" w:color="auto" w:fill="auto"/>
            <w:vAlign w:val="bottom"/>
            <w:hideMark/>
          </w:tcPr>
          <w:p w14:paraId="07D5E6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EE19B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5E12E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3.17</w:t>
            </w:r>
          </w:p>
        </w:tc>
        <w:tc>
          <w:tcPr>
            <w:tcW w:w="960" w:type="dxa"/>
            <w:tcBorders>
              <w:top w:val="nil"/>
              <w:left w:val="nil"/>
              <w:bottom w:val="single" w:sz="8" w:space="0" w:color="CCCCCC"/>
              <w:right w:val="single" w:sz="8" w:space="0" w:color="CCCCCC"/>
            </w:tcBorders>
            <w:shd w:val="clear" w:color="auto" w:fill="auto"/>
            <w:vAlign w:val="bottom"/>
            <w:hideMark/>
          </w:tcPr>
          <w:p w14:paraId="4407AD9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2.27</w:t>
            </w:r>
          </w:p>
        </w:tc>
        <w:tc>
          <w:tcPr>
            <w:tcW w:w="960" w:type="dxa"/>
            <w:tcBorders>
              <w:top w:val="nil"/>
              <w:left w:val="nil"/>
              <w:bottom w:val="single" w:sz="8" w:space="0" w:color="CCCCCC"/>
              <w:right w:val="single" w:sz="8" w:space="0" w:color="CCCCCC"/>
            </w:tcBorders>
            <w:shd w:val="clear" w:color="auto" w:fill="auto"/>
            <w:vAlign w:val="bottom"/>
            <w:hideMark/>
          </w:tcPr>
          <w:p w14:paraId="759C32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45A4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33.33</w:t>
            </w:r>
          </w:p>
        </w:tc>
        <w:tc>
          <w:tcPr>
            <w:tcW w:w="960" w:type="dxa"/>
            <w:tcBorders>
              <w:top w:val="nil"/>
              <w:left w:val="nil"/>
              <w:bottom w:val="single" w:sz="8" w:space="0" w:color="CCCCCC"/>
              <w:right w:val="single" w:sz="8" w:space="0" w:color="CCCCCC"/>
            </w:tcBorders>
            <w:shd w:val="clear" w:color="auto" w:fill="auto"/>
            <w:vAlign w:val="bottom"/>
            <w:hideMark/>
          </w:tcPr>
          <w:p w14:paraId="7ED700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47C8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1E1619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8D1737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E2E225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1660</w:t>
            </w:r>
          </w:p>
        </w:tc>
        <w:tc>
          <w:tcPr>
            <w:tcW w:w="960" w:type="dxa"/>
            <w:tcBorders>
              <w:top w:val="nil"/>
              <w:left w:val="nil"/>
              <w:bottom w:val="single" w:sz="8" w:space="0" w:color="CCCCCC"/>
              <w:right w:val="single" w:sz="8" w:space="0" w:color="CCCCCC"/>
            </w:tcBorders>
            <w:shd w:val="clear" w:color="auto" w:fill="auto"/>
            <w:vAlign w:val="bottom"/>
            <w:hideMark/>
          </w:tcPr>
          <w:p w14:paraId="4AE866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B149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55815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2.52</w:t>
            </w:r>
          </w:p>
        </w:tc>
        <w:tc>
          <w:tcPr>
            <w:tcW w:w="960" w:type="dxa"/>
            <w:tcBorders>
              <w:top w:val="nil"/>
              <w:left w:val="nil"/>
              <w:bottom w:val="single" w:sz="8" w:space="0" w:color="CCCCCC"/>
              <w:right w:val="single" w:sz="8" w:space="0" w:color="CCCCCC"/>
            </w:tcBorders>
            <w:shd w:val="clear" w:color="auto" w:fill="auto"/>
            <w:vAlign w:val="bottom"/>
            <w:hideMark/>
          </w:tcPr>
          <w:p w14:paraId="374F97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80AD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809FA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793FE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964F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84EE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354826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646A8D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1670</w:t>
            </w:r>
          </w:p>
        </w:tc>
        <w:tc>
          <w:tcPr>
            <w:tcW w:w="960" w:type="dxa"/>
            <w:tcBorders>
              <w:top w:val="nil"/>
              <w:left w:val="nil"/>
              <w:bottom w:val="single" w:sz="8" w:space="0" w:color="CCCCCC"/>
              <w:right w:val="single" w:sz="8" w:space="0" w:color="CCCCCC"/>
            </w:tcBorders>
            <w:shd w:val="clear" w:color="auto" w:fill="auto"/>
            <w:vAlign w:val="bottom"/>
            <w:hideMark/>
          </w:tcPr>
          <w:p w14:paraId="2FC8247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2A98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57.14</w:t>
            </w:r>
          </w:p>
        </w:tc>
        <w:tc>
          <w:tcPr>
            <w:tcW w:w="960" w:type="dxa"/>
            <w:tcBorders>
              <w:top w:val="nil"/>
              <w:left w:val="nil"/>
              <w:bottom w:val="single" w:sz="8" w:space="0" w:color="CCCCCC"/>
              <w:right w:val="single" w:sz="8" w:space="0" w:color="CCCCCC"/>
            </w:tcBorders>
            <w:shd w:val="clear" w:color="auto" w:fill="auto"/>
            <w:vAlign w:val="bottom"/>
            <w:hideMark/>
          </w:tcPr>
          <w:p w14:paraId="79287E9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24.82</w:t>
            </w:r>
          </w:p>
        </w:tc>
        <w:tc>
          <w:tcPr>
            <w:tcW w:w="960" w:type="dxa"/>
            <w:tcBorders>
              <w:top w:val="nil"/>
              <w:left w:val="nil"/>
              <w:bottom w:val="single" w:sz="8" w:space="0" w:color="CCCCCC"/>
              <w:right w:val="single" w:sz="8" w:space="0" w:color="CCCCCC"/>
            </w:tcBorders>
            <w:shd w:val="clear" w:color="auto" w:fill="auto"/>
            <w:vAlign w:val="bottom"/>
            <w:hideMark/>
          </w:tcPr>
          <w:p w14:paraId="218CA9B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57A2E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1248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D8546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EE8D7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B6F1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5C84E4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C1B52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1680</w:t>
            </w:r>
          </w:p>
        </w:tc>
        <w:tc>
          <w:tcPr>
            <w:tcW w:w="960" w:type="dxa"/>
            <w:tcBorders>
              <w:top w:val="nil"/>
              <w:left w:val="nil"/>
              <w:bottom w:val="single" w:sz="8" w:space="0" w:color="CCCCCC"/>
              <w:right w:val="single" w:sz="8" w:space="0" w:color="CCCCCC"/>
            </w:tcBorders>
            <w:shd w:val="clear" w:color="auto" w:fill="auto"/>
            <w:vAlign w:val="bottom"/>
            <w:hideMark/>
          </w:tcPr>
          <w:p w14:paraId="7F29A17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24FD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33.33</w:t>
            </w:r>
          </w:p>
        </w:tc>
        <w:tc>
          <w:tcPr>
            <w:tcW w:w="960" w:type="dxa"/>
            <w:tcBorders>
              <w:top w:val="nil"/>
              <w:left w:val="nil"/>
              <w:bottom w:val="single" w:sz="8" w:space="0" w:color="CCCCCC"/>
              <w:right w:val="single" w:sz="8" w:space="0" w:color="CCCCCC"/>
            </w:tcBorders>
            <w:shd w:val="clear" w:color="auto" w:fill="auto"/>
            <w:vAlign w:val="bottom"/>
            <w:hideMark/>
          </w:tcPr>
          <w:p w14:paraId="551AD6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23.91</w:t>
            </w:r>
          </w:p>
        </w:tc>
        <w:tc>
          <w:tcPr>
            <w:tcW w:w="960" w:type="dxa"/>
            <w:tcBorders>
              <w:top w:val="nil"/>
              <w:left w:val="nil"/>
              <w:bottom w:val="single" w:sz="8" w:space="0" w:color="CCCCCC"/>
              <w:right w:val="single" w:sz="8" w:space="0" w:color="CCCCCC"/>
            </w:tcBorders>
            <w:shd w:val="clear" w:color="auto" w:fill="auto"/>
            <w:vAlign w:val="bottom"/>
            <w:hideMark/>
          </w:tcPr>
          <w:p w14:paraId="01B5037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852C8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D8CE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A7570D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76B82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82A38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18480F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06FEAA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1690</w:t>
            </w:r>
          </w:p>
        </w:tc>
        <w:tc>
          <w:tcPr>
            <w:tcW w:w="960" w:type="dxa"/>
            <w:tcBorders>
              <w:top w:val="nil"/>
              <w:left w:val="nil"/>
              <w:bottom w:val="single" w:sz="8" w:space="0" w:color="CCCCCC"/>
              <w:right w:val="single" w:sz="8" w:space="0" w:color="CCCCCC"/>
            </w:tcBorders>
            <w:shd w:val="clear" w:color="auto" w:fill="auto"/>
            <w:vAlign w:val="bottom"/>
            <w:hideMark/>
          </w:tcPr>
          <w:p w14:paraId="108937D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2F4D9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0BFFB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24.39</w:t>
            </w:r>
          </w:p>
        </w:tc>
        <w:tc>
          <w:tcPr>
            <w:tcW w:w="960" w:type="dxa"/>
            <w:tcBorders>
              <w:top w:val="nil"/>
              <w:left w:val="nil"/>
              <w:bottom w:val="single" w:sz="8" w:space="0" w:color="CCCCCC"/>
              <w:right w:val="single" w:sz="8" w:space="0" w:color="CCCCCC"/>
            </w:tcBorders>
            <w:shd w:val="clear" w:color="auto" w:fill="auto"/>
            <w:vAlign w:val="bottom"/>
            <w:hideMark/>
          </w:tcPr>
          <w:p w14:paraId="402EF4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45866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5F99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9E29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BDE16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97CBDA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7D78D4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35460A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1700</w:t>
            </w:r>
          </w:p>
        </w:tc>
        <w:tc>
          <w:tcPr>
            <w:tcW w:w="960" w:type="dxa"/>
            <w:tcBorders>
              <w:top w:val="nil"/>
              <w:left w:val="nil"/>
              <w:bottom w:val="single" w:sz="8" w:space="0" w:color="CCCCCC"/>
              <w:right w:val="single" w:sz="8" w:space="0" w:color="CCCCCC"/>
            </w:tcBorders>
            <w:shd w:val="clear" w:color="auto" w:fill="auto"/>
            <w:vAlign w:val="bottom"/>
            <w:hideMark/>
          </w:tcPr>
          <w:p w14:paraId="170C566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5BC4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27.27</w:t>
            </w:r>
          </w:p>
        </w:tc>
        <w:tc>
          <w:tcPr>
            <w:tcW w:w="960" w:type="dxa"/>
            <w:tcBorders>
              <w:top w:val="nil"/>
              <w:left w:val="nil"/>
              <w:bottom w:val="single" w:sz="8" w:space="0" w:color="CCCCCC"/>
              <w:right w:val="single" w:sz="8" w:space="0" w:color="CCCCCC"/>
            </w:tcBorders>
            <w:shd w:val="clear" w:color="auto" w:fill="auto"/>
            <w:vAlign w:val="bottom"/>
            <w:hideMark/>
          </w:tcPr>
          <w:p w14:paraId="0E7BF7C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32.80</w:t>
            </w:r>
          </w:p>
        </w:tc>
        <w:tc>
          <w:tcPr>
            <w:tcW w:w="960" w:type="dxa"/>
            <w:tcBorders>
              <w:top w:val="nil"/>
              <w:left w:val="nil"/>
              <w:bottom w:val="single" w:sz="8" w:space="0" w:color="CCCCCC"/>
              <w:right w:val="single" w:sz="8" w:space="0" w:color="CCCCCC"/>
            </w:tcBorders>
            <w:shd w:val="clear" w:color="auto" w:fill="auto"/>
            <w:vAlign w:val="bottom"/>
            <w:hideMark/>
          </w:tcPr>
          <w:p w14:paraId="44DCEF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12.00</w:t>
            </w:r>
          </w:p>
        </w:tc>
        <w:tc>
          <w:tcPr>
            <w:tcW w:w="960" w:type="dxa"/>
            <w:tcBorders>
              <w:top w:val="nil"/>
              <w:left w:val="nil"/>
              <w:bottom w:val="single" w:sz="8" w:space="0" w:color="CCCCCC"/>
              <w:right w:val="single" w:sz="8" w:space="0" w:color="CCCCCC"/>
            </w:tcBorders>
            <w:shd w:val="clear" w:color="auto" w:fill="auto"/>
            <w:vAlign w:val="bottom"/>
            <w:hideMark/>
          </w:tcPr>
          <w:p w14:paraId="6ACA84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4391D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3E9A6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1B55AC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6828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E2F85F5"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35354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1710</w:t>
            </w:r>
          </w:p>
        </w:tc>
        <w:tc>
          <w:tcPr>
            <w:tcW w:w="960" w:type="dxa"/>
            <w:tcBorders>
              <w:top w:val="nil"/>
              <w:left w:val="nil"/>
              <w:bottom w:val="single" w:sz="8" w:space="0" w:color="CCCCCC"/>
              <w:right w:val="single" w:sz="8" w:space="0" w:color="CCCCCC"/>
            </w:tcBorders>
            <w:shd w:val="clear" w:color="auto" w:fill="auto"/>
            <w:vAlign w:val="bottom"/>
            <w:hideMark/>
          </w:tcPr>
          <w:p w14:paraId="0EDC9F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100.00</w:t>
            </w:r>
          </w:p>
        </w:tc>
        <w:tc>
          <w:tcPr>
            <w:tcW w:w="960" w:type="dxa"/>
            <w:tcBorders>
              <w:top w:val="nil"/>
              <w:left w:val="nil"/>
              <w:bottom w:val="single" w:sz="8" w:space="0" w:color="CCCCCC"/>
              <w:right w:val="single" w:sz="8" w:space="0" w:color="CCCCCC"/>
            </w:tcBorders>
            <w:shd w:val="clear" w:color="auto" w:fill="auto"/>
            <w:vAlign w:val="bottom"/>
            <w:hideMark/>
          </w:tcPr>
          <w:p w14:paraId="40F0AF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12.50</w:t>
            </w:r>
          </w:p>
        </w:tc>
        <w:tc>
          <w:tcPr>
            <w:tcW w:w="960" w:type="dxa"/>
            <w:tcBorders>
              <w:top w:val="nil"/>
              <w:left w:val="nil"/>
              <w:bottom w:val="single" w:sz="8" w:space="0" w:color="CCCCCC"/>
              <w:right w:val="single" w:sz="8" w:space="0" w:color="CCCCCC"/>
            </w:tcBorders>
            <w:shd w:val="clear" w:color="auto" w:fill="auto"/>
            <w:vAlign w:val="bottom"/>
            <w:hideMark/>
          </w:tcPr>
          <w:p w14:paraId="6C81F3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11.62</w:t>
            </w:r>
          </w:p>
        </w:tc>
        <w:tc>
          <w:tcPr>
            <w:tcW w:w="960" w:type="dxa"/>
            <w:tcBorders>
              <w:top w:val="nil"/>
              <w:left w:val="nil"/>
              <w:bottom w:val="single" w:sz="8" w:space="0" w:color="CCCCCC"/>
              <w:right w:val="single" w:sz="8" w:space="0" w:color="CCCCCC"/>
            </w:tcBorders>
            <w:shd w:val="clear" w:color="auto" w:fill="auto"/>
            <w:vAlign w:val="bottom"/>
            <w:hideMark/>
          </w:tcPr>
          <w:p w14:paraId="5059819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15.79</w:t>
            </w:r>
          </w:p>
        </w:tc>
        <w:tc>
          <w:tcPr>
            <w:tcW w:w="960" w:type="dxa"/>
            <w:tcBorders>
              <w:top w:val="nil"/>
              <w:left w:val="nil"/>
              <w:bottom w:val="single" w:sz="8" w:space="0" w:color="CCCCCC"/>
              <w:right w:val="single" w:sz="8" w:space="0" w:color="CCCCCC"/>
            </w:tcBorders>
            <w:shd w:val="clear" w:color="auto" w:fill="auto"/>
            <w:vAlign w:val="bottom"/>
            <w:hideMark/>
          </w:tcPr>
          <w:p w14:paraId="14CCA1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7.52</w:t>
            </w:r>
          </w:p>
        </w:tc>
        <w:tc>
          <w:tcPr>
            <w:tcW w:w="960" w:type="dxa"/>
            <w:tcBorders>
              <w:top w:val="nil"/>
              <w:left w:val="nil"/>
              <w:bottom w:val="single" w:sz="8" w:space="0" w:color="CCCCCC"/>
              <w:right w:val="single" w:sz="8" w:space="0" w:color="CCCCCC"/>
            </w:tcBorders>
            <w:shd w:val="clear" w:color="auto" w:fill="auto"/>
            <w:vAlign w:val="bottom"/>
            <w:hideMark/>
          </w:tcPr>
          <w:p w14:paraId="0961139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39AF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07B5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33.33</w:t>
            </w:r>
          </w:p>
        </w:tc>
        <w:tc>
          <w:tcPr>
            <w:tcW w:w="960" w:type="dxa"/>
            <w:tcBorders>
              <w:top w:val="nil"/>
              <w:left w:val="nil"/>
              <w:bottom w:val="single" w:sz="8" w:space="0" w:color="CCCCCC"/>
              <w:right w:val="single" w:sz="8" w:space="0" w:color="CCCCCC"/>
            </w:tcBorders>
            <w:shd w:val="clear" w:color="auto" w:fill="auto"/>
            <w:vAlign w:val="bottom"/>
            <w:hideMark/>
          </w:tcPr>
          <w:p w14:paraId="4EC532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0A32D7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032F4F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1720</w:t>
            </w:r>
          </w:p>
        </w:tc>
        <w:tc>
          <w:tcPr>
            <w:tcW w:w="960" w:type="dxa"/>
            <w:tcBorders>
              <w:top w:val="nil"/>
              <w:left w:val="nil"/>
              <w:bottom w:val="single" w:sz="8" w:space="0" w:color="CCCCCC"/>
              <w:right w:val="single" w:sz="8" w:space="0" w:color="CCCCCC"/>
            </w:tcBorders>
            <w:shd w:val="clear" w:color="auto" w:fill="auto"/>
            <w:vAlign w:val="bottom"/>
            <w:hideMark/>
          </w:tcPr>
          <w:p w14:paraId="3DEBEC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D5915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24.14</w:t>
            </w:r>
          </w:p>
        </w:tc>
        <w:tc>
          <w:tcPr>
            <w:tcW w:w="960" w:type="dxa"/>
            <w:tcBorders>
              <w:top w:val="nil"/>
              <w:left w:val="nil"/>
              <w:bottom w:val="single" w:sz="8" w:space="0" w:color="CCCCCC"/>
              <w:right w:val="single" w:sz="8" w:space="0" w:color="CCCCCC"/>
            </w:tcBorders>
            <w:shd w:val="clear" w:color="auto" w:fill="auto"/>
            <w:vAlign w:val="bottom"/>
            <w:hideMark/>
          </w:tcPr>
          <w:p w14:paraId="02352AB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13.16</w:t>
            </w:r>
          </w:p>
        </w:tc>
        <w:tc>
          <w:tcPr>
            <w:tcW w:w="960" w:type="dxa"/>
            <w:tcBorders>
              <w:top w:val="nil"/>
              <w:left w:val="nil"/>
              <w:bottom w:val="single" w:sz="8" w:space="0" w:color="CCCCCC"/>
              <w:right w:val="single" w:sz="8" w:space="0" w:color="CCCCCC"/>
            </w:tcBorders>
            <w:shd w:val="clear" w:color="auto" w:fill="auto"/>
            <w:vAlign w:val="bottom"/>
            <w:hideMark/>
          </w:tcPr>
          <w:p w14:paraId="4CB3A6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9.09</w:t>
            </w:r>
          </w:p>
        </w:tc>
        <w:tc>
          <w:tcPr>
            <w:tcW w:w="960" w:type="dxa"/>
            <w:tcBorders>
              <w:top w:val="nil"/>
              <w:left w:val="nil"/>
              <w:bottom w:val="single" w:sz="8" w:space="0" w:color="CCCCCC"/>
              <w:right w:val="single" w:sz="8" w:space="0" w:color="CCCCCC"/>
            </w:tcBorders>
            <w:shd w:val="clear" w:color="auto" w:fill="auto"/>
            <w:vAlign w:val="bottom"/>
            <w:hideMark/>
          </w:tcPr>
          <w:p w14:paraId="230F68D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2.60</w:t>
            </w:r>
          </w:p>
        </w:tc>
        <w:tc>
          <w:tcPr>
            <w:tcW w:w="960" w:type="dxa"/>
            <w:tcBorders>
              <w:top w:val="nil"/>
              <w:left w:val="nil"/>
              <w:bottom w:val="single" w:sz="8" w:space="0" w:color="CCCCCC"/>
              <w:right w:val="single" w:sz="8" w:space="0" w:color="CCCCCC"/>
            </w:tcBorders>
            <w:shd w:val="clear" w:color="auto" w:fill="auto"/>
            <w:vAlign w:val="bottom"/>
            <w:hideMark/>
          </w:tcPr>
          <w:p w14:paraId="2136C1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A91A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7C78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10.71</w:t>
            </w:r>
          </w:p>
        </w:tc>
        <w:tc>
          <w:tcPr>
            <w:tcW w:w="960" w:type="dxa"/>
            <w:tcBorders>
              <w:top w:val="nil"/>
              <w:left w:val="nil"/>
              <w:bottom w:val="single" w:sz="8" w:space="0" w:color="CCCCCC"/>
              <w:right w:val="single" w:sz="8" w:space="0" w:color="CCCCCC"/>
            </w:tcBorders>
            <w:shd w:val="clear" w:color="auto" w:fill="auto"/>
            <w:vAlign w:val="bottom"/>
            <w:hideMark/>
          </w:tcPr>
          <w:p w14:paraId="58159F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746394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F1406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1730</w:t>
            </w:r>
          </w:p>
        </w:tc>
        <w:tc>
          <w:tcPr>
            <w:tcW w:w="960" w:type="dxa"/>
            <w:tcBorders>
              <w:top w:val="nil"/>
              <w:left w:val="nil"/>
              <w:bottom w:val="single" w:sz="8" w:space="0" w:color="CCCCCC"/>
              <w:right w:val="single" w:sz="8" w:space="0" w:color="CCCCCC"/>
            </w:tcBorders>
            <w:shd w:val="clear" w:color="auto" w:fill="auto"/>
            <w:vAlign w:val="bottom"/>
            <w:hideMark/>
          </w:tcPr>
          <w:p w14:paraId="5E5B4E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FD1F8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3CC0E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2.61</w:t>
            </w:r>
          </w:p>
        </w:tc>
        <w:tc>
          <w:tcPr>
            <w:tcW w:w="960" w:type="dxa"/>
            <w:tcBorders>
              <w:top w:val="nil"/>
              <w:left w:val="nil"/>
              <w:bottom w:val="single" w:sz="8" w:space="0" w:color="CCCCCC"/>
              <w:right w:val="single" w:sz="8" w:space="0" w:color="CCCCCC"/>
            </w:tcBorders>
            <w:shd w:val="clear" w:color="auto" w:fill="auto"/>
            <w:vAlign w:val="bottom"/>
            <w:hideMark/>
          </w:tcPr>
          <w:p w14:paraId="66C184E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91599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BF999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7393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E468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7C3D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C62345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C105D1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1740</w:t>
            </w:r>
          </w:p>
        </w:tc>
        <w:tc>
          <w:tcPr>
            <w:tcW w:w="960" w:type="dxa"/>
            <w:tcBorders>
              <w:top w:val="nil"/>
              <w:left w:val="nil"/>
              <w:bottom w:val="single" w:sz="8" w:space="0" w:color="CCCCCC"/>
              <w:right w:val="single" w:sz="8" w:space="0" w:color="CCCCCC"/>
            </w:tcBorders>
            <w:shd w:val="clear" w:color="auto" w:fill="auto"/>
            <w:vAlign w:val="bottom"/>
            <w:hideMark/>
          </w:tcPr>
          <w:p w14:paraId="7AD1195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C62FD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253FA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9.17</w:t>
            </w:r>
          </w:p>
        </w:tc>
        <w:tc>
          <w:tcPr>
            <w:tcW w:w="960" w:type="dxa"/>
            <w:tcBorders>
              <w:top w:val="nil"/>
              <w:left w:val="nil"/>
              <w:bottom w:val="single" w:sz="8" w:space="0" w:color="CCCCCC"/>
              <w:right w:val="single" w:sz="8" w:space="0" w:color="CCCCCC"/>
            </w:tcBorders>
            <w:shd w:val="clear" w:color="auto" w:fill="auto"/>
            <w:vAlign w:val="bottom"/>
            <w:hideMark/>
          </w:tcPr>
          <w:p w14:paraId="580835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F27F7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1057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07812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F2236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454B3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246286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E7E1D5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1750</w:t>
            </w:r>
          </w:p>
        </w:tc>
        <w:tc>
          <w:tcPr>
            <w:tcW w:w="960" w:type="dxa"/>
            <w:tcBorders>
              <w:top w:val="nil"/>
              <w:left w:val="nil"/>
              <w:bottom w:val="single" w:sz="8" w:space="0" w:color="CCCCCC"/>
              <w:right w:val="single" w:sz="8" w:space="0" w:color="CCCCCC"/>
            </w:tcBorders>
            <w:shd w:val="clear" w:color="auto" w:fill="auto"/>
            <w:vAlign w:val="bottom"/>
            <w:hideMark/>
          </w:tcPr>
          <w:p w14:paraId="273917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4503B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1.64</w:t>
            </w:r>
          </w:p>
        </w:tc>
        <w:tc>
          <w:tcPr>
            <w:tcW w:w="960" w:type="dxa"/>
            <w:tcBorders>
              <w:top w:val="nil"/>
              <w:left w:val="nil"/>
              <w:bottom w:val="single" w:sz="8" w:space="0" w:color="CCCCCC"/>
              <w:right w:val="single" w:sz="8" w:space="0" w:color="CCCCCC"/>
            </w:tcBorders>
            <w:shd w:val="clear" w:color="auto" w:fill="auto"/>
            <w:vAlign w:val="bottom"/>
            <w:hideMark/>
          </w:tcPr>
          <w:p w14:paraId="25056E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12.44</w:t>
            </w:r>
          </w:p>
        </w:tc>
        <w:tc>
          <w:tcPr>
            <w:tcW w:w="960" w:type="dxa"/>
            <w:tcBorders>
              <w:top w:val="nil"/>
              <w:left w:val="nil"/>
              <w:bottom w:val="single" w:sz="8" w:space="0" w:color="CCCCCC"/>
              <w:right w:val="single" w:sz="8" w:space="0" w:color="CCCCCC"/>
            </w:tcBorders>
            <w:shd w:val="clear" w:color="auto" w:fill="auto"/>
            <w:vAlign w:val="bottom"/>
            <w:hideMark/>
          </w:tcPr>
          <w:p w14:paraId="5C6A995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089E34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4E186A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1AF820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02727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4ECFA2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C5E57B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888B6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1760</w:t>
            </w:r>
          </w:p>
        </w:tc>
        <w:tc>
          <w:tcPr>
            <w:tcW w:w="960" w:type="dxa"/>
            <w:tcBorders>
              <w:top w:val="nil"/>
              <w:left w:val="nil"/>
              <w:bottom w:val="single" w:sz="8" w:space="0" w:color="CCCCCC"/>
              <w:right w:val="single" w:sz="8" w:space="0" w:color="CCCCCC"/>
            </w:tcBorders>
            <w:shd w:val="clear" w:color="auto" w:fill="auto"/>
            <w:vAlign w:val="bottom"/>
            <w:hideMark/>
          </w:tcPr>
          <w:p w14:paraId="5FD430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57BC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5.17</w:t>
            </w:r>
          </w:p>
        </w:tc>
        <w:tc>
          <w:tcPr>
            <w:tcW w:w="960" w:type="dxa"/>
            <w:tcBorders>
              <w:top w:val="nil"/>
              <w:left w:val="nil"/>
              <w:bottom w:val="single" w:sz="8" w:space="0" w:color="CCCCCC"/>
              <w:right w:val="single" w:sz="8" w:space="0" w:color="CCCCCC"/>
            </w:tcBorders>
            <w:shd w:val="clear" w:color="auto" w:fill="auto"/>
            <w:vAlign w:val="bottom"/>
            <w:hideMark/>
          </w:tcPr>
          <w:p w14:paraId="42E7A9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7.74</w:t>
            </w:r>
          </w:p>
        </w:tc>
        <w:tc>
          <w:tcPr>
            <w:tcW w:w="960" w:type="dxa"/>
            <w:tcBorders>
              <w:top w:val="nil"/>
              <w:left w:val="nil"/>
              <w:bottom w:val="single" w:sz="8" w:space="0" w:color="CCCCCC"/>
              <w:right w:val="single" w:sz="8" w:space="0" w:color="CCCCCC"/>
            </w:tcBorders>
            <w:shd w:val="clear" w:color="auto" w:fill="auto"/>
            <w:vAlign w:val="bottom"/>
            <w:hideMark/>
          </w:tcPr>
          <w:p w14:paraId="4C6E0B9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BF5F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2.89</w:t>
            </w:r>
          </w:p>
        </w:tc>
        <w:tc>
          <w:tcPr>
            <w:tcW w:w="960" w:type="dxa"/>
            <w:tcBorders>
              <w:top w:val="nil"/>
              <w:left w:val="nil"/>
              <w:bottom w:val="single" w:sz="8" w:space="0" w:color="CCCCCC"/>
              <w:right w:val="single" w:sz="8" w:space="0" w:color="CCCCCC"/>
            </w:tcBorders>
            <w:shd w:val="clear" w:color="auto" w:fill="auto"/>
            <w:vAlign w:val="bottom"/>
            <w:hideMark/>
          </w:tcPr>
          <w:p w14:paraId="2CB8A0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FFEA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1C564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B5252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A5525C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A58544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1770</w:t>
            </w:r>
          </w:p>
        </w:tc>
        <w:tc>
          <w:tcPr>
            <w:tcW w:w="960" w:type="dxa"/>
            <w:tcBorders>
              <w:top w:val="nil"/>
              <w:left w:val="nil"/>
              <w:bottom w:val="single" w:sz="8" w:space="0" w:color="CCCCCC"/>
              <w:right w:val="single" w:sz="8" w:space="0" w:color="CCCCCC"/>
            </w:tcBorders>
            <w:shd w:val="clear" w:color="auto" w:fill="auto"/>
            <w:vAlign w:val="bottom"/>
            <w:hideMark/>
          </w:tcPr>
          <w:p w14:paraId="69A5521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4A84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1.92</w:t>
            </w:r>
          </w:p>
        </w:tc>
        <w:tc>
          <w:tcPr>
            <w:tcW w:w="960" w:type="dxa"/>
            <w:tcBorders>
              <w:top w:val="nil"/>
              <w:left w:val="nil"/>
              <w:bottom w:val="single" w:sz="8" w:space="0" w:color="CCCCCC"/>
              <w:right w:val="single" w:sz="8" w:space="0" w:color="CCCCCC"/>
            </w:tcBorders>
            <w:shd w:val="clear" w:color="auto" w:fill="auto"/>
            <w:vAlign w:val="bottom"/>
            <w:hideMark/>
          </w:tcPr>
          <w:p w14:paraId="73CB49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10.49</w:t>
            </w:r>
          </w:p>
        </w:tc>
        <w:tc>
          <w:tcPr>
            <w:tcW w:w="960" w:type="dxa"/>
            <w:tcBorders>
              <w:top w:val="nil"/>
              <w:left w:val="nil"/>
              <w:bottom w:val="single" w:sz="8" w:space="0" w:color="CCCCCC"/>
              <w:right w:val="single" w:sz="8" w:space="0" w:color="CCCCCC"/>
            </w:tcBorders>
            <w:shd w:val="clear" w:color="auto" w:fill="auto"/>
            <w:vAlign w:val="bottom"/>
            <w:hideMark/>
          </w:tcPr>
          <w:p w14:paraId="58C5C8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B0B0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13.82</w:t>
            </w:r>
          </w:p>
        </w:tc>
        <w:tc>
          <w:tcPr>
            <w:tcW w:w="960" w:type="dxa"/>
            <w:tcBorders>
              <w:top w:val="nil"/>
              <w:left w:val="nil"/>
              <w:bottom w:val="single" w:sz="8" w:space="0" w:color="CCCCCC"/>
              <w:right w:val="single" w:sz="8" w:space="0" w:color="CCCCCC"/>
            </w:tcBorders>
            <w:shd w:val="clear" w:color="auto" w:fill="auto"/>
            <w:vAlign w:val="bottom"/>
            <w:hideMark/>
          </w:tcPr>
          <w:p w14:paraId="336EF61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E2911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E3F7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C8A225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78D4FD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F97DF0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1780</w:t>
            </w:r>
          </w:p>
        </w:tc>
        <w:tc>
          <w:tcPr>
            <w:tcW w:w="960" w:type="dxa"/>
            <w:tcBorders>
              <w:top w:val="nil"/>
              <w:left w:val="nil"/>
              <w:bottom w:val="single" w:sz="8" w:space="0" w:color="CCCCCC"/>
              <w:right w:val="single" w:sz="8" w:space="0" w:color="CCCCCC"/>
            </w:tcBorders>
            <w:shd w:val="clear" w:color="auto" w:fill="auto"/>
            <w:vAlign w:val="bottom"/>
            <w:hideMark/>
          </w:tcPr>
          <w:p w14:paraId="4054A45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3103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642A0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14.14</w:t>
            </w:r>
          </w:p>
        </w:tc>
        <w:tc>
          <w:tcPr>
            <w:tcW w:w="960" w:type="dxa"/>
            <w:tcBorders>
              <w:top w:val="nil"/>
              <w:left w:val="nil"/>
              <w:bottom w:val="single" w:sz="8" w:space="0" w:color="CCCCCC"/>
              <w:right w:val="single" w:sz="8" w:space="0" w:color="CCCCCC"/>
            </w:tcBorders>
            <w:shd w:val="clear" w:color="auto" w:fill="auto"/>
            <w:vAlign w:val="bottom"/>
            <w:hideMark/>
          </w:tcPr>
          <w:p w14:paraId="3EAD046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8F47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3.61</w:t>
            </w:r>
          </w:p>
        </w:tc>
        <w:tc>
          <w:tcPr>
            <w:tcW w:w="960" w:type="dxa"/>
            <w:tcBorders>
              <w:top w:val="nil"/>
              <w:left w:val="nil"/>
              <w:bottom w:val="single" w:sz="8" w:space="0" w:color="CCCCCC"/>
              <w:right w:val="single" w:sz="8" w:space="0" w:color="CCCCCC"/>
            </w:tcBorders>
            <w:shd w:val="clear" w:color="auto" w:fill="auto"/>
            <w:vAlign w:val="bottom"/>
            <w:hideMark/>
          </w:tcPr>
          <w:p w14:paraId="29B110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CB34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9DE39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30DCA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E92583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33C40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1790</w:t>
            </w:r>
          </w:p>
        </w:tc>
        <w:tc>
          <w:tcPr>
            <w:tcW w:w="960" w:type="dxa"/>
            <w:tcBorders>
              <w:top w:val="nil"/>
              <w:left w:val="nil"/>
              <w:bottom w:val="single" w:sz="8" w:space="0" w:color="CCCCCC"/>
              <w:right w:val="single" w:sz="8" w:space="0" w:color="CCCCCC"/>
            </w:tcBorders>
            <w:shd w:val="clear" w:color="auto" w:fill="auto"/>
            <w:vAlign w:val="bottom"/>
            <w:hideMark/>
          </w:tcPr>
          <w:p w14:paraId="0973CE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D478B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20.00</w:t>
            </w:r>
          </w:p>
        </w:tc>
        <w:tc>
          <w:tcPr>
            <w:tcW w:w="960" w:type="dxa"/>
            <w:tcBorders>
              <w:top w:val="nil"/>
              <w:left w:val="nil"/>
              <w:bottom w:val="single" w:sz="8" w:space="0" w:color="CCCCCC"/>
              <w:right w:val="single" w:sz="8" w:space="0" w:color="CCCCCC"/>
            </w:tcBorders>
            <w:shd w:val="clear" w:color="auto" w:fill="auto"/>
            <w:vAlign w:val="bottom"/>
            <w:hideMark/>
          </w:tcPr>
          <w:p w14:paraId="0428ACD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46.72</w:t>
            </w:r>
          </w:p>
        </w:tc>
        <w:tc>
          <w:tcPr>
            <w:tcW w:w="960" w:type="dxa"/>
            <w:tcBorders>
              <w:top w:val="nil"/>
              <w:left w:val="nil"/>
              <w:bottom w:val="single" w:sz="8" w:space="0" w:color="CCCCCC"/>
              <w:right w:val="single" w:sz="8" w:space="0" w:color="CCCCCC"/>
            </w:tcBorders>
            <w:shd w:val="clear" w:color="auto" w:fill="auto"/>
            <w:vAlign w:val="bottom"/>
            <w:hideMark/>
          </w:tcPr>
          <w:p w14:paraId="277ADD0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7E9F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1.22</w:t>
            </w:r>
          </w:p>
        </w:tc>
        <w:tc>
          <w:tcPr>
            <w:tcW w:w="960" w:type="dxa"/>
            <w:tcBorders>
              <w:top w:val="nil"/>
              <w:left w:val="nil"/>
              <w:bottom w:val="single" w:sz="8" w:space="0" w:color="CCCCCC"/>
              <w:right w:val="single" w:sz="8" w:space="0" w:color="CCCCCC"/>
            </w:tcBorders>
            <w:shd w:val="clear" w:color="auto" w:fill="auto"/>
            <w:vAlign w:val="bottom"/>
            <w:hideMark/>
          </w:tcPr>
          <w:p w14:paraId="27CA120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22629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2D491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5907F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1C658F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F4EB0D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1800</w:t>
            </w:r>
          </w:p>
        </w:tc>
        <w:tc>
          <w:tcPr>
            <w:tcW w:w="960" w:type="dxa"/>
            <w:tcBorders>
              <w:top w:val="nil"/>
              <w:left w:val="nil"/>
              <w:bottom w:val="single" w:sz="8" w:space="0" w:color="CCCCCC"/>
              <w:right w:val="single" w:sz="8" w:space="0" w:color="CCCCCC"/>
            </w:tcBorders>
            <w:shd w:val="clear" w:color="auto" w:fill="auto"/>
            <w:vAlign w:val="bottom"/>
            <w:hideMark/>
          </w:tcPr>
          <w:p w14:paraId="78E1E0F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7F85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15.58</w:t>
            </w:r>
          </w:p>
        </w:tc>
        <w:tc>
          <w:tcPr>
            <w:tcW w:w="960" w:type="dxa"/>
            <w:tcBorders>
              <w:top w:val="nil"/>
              <w:left w:val="nil"/>
              <w:bottom w:val="single" w:sz="8" w:space="0" w:color="CCCCCC"/>
              <w:right w:val="single" w:sz="8" w:space="0" w:color="CCCCCC"/>
            </w:tcBorders>
            <w:shd w:val="clear" w:color="auto" w:fill="auto"/>
            <w:vAlign w:val="bottom"/>
            <w:hideMark/>
          </w:tcPr>
          <w:p w14:paraId="132D59A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30.88</w:t>
            </w:r>
          </w:p>
        </w:tc>
        <w:tc>
          <w:tcPr>
            <w:tcW w:w="960" w:type="dxa"/>
            <w:tcBorders>
              <w:top w:val="nil"/>
              <w:left w:val="nil"/>
              <w:bottom w:val="single" w:sz="8" w:space="0" w:color="CCCCCC"/>
              <w:right w:val="single" w:sz="8" w:space="0" w:color="CCCCCC"/>
            </w:tcBorders>
            <w:shd w:val="clear" w:color="auto" w:fill="auto"/>
            <w:vAlign w:val="bottom"/>
            <w:hideMark/>
          </w:tcPr>
          <w:p w14:paraId="4DD5D72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10.53</w:t>
            </w:r>
          </w:p>
        </w:tc>
        <w:tc>
          <w:tcPr>
            <w:tcW w:w="960" w:type="dxa"/>
            <w:tcBorders>
              <w:top w:val="nil"/>
              <w:left w:val="nil"/>
              <w:bottom w:val="single" w:sz="8" w:space="0" w:color="CCCCCC"/>
              <w:right w:val="single" w:sz="8" w:space="0" w:color="CCCCCC"/>
            </w:tcBorders>
            <w:shd w:val="clear" w:color="auto" w:fill="auto"/>
            <w:vAlign w:val="bottom"/>
            <w:hideMark/>
          </w:tcPr>
          <w:p w14:paraId="1FAAD6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0.19</w:t>
            </w:r>
          </w:p>
        </w:tc>
        <w:tc>
          <w:tcPr>
            <w:tcW w:w="960" w:type="dxa"/>
            <w:tcBorders>
              <w:top w:val="nil"/>
              <w:left w:val="nil"/>
              <w:bottom w:val="single" w:sz="8" w:space="0" w:color="CCCCCC"/>
              <w:right w:val="single" w:sz="8" w:space="0" w:color="CCCCCC"/>
            </w:tcBorders>
            <w:shd w:val="clear" w:color="auto" w:fill="auto"/>
            <w:vAlign w:val="bottom"/>
            <w:hideMark/>
          </w:tcPr>
          <w:p w14:paraId="7804C0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94A9C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E62F2D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0A936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1B85867"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151026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1810</w:t>
            </w:r>
          </w:p>
        </w:tc>
        <w:tc>
          <w:tcPr>
            <w:tcW w:w="960" w:type="dxa"/>
            <w:tcBorders>
              <w:top w:val="nil"/>
              <w:left w:val="nil"/>
              <w:bottom w:val="single" w:sz="8" w:space="0" w:color="CCCCCC"/>
              <w:right w:val="single" w:sz="8" w:space="0" w:color="CCCCCC"/>
            </w:tcBorders>
            <w:shd w:val="clear" w:color="auto" w:fill="auto"/>
            <w:vAlign w:val="bottom"/>
            <w:hideMark/>
          </w:tcPr>
          <w:p w14:paraId="6BD62C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274C5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CA55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55.91</w:t>
            </w:r>
          </w:p>
        </w:tc>
        <w:tc>
          <w:tcPr>
            <w:tcW w:w="960" w:type="dxa"/>
            <w:tcBorders>
              <w:top w:val="nil"/>
              <w:left w:val="nil"/>
              <w:bottom w:val="single" w:sz="8" w:space="0" w:color="CCCCCC"/>
              <w:right w:val="single" w:sz="8" w:space="0" w:color="CCCCCC"/>
            </w:tcBorders>
            <w:shd w:val="clear" w:color="auto" w:fill="auto"/>
            <w:vAlign w:val="bottom"/>
            <w:hideMark/>
          </w:tcPr>
          <w:p w14:paraId="01412B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2B3A8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3.11</w:t>
            </w:r>
          </w:p>
        </w:tc>
        <w:tc>
          <w:tcPr>
            <w:tcW w:w="960" w:type="dxa"/>
            <w:tcBorders>
              <w:top w:val="nil"/>
              <w:left w:val="nil"/>
              <w:bottom w:val="single" w:sz="8" w:space="0" w:color="CCCCCC"/>
              <w:right w:val="single" w:sz="8" w:space="0" w:color="CCCCCC"/>
            </w:tcBorders>
            <w:shd w:val="clear" w:color="auto" w:fill="auto"/>
            <w:vAlign w:val="bottom"/>
            <w:hideMark/>
          </w:tcPr>
          <w:p w14:paraId="61712F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3DDA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E51F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FF7F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E49E6F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82437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1820</w:t>
            </w:r>
          </w:p>
        </w:tc>
        <w:tc>
          <w:tcPr>
            <w:tcW w:w="960" w:type="dxa"/>
            <w:tcBorders>
              <w:top w:val="nil"/>
              <w:left w:val="nil"/>
              <w:bottom w:val="single" w:sz="8" w:space="0" w:color="CCCCCC"/>
              <w:right w:val="single" w:sz="8" w:space="0" w:color="CCCCCC"/>
            </w:tcBorders>
            <w:shd w:val="clear" w:color="auto" w:fill="auto"/>
            <w:vAlign w:val="bottom"/>
            <w:hideMark/>
          </w:tcPr>
          <w:p w14:paraId="707B431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C8FB9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6848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20.96</w:t>
            </w:r>
          </w:p>
        </w:tc>
        <w:tc>
          <w:tcPr>
            <w:tcW w:w="960" w:type="dxa"/>
            <w:tcBorders>
              <w:top w:val="nil"/>
              <w:left w:val="nil"/>
              <w:bottom w:val="single" w:sz="8" w:space="0" w:color="CCCCCC"/>
              <w:right w:val="single" w:sz="8" w:space="0" w:color="CCCCCC"/>
            </w:tcBorders>
            <w:shd w:val="clear" w:color="auto" w:fill="auto"/>
            <w:vAlign w:val="bottom"/>
            <w:hideMark/>
          </w:tcPr>
          <w:p w14:paraId="0BAA0B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8679C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12.15</w:t>
            </w:r>
          </w:p>
        </w:tc>
        <w:tc>
          <w:tcPr>
            <w:tcW w:w="960" w:type="dxa"/>
            <w:tcBorders>
              <w:top w:val="nil"/>
              <w:left w:val="nil"/>
              <w:bottom w:val="single" w:sz="8" w:space="0" w:color="CCCCCC"/>
              <w:right w:val="single" w:sz="8" w:space="0" w:color="CCCCCC"/>
            </w:tcBorders>
            <w:shd w:val="clear" w:color="auto" w:fill="auto"/>
            <w:vAlign w:val="bottom"/>
            <w:hideMark/>
          </w:tcPr>
          <w:p w14:paraId="62FA54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87CB5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90046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9.52</w:t>
            </w:r>
          </w:p>
        </w:tc>
        <w:tc>
          <w:tcPr>
            <w:tcW w:w="960" w:type="dxa"/>
            <w:tcBorders>
              <w:top w:val="nil"/>
              <w:left w:val="nil"/>
              <w:bottom w:val="single" w:sz="8" w:space="0" w:color="CCCCCC"/>
              <w:right w:val="single" w:sz="8" w:space="0" w:color="CCCCCC"/>
            </w:tcBorders>
            <w:shd w:val="clear" w:color="auto" w:fill="auto"/>
            <w:vAlign w:val="bottom"/>
            <w:hideMark/>
          </w:tcPr>
          <w:p w14:paraId="4C0671D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F5AC74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42EBC3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1830</w:t>
            </w:r>
          </w:p>
        </w:tc>
        <w:tc>
          <w:tcPr>
            <w:tcW w:w="960" w:type="dxa"/>
            <w:tcBorders>
              <w:top w:val="nil"/>
              <w:left w:val="nil"/>
              <w:bottom w:val="single" w:sz="8" w:space="0" w:color="CCCCCC"/>
              <w:right w:val="single" w:sz="8" w:space="0" w:color="CCCCCC"/>
            </w:tcBorders>
            <w:shd w:val="clear" w:color="auto" w:fill="auto"/>
            <w:vAlign w:val="bottom"/>
            <w:hideMark/>
          </w:tcPr>
          <w:p w14:paraId="6FF6868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94DE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367FB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36.31</w:t>
            </w:r>
          </w:p>
        </w:tc>
        <w:tc>
          <w:tcPr>
            <w:tcW w:w="960" w:type="dxa"/>
            <w:tcBorders>
              <w:top w:val="nil"/>
              <w:left w:val="nil"/>
              <w:bottom w:val="single" w:sz="8" w:space="0" w:color="CCCCCC"/>
              <w:right w:val="single" w:sz="8" w:space="0" w:color="CCCCCC"/>
            </w:tcBorders>
            <w:shd w:val="clear" w:color="auto" w:fill="auto"/>
            <w:vAlign w:val="bottom"/>
            <w:hideMark/>
          </w:tcPr>
          <w:p w14:paraId="5ECDF7C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11.11</w:t>
            </w:r>
          </w:p>
        </w:tc>
        <w:tc>
          <w:tcPr>
            <w:tcW w:w="960" w:type="dxa"/>
            <w:tcBorders>
              <w:top w:val="nil"/>
              <w:left w:val="nil"/>
              <w:bottom w:val="single" w:sz="8" w:space="0" w:color="CCCCCC"/>
              <w:right w:val="single" w:sz="8" w:space="0" w:color="CCCCCC"/>
            </w:tcBorders>
            <w:shd w:val="clear" w:color="auto" w:fill="auto"/>
            <w:vAlign w:val="bottom"/>
            <w:hideMark/>
          </w:tcPr>
          <w:p w14:paraId="1EA864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25.00</w:t>
            </w:r>
          </w:p>
        </w:tc>
        <w:tc>
          <w:tcPr>
            <w:tcW w:w="960" w:type="dxa"/>
            <w:tcBorders>
              <w:top w:val="nil"/>
              <w:left w:val="nil"/>
              <w:bottom w:val="single" w:sz="8" w:space="0" w:color="CCCCCC"/>
              <w:right w:val="single" w:sz="8" w:space="0" w:color="CCCCCC"/>
            </w:tcBorders>
            <w:shd w:val="clear" w:color="auto" w:fill="auto"/>
            <w:vAlign w:val="bottom"/>
            <w:hideMark/>
          </w:tcPr>
          <w:p w14:paraId="3D201FE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474B7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9DBC9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50.00</w:t>
            </w:r>
          </w:p>
        </w:tc>
        <w:tc>
          <w:tcPr>
            <w:tcW w:w="960" w:type="dxa"/>
            <w:tcBorders>
              <w:top w:val="nil"/>
              <w:left w:val="nil"/>
              <w:bottom w:val="single" w:sz="8" w:space="0" w:color="CCCCCC"/>
              <w:right w:val="single" w:sz="8" w:space="0" w:color="CCCCCC"/>
            </w:tcBorders>
            <w:shd w:val="clear" w:color="auto" w:fill="auto"/>
            <w:vAlign w:val="bottom"/>
            <w:hideMark/>
          </w:tcPr>
          <w:p w14:paraId="2A59BAA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4B6BBC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89AC4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1840</w:t>
            </w:r>
          </w:p>
        </w:tc>
        <w:tc>
          <w:tcPr>
            <w:tcW w:w="960" w:type="dxa"/>
            <w:tcBorders>
              <w:top w:val="nil"/>
              <w:left w:val="nil"/>
              <w:bottom w:val="single" w:sz="8" w:space="0" w:color="CCCCCC"/>
              <w:right w:val="single" w:sz="8" w:space="0" w:color="CCCCCC"/>
            </w:tcBorders>
            <w:shd w:val="clear" w:color="auto" w:fill="auto"/>
            <w:vAlign w:val="bottom"/>
            <w:hideMark/>
          </w:tcPr>
          <w:p w14:paraId="147641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B35D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1597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16.18</w:t>
            </w:r>
          </w:p>
        </w:tc>
        <w:tc>
          <w:tcPr>
            <w:tcW w:w="960" w:type="dxa"/>
            <w:tcBorders>
              <w:top w:val="nil"/>
              <w:left w:val="nil"/>
              <w:bottom w:val="single" w:sz="8" w:space="0" w:color="CCCCCC"/>
              <w:right w:val="single" w:sz="8" w:space="0" w:color="CCCCCC"/>
            </w:tcBorders>
            <w:shd w:val="clear" w:color="auto" w:fill="auto"/>
            <w:vAlign w:val="bottom"/>
            <w:hideMark/>
          </w:tcPr>
          <w:p w14:paraId="725506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E8C5A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14.67</w:t>
            </w:r>
          </w:p>
        </w:tc>
        <w:tc>
          <w:tcPr>
            <w:tcW w:w="960" w:type="dxa"/>
            <w:tcBorders>
              <w:top w:val="nil"/>
              <w:left w:val="nil"/>
              <w:bottom w:val="single" w:sz="8" w:space="0" w:color="CCCCCC"/>
              <w:right w:val="single" w:sz="8" w:space="0" w:color="CCCCCC"/>
            </w:tcBorders>
            <w:shd w:val="clear" w:color="auto" w:fill="auto"/>
            <w:vAlign w:val="bottom"/>
            <w:hideMark/>
          </w:tcPr>
          <w:p w14:paraId="76F2A8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27B5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6BCBF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13.33</w:t>
            </w:r>
          </w:p>
        </w:tc>
        <w:tc>
          <w:tcPr>
            <w:tcW w:w="960" w:type="dxa"/>
            <w:tcBorders>
              <w:top w:val="nil"/>
              <w:left w:val="nil"/>
              <w:bottom w:val="single" w:sz="8" w:space="0" w:color="CCCCCC"/>
              <w:right w:val="single" w:sz="8" w:space="0" w:color="CCCCCC"/>
            </w:tcBorders>
            <w:shd w:val="clear" w:color="auto" w:fill="auto"/>
            <w:vAlign w:val="bottom"/>
            <w:hideMark/>
          </w:tcPr>
          <w:p w14:paraId="5E7DA1D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DA62FF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14D9E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1850</w:t>
            </w:r>
          </w:p>
        </w:tc>
        <w:tc>
          <w:tcPr>
            <w:tcW w:w="960" w:type="dxa"/>
            <w:tcBorders>
              <w:top w:val="nil"/>
              <w:left w:val="nil"/>
              <w:bottom w:val="single" w:sz="8" w:space="0" w:color="CCCCCC"/>
              <w:right w:val="single" w:sz="8" w:space="0" w:color="CCCCCC"/>
            </w:tcBorders>
            <w:shd w:val="clear" w:color="auto" w:fill="auto"/>
            <w:vAlign w:val="bottom"/>
            <w:hideMark/>
          </w:tcPr>
          <w:p w14:paraId="59BCCD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246F9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FD976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8.43</w:t>
            </w:r>
          </w:p>
        </w:tc>
        <w:tc>
          <w:tcPr>
            <w:tcW w:w="960" w:type="dxa"/>
            <w:tcBorders>
              <w:top w:val="nil"/>
              <w:left w:val="nil"/>
              <w:bottom w:val="single" w:sz="8" w:space="0" w:color="CCCCCC"/>
              <w:right w:val="single" w:sz="8" w:space="0" w:color="CCCCCC"/>
            </w:tcBorders>
            <w:shd w:val="clear" w:color="auto" w:fill="auto"/>
            <w:vAlign w:val="bottom"/>
            <w:hideMark/>
          </w:tcPr>
          <w:p w14:paraId="54B44D1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FE7A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20.59</w:t>
            </w:r>
          </w:p>
        </w:tc>
        <w:tc>
          <w:tcPr>
            <w:tcW w:w="960" w:type="dxa"/>
            <w:tcBorders>
              <w:top w:val="nil"/>
              <w:left w:val="nil"/>
              <w:bottom w:val="single" w:sz="8" w:space="0" w:color="CCCCCC"/>
              <w:right w:val="single" w:sz="8" w:space="0" w:color="CCCCCC"/>
            </w:tcBorders>
            <w:shd w:val="clear" w:color="auto" w:fill="auto"/>
            <w:vAlign w:val="bottom"/>
            <w:hideMark/>
          </w:tcPr>
          <w:p w14:paraId="74A4854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699A5B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7775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11.11</w:t>
            </w:r>
          </w:p>
        </w:tc>
        <w:tc>
          <w:tcPr>
            <w:tcW w:w="960" w:type="dxa"/>
            <w:tcBorders>
              <w:top w:val="nil"/>
              <w:left w:val="nil"/>
              <w:bottom w:val="single" w:sz="8" w:space="0" w:color="CCCCCC"/>
              <w:right w:val="single" w:sz="8" w:space="0" w:color="CCCCCC"/>
            </w:tcBorders>
            <w:shd w:val="clear" w:color="auto" w:fill="auto"/>
            <w:vAlign w:val="bottom"/>
            <w:hideMark/>
          </w:tcPr>
          <w:p w14:paraId="14D86BA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2B0A19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B8A27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1860</w:t>
            </w:r>
          </w:p>
        </w:tc>
        <w:tc>
          <w:tcPr>
            <w:tcW w:w="960" w:type="dxa"/>
            <w:tcBorders>
              <w:top w:val="nil"/>
              <w:left w:val="nil"/>
              <w:bottom w:val="single" w:sz="8" w:space="0" w:color="CCCCCC"/>
              <w:right w:val="single" w:sz="8" w:space="0" w:color="CCCCCC"/>
            </w:tcBorders>
            <w:shd w:val="clear" w:color="auto" w:fill="auto"/>
            <w:vAlign w:val="bottom"/>
            <w:hideMark/>
          </w:tcPr>
          <w:p w14:paraId="7E215D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0A44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FAEEC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16.67</w:t>
            </w:r>
          </w:p>
        </w:tc>
        <w:tc>
          <w:tcPr>
            <w:tcW w:w="960" w:type="dxa"/>
            <w:tcBorders>
              <w:top w:val="nil"/>
              <w:left w:val="nil"/>
              <w:bottom w:val="single" w:sz="8" w:space="0" w:color="CCCCCC"/>
              <w:right w:val="single" w:sz="8" w:space="0" w:color="CCCCCC"/>
            </w:tcBorders>
            <w:shd w:val="clear" w:color="auto" w:fill="auto"/>
            <w:vAlign w:val="bottom"/>
            <w:hideMark/>
          </w:tcPr>
          <w:p w14:paraId="72A7416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83EE1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51F00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72FA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08153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22DE2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bl>
    <w:p w14:paraId="5D69E508" w14:textId="77777777" w:rsidR="003A46D0" w:rsidRDefault="003A46D0" w:rsidP="009804D1"/>
    <w:p w14:paraId="69DC508B" w14:textId="77777777" w:rsidR="003A46D0" w:rsidRDefault="003A46D0" w:rsidP="009804D1"/>
    <w:p w14:paraId="5657E71F" w14:textId="428455CC" w:rsidR="009804D1" w:rsidRPr="0039639C" w:rsidRDefault="009804D1" w:rsidP="009804D1">
      <w:pPr>
        <w:rPr>
          <w:b/>
          <w:bCs/>
        </w:rPr>
      </w:pPr>
      <w:r w:rsidRPr="0039639C">
        <w:rPr>
          <w:b/>
          <w:bCs/>
        </w:rPr>
        <w:lastRenderedPageBreak/>
        <w:t>27. Completeness Percentages for Girls Deaths by Decade and Region</w:t>
      </w:r>
    </w:p>
    <w:tbl>
      <w:tblPr>
        <w:tblW w:w="9600" w:type="dxa"/>
        <w:tblLook w:val="04A0" w:firstRow="1" w:lastRow="0" w:firstColumn="1" w:lastColumn="0" w:noHBand="0" w:noVBand="1"/>
      </w:tblPr>
      <w:tblGrid>
        <w:gridCol w:w="947"/>
        <w:gridCol w:w="936"/>
        <w:gridCol w:w="1028"/>
        <w:gridCol w:w="1139"/>
        <w:gridCol w:w="1050"/>
        <w:gridCol w:w="901"/>
        <w:gridCol w:w="903"/>
        <w:gridCol w:w="922"/>
        <w:gridCol w:w="873"/>
        <w:gridCol w:w="901"/>
      </w:tblGrid>
      <w:tr w:rsidR="009804D1" w:rsidRPr="001D3399" w14:paraId="22DD5238" w14:textId="77777777" w:rsidTr="005E0FDC">
        <w:trPr>
          <w:trHeight w:val="780"/>
        </w:trPr>
        <w:tc>
          <w:tcPr>
            <w:tcW w:w="9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054A7E1C"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Decade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15D4B697"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Europe</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1C6D7E19"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Mainland North America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2F8B443F"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Caribbean</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0CC60373"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Spanish Mainland Americas</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237F0F19"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Brazil</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5C72EE06"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Africa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0224202"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Middle East</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7D4B1ACB"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Asia</w:t>
            </w:r>
          </w:p>
        </w:tc>
        <w:tc>
          <w:tcPr>
            <w:tcW w:w="960" w:type="dxa"/>
            <w:tcBorders>
              <w:top w:val="single" w:sz="8" w:space="0" w:color="CCCCCC"/>
              <w:left w:val="nil"/>
              <w:bottom w:val="single" w:sz="8" w:space="0" w:color="CCCCCC"/>
              <w:right w:val="single" w:sz="8" w:space="0" w:color="CCCCCC"/>
            </w:tcBorders>
            <w:shd w:val="clear" w:color="auto" w:fill="auto"/>
            <w:vAlign w:val="bottom"/>
            <w:hideMark/>
          </w:tcPr>
          <w:p w14:paraId="454FD64E" w14:textId="77777777" w:rsidR="009804D1" w:rsidRPr="001D3399" w:rsidRDefault="009804D1" w:rsidP="005E0FDC">
            <w:pPr>
              <w:spacing w:after="0" w:line="240" w:lineRule="auto"/>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Other</w:t>
            </w:r>
          </w:p>
        </w:tc>
      </w:tr>
      <w:tr w:rsidR="009804D1" w:rsidRPr="001D3399" w14:paraId="5A92D95E"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FA7E6B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1510</w:t>
            </w:r>
          </w:p>
        </w:tc>
        <w:tc>
          <w:tcPr>
            <w:tcW w:w="960" w:type="dxa"/>
            <w:tcBorders>
              <w:top w:val="nil"/>
              <w:left w:val="nil"/>
              <w:bottom w:val="single" w:sz="8" w:space="0" w:color="CCCCCC"/>
              <w:right w:val="single" w:sz="8" w:space="0" w:color="CCCCCC"/>
            </w:tcBorders>
            <w:shd w:val="clear" w:color="auto" w:fill="auto"/>
            <w:vAlign w:val="bottom"/>
            <w:hideMark/>
          </w:tcPr>
          <w:p w14:paraId="0749DE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EBC7A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5711E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55D82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51395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117FC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6069A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C1525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8133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92D20B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EA9D25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1520</w:t>
            </w:r>
          </w:p>
        </w:tc>
        <w:tc>
          <w:tcPr>
            <w:tcW w:w="960" w:type="dxa"/>
            <w:tcBorders>
              <w:top w:val="nil"/>
              <w:left w:val="nil"/>
              <w:bottom w:val="single" w:sz="8" w:space="0" w:color="CCCCCC"/>
              <w:right w:val="single" w:sz="8" w:space="0" w:color="CCCCCC"/>
            </w:tcBorders>
            <w:shd w:val="clear" w:color="auto" w:fill="auto"/>
            <w:vAlign w:val="bottom"/>
            <w:hideMark/>
          </w:tcPr>
          <w:p w14:paraId="63F698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47A10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FA80A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25AB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41A49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25370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60DA57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91E78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6CE8D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C1CFAE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34C4D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1530</w:t>
            </w:r>
          </w:p>
        </w:tc>
        <w:tc>
          <w:tcPr>
            <w:tcW w:w="960" w:type="dxa"/>
            <w:tcBorders>
              <w:top w:val="nil"/>
              <w:left w:val="nil"/>
              <w:bottom w:val="single" w:sz="8" w:space="0" w:color="CCCCCC"/>
              <w:right w:val="single" w:sz="8" w:space="0" w:color="CCCCCC"/>
            </w:tcBorders>
            <w:shd w:val="clear" w:color="auto" w:fill="auto"/>
            <w:vAlign w:val="bottom"/>
            <w:hideMark/>
          </w:tcPr>
          <w:p w14:paraId="1141D16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0BB26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CC85D5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DB2458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21FA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A22B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558B8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9AB4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1044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8F449C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ED382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1540</w:t>
            </w:r>
          </w:p>
        </w:tc>
        <w:tc>
          <w:tcPr>
            <w:tcW w:w="960" w:type="dxa"/>
            <w:tcBorders>
              <w:top w:val="nil"/>
              <w:left w:val="nil"/>
              <w:bottom w:val="single" w:sz="8" w:space="0" w:color="CCCCCC"/>
              <w:right w:val="single" w:sz="8" w:space="0" w:color="CCCCCC"/>
            </w:tcBorders>
            <w:shd w:val="clear" w:color="auto" w:fill="auto"/>
            <w:vAlign w:val="bottom"/>
            <w:hideMark/>
          </w:tcPr>
          <w:p w14:paraId="53484D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C207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9AA8B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EA8C9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341EE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9261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ADA6F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EA3EF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7DAA1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B3DE12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EBFC5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1550</w:t>
            </w:r>
          </w:p>
        </w:tc>
        <w:tc>
          <w:tcPr>
            <w:tcW w:w="960" w:type="dxa"/>
            <w:tcBorders>
              <w:top w:val="nil"/>
              <w:left w:val="nil"/>
              <w:bottom w:val="single" w:sz="8" w:space="0" w:color="CCCCCC"/>
              <w:right w:val="single" w:sz="8" w:space="0" w:color="CCCCCC"/>
            </w:tcBorders>
            <w:shd w:val="clear" w:color="auto" w:fill="auto"/>
            <w:vAlign w:val="bottom"/>
            <w:hideMark/>
          </w:tcPr>
          <w:p w14:paraId="6DF9D79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D128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1081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4DA3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07B95B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2AE5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B7C65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D4041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0B3D5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E386B9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3FF283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1560</w:t>
            </w:r>
          </w:p>
        </w:tc>
        <w:tc>
          <w:tcPr>
            <w:tcW w:w="960" w:type="dxa"/>
            <w:tcBorders>
              <w:top w:val="nil"/>
              <w:left w:val="nil"/>
              <w:bottom w:val="single" w:sz="8" w:space="0" w:color="CCCCCC"/>
              <w:right w:val="single" w:sz="8" w:space="0" w:color="CCCCCC"/>
            </w:tcBorders>
            <w:shd w:val="clear" w:color="auto" w:fill="auto"/>
            <w:vAlign w:val="bottom"/>
            <w:hideMark/>
          </w:tcPr>
          <w:p w14:paraId="55BE972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B9213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3AF1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4F84C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A5B8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9B19F5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3AE1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E94F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88F583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204F08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584FE8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1570</w:t>
            </w:r>
          </w:p>
        </w:tc>
        <w:tc>
          <w:tcPr>
            <w:tcW w:w="960" w:type="dxa"/>
            <w:tcBorders>
              <w:top w:val="nil"/>
              <w:left w:val="nil"/>
              <w:bottom w:val="single" w:sz="8" w:space="0" w:color="CCCCCC"/>
              <w:right w:val="single" w:sz="8" w:space="0" w:color="CCCCCC"/>
            </w:tcBorders>
            <w:shd w:val="clear" w:color="auto" w:fill="auto"/>
            <w:vAlign w:val="bottom"/>
            <w:hideMark/>
          </w:tcPr>
          <w:p w14:paraId="1A25B6D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3E363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5D4A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F2FA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8CB0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A6DBE7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2F85D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2E309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00B06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160DD3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28B71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1580</w:t>
            </w:r>
          </w:p>
        </w:tc>
        <w:tc>
          <w:tcPr>
            <w:tcW w:w="960" w:type="dxa"/>
            <w:tcBorders>
              <w:top w:val="nil"/>
              <w:left w:val="nil"/>
              <w:bottom w:val="single" w:sz="8" w:space="0" w:color="CCCCCC"/>
              <w:right w:val="single" w:sz="8" w:space="0" w:color="CCCCCC"/>
            </w:tcBorders>
            <w:shd w:val="clear" w:color="auto" w:fill="auto"/>
            <w:vAlign w:val="bottom"/>
            <w:hideMark/>
          </w:tcPr>
          <w:p w14:paraId="6A99F01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9C46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C4578B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33FCA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6FC6F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31C69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C9C00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CDBA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69369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282904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C14034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1590</w:t>
            </w:r>
          </w:p>
        </w:tc>
        <w:tc>
          <w:tcPr>
            <w:tcW w:w="960" w:type="dxa"/>
            <w:tcBorders>
              <w:top w:val="nil"/>
              <w:left w:val="nil"/>
              <w:bottom w:val="single" w:sz="8" w:space="0" w:color="CCCCCC"/>
              <w:right w:val="single" w:sz="8" w:space="0" w:color="CCCCCC"/>
            </w:tcBorders>
            <w:shd w:val="clear" w:color="auto" w:fill="auto"/>
            <w:vAlign w:val="bottom"/>
            <w:hideMark/>
          </w:tcPr>
          <w:p w14:paraId="56CE119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855ED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995270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0793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FC20CF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2791A5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AF4E3C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D4525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68CC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61AA39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5E4C6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1600</w:t>
            </w:r>
          </w:p>
        </w:tc>
        <w:tc>
          <w:tcPr>
            <w:tcW w:w="960" w:type="dxa"/>
            <w:tcBorders>
              <w:top w:val="nil"/>
              <w:left w:val="nil"/>
              <w:bottom w:val="single" w:sz="8" w:space="0" w:color="CCCCCC"/>
              <w:right w:val="single" w:sz="8" w:space="0" w:color="CCCCCC"/>
            </w:tcBorders>
            <w:shd w:val="clear" w:color="auto" w:fill="auto"/>
            <w:vAlign w:val="bottom"/>
            <w:hideMark/>
          </w:tcPr>
          <w:p w14:paraId="7493D8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6DB437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B946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2E2487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01CAD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CEEE3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94E36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E5E90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2A556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61C9AF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703800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1610</w:t>
            </w:r>
          </w:p>
        </w:tc>
        <w:tc>
          <w:tcPr>
            <w:tcW w:w="960" w:type="dxa"/>
            <w:tcBorders>
              <w:top w:val="nil"/>
              <w:left w:val="nil"/>
              <w:bottom w:val="single" w:sz="8" w:space="0" w:color="CCCCCC"/>
              <w:right w:val="single" w:sz="8" w:space="0" w:color="CCCCCC"/>
            </w:tcBorders>
            <w:shd w:val="clear" w:color="auto" w:fill="auto"/>
            <w:vAlign w:val="bottom"/>
            <w:hideMark/>
          </w:tcPr>
          <w:p w14:paraId="5C5427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72827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03DC4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259F5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45E1AC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936262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62622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25D91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AB1E7F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23733A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270C97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1620</w:t>
            </w:r>
          </w:p>
        </w:tc>
        <w:tc>
          <w:tcPr>
            <w:tcW w:w="960" w:type="dxa"/>
            <w:tcBorders>
              <w:top w:val="nil"/>
              <w:left w:val="nil"/>
              <w:bottom w:val="single" w:sz="8" w:space="0" w:color="CCCCCC"/>
              <w:right w:val="single" w:sz="8" w:space="0" w:color="CCCCCC"/>
            </w:tcBorders>
            <w:shd w:val="clear" w:color="auto" w:fill="auto"/>
            <w:vAlign w:val="bottom"/>
            <w:hideMark/>
          </w:tcPr>
          <w:p w14:paraId="3BEDEA1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3A6A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9268B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B62A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871C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6B7F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05B3A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C9C2B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3FD7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F24002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AC47D9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1630</w:t>
            </w:r>
          </w:p>
        </w:tc>
        <w:tc>
          <w:tcPr>
            <w:tcW w:w="960" w:type="dxa"/>
            <w:tcBorders>
              <w:top w:val="nil"/>
              <w:left w:val="nil"/>
              <w:bottom w:val="single" w:sz="8" w:space="0" w:color="CCCCCC"/>
              <w:right w:val="single" w:sz="8" w:space="0" w:color="CCCCCC"/>
            </w:tcBorders>
            <w:shd w:val="clear" w:color="auto" w:fill="auto"/>
            <w:vAlign w:val="bottom"/>
            <w:hideMark/>
          </w:tcPr>
          <w:p w14:paraId="5F128BA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846D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61B81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E09FD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604E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AE61B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E7EF3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D0F8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CFD4C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D2A0246"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327F5F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1640</w:t>
            </w:r>
          </w:p>
        </w:tc>
        <w:tc>
          <w:tcPr>
            <w:tcW w:w="960" w:type="dxa"/>
            <w:tcBorders>
              <w:top w:val="nil"/>
              <w:left w:val="nil"/>
              <w:bottom w:val="single" w:sz="8" w:space="0" w:color="CCCCCC"/>
              <w:right w:val="single" w:sz="8" w:space="0" w:color="CCCCCC"/>
            </w:tcBorders>
            <w:shd w:val="clear" w:color="auto" w:fill="auto"/>
            <w:vAlign w:val="bottom"/>
            <w:hideMark/>
          </w:tcPr>
          <w:p w14:paraId="3F15194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7739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E75C4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CC781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2727A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29E94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FE7CD1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AB3EC4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7D68C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B65BDE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FA5F8B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1650</w:t>
            </w:r>
          </w:p>
        </w:tc>
        <w:tc>
          <w:tcPr>
            <w:tcW w:w="960" w:type="dxa"/>
            <w:tcBorders>
              <w:top w:val="nil"/>
              <w:left w:val="nil"/>
              <w:bottom w:val="single" w:sz="8" w:space="0" w:color="CCCCCC"/>
              <w:right w:val="single" w:sz="8" w:space="0" w:color="CCCCCC"/>
            </w:tcBorders>
            <w:shd w:val="clear" w:color="auto" w:fill="auto"/>
            <w:vAlign w:val="bottom"/>
            <w:hideMark/>
          </w:tcPr>
          <w:p w14:paraId="4D42802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3B611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007773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9740D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4184F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09751B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26029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3D338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EF1E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0CC79D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9321B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1660</w:t>
            </w:r>
          </w:p>
        </w:tc>
        <w:tc>
          <w:tcPr>
            <w:tcW w:w="960" w:type="dxa"/>
            <w:tcBorders>
              <w:top w:val="nil"/>
              <w:left w:val="nil"/>
              <w:bottom w:val="single" w:sz="8" w:space="0" w:color="CCCCCC"/>
              <w:right w:val="single" w:sz="8" w:space="0" w:color="CCCCCC"/>
            </w:tcBorders>
            <w:shd w:val="clear" w:color="auto" w:fill="auto"/>
            <w:vAlign w:val="bottom"/>
            <w:hideMark/>
          </w:tcPr>
          <w:p w14:paraId="7249A7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B07E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00BBA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B2CED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5A6320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3D920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BBC4F8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242E40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B32A40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1027102"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F69FA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1670</w:t>
            </w:r>
          </w:p>
        </w:tc>
        <w:tc>
          <w:tcPr>
            <w:tcW w:w="960" w:type="dxa"/>
            <w:tcBorders>
              <w:top w:val="nil"/>
              <w:left w:val="nil"/>
              <w:bottom w:val="single" w:sz="8" w:space="0" w:color="CCCCCC"/>
              <w:right w:val="single" w:sz="8" w:space="0" w:color="CCCCCC"/>
            </w:tcBorders>
            <w:shd w:val="clear" w:color="auto" w:fill="auto"/>
            <w:vAlign w:val="bottom"/>
            <w:hideMark/>
          </w:tcPr>
          <w:p w14:paraId="7FB813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C132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C497B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1FC0D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A4D44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76F7C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B08583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A2D6A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4C812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0F759D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5B61F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1680</w:t>
            </w:r>
          </w:p>
        </w:tc>
        <w:tc>
          <w:tcPr>
            <w:tcW w:w="960" w:type="dxa"/>
            <w:tcBorders>
              <w:top w:val="nil"/>
              <w:left w:val="nil"/>
              <w:bottom w:val="single" w:sz="8" w:space="0" w:color="CCCCCC"/>
              <w:right w:val="single" w:sz="8" w:space="0" w:color="CCCCCC"/>
            </w:tcBorders>
            <w:shd w:val="clear" w:color="auto" w:fill="auto"/>
            <w:vAlign w:val="bottom"/>
            <w:hideMark/>
          </w:tcPr>
          <w:p w14:paraId="76D176C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CC6C0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DAAD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501BD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48FBC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EF874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D25E9B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84EF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F4F8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D6CACCF"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C3EEF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1690</w:t>
            </w:r>
          </w:p>
        </w:tc>
        <w:tc>
          <w:tcPr>
            <w:tcW w:w="960" w:type="dxa"/>
            <w:tcBorders>
              <w:top w:val="nil"/>
              <w:left w:val="nil"/>
              <w:bottom w:val="single" w:sz="8" w:space="0" w:color="CCCCCC"/>
              <w:right w:val="single" w:sz="8" w:space="0" w:color="CCCCCC"/>
            </w:tcBorders>
            <w:shd w:val="clear" w:color="auto" w:fill="auto"/>
            <w:vAlign w:val="bottom"/>
            <w:hideMark/>
          </w:tcPr>
          <w:p w14:paraId="456FB83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9FADC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D83F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DF9AFA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D3452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A117DB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C1133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E2EA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E5D540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20CF4F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D2E8A7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1700</w:t>
            </w:r>
          </w:p>
        </w:tc>
        <w:tc>
          <w:tcPr>
            <w:tcW w:w="960" w:type="dxa"/>
            <w:tcBorders>
              <w:top w:val="nil"/>
              <w:left w:val="nil"/>
              <w:bottom w:val="single" w:sz="8" w:space="0" w:color="CCCCCC"/>
              <w:right w:val="single" w:sz="8" w:space="0" w:color="CCCCCC"/>
            </w:tcBorders>
            <w:shd w:val="clear" w:color="auto" w:fill="auto"/>
            <w:vAlign w:val="bottom"/>
            <w:hideMark/>
          </w:tcPr>
          <w:p w14:paraId="0D82EE7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3023E8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2523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3C2308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BCBE4E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1997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E49FC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D183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19F94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DFD991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661F188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1710</w:t>
            </w:r>
          </w:p>
        </w:tc>
        <w:tc>
          <w:tcPr>
            <w:tcW w:w="960" w:type="dxa"/>
            <w:tcBorders>
              <w:top w:val="nil"/>
              <w:left w:val="nil"/>
              <w:bottom w:val="single" w:sz="8" w:space="0" w:color="CCCCCC"/>
              <w:right w:val="single" w:sz="8" w:space="0" w:color="CCCCCC"/>
            </w:tcBorders>
            <w:shd w:val="clear" w:color="auto" w:fill="auto"/>
            <w:vAlign w:val="bottom"/>
            <w:hideMark/>
          </w:tcPr>
          <w:p w14:paraId="51FDAB1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9A8C3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3011C0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9D056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E5C1A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42C6B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CEF47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8433D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7C6BAE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4C16A54"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4E711B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1720</w:t>
            </w:r>
          </w:p>
        </w:tc>
        <w:tc>
          <w:tcPr>
            <w:tcW w:w="960" w:type="dxa"/>
            <w:tcBorders>
              <w:top w:val="nil"/>
              <w:left w:val="nil"/>
              <w:bottom w:val="single" w:sz="8" w:space="0" w:color="CCCCCC"/>
              <w:right w:val="single" w:sz="8" w:space="0" w:color="CCCCCC"/>
            </w:tcBorders>
            <w:shd w:val="clear" w:color="auto" w:fill="auto"/>
            <w:vAlign w:val="bottom"/>
            <w:hideMark/>
          </w:tcPr>
          <w:p w14:paraId="3FA0B90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3E7504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FFB4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0.53</w:t>
            </w:r>
          </w:p>
        </w:tc>
        <w:tc>
          <w:tcPr>
            <w:tcW w:w="960" w:type="dxa"/>
            <w:tcBorders>
              <w:top w:val="nil"/>
              <w:left w:val="nil"/>
              <w:bottom w:val="single" w:sz="8" w:space="0" w:color="CCCCCC"/>
              <w:right w:val="single" w:sz="8" w:space="0" w:color="CCCCCC"/>
            </w:tcBorders>
            <w:shd w:val="clear" w:color="auto" w:fill="auto"/>
            <w:vAlign w:val="bottom"/>
            <w:hideMark/>
          </w:tcPr>
          <w:p w14:paraId="0BCE6D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95083A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0D80A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0CCAA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4C841D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938E2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717657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B18CB2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1730</w:t>
            </w:r>
          </w:p>
        </w:tc>
        <w:tc>
          <w:tcPr>
            <w:tcW w:w="960" w:type="dxa"/>
            <w:tcBorders>
              <w:top w:val="nil"/>
              <w:left w:val="nil"/>
              <w:bottom w:val="single" w:sz="8" w:space="0" w:color="CCCCCC"/>
              <w:right w:val="single" w:sz="8" w:space="0" w:color="CCCCCC"/>
            </w:tcBorders>
            <w:shd w:val="clear" w:color="auto" w:fill="auto"/>
            <w:vAlign w:val="bottom"/>
            <w:hideMark/>
          </w:tcPr>
          <w:p w14:paraId="5137025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62B0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1A355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7CCA0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15E772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00F125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3FDD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6117F6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85104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46136A79"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79D32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1740</w:t>
            </w:r>
          </w:p>
        </w:tc>
        <w:tc>
          <w:tcPr>
            <w:tcW w:w="960" w:type="dxa"/>
            <w:tcBorders>
              <w:top w:val="nil"/>
              <w:left w:val="nil"/>
              <w:bottom w:val="single" w:sz="8" w:space="0" w:color="CCCCCC"/>
              <w:right w:val="single" w:sz="8" w:space="0" w:color="CCCCCC"/>
            </w:tcBorders>
            <w:shd w:val="clear" w:color="auto" w:fill="auto"/>
            <w:vAlign w:val="bottom"/>
            <w:hideMark/>
          </w:tcPr>
          <w:p w14:paraId="44A8D8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972BE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E7B35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0.83</w:t>
            </w:r>
          </w:p>
        </w:tc>
        <w:tc>
          <w:tcPr>
            <w:tcW w:w="960" w:type="dxa"/>
            <w:tcBorders>
              <w:top w:val="nil"/>
              <w:left w:val="nil"/>
              <w:bottom w:val="single" w:sz="8" w:space="0" w:color="CCCCCC"/>
              <w:right w:val="single" w:sz="8" w:space="0" w:color="CCCCCC"/>
            </w:tcBorders>
            <w:shd w:val="clear" w:color="auto" w:fill="auto"/>
            <w:vAlign w:val="bottom"/>
            <w:hideMark/>
          </w:tcPr>
          <w:p w14:paraId="07C126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FE41D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317BE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56A09E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009DDD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59090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5366AE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1E8704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1750</w:t>
            </w:r>
          </w:p>
        </w:tc>
        <w:tc>
          <w:tcPr>
            <w:tcW w:w="960" w:type="dxa"/>
            <w:tcBorders>
              <w:top w:val="nil"/>
              <w:left w:val="nil"/>
              <w:bottom w:val="single" w:sz="8" w:space="0" w:color="CCCCCC"/>
              <w:right w:val="single" w:sz="8" w:space="0" w:color="CCCCCC"/>
            </w:tcBorders>
            <w:shd w:val="clear" w:color="auto" w:fill="auto"/>
            <w:vAlign w:val="bottom"/>
            <w:hideMark/>
          </w:tcPr>
          <w:p w14:paraId="7D29640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7F079E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806B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3.83</w:t>
            </w:r>
          </w:p>
        </w:tc>
        <w:tc>
          <w:tcPr>
            <w:tcW w:w="960" w:type="dxa"/>
            <w:tcBorders>
              <w:top w:val="nil"/>
              <w:left w:val="nil"/>
              <w:bottom w:val="single" w:sz="8" w:space="0" w:color="CCCCCC"/>
              <w:right w:val="single" w:sz="8" w:space="0" w:color="CCCCCC"/>
            </w:tcBorders>
            <w:shd w:val="clear" w:color="auto" w:fill="auto"/>
            <w:vAlign w:val="bottom"/>
            <w:hideMark/>
          </w:tcPr>
          <w:p w14:paraId="1CB85B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79A3A0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AFF44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33C3A2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90315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EC135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35677DD"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3B0B7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1760</w:t>
            </w:r>
          </w:p>
        </w:tc>
        <w:tc>
          <w:tcPr>
            <w:tcW w:w="960" w:type="dxa"/>
            <w:tcBorders>
              <w:top w:val="nil"/>
              <w:left w:val="nil"/>
              <w:bottom w:val="single" w:sz="8" w:space="0" w:color="CCCCCC"/>
              <w:right w:val="single" w:sz="8" w:space="0" w:color="CCCCCC"/>
            </w:tcBorders>
            <w:shd w:val="clear" w:color="auto" w:fill="auto"/>
            <w:vAlign w:val="bottom"/>
            <w:hideMark/>
          </w:tcPr>
          <w:p w14:paraId="2D7B91B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891335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1.72</w:t>
            </w:r>
          </w:p>
        </w:tc>
        <w:tc>
          <w:tcPr>
            <w:tcW w:w="960" w:type="dxa"/>
            <w:tcBorders>
              <w:top w:val="nil"/>
              <w:left w:val="nil"/>
              <w:bottom w:val="single" w:sz="8" w:space="0" w:color="CCCCCC"/>
              <w:right w:val="single" w:sz="8" w:space="0" w:color="CCCCCC"/>
            </w:tcBorders>
            <w:shd w:val="clear" w:color="auto" w:fill="auto"/>
            <w:vAlign w:val="bottom"/>
            <w:hideMark/>
          </w:tcPr>
          <w:p w14:paraId="756BEDC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1.43</w:t>
            </w:r>
          </w:p>
        </w:tc>
        <w:tc>
          <w:tcPr>
            <w:tcW w:w="960" w:type="dxa"/>
            <w:tcBorders>
              <w:top w:val="nil"/>
              <w:left w:val="nil"/>
              <w:bottom w:val="single" w:sz="8" w:space="0" w:color="CCCCCC"/>
              <w:right w:val="single" w:sz="8" w:space="0" w:color="CCCCCC"/>
            </w:tcBorders>
            <w:shd w:val="clear" w:color="auto" w:fill="auto"/>
            <w:vAlign w:val="bottom"/>
            <w:hideMark/>
          </w:tcPr>
          <w:p w14:paraId="488E666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FA64C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F9732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DC343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701AF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6BFB3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8059A71"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074139D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1770</w:t>
            </w:r>
          </w:p>
        </w:tc>
        <w:tc>
          <w:tcPr>
            <w:tcW w:w="960" w:type="dxa"/>
            <w:tcBorders>
              <w:top w:val="nil"/>
              <w:left w:val="nil"/>
              <w:bottom w:val="single" w:sz="8" w:space="0" w:color="CCCCCC"/>
              <w:right w:val="single" w:sz="8" w:space="0" w:color="CCCCCC"/>
            </w:tcBorders>
            <w:shd w:val="clear" w:color="auto" w:fill="auto"/>
            <w:vAlign w:val="bottom"/>
            <w:hideMark/>
          </w:tcPr>
          <w:p w14:paraId="6C55D8A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658B2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6986D8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0.93</w:t>
            </w:r>
          </w:p>
        </w:tc>
        <w:tc>
          <w:tcPr>
            <w:tcW w:w="960" w:type="dxa"/>
            <w:tcBorders>
              <w:top w:val="nil"/>
              <w:left w:val="nil"/>
              <w:bottom w:val="single" w:sz="8" w:space="0" w:color="CCCCCC"/>
              <w:right w:val="single" w:sz="8" w:space="0" w:color="CCCCCC"/>
            </w:tcBorders>
            <w:shd w:val="clear" w:color="auto" w:fill="auto"/>
            <w:vAlign w:val="bottom"/>
            <w:hideMark/>
          </w:tcPr>
          <w:p w14:paraId="10AF82E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3DB91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2F2E4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B33E17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05DF84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009EE3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F238C70"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5A02A1B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1780</w:t>
            </w:r>
          </w:p>
        </w:tc>
        <w:tc>
          <w:tcPr>
            <w:tcW w:w="960" w:type="dxa"/>
            <w:tcBorders>
              <w:top w:val="nil"/>
              <w:left w:val="nil"/>
              <w:bottom w:val="single" w:sz="8" w:space="0" w:color="CCCCCC"/>
              <w:right w:val="single" w:sz="8" w:space="0" w:color="CCCCCC"/>
            </w:tcBorders>
            <w:shd w:val="clear" w:color="auto" w:fill="auto"/>
            <w:vAlign w:val="bottom"/>
            <w:hideMark/>
          </w:tcPr>
          <w:p w14:paraId="3202B9F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DA4A2A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FFFBDE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25F2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7E299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B28549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542E7F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2C911B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6BA964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723B9AB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1CF87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1790</w:t>
            </w:r>
          </w:p>
        </w:tc>
        <w:tc>
          <w:tcPr>
            <w:tcW w:w="960" w:type="dxa"/>
            <w:tcBorders>
              <w:top w:val="nil"/>
              <w:left w:val="nil"/>
              <w:bottom w:val="single" w:sz="8" w:space="0" w:color="CCCCCC"/>
              <w:right w:val="single" w:sz="8" w:space="0" w:color="CCCCCC"/>
            </w:tcBorders>
            <w:shd w:val="clear" w:color="auto" w:fill="auto"/>
            <w:vAlign w:val="bottom"/>
            <w:hideMark/>
          </w:tcPr>
          <w:p w14:paraId="418BE35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9CC8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D554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2.92</w:t>
            </w:r>
          </w:p>
        </w:tc>
        <w:tc>
          <w:tcPr>
            <w:tcW w:w="960" w:type="dxa"/>
            <w:tcBorders>
              <w:top w:val="nil"/>
              <w:left w:val="nil"/>
              <w:bottom w:val="single" w:sz="8" w:space="0" w:color="CCCCCC"/>
              <w:right w:val="single" w:sz="8" w:space="0" w:color="CCCCCC"/>
            </w:tcBorders>
            <w:shd w:val="clear" w:color="auto" w:fill="auto"/>
            <w:vAlign w:val="bottom"/>
            <w:hideMark/>
          </w:tcPr>
          <w:p w14:paraId="460D72B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F6A60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4D3D2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730DC3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87DD16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DD7FE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3A99268B"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3AC0B1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1800</w:t>
            </w:r>
          </w:p>
        </w:tc>
        <w:tc>
          <w:tcPr>
            <w:tcW w:w="960" w:type="dxa"/>
            <w:tcBorders>
              <w:top w:val="nil"/>
              <w:left w:val="nil"/>
              <w:bottom w:val="single" w:sz="8" w:space="0" w:color="CCCCCC"/>
              <w:right w:val="single" w:sz="8" w:space="0" w:color="CCCCCC"/>
            </w:tcBorders>
            <w:shd w:val="clear" w:color="auto" w:fill="auto"/>
            <w:vAlign w:val="bottom"/>
            <w:hideMark/>
          </w:tcPr>
          <w:p w14:paraId="2A3267A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ABFDDC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AB8F7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AB3A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8F0D0F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98C721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027D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69E357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E7506F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1D48FA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068832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1810</w:t>
            </w:r>
          </w:p>
        </w:tc>
        <w:tc>
          <w:tcPr>
            <w:tcW w:w="960" w:type="dxa"/>
            <w:tcBorders>
              <w:top w:val="nil"/>
              <w:left w:val="nil"/>
              <w:bottom w:val="single" w:sz="8" w:space="0" w:color="CCCCCC"/>
              <w:right w:val="single" w:sz="8" w:space="0" w:color="CCCCCC"/>
            </w:tcBorders>
            <w:shd w:val="clear" w:color="auto" w:fill="auto"/>
            <w:vAlign w:val="bottom"/>
            <w:hideMark/>
          </w:tcPr>
          <w:p w14:paraId="647C552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0DB4E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85D5B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94F97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34011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C1B5AB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073627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595361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49C9E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5450155A"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229875A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1820</w:t>
            </w:r>
          </w:p>
        </w:tc>
        <w:tc>
          <w:tcPr>
            <w:tcW w:w="960" w:type="dxa"/>
            <w:tcBorders>
              <w:top w:val="nil"/>
              <w:left w:val="nil"/>
              <w:bottom w:val="single" w:sz="8" w:space="0" w:color="CCCCCC"/>
              <w:right w:val="single" w:sz="8" w:space="0" w:color="CCCCCC"/>
            </w:tcBorders>
            <w:shd w:val="clear" w:color="auto" w:fill="auto"/>
            <w:vAlign w:val="bottom"/>
            <w:hideMark/>
          </w:tcPr>
          <w:p w14:paraId="4DE65C09"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65B35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D9DE3E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D3DD45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807CDF8"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E757E0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C71CC8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4C14BE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689175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268478D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1F500DD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1830</w:t>
            </w:r>
          </w:p>
        </w:tc>
        <w:tc>
          <w:tcPr>
            <w:tcW w:w="960" w:type="dxa"/>
            <w:tcBorders>
              <w:top w:val="nil"/>
              <w:left w:val="nil"/>
              <w:bottom w:val="single" w:sz="8" w:space="0" w:color="CCCCCC"/>
              <w:right w:val="single" w:sz="8" w:space="0" w:color="CCCCCC"/>
            </w:tcBorders>
            <w:shd w:val="clear" w:color="auto" w:fill="auto"/>
            <w:vAlign w:val="bottom"/>
            <w:hideMark/>
          </w:tcPr>
          <w:p w14:paraId="5D30ADE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F8C4FDC"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4E075B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21038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3549CF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01632A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EA20D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F5895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BA2903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0D09D293"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31D5DC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1840</w:t>
            </w:r>
          </w:p>
        </w:tc>
        <w:tc>
          <w:tcPr>
            <w:tcW w:w="960" w:type="dxa"/>
            <w:tcBorders>
              <w:top w:val="nil"/>
              <w:left w:val="nil"/>
              <w:bottom w:val="single" w:sz="8" w:space="0" w:color="CCCCCC"/>
              <w:right w:val="single" w:sz="8" w:space="0" w:color="CCCCCC"/>
            </w:tcBorders>
            <w:shd w:val="clear" w:color="auto" w:fill="auto"/>
            <w:vAlign w:val="bottom"/>
            <w:hideMark/>
          </w:tcPr>
          <w:p w14:paraId="58A3443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A7C5F7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06783F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E3E80D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EE2418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8F7B3B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21B6B37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90F0430"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6.67</w:t>
            </w:r>
          </w:p>
        </w:tc>
        <w:tc>
          <w:tcPr>
            <w:tcW w:w="960" w:type="dxa"/>
            <w:tcBorders>
              <w:top w:val="nil"/>
              <w:left w:val="nil"/>
              <w:bottom w:val="single" w:sz="8" w:space="0" w:color="CCCCCC"/>
              <w:right w:val="single" w:sz="8" w:space="0" w:color="CCCCCC"/>
            </w:tcBorders>
            <w:shd w:val="clear" w:color="auto" w:fill="auto"/>
            <w:vAlign w:val="bottom"/>
            <w:hideMark/>
          </w:tcPr>
          <w:p w14:paraId="5020953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1220261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4CE0189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1850</w:t>
            </w:r>
          </w:p>
        </w:tc>
        <w:tc>
          <w:tcPr>
            <w:tcW w:w="960" w:type="dxa"/>
            <w:tcBorders>
              <w:top w:val="nil"/>
              <w:left w:val="nil"/>
              <w:bottom w:val="single" w:sz="8" w:space="0" w:color="CCCCCC"/>
              <w:right w:val="single" w:sz="8" w:space="0" w:color="CCCCCC"/>
            </w:tcBorders>
            <w:shd w:val="clear" w:color="auto" w:fill="auto"/>
            <w:vAlign w:val="bottom"/>
            <w:hideMark/>
          </w:tcPr>
          <w:p w14:paraId="4C1BFB6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88847C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F36815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90C136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F5271B3"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8E0BAEA"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06F8982"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1FB2CA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BECAFC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r w:rsidR="009804D1" w:rsidRPr="001D3399" w14:paraId="631AF74C" w14:textId="77777777" w:rsidTr="005E0FDC">
        <w:trPr>
          <w:trHeight w:val="300"/>
        </w:trPr>
        <w:tc>
          <w:tcPr>
            <w:tcW w:w="960" w:type="dxa"/>
            <w:tcBorders>
              <w:top w:val="nil"/>
              <w:left w:val="single" w:sz="8" w:space="0" w:color="CCCCCC"/>
              <w:bottom w:val="single" w:sz="8" w:space="0" w:color="CCCCCC"/>
              <w:right w:val="single" w:sz="8" w:space="0" w:color="CCCCCC"/>
            </w:tcBorders>
            <w:shd w:val="clear" w:color="auto" w:fill="auto"/>
            <w:vAlign w:val="bottom"/>
            <w:hideMark/>
          </w:tcPr>
          <w:p w14:paraId="7662B837"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1860</w:t>
            </w:r>
          </w:p>
        </w:tc>
        <w:tc>
          <w:tcPr>
            <w:tcW w:w="960" w:type="dxa"/>
            <w:tcBorders>
              <w:top w:val="nil"/>
              <w:left w:val="nil"/>
              <w:bottom w:val="single" w:sz="8" w:space="0" w:color="CCCCCC"/>
              <w:right w:val="single" w:sz="8" w:space="0" w:color="CCCCCC"/>
            </w:tcBorders>
            <w:shd w:val="clear" w:color="auto" w:fill="auto"/>
            <w:vAlign w:val="bottom"/>
            <w:hideMark/>
          </w:tcPr>
          <w:p w14:paraId="44421116"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3596639E"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786A14"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578A7E9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77286F2D"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653E143F"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199B9B51"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01A23185"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c>
          <w:tcPr>
            <w:tcW w:w="960" w:type="dxa"/>
            <w:tcBorders>
              <w:top w:val="nil"/>
              <w:left w:val="nil"/>
              <w:bottom w:val="single" w:sz="8" w:space="0" w:color="CCCCCC"/>
              <w:right w:val="single" w:sz="8" w:space="0" w:color="CCCCCC"/>
            </w:tcBorders>
            <w:shd w:val="clear" w:color="auto" w:fill="auto"/>
            <w:vAlign w:val="bottom"/>
            <w:hideMark/>
          </w:tcPr>
          <w:p w14:paraId="46526C8B" w14:textId="77777777" w:rsidR="009804D1" w:rsidRPr="001D3399" w:rsidRDefault="009804D1" w:rsidP="005E0FDC">
            <w:pPr>
              <w:spacing w:after="0" w:line="240" w:lineRule="auto"/>
              <w:jc w:val="right"/>
              <w:rPr>
                <w:rFonts w:ascii="Arial" w:eastAsia="Times New Roman" w:hAnsi="Arial" w:cs="Arial"/>
                <w:color w:val="000000"/>
                <w:kern w:val="0"/>
                <w:sz w:val="20"/>
                <w:szCs w:val="20"/>
                <w14:ligatures w14:val="none"/>
              </w:rPr>
            </w:pPr>
            <w:r w:rsidRPr="001D3399">
              <w:rPr>
                <w:rFonts w:ascii="Arial" w:eastAsia="Times New Roman" w:hAnsi="Arial" w:cs="Arial"/>
                <w:color w:val="000000"/>
                <w:kern w:val="0"/>
                <w:sz w:val="20"/>
                <w:szCs w:val="20"/>
                <w14:ligatures w14:val="none"/>
              </w:rPr>
              <w:t>0.00</w:t>
            </w:r>
          </w:p>
        </w:tc>
      </w:tr>
    </w:tbl>
    <w:p w14:paraId="2EFB273B" w14:textId="77777777" w:rsidR="009804D1" w:rsidRPr="009804D1" w:rsidRDefault="009804D1" w:rsidP="009804D1">
      <w:pPr>
        <w:spacing w:before="100" w:beforeAutospacing="1"/>
        <w:rPr>
          <w:rFonts w:eastAsia="Times New Roman" w:cs="Times New Roman"/>
          <w:b/>
          <w:bCs/>
          <w:kern w:val="0"/>
          <w14:ligatures w14:val="none"/>
        </w:rPr>
      </w:pPr>
    </w:p>
    <w:sectPr w:rsidR="009804D1" w:rsidRPr="009804D1" w:rsidSect="002973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E3F04" w14:textId="77777777" w:rsidR="00B977A9" w:rsidRDefault="00B977A9" w:rsidP="00A17E88">
      <w:pPr>
        <w:spacing w:after="0" w:line="240" w:lineRule="auto"/>
      </w:pPr>
      <w:r>
        <w:separator/>
      </w:r>
    </w:p>
  </w:endnote>
  <w:endnote w:type="continuationSeparator" w:id="0">
    <w:p w14:paraId="060A85F0" w14:textId="77777777" w:rsidR="00B977A9" w:rsidRDefault="00B977A9" w:rsidP="00A17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8008767"/>
      <w:docPartObj>
        <w:docPartGallery w:val="Page Numbers (Bottom of Page)"/>
        <w:docPartUnique/>
      </w:docPartObj>
    </w:sdtPr>
    <w:sdtEndPr>
      <w:rPr>
        <w:rFonts w:ascii="Aptos Narrow" w:hAnsi="Aptos Narrow"/>
        <w:noProof/>
        <w:sz w:val="20"/>
        <w:szCs w:val="20"/>
      </w:rPr>
    </w:sdtEndPr>
    <w:sdtContent>
      <w:p w14:paraId="2F1C695A" w14:textId="7CD15C1C" w:rsidR="00DE7DDE" w:rsidRPr="00DE7DDE" w:rsidRDefault="00DE7DDE">
        <w:pPr>
          <w:pStyle w:val="Footer"/>
          <w:jc w:val="right"/>
          <w:rPr>
            <w:rFonts w:ascii="Aptos Narrow" w:hAnsi="Aptos Narrow"/>
            <w:sz w:val="20"/>
            <w:szCs w:val="20"/>
          </w:rPr>
        </w:pPr>
        <w:r w:rsidRPr="00DE7DDE">
          <w:rPr>
            <w:rFonts w:ascii="Aptos Narrow" w:hAnsi="Aptos Narrow"/>
            <w:sz w:val="20"/>
            <w:szCs w:val="20"/>
          </w:rPr>
          <w:fldChar w:fldCharType="begin"/>
        </w:r>
        <w:r w:rsidRPr="00DE7DDE">
          <w:rPr>
            <w:rFonts w:ascii="Aptos Narrow" w:hAnsi="Aptos Narrow"/>
            <w:sz w:val="20"/>
            <w:szCs w:val="20"/>
          </w:rPr>
          <w:instrText xml:space="preserve"> PAGE   \* MERGEFORMAT </w:instrText>
        </w:r>
        <w:r w:rsidRPr="00DE7DDE">
          <w:rPr>
            <w:rFonts w:ascii="Aptos Narrow" w:hAnsi="Aptos Narrow"/>
            <w:sz w:val="20"/>
            <w:szCs w:val="20"/>
          </w:rPr>
          <w:fldChar w:fldCharType="separate"/>
        </w:r>
        <w:r w:rsidRPr="00DE7DDE">
          <w:rPr>
            <w:rFonts w:ascii="Aptos Narrow" w:hAnsi="Aptos Narrow"/>
            <w:noProof/>
            <w:sz w:val="20"/>
            <w:szCs w:val="20"/>
          </w:rPr>
          <w:t>2</w:t>
        </w:r>
        <w:r w:rsidRPr="00DE7DDE">
          <w:rPr>
            <w:rFonts w:ascii="Aptos Narrow" w:hAnsi="Aptos Narrow"/>
            <w:noProof/>
            <w:sz w:val="20"/>
            <w:szCs w:val="20"/>
          </w:rPr>
          <w:fldChar w:fldCharType="end"/>
        </w:r>
      </w:p>
    </w:sdtContent>
  </w:sdt>
  <w:p w14:paraId="1AA76A84" w14:textId="77777777" w:rsidR="00DE7DDE" w:rsidRDefault="00DE7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CACE7" w14:textId="77777777" w:rsidR="00B977A9" w:rsidRDefault="00B977A9" w:rsidP="00A17E88">
      <w:pPr>
        <w:spacing w:after="0" w:line="240" w:lineRule="auto"/>
      </w:pPr>
      <w:r>
        <w:separator/>
      </w:r>
    </w:p>
  </w:footnote>
  <w:footnote w:type="continuationSeparator" w:id="0">
    <w:p w14:paraId="1A1CE08C" w14:textId="77777777" w:rsidR="00B977A9" w:rsidRDefault="00B977A9" w:rsidP="00A17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145E9"/>
    <w:multiLevelType w:val="multilevel"/>
    <w:tmpl w:val="7B82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A17C5"/>
    <w:multiLevelType w:val="multilevel"/>
    <w:tmpl w:val="2AD0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53AB9"/>
    <w:multiLevelType w:val="multilevel"/>
    <w:tmpl w:val="1A86F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F6BEC"/>
    <w:multiLevelType w:val="multilevel"/>
    <w:tmpl w:val="1982E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93E43"/>
    <w:multiLevelType w:val="multilevel"/>
    <w:tmpl w:val="B852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70F6B"/>
    <w:multiLevelType w:val="multilevel"/>
    <w:tmpl w:val="48D2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E3386"/>
    <w:multiLevelType w:val="multilevel"/>
    <w:tmpl w:val="95FC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47D30"/>
    <w:multiLevelType w:val="multilevel"/>
    <w:tmpl w:val="E7C8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61815"/>
    <w:multiLevelType w:val="multilevel"/>
    <w:tmpl w:val="46D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6344F"/>
    <w:multiLevelType w:val="multilevel"/>
    <w:tmpl w:val="0D8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A2A43"/>
    <w:multiLevelType w:val="multilevel"/>
    <w:tmpl w:val="08F4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75AD0"/>
    <w:multiLevelType w:val="multilevel"/>
    <w:tmpl w:val="4E2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249E4"/>
    <w:multiLevelType w:val="hybridMultilevel"/>
    <w:tmpl w:val="A4549962"/>
    <w:lvl w:ilvl="0" w:tplc="FFFFFFFF">
      <w:start w:val="1"/>
      <w:numFmt w:val="decimal"/>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D61EF6"/>
    <w:multiLevelType w:val="multilevel"/>
    <w:tmpl w:val="10C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73881"/>
    <w:multiLevelType w:val="multilevel"/>
    <w:tmpl w:val="E2C68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970CB"/>
    <w:multiLevelType w:val="hybridMultilevel"/>
    <w:tmpl w:val="C9F2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F55C5"/>
    <w:multiLevelType w:val="hybridMultilevel"/>
    <w:tmpl w:val="D35887E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0E3148"/>
    <w:multiLevelType w:val="hybridMultilevel"/>
    <w:tmpl w:val="940E59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1679C"/>
    <w:multiLevelType w:val="multilevel"/>
    <w:tmpl w:val="1B8A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74238"/>
    <w:multiLevelType w:val="multilevel"/>
    <w:tmpl w:val="1C427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194BF8"/>
    <w:multiLevelType w:val="multilevel"/>
    <w:tmpl w:val="464E7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564BBD"/>
    <w:multiLevelType w:val="multilevel"/>
    <w:tmpl w:val="CA90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7D40D0"/>
    <w:multiLevelType w:val="multilevel"/>
    <w:tmpl w:val="767C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887425"/>
    <w:multiLevelType w:val="multilevel"/>
    <w:tmpl w:val="1CD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763144">
    <w:abstractNumId w:val="18"/>
  </w:num>
  <w:num w:numId="2" w16cid:durableId="1033000373">
    <w:abstractNumId w:val="7"/>
  </w:num>
  <w:num w:numId="3" w16cid:durableId="267078288">
    <w:abstractNumId w:val="11"/>
  </w:num>
  <w:num w:numId="4" w16cid:durableId="839811041">
    <w:abstractNumId w:val="20"/>
  </w:num>
  <w:num w:numId="5" w16cid:durableId="1791049074">
    <w:abstractNumId w:val="10"/>
  </w:num>
  <w:num w:numId="6" w16cid:durableId="1577471035">
    <w:abstractNumId w:val="22"/>
  </w:num>
  <w:num w:numId="7" w16cid:durableId="212926901">
    <w:abstractNumId w:val="14"/>
  </w:num>
  <w:num w:numId="8" w16cid:durableId="1751583866">
    <w:abstractNumId w:val="3"/>
  </w:num>
  <w:num w:numId="9" w16cid:durableId="224069220">
    <w:abstractNumId w:val="21"/>
  </w:num>
  <w:num w:numId="10" w16cid:durableId="2117212610">
    <w:abstractNumId w:val="6"/>
  </w:num>
  <w:num w:numId="11" w16cid:durableId="480002507">
    <w:abstractNumId w:val="4"/>
  </w:num>
  <w:num w:numId="12" w16cid:durableId="2115830618">
    <w:abstractNumId w:val="2"/>
  </w:num>
  <w:num w:numId="13" w16cid:durableId="2039694152">
    <w:abstractNumId w:val="23"/>
  </w:num>
  <w:num w:numId="14" w16cid:durableId="2014721152">
    <w:abstractNumId w:val="19"/>
  </w:num>
  <w:num w:numId="15" w16cid:durableId="173421218">
    <w:abstractNumId w:val="0"/>
  </w:num>
  <w:num w:numId="16" w16cid:durableId="186338798">
    <w:abstractNumId w:val="8"/>
  </w:num>
  <w:num w:numId="17" w16cid:durableId="143742112">
    <w:abstractNumId w:val="15"/>
  </w:num>
  <w:num w:numId="18" w16cid:durableId="1776484740">
    <w:abstractNumId w:val="16"/>
  </w:num>
  <w:num w:numId="19" w16cid:durableId="1929536647">
    <w:abstractNumId w:val="12"/>
  </w:num>
  <w:num w:numId="20" w16cid:durableId="2102800625">
    <w:abstractNumId w:val="9"/>
  </w:num>
  <w:num w:numId="21" w16cid:durableId="526455358">
    <w:abstractNumId w:val="13"/>
  </w:num>
  <w:num w:numId="22" w16cid:durableId="2122140120">
    <w:abstractNumId w:val="1"/>
  </w:num>
  <w:num w:numId="23" w16cid:durableId="1539511844">
    <w:abstractNumId w:val="5"/>
  </w:num>
  <w:num w:numId="24" w16cid:durableId="11489363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88"/>
    <w:rsid w:val="00007762"/>
    <w:rsid w:val="000467F1"/>
    <w:rsid w:val="000B7861"/>
    <w:rsid w:val="000C26B9"/>
    <w:rsid w:val="000D7DB7"/>
    <w:rsid w:val="00115E90"/>
    <w:rsid w:val="00120A84"/>
    <w:rsid w:val="001922FE"/>
    <w:rsid w:val="00234EFB"/>
    <w:rsid w:val="00297394"/>
    <w:rsid w:val="002B0980"/>
    <w:rsid w:val="002C2169"/>
    <w:rsid w:val="002D453E"/>
    <w:rsid w:val="002E2BE1"/>
    <w:rsid w:val="002F2984"/>
    <w:rsid w:val="00330A41"/>
    <w:rsid w:val="0039639C"/>
    <w:rsid w:val="003A46D0"/>
    <w:rsid w:val="0040540D"/>
    <w:rsid w:val="00450908"/>
    <w:rsid w:val="004752B2"/>
    <w:rsid w:val="004809B0"/>
    <w:rsid w:val="005527E9"/>
    <w:rsid w:val="005649A4"/>
    <w:rsid w:val="00623425"/>
    <w:rsid w:val="00623DF1"/>
    <w:rsid w:val="006471B7"/>
    <w:rsid w:val="00652FED"/>
    <w:rsid w:val="00686849"/>
    <w:rsid w:val="00697F84"/>
    <w:rsid w:val="006A7AF4"/>
    <w:rsid w:val="006C0B25"/>
    <w:rsid w:val="0078058D"/>
    <w:rsid w:val="007A130C"/>
    <w:rsid w:val="007E1FCE"/>
    <w:rsid w:val="007E3AE0"/>
    <w:rsid w:val="007F1486"/>
    <w:rsid w:val="008A0B18"/>
    <w:rsid w:val="00924492"/>
    <w:rsid w:val="00950669"/>
    <w:rsid w:val="009804D1"/>
    <w:rsid w:val="00985F9C"/>
    <w:rsid w:val="00987635"/>
    <w:rsid w:val="009D30C5"/>
    <w:rsid w:val="00A17E88"/>
    <w:rsid w:val="00A23B82"/>
    <w:rsid w:val="00AA1B2B"/>
    <w:rsid w:val="00AC60B1"/>
    <w:rsid w:val="00AE6588"/>
    <w:rsid w:val="00B13A2C"/>
    <w:rsid w:val="00B8360B"/>
    <w:rsid w:val="00B977A9"/>
    <w:rsid w:val="00BB6920"/>
    <w:rsid w:val="00BE3C9E"/>
    <w:rsid w:val="00C34BAC"/>
    <w:rsid w:val="00C63509"/>
    <w:rsid w:val="00C715EB"/>
    <w:rsid w:val="00CB4C61"/>
    <w:rsid w:val="00D704DF"/>
    <w:rsid w:val="00DA668B"/>
    <w:rsid w:val="00DE7DDE"/>
    <w:rsid w:val="00E328CD"/>
    <w:rsid w:val="00F8387C"/>
    <w:rsid w:val="00F91D91"/>
    <w:rsid w:val="00FD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92C04"/>
  <w15:chartTrackingRefBased/>
  <w15:docId w15:val="{553F1AE5-6840-4755-9F18-301AA7D8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7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7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7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7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E88"/>
    <w:rPr>
      <w:rFonts w:eastAsiaTheme="majorEastAsia" w:cstheme="majorBidi"/>
      <w:color w:val="272727" w:themeColor="text1" w:themeTint="D8"/>
    </w:rPr>
  </w:style>
  <w:style w:type="paragraph" w:styleId="Title">
    <w:name w:val="Title"/>
    <w:basedOn w:val="Normal"/>
    <w:next w:val="Normal"/>
    <w:link w:val="TitleChar"/>
    <w:uiPriority w:val="10"/>
    <w:qFormat/>
    <w:rsid w:val="00A17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E88"/>
    <w:pPr>
      <w:spacing w:before="160"/>
      <w:jc w:val="center"/>
    </w:pPr>
    <w:rPr>
      <w:i/>
      <w:iCs/>
      <w:color w:val="404040" w:themeColor="text1" w:themeTint="BF"/>
    </w:rPr>
  </w:style>
  <w:style w:type="character" w:customStyle="1" w:styleId="QuoteChar">
    <w:name w:val="Quote Char"/>
    <w:basedOn w:val="DefaultParagraphFont"/>
    <w:link w:val="Quote"/>
    <w:uiPriority w:val="29"/>
    <w:rsid w:val="00A17E88"/>
    <w:rPr>
      <w:i/>
      <w:iCs/>
      <w:color w:val="404040" w:themeColor="text1" w:themeTint="BF"/>
    </w:rPr>
  </w:style>
  <w:style w:type="paragraph" w:styleId="ListParagraph">
    <w:name w:val="List Paragraph"/>
    <w:basedOn w:val="Normal"/>
    <w:uiPriority w:val="34"/>
    <w:qFormat/>
    <w:rsid w:val="00A17E88"/>
    <w:pPr>
      <w:ind w:left="720"/>
      <w:contextualSpacing/>
    </w:pPr>
  </w:style>
  <w:style w:type="character" w:styleId="IntenseEmphasis">
    <w:name w:val="Intense Emphasis"/>
    <w:basedOn w:val="DefaultParagraphFont"/>
    <w:uiPriority w:val="21"/>
    <w:qFormat/>
    <w:rsid w:val="00A17E88"/>
    <w:rPr>
      <w:i/>
      <w:iCs/>
      <w:color w:val="0F4761" w:themeColor="accent1" w:themeShade="BF"/>
    </w:rPr>
  </w:style>
  <w:style w:type="paragraph" w:styleId="IntenseQuote">
    <w:name w:val="Intense Quote"/>
    <w:basedOn w:val="Normal"/>
    <w:next w:val="Normal"/>
    <w:link w:val="IntenseQuoteChar"/>
    <w:uiPriority w:val="30"/>
    <w:qFormat/>
    <w:rsid w:val="00A17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E88"/>
    <w:rPr>
      <w:i/>
      <w:iCs/>
      <w:color w:val="0F4761" w:themeColor="accent1" w:themeShade="BF"/>
    </w:rPr>
  </w:style>
  <w:style w:type="character" w:styleId="IntenseReference">
    <w:name w:val="Intense Reference"/>
    <w:basedOn w:val="DefaultParagraphFont"/>
    <w:uiPriority w:val="32"/>
    <w:qFormat/>
    <w:rsid w:val="00A17E88"/>
    <w:rPr>
      <w:b/>
      <w:bCs/>
      <w:smallCaps/>
      <w:color w:val="0F4761" w:themeColor="accent1" w:themeShade="BF"/>
      <w:spacing w:val="5"/>
    </w:rPr>
  </w:style>
  <w:style w:type="paragraph" w:styleId="Header">
    <w:name w:val="header"/>
    <w:basedOn w:val="Normal"/>
    <w:link w:val="HeaderChar"/>
    <w:uiPriority w:val="99"/>
    <w:unhideWhenUsed/>
    <w:rsid w:val="00A17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E88"/>
  </w:style>
  <w:style w:type="paragraph" w:styleId="Footer">
    <w:name w:val="footer"/>
    <w:basedOn w:val="Normal"/>
    <w:link w:val="FooterChar"/>
    <w:uiPriority w:val="99"/>
    <w:unhideWhenUsed/>
    <w:rsid w:val="00A17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E88"/>
  </w:style>
  <w:style w:type="paragraph" w:styleId="PlainText">
    <w:name w:val="Plain Text"/>
    <w:basedOn w:val="Normal"/>
    <w:link w:val="PlainTextChar"/>
    <w:uiPriority w:val="99"/>
    <w:unhideWhenUsed/>
    <w:rsid w:val="009804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04D1"/>
    <w:rPr>
      <w:rFonts w:ascii="Consolas" w:hAnsi="Consolas"/>
      <w:sz w:val="21"/>
      <w:szCs w:val="21"/>
    </w:rPr>
  </w:style>
  <w:style w:type="table" w:styleId="TableGrid">
    <w:name w:val="Table Grid"/>
    <w:basedOn w:val="TableNormal"/>
    <w:uiPriority w:val="39"/>
    <w:rsid w:val="00980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7394"/>
    <w:rPr>
      <w:color w:val="467886" w:themeColor="hyperlink"/>
      <w:u w:val="single"/>
    </w:rPr>
  </w:style>
  <w:style w:type="character" w:styleId="UnresolvedMention">
    <w:name w:val="Unresolved Mention"/>
    <w:basedOn w:val="DefaultParagraphFont"/>
    <w:uiPriority w:val="99"/>
    <w:semiHidden/>
    <w:unhideWhenUsed/>
    <w:rsid w:val="00297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003571">
      <w:bodyDiv w:val="1"/>
      <w:marLeft w:val="0"/>
      <w:marRight w:val="0"/>
      <w:marTop w:val="0"/>
      <w:marBottom w:val="0"/>
      <w:divBdr>
        <w:top w:val="none" w:sz="0" w:space="0" w:color="auto"/>
        <w:left w:val="none" w:sz="0" w:space="0" w:color="auto"/>
        <w:bottom w:val="none" w:sz="0" w:space="0" w:color="auto"/>
        <w:right w:val="none" w:sz="0" w:space="0" w:color="auto"/>
      </w:divBdr>
    </w:div>
    <w:div w:id="241065846">
      <w:bodyDiv w:val="1"/>
      <w:marLeft w:val="0"/>
      <w:marRight w:val="0"/>
      <w:marTop w:val="0"/>
      <w:marBottom w:val="0"/>
      <w:divBdr>
        <w:top w:val="none" w:sz="0" w:space="0" w:color="auto"/>
        <w:left w:val="none" w:sz="0" w:space="0" w:color="auto"/>
        <w:bottom w:val="none" w:sz="0" w:space="0" w:color="auto"/>
        <w:right w:val="none" w:sz="0" w:space="0" w:color="auto"/>
      </w:divBdr>
    </w:div>
    <w:div w:id="265501577">
      <w:bodyDiv w:val="1"/>
      <w:marLeft w:val="0"/>
      <w:marRight w:val="0"/>
      <w:marTop w:val="0"/>
      <w:marBottom w:val="0"/>
      <w:divBdr>
        <w:top w:val="none" w:sz="0" w:space="0" w:color="auto"/>
        <w:left w:val="none" w:sz="0" w:space="0" w:color="auto"/>
        <w:bottom w:val="none" w:sz="0" w:space="0" w:color="auto"/>
        <w:right w:val="none" w:sz="0" w:space="0" w:color="auto"/>
      </w:divBdr>
    </w:div>
    <w:div w:id="266277805">
      <w:bodyDiv w:val="1"/>
      <w:marLeft w:val="0"/>
      <w:marRight w:val="0"/>
      <w:marTop w:val="0"/>
      <w:marBottom w:val="0"/>
      <w:divBdr>
        <w:top w:val="none" w:sz="0" w:space="0" w:color="auto"/>
        <w:left w:val="none" w:sz="0" w:space="0" w:color="auto"/>
        <w:bottom w:val="none" w:sz="0" w:space="0" w:color="auto"/>
        <w:right w:val="none" w:sz="0" w:space="0" w:color="auto"/>
      </w:divBdr>
    </w:div>
    <w:div w:id="378823465">
      <w:bodyDiv w:val="1"/>
      <w:marLeft w:val="0"/>
      <w:marRight w:val="0"/>
      <w:marTop w:val="0"/>
      <w:marBottom w:val="0"/>
      <w:divBdr>
        <w:top w:val="none" w:sz="0" w:space="0" w:color="auto"/>
        <w:left w:val="none" w:sz="0" w:space="0" w:color="auto"/>
        <w:bottom w:val="none" w:sz="0" w:space="0" w:color="auto"/>
        <w:right w:val="none" w:sz="0" w:space="0" w:color="auto"/>
      </w:divBdr>
    </w:div>
    <w:div w:id="405885780">
      <w:bodyDiv w:val="1"/>
      <w:marLeft w:val="0"/>
      <w:marRight w:val="0"/>
      <w:marTop w:val="0"/>
      <w:marBottom w:val="0"/>
      <w:divBdr>
        <w:top w:val="none" w:sz="0" w:space="0" w:color="auto"/>
        <w:left w:val="none" w:sz="0" w:space="0" w:color="auto"/>
        <w:bottom w:val="none" w:sz="0" w:space="0" w:color="auto"/>
        <w:right w:val="none" w:sz="0" w:space="0" w:color="auto"/>
      </w:divBdr>
    </w:div>
    <w:div w:id="458185356">
      <w:bodyDiv w:val="1"/>
      <w:marLeft w:val="0"/>
      <w:marRight w:val="0"/>
      <w:marTop w:val="0"/>
      <w:marBottom w:val="0"/>
      <w:divBdr>
        <w:top w:val="none" w:sz="0" w:space="0" w:color="auto"/>
        <w:left w:val="none" w:sz="0" w:space="0" w:color="auto"/>
        <w:bottom w:val="none" w:sz="0" w:space="0" w:color="auto"/>
        <w:right w:val="none" w:sz="0" w:space="0" w:color="auto"/>
      </w:divBdr>
    </w:div>
    <w:div w:id="469901473">
      <w:bodyDiv w:val="1"/>
      <w:marLeft w:val="0"/>
      <w:marRight w:val="0"/>
      <w:marTop w:val="0"/>
      <w:marBottom w:val="0"/>
      <w:divBdr>
        <w:top w:val="none" w:sz="0" w:space="0" w:color="auto"/>
        <w:left w:val="none" w:sz="0" w:space="0" w:color="auto"/>
        <w:bottom w:val="none" w:sz="0" w:space="0" w:color="auto"/>
        <w:right w:val="none" w:sz="0" w:space="0" w:color="auto"/>
      </w:divBdr>
    </w:div>
    <w:div w:id="472479110">
      <w:bodyDiv w:val="1"/>
      <w:marLeft w:val="0"/>
      <w:marRight w:val="0"/>
      <w:marTop w:val="0"/>
      <w:marBottom w:val="0"/>
      <w:divBdr>
        <w:top w:val="none" w:sz="0" w:space="0" w:color="auto"/>
        <w:left w:val="none" w:sz="0" w:space="0" w:color="auto"/>
        <w:bottom w:val="none" w:sz="0" w:space="0" w:color="auto"/>
        <w:right w:val="none" w:sz="0" w:space="0" w:color="auto"/>
      </w:divBdr>
    </w:div>
    <w:div w:id="473566036">
      <w:bodyDiv w:val="1"/>
      <w:marLeft w:val="0"/>
      <w:marRight w:val="0"/>
      <w:marTop w:val="0"/>
      <w:marBottom w:val="0"/>
      <w:divBdr>
        <w:top w:val="none" w:sz="0" w:space="0" w:color="auto"/>
        <w:left w:val="none" w:sz="0" w:space="0" w:color="auto"/>
        <w:bottom w:val="none" w:sz="0" w:space="0" w:color="auto"/>
        <w:right w:val="none" w:sz="0" w:space="0" w:color="auto"/>
      </w:divBdr>
    </w:div>
    <w:div w:id="499153082">
      <w:bodyDiv w:val="1"/>
      <w:marLeft w:val="0"/>
      <w:marRight w:val="0"/>
      <w:marTop w:val="0"/>
      <w:marBottom w:val="0"/>
      <w:divBdr>
        <w:top w:val="none" w:sz="0" w:space="0" w:color="auto"/>
        <w:left w:val="none" w:sz="0" w:space="0" w:color="auto"/>
        <w:bottom w:val="none" w:sz="0" w:space="0" w:color="auto"/>
        <w:right w:val="none" w:sz="0" w:space="0" w:color="auto"/>
      </w:divBdr>
    </w:div>
    <w:div w:id="617298496">
      <w:bodyDiv w:val="1"/>
      <w:marLeft w:val="0"/>
      <w:marRight w:val="0"/>
      <w:marTop w:val="0"/>
      <w:marBottom w:val="0"/>
      <w:divBdr>
        <w:top w:val="none" w:sz="0" w:space="0" w:color="auto"/>
        <w:left w:val="none" w:sz="0" w:space="0" w:color="auto"/>
        <w:bottom w:val="none" w:sz="0" w:space="0" w:color="auto"/>
        <w:right w:val="none" w:sz="0" w:space="0" w:color="auto"/>
      </w:divBdr>
    </w:div>
    <w:div w:id="732697670">
      <w:bodyDiv w:val="1"/>
      <w:marLeft w:val="0"/>
      <w:marRight w:val="0"/>
      <w:marTop w:val="0"/>
      <w:marBottom w:val="0"/>
      <w:divBdr>
        <w:top w:val="none" w:sz="0" w:space="0" w:color="auto"/>
        <w:left w:val="none" w:sz="0" w:space="0" w:color="auto"/>
        <w:bottom w:val="none" w:sz="0" w:space="0" w:color="auto"/>
        <w:right w:val="none" w:sz="0" w:space="0" w:color="auto"/>
      </w:divBdr>
    </w:div>
    <w:div w:id="7581389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392">
          <w:marLeft w:val="0"/>
          <w:marRight w:val="0"/>
          <w:marTop w:val="0"/>
          <w:marBottom w:val="0"/>
          <w:divBdr>
            <w:top w:val="none" w:sz="0" w:space="0" w:color="auto"/>
            <w:left w:val="none" w:sz="0" w:space="0" w:color="auto"/>
            <w:bottom w:val="none" w:sz="0" w:space="0" w:color="auto"/>
            <w:right w:val="none" w:sz="0" w:space="0" w:color="auto"/>
          </w:divBdr>
        </w:div>
      </w:divsChild>
    </w:div>
    <w:div w:id="791679368">
      <w:bodyDiv w:val="1"/>
      <w:marLeft w:val="0"/>
      <w:marRight w:val="0"/>
      <w:marTop w:val="0"/>
      <w:marBottom w:val="0"/>
      <w:divBdr>
        <w:top w:val="none" w:sz="0" w:space="0" w:color="auto"/>
        <w:left w:val="none" w:sz="0" w:space="0" w:color="auto"/>
        <w:bottom w:val="none" w:sz="0" w:space="0" w:color="auto"/>
        <w:right w:val="none" w:sz="0" w:space="0" w:color="auto"/>
      </w:divBdr>
      <w:divsChild>
        <w:div w:id="1230310904">
          <w:blockQuote w:val="1"/>
          <w:marLeft w:val="720"/>
          <w:marRight w:val="720"/>
          <w:marTop w:val="100"/>
          <w:marBottom w:val="100"/>
          <w:divBdr>
            <w:top w:val="none" w:sz="0" w:space="0" w:color="auto"/>
            <w:left w:val="none" w:sz="0" w:space="0" w:color="auto"/>
            <w:bottom w:val="none" w:sz="0" w:space="0" w:color="auto"/>
            <w:right w:val="none" w:sz="0" w:space="0" w:color="auto"/>
          </w:divBdr>
        </w:div>
        <w:div w:id="785004262">
          <w:marLeft w:val="0"/>
          <w:marRight w:val="0"/>
          <w:marTop w:val="0"/>
          <w:marBottom w:val="0"/>
          <w:divBdr>
            <w:top w:val="none" w:sz="0" w:space="0" w:color="auto"/>
            <w:left w:val="none" w:sz="0" w:space="0" w:color="auto"/>
            <w:bottom w:val="none" w:sz="0" w:space="0" w:color="auto"/>
            <w:right w:val="none" w:sz="0" w:space="0" w:color="auto"/>
          </w:divBdr>
          <w:divsChild>
            <w:div w:id="1921064118">
              <w:marLeft w:val="0"/>
              <w:marRight w:val="0"/>
              <w:marTop w:val="0"/>
              <w:marBottom w:val="0"/>
              <w:divBdr>
                <w:top w:val="none" w:sz="0" w:space="0" w:color="auto"/>
                <w:left w:val="none" w:sz="0" w:space="0" w:color="auto"/>
                <w:bottom w:val="none" w:sz="0" w:space="0" w:color="auto"/>
                <w:right w:val="none" w:sz="0" w:space="0" w:color="auto"/>
              </w:divBdr>
            </w:div>
            <w:div w:id="1291401952">
              <w:marLeft w:val="0"/>
              <w:marRight w:val="0"/>
              <w:marTop w:val="0"/>
              <w:marBottom w:val="0"/>
              <w:divBdr>
                <w:top w:val="none" w:sz="0" w:space="0" w:color="auto"/>
                <w:left w:val="none" w:sz="0" w:space="0" w:color="auto"/>
                <w:bottom w:val="none" w:sz="0" w:space="0" w:color="auto"/>
                <w:right w:val="none" w:sz="0" w:space="0" w:color="auto"/>
              </w:divBdr>
              <w:divsChild>
                <w:div w:id="1727994413">
                  <w:marLeft w:val="0"/>
                  <w:marRight w:val="0"/>
                  <w:marTop w:val="0"/>
                  <w:marBottom w:val="0"/>
                  <w:divBdr>
                    <w:top w:val="none" w:sz="0" w:space="0" w:color="auto"/>
                    <w:left w:val="none" w:sz="0" w:space="0" w:color="auto"/>
                    <w:bottom w:val="none" w:sz="0" w:space="0" w:color="auto"/>
                    <w:right w:val="none" w:sz="0" w:space="0" w:color="auto"/>
                  </w:divBdr>
                  <w:divsChild>
                    <w:div w:id="20135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4804">
      <w:bodyDiv w:val="1"/>
      <w:marLeft w:val="0"/>
      <w:marRight w:val="0"/>
      <w:marTop w:val="0"/>
      <w:marBottom w:val="0"/>
      <w:divBdr>
        <w:top w:val="none" w:sz="0" w:space="0" w:color="auto"/>
        <w:left w:val="none" w:sz="0" w:space="0" w:color="auto"/>
        <w:bottom w:val="none" w:sz="0" w:space="0" w:color="auto"/>
        <w:right w:val="none" w:sz="0" w:space="0" w:color="auto"/>
      </w:divBdr>
      <w:divsChild>
        <w:div w:id="413891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164716">
          <w:marLeft w:val="0"/>
          <w:marRight w:val="0"/>
          <w:marTop w:val="0"/>
          <w:marBottom w:val="0"/>
          <w:divBdr>
            <w:top w:val="none" w:sz="0" w:space="0" w:color="auto"/>
            <w:left w:val="none" w:sz="0" w:space="0" w:color="auto"/>
            <w:bottom w:val="none" w:sz="0" w:space="0" w:color="auto"/>
            <w:right w:val="none" w:sz="0" w:space="0" w:color="auto"/>
          </w:divBdr>
          <w:divsChild>
            <w:div w:id="383338990">
              <w:marLeft w:val="0"/>
              <w:marRight w:val="0"/>
              <w:marTop w:val="0"/>
              <w:marBottom w:val="0"/>
              <w:divBdr>
                <w:top w:val="none" w:sz="0" w:space="0" w:color="auto"/>
                <w:left w:val="none" w:sz="0" w:space="0" w:color="auto"/>
                <w:bottom w:val="none" w:sz="0" w:space="0" w:color="auto"/>
                <w:right w:val="none" w:sz="0" w:space="0" w:color="auto"/>
              </w:divBdr>
            </w:div>
            <w:div w:id="1395812561">
              <w:marLeft w:val="0"/>
              <w:marRight w:val="0"/>
              <w:marTop w:val="0"/>
              <w:marBottom w:val="0"/>
              <w:divBdr>
                <w:top w:val="none" w:sz="0" w:space="0" w:color="auto"/>
                <w:left w:val="none" w:sz="0" w:space="0" w:color="auto"/>
                <w:bottom w:val="none" w:sz="0" w:space="0" w:color="auto"/>
                <w:right w:val="none" w:sz="0" w:space="0" w:color="auto"/>
              </w:divBdr>
              <w:divsChild>
                <w:div w:id="812916433">
                  <w:marLeft w:val="0"/>
                  <w:marRight w:val="0"/>
                  <w:marTop w:val="0"/>
                  <w:marBottom w:val="0"/>
                  <w:divBdr>
                    <w:top w:val="none" w:sz="0" w:space="0" w:color="auto"/>
                    <w:left w:val="none" w:sz="0" w:space="0" w:color="auto"/>
                    <w:bottom w:val="none" w:sz="0" w:space="0" w:color="auto"/>
                    <w:right w:val="none" w:sz="0" w:space="0" w:color="auto"/>
                  </w:divBdr>
                  <w:divsChild>
                    <w:div w:id="11312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69514">
      <w:bodyDiv w:val="1"/>
      <w:marLeft w:val="0"/>
      <w:marRight w:val="0"/>
      <w:marTop w:val="0"/>
      <w:marBottom w:val="0"/>
      <w:divBdr>
        <w:top w:val="none" w:sz="0" w:space="0" w:color="auto"/>
        <w:left w:val="none" w:sz="0" w:space="0" w:color="auto"/>
        <w:bottom w:val="none" w:sz="0" w:space="0" w:color="auto"/>
        <w:right w:val="none" w:sz="0" w:space="0" w:color="auto"/>
      </w:divBdr>
    </w:div>
    <w:div w:id="980034795">
      <w:bodyDiv w:val="1"/>
      <w:marLeft w:val="0"/>
      <w:marRight w:val="0"/>
      <w:marTop w:val="0"/>
      <w:marBottom w:val="0"/>
      <w:divBdr>
        <w:top w:val="none" w:sz="0" w:space="0" w:color="auto"/>
        <w:left w:val="none" w:sz="0" w:space="0" w:color="auto"/>
        <w:bottom w:val="none" w:sz="0" w:space="0" w:color="auto"/>
        <w:right w:val="none" w:sz="0" w:space="0" w:color="auto"/>
      </w:divBdr>
      <w:divsChild>
        <w:div w:id="1321275444">
          <w:marLeft w:val="0"/>
          <w:marRight w:val="0"/>
          <w:marTop w:val="0"/>
          <w:marBottom w:val="0"/>
          <w:divBdr>
            <w:top w:val="none" w:sz="0" w:space="0" w:color="auto"/>
            <w:left w:val="none" w:sz="0" w:space="0" w:color="auto"/>
            <w:bottom w:val="none" w:sz="0" w:space="0" w:color="auto"/>
            <w:right w:val="none" w:sz="0" w:space="0" w:color="auto"/>
          </w:divBdr>
        </w:div>
      </w:divsChild>
    </w:div>
    <w:div w:id="991711516">
      <w:bodyDiv w:val="1"/>
      <w:marLeft w:val="0"/>
      <w:marRight w:val="0"/>
      <w:marTop w:val="0"/>
      <w:marBottom w:val="0"/>
      <w:divBdr>
        <w:top w:val="none" w:sz="0" w:space="0" w:color="auto"/>
        <w:left w:val="none" w:sz="0" w:space="0" w:color="auto"/>
        <w:bottom w:val="none" w:sz="0" w:space="0" w:color="auto"/>
        <w:right w:val="none" w:sz="0" w:space="0" w:color="auto"/>
      </w:divBdr>
    </w:div>
    <w:div w:id="1018847106">
      <w:bodyDiv w:val="1"/>
      <w:marLeft w:val="0"/>
      <w:marRight w:val="0"/>
      <w:marTop w:val="0"/>
      <w:marBottom w:val="0"/>
      <w:divBdr>
        <w:top w:val="none" w:sz="0" w:space="0" w:color="auto"/>
        <w:left w:val="none" w:sz="0" w:space="0" w:color="auto"/>
        <w:bottom w:val="none" w:sz="0" w:space="0" w:color="auto"/>
        <w:right w:val="none" w:sz="0" w:space="0" w:color="auto"/>
      </w:divBdr>
    </w:div>
    <w:div w:id="1161509557">
      <w:bodyDiv w:val="1"/>
      <w:marLeft w:val="0"/>
      <w:marRight w:val="0"/>
      <w:marTop w:val="0"/>
      <w:marBottom w:val="0"/>
      <w:divBdr>
        <w:top w:val="none" w:sz="0" w:space="0" w:color="auto"/>
        <w:left w:val="none" w:sz="0" w:space="0" w:color="auto"/>
        <w:bottom w:val="none" w:sz="0" w:space="0" w:color="auto"/>
        <w:right w:val="none" w:sz="0" w:space="0" w:color="auto"/>
      </w:divBdr>
    </w:div>
    <w:div w:id="1209300152">
      <w:bodyDiv w:val="1"/>
      <w:marLeft w:val="0"/>
      <w:marRight w:val="0"/>
      <w:marTop w:val="0"/>
      <w:marBottom w:val="0"/>
      <w:divBdr>
        <w:top w:val="none" w:sz="0" w:space="0" w:color="auto"/>
        <w:left w:val="none" w:sz="0" w:space="0" w:color="auto"/>
        <w:bottom w:val="none" w:sz="0" w:space="0" w:color="auto"/>
        <w:right w:val="none" w:sz="0" w:space="0" w:color="auto"/>
      </w:divBdr>
    </w:div>
    <w:div w:id="1223708774">
      <w:bodyDiv w:val="1"/>
      <w:marLeft w:val="0"/>
      <w:marRight w:val="0"/>
      <w:marTop w:val="0"/>
      <w:marBottom w:val="0"/>
      <w:divBdr>
        <w:top w:val="none" w:sz="0" w:space="0" w:color="auto"/>
        <w:left w:val="none" w:sz="0" w:space="0" w:color="auto"/>
        <w:bottom w:val="none" w:sz="0" w:space="0" w:color="auto"/>
        <w:right w:val="none" w:sz="0" w:space="0" w:color="auto"/>
      </w:divBdr>
    </w:div>
    <w:div w:id="1362705085">
      <w:bodyDiv w:val="1"/>
      <w:marLeft w:val="0"/>
      <w:marRight w:val="0"/>
      <w:marTop w:val="0"/>
      <w:marBottom w:val="0"/>
      <w:divBdr>
        <w:top w:val="none" w:sz="0" w:space="0" w:color="auto"/>
        <w:left w:val="none" w:sz="0" w:space="0" w:color="auto"/>
        <w:bottom w:val="none" w:sz="0" w:space="0" w:color="auto"/>
        <w:right w:val="none" w:sz="0" w:space="0" w:color="auto"/>
      </w:divBdr>
      <w:divsChild>
        <w:div w:id="1966277224">
          <w:marLeft w:val="0"/>
          <w:marRight w:val="0"/>
          <w:marTop w:val="0"/>
          <w:marBottom w:val="0"/>
          <w:divBdr>
            <w:top w:val="none" w:sz="0" w:space="0" w:color="auto"/>
            <w:left w:val="none" w:sz="0" w:space="0" w:color="auto"/>
            <w:bottom w:val="none" w:sz="0" w:space="0" w:color="auto"/>
            <w:right w:val="none" w:sz="0" w:space="0" w:color="auto"/>
          </w:divBdr>
        </w:div>
      </w:divsChild>
    </w:div>
    <w:div w:id="1369254747">
      <w:bodyDiv w:val="1"/>
      <w:marLeft w:val="0"/>
      <w:marRight w:val="0"/>
      <w:marTop w:val="0"/>
      <w:marBottom w:val="0"/>
      <w:divBdr>
        <w:top w:val="none" w:sz="0" w:space="0" w:color="auto"/>
        <w:left w:val="none" w:sz="0" w:space="0" w:color="auto"/>
        <w:bottom w:val="none" w:sz="0" w:space="0" w:color="auto"/>
        <w:right w:val="none" w:sz="0" w:space="0" w:color="auto"/>
      </w:divBdr>
    </w:div>
    <w:div w:id="1394769338">
      <w:bodyDiv w:val="1"/>
      <w:marLeft w:val="0"/>
      <w:marRight w:val="0"/>
      <w:marTop w:val="0"/>
      <w:marBottom w:val="0"/>
      <w:divBdr>
        <w:top w:val="none" w:sz="0" w:space="0" w:color="auto"/>
        <w:left w:val="none" w:sz="0" w:space="0" w:color="auto"/>
        <w:bottom w:val="none" w:sz="0" w:space="0" w:color="auto"/>
        <w:right w:val="none" w:sz="0" w:space="0" w:color="auto"/>
      </w:divBdr>
    </w:div>
    <w:div w:id="1414358375">
      <w:bodyDiv w:val="1"/>
      <w:marLeft w:val="0"/>
      <w:marRight w:val="0"/>
      <w:marTop w:val="0"/>
      <w:marBottom w:val="0"/>
      <w:divBdr>
        <w:top w:val="none" w:sz="0" w:space="0" w:color="auto"/>
        <w:left w:val="none" w:sz="0" w:space="0" w:color="auto"/>
        <w:bottom w:val="none" w:sz="0" w:space="0" w:color="auto"/>
        <w:right w:val="none" w:sz="0" w:space="0" w:color="auto"/>
      </w:divBdr>
    </w:div>
    <w:div w:id="1458521942">
      <w:bodyDiv w:val="1"/>
      <w:marLeft w:val="0"/>
      <w:marRight w:val="0"/>
      <w:marTop w:val="0"/>
      <w:marBottom w:val="0"/>
      <w:divBdr>
        <w:top w:val="none" w:sz="0" w:space="0" w:color="auto"/>
        <w:left w:val="none" w:sz="0" w:space="0" w:color="auto"/>
        <w:bottom w:val="none" w:sz="0" w:space="0" w:color="auto"/>
        <w:right w:val="none" w:sz="0" w:space="0" w:color="auto"/>
      </w:divBdr>
    </w:div>
    <w:div w:id="1483036277">
      <w:bodyDiv w:val="1"/>
      <w:marLeft w:val="0"/>
      <w:marRight w:val="0"/>
      <w:marTop w:val="0"/>
      <w:marBottom w:val="0"/>
      <w:divBdr>
        <w:top w:val="none" w:sz="0" w:space="0" w:color="auto"/>
        <w:left w:val="none" w:sz="0" w:space="0" w:color="auto"/>
        <w:bottom w:val="none" w:sz="0" w:space="0" w:color="auto"/>
        <w:right w:val="none" w:sz="0" w:space="0" w:color="auto"/>
      </w:divBdr>
      <w:divsChild>
        <w:div w:id="561408157">
          <w:marLeft w:val="0"/>
          <w:marRight w:val="0"/>
          <w:marTop w:val="0"/>
          <w:marBottom w:val="0"/>
          <w:divBdr>
            <w:top w:val="none" w:sz="0" w:space="0" w:color="auto"/>
            <w:left w:val="none" w:sz="0" w:space="0" w:color="auto"/>
            <w:bottom w:val="none" w:sz="0" w:space="0" w:color="auto"/>
            <w:right w:val="none" w:sz="0" w:space="0" w:color="auto"/>
          </w:divBdr>
        </w:div>
        <w:div w:id="718092901">
          <w:marLeft w:val="0"/>
          <w:marRight w:val="0"/>
          <w:marTop w:val="0"/>
          <w:marBottom w:val="0"/>
          <w:divBdr>
            <w:top w:val="none" w:sz="0" w:space="0" w:color="auto"/>
            <w:left w:val="none" w:sz="0" w:space="0" w:color="auto"/>
            <w:bottom w:val="none" w:sz="0" w:space="0" w:color="auto"/>
            <w:right w:val="none" w:sz="0" w:space="0" w:color="auto"/>
          </w:divBdr>
        </w:div>
        <w:div w:id="981082916">
          <w:marLeft w:val="0"/>
          <w:marRight w:val="0"/>
          <w:marTop w:val="0"/>
          <w:marBottom w:val="0"/>
          <w:divBdr>
            <w:top w:val="none" w:sz="0" w:space="0" w:color="auto"/>
            <w:left w:val="none" w:sz="0" w:space="0" w:color="auto"/>
            <w:bottom w:val="none" w:sz="0" w:space="0" w:color="auto"/>
            <w:right w:val="none" w:sz="0" w:space="0" w:color="auto"/>
          </w:divBdr>
        </w:div>
        <w:div w:id="1319965533">
          <w:marLeft w:val="0"/>
          <w:marRight w:val="0"/>
          <w:marTop w:val="0"/>
          <w:marBottom w:val="0"/>
          <w:divBdr>
            <w:top w:val="none" w:sz="0" w:space="0" w:color="auto"/>
            <w:left w:val="none" w:sz="0" w:space="0" w:color="auto"/>
            <w:bottom w:val="none" w:sz="0" w:space="0" w:color="auto"/>
            <w:right w:val="none" w:sz="0" w:space="0" w:color="auto"/>
          </w:divBdr>
        </w:div>
        <w:div w:id="1318994940">
          <w:marLeft w:val="0"/>
          <w:marRight w:val="0"/>
          <w:marTop w:val="0"/>
          <w:marBottom w:val="0"/>
          <w:divBdr>
            <w:top w:val="none" w:sz="0" w:space="0" w:color="auto"/>
            <w:left w:val="none" w:sz="0" w:space="0" w:color="auto"/>
            <w:bottom w:val="none" w:sz="0" w:space="0" w:color="auto"/>
            <w:right w:val="none" w:sz="0" w:space="0" w:color="auto"/>
          </w:divBdr>
        </w:div>
        <w:div w:id="1387027517">
          <w:marLeft w:val="0"/>
          <w:marRight w:val="0"/>
          <w:marTop w:val="0"/>
          <w:marBottom w:val="0"/>
          <w:divBdr>
            <w:top w:val="none" w:sz="0" w:space="0" w:color="auto"/>
            <w:left w:val="none" w:sz="0" w:space="0" w:color="auto"/>
            <w:bottom w:val="none" w:sz="0" w:space="0" w:color="auto"/>
            <w:right w:val="none" w:sz="0" w:space="0" w:color="auto"/>
          </w:divBdr>
        </w:div>
        <w:div w:id="1136484810">
          <w:marLeft w:val="0"/>
          <w:marRight w:val="0"/>
          <w:marTop w:val="0"/>
          <w:marBottom w:val="0"/>
          <w:divBdr>
            <w:top w:val="none" w:sz="0" w:space="0" w:color="auto"/>
            <w:left w:val="none" w:sz="0" w:space="0" w:color="auto"/>
            <w:bottom w:val="none" w:sz="0" w:space="0" w:color="auto"/>
            <w:right w:val="none" w:sz="0" w:space="0" w:color="auto"/>
          </w:divBdr>
        </w:div>
        <w:div w:id="962735427">
          <w:marLeft w:val="0"/>
          <w:marRight w:val="0"/>
          <w:marTop w:val="0"/>
          <w:marBottom w:val="0"/>
          <w:divBdr>
            <w:top w:val="none" w:sz="0" w:space="0" w:color="auto"/>
            <w:left w:val="none" w:sz="0" w:space="0" w:color="auto"/>
            <w:bottom w:val="none" w:sz="0" w:space="0" w:color="auto"/>
            <w:right w:val="none" w:sz="0" w:space="0" w:color="auto"/>
          </w:divBdr>
        </w:div>
        <w:div w:id="1545945799">
          <w:marLeft w:val="0"/>
          <w:marRight w:val="0"/>
          <w:marTop w:val="0"/>
          <w:marBottom w:val="0"/>
          <w:divBdr>
            <w:top w:val="none" w:sz="0" w:space="0" w:color="auto"/>
            <w:left w:val="none" w:sz="0" w:space="0" w:color="auto"/>
            <w:bottom w:val="none" w:sz="0" w:space="0" w:color="auto"/>
            <w:right w:val="none" w:sz="0" w:space="0" w:color="auto"/>
          </w:divBdr>
        </w:div>
        <w:div w:id="1347750788">
          <w:marLeft w:val="0"/>
          <w:marRight w:val="0"/>
          <w:marTop w:val="0"/>
          <w:marBottom w:val="0"/>
          <w:divBdr>
            <w:top w:val="none" w:sz="0" w:space="0" w:color="auto"/>
            <w:left w:val="none" w:sz="0" w:space="0" w:color="auto"/>
            <w:bottom w:val="none" w:sz="0" w:space="0" w:color="auto"/>
            <w:right w:val="none" w:sz="0" w:space="0" w:color="auto"/>
          </w:divBdr>
        </w:div>
      </w:divsChild>
    </w:div>
    <w:div w:id="1558200216">
      <w:bodyDiv w:val="1"/>
      <w:marLeft w:val="0"/>
      <w:marRight w:val="0"/>
      <w:marTop w:val="0"/>
      <w:marBottom w:val="0"/>
      <w:divBdr>
        <w:top w:val="none" w:sz="0" w:space="0" w:color="auto"/>
        <w:left w:val="none" w:sz="0" w:space="0" w:color="auto"/>
        <w:bottom w:val="none" w:sz="0" w:space="0" w:color="auto"/>
        <w:right w:val="none" w:sz="0" w:space="0" w:color="auto"/>
      </w:divBdr>
    </w:div>
    <w:div w:id="1656374238">
      <w:bodyDiv w:val="1"/>
      <w:marLeft w:val="0"/>
      <w:marRight w:val="0"/>
      <w:marTop w:val="0"/>
      <w:marBottom w:val="0"/>
      <w:divBdr>
        <w:top w:val="none" w:sz="0" w:space="0" w:color="auto"/>
        <w:left w:val="none" w:sz="0" w:space="0" w:color="auto"/>
        <w:bottom w:val="none" w:sz="0" w:space="0" w:color="auto"/>
        <w:right w:val="none" w:sz="0" w:space="0" w:color="auto"/>
      </w:divBdr>
    </w:div>
    <w:div w:id="1755860879">
      <w:bodyDiv w:val="1"/>
      <w:marLeft w:val="0"/>
      <w:marRight w:val="0"/>
      <w:marTop w:val="0"/>
      <w:marBottom w:val="0"/>
      <w:divBdr>
        <w:top w:val="none" w:sz="0" w:space="0" w:color="auto"/>
        <w:left w:val="none" w:sz="0" w:space="0" w:color="auto"/>
        <w:bottom w:val="none" w:sz="0" w:space="0" w:color="auto"/>
        <w:right w:val="none" w:sz="0" w:space="0" w:color="auto"/>
      </w:divBdr>
      <w:divsChild>
        <w:div w:id="1389262912">
          <w:marLeft w:val="0"/>
          <w:marRight w:val="0"/>
          <w:marTop w:val="0"/>
          <w:marBottom w:val="0"/>
          <w:divBdr>
            <w:top w:val="none" w:sz="0" w:space="0" w:color="auto"/>
            <w:left w:val="none" w:sz="0" w:space="0" w:color="auto"/>
            <w:bottom w:val="none" w:sz="0" w:space="0" w:color="auto"/>
            <w:right w:val="none" w:sz="0" w:space="0" w:color="auto"/>
          </w:divBdr>
        </w:div>
      </w:divsChild>
    </w:div>
    <w:div w:id="1789854176">
      <w:bodyDiv w:val="1"/>
      <w:marLeft w:val="0"/>
      <w:marRight w:val="0"/>
      <w:marTop w:val="0"/>
      <w:marBottom w:val="0"/>
      <w:divBdr>
        <w:top w:val="none" w:sz="0" w:space="0" w:color="auto"/>
        <w:left w:val="none" w:sz="0" w:space="0" w:color="auto"/>
        <w:bottom w:val="none" w:sz="0" w:space="0" w:color="auto"/>
        <w:right w:val="none" w:sz="0" w:space="0" w:color="auto"/>
      </w:divBdr>
    </w:div>
    <w:div w:id="1867324247">
      <w:bodyDiv w:val="1"/>
      <w:marLeft w:val="0"/>
      <w:marRight w:val="0"/>
      <w:marTop w:val="0"/>
      <w:marBottom w:val="0"/>
      <w:divBdr>
        <w:top w:val="none" w:sz="0" w:space="0" w:color="auto"/>
        <w:left w:val="none" w:sz="0" w:space="0" w:color="auto"/>
        <w:bottom w:val="none" w:sz="0" w:space="0" w:color="auto"/>
        <w:right w:val="none" w:sz="0" w:space="0" w:color="auto"/>
      </w:divBdr>
      <w:divsChild>
        <w:div w:id="1380276151">
          <w:marLeft w:val="0"/>
          <w:marRight w:val="0"/>
          <w:marTop w:val="0"/>
          <w:marBottom w:val="0"/>
          <w:divBdr>
            <w:top w:val="none" w:sz="0" w:space="0" w:color="auto"/>
            <w:left w:val="none" w:sz="0" w:space="0" w:color="auto"/>
            <w:bottom w:val="none" w:sz="0" w:space="0" w:color="auto"/>
            <w:right w:val="none" w:sz="0" w:space="0" w:color="auto"/>
          </w:divBdr>
        </w:div>
        <w:div w:id="1663849953">
          <w:marLeft w:val="0"/>
          <w:marRight w:val="0"/>
          <w:marTop w:val="0"/>
          <w:marBottom w:val="0"/>
          <w:divBdr>
            <w:top w:val="none" w:sz="0" w:space="0" w:color="auto"/>
            <w:left w:val="none" w:sz="0" w:space="0" w:color="auto"/>
            <w:bottom w:val="none" w:sz="0" w:space="0" w:color="auto"/>
            <w:right w:val="none" w:sz="0" w:space="0" w:color="auto"/>
          </w:divBdr>
        </w:div>
        <w:div w:id="1998260203">
          <w:marLeft w:val="0"/>
          <w:marRight w:val="0"/>
          <w:marTop w:val="0"/>
          <w:marBottom w:val="0"/>
          <w:divBdr>
            <w:top w:val="none" w:sz="0" w:space="0" w:color="auto"/>
            <w:left w:val="none" w:sz="0" w:space="0" w:color="auto"/>
            <w:bottom w:val="none" w:sz="0" w:space="0" w:color="auto"/>
            <w:right w:val="none" w:sz="0" w:space="0" w:color="auto"/>
          </w:divBdr>
        </w:div>
        <w:div w:id="88477135">
          <w:marLeft w:val="0"/>
          <w:marRight w:val="0"/>
          <w:marTop w:val="0"/>
          <w:marBottom w:val="0"/>
          <w:divBdr>
            <w:top w:val="none" w:sz="0" w:space="0" w:color="auto"/>
            <w:left w:val="none" w:sz="0" w:space="0" w:color="auto"/>
            <w:bottom w:val="none" w:sz="0" w:space="0" w:color="auto"/>
            <w:right w:val="none" w:sz="0" w:space="0" w:color="auto"/>
          </w:divBdr>
        </w:div>
        <w:div w:id="1280379468">
          <w:marLeft w:val="0"/>
          <w:marRight w:val="0"/>
          <w:marTop w:val="0"/>
          <w:marBottom w:val="0"/>
          <w:divBdr>
            <w:top w:val="none" w:sz="0" w:space="0" w:color="auto"/>
            <w:left w:val="none" w:sz="0" w:space="0" w:color="auto"/>
            <w:bottom w:val="none" w:sz="0" w:space="0" w:color="auto"/>
            <w:right w:val="none" w:sz="0" w:space="0" w:color="auto"/>
          </w:divBdr>
        </w:div>
        <w:div w:id="507134627">
          <w:marLeft w:val="0"/>
          <w:marRight w:val="0"/>
          <w:marTop w:val="0"/>
          <w:marBottom w:val="0"/>
          <w:divBdr>
            <w:top w:val="none" w:sz="0" w:space="0" w:color="auto"/>
            <w:left w:val="none" w:sz="0" w:space="0" w:color="auto"/>
            <w:bottom w:val="none" w:sz="0" w:space="0" w:color="auto"/>
            <w:right w:val="none" w:sz="0" w:space="0" w:color="auto"/>
          </w:divBdr>
        </w:div>
        <w:div w:id="2000114276">
          <w:marLeft w:val="0"/>
          <w:marRight w:val="0"/>
          <w:marTop w:val="0"/>
          <w:marBottom w:val="0"/>
          <w:divBdr>
            <w:top w:val="none" w:sz="0" w:space="0" w:color="auto"/>
            <w:left w:val="none" w:sz="0" w:space="0" w:color="auto"/>
            <w:bottom w:val="none" w:sz="0" w:space="0" w:color="auto"/>
            <w:right w:val="none" w:sz="0" w:space="0" w:color="auto"/>
          </w:divBdr>
        </w:div>
        <w:div w:id="1447584033">
          <w:marLeft w:val="0"/>
          <w:marRight w:val="0"/>
          <w:marTop w:val="0"/>
          <w:marBottom w:val="0"/>
          <w:divBdr>
            <w:top w:val="none" w:sz="0" w:space="0" w:color="auto"/>
            <w:left w:val="none" w:sz="0" w:space="0" w:color="auto"/>
            <w:bottom w:val="none" w:sz="0" w:space="0" w:color="auto"/>
            <w:right w:val="none" w:sz="0" w:space="0" w:color="auto"/>
          </w:divBdr>
        </w:div>
        <w:div w:id="2024093064">
          <w:marLeft w:val="0"/>
          <w:marRight w:val="0"/>
          <w:marTop w:val="0"/>
          <w:marBottom w:val="0"/>
          <w:divBdr>
            <w:top w:val="none" w:sz="0" w:space="0" w:color="auto"/>
            <w:left w:val="none" w:sz="0" w:space="0" w:color="auto"/>
            <w:bottom w:val="none" w:sz="0" w:space="0" w:color="auto"/>
            <w:right w:val="none" w:sz="0" w:space="0" w:color="auto"/>
          </w:divBdr>
        </w:div>
        <w:div w:id="1805930965">
          <w:marLeft w:val="0"/>
          <w:marRight w:val="0"/>
          <w:marTop w:val="0"/>
          <w:marBottom w:val="0"/>
          <w:divBdr>
            <w:top w:val="none" w:sz="0" w:space="0" w:color="auto"/>
            <w:left w:val="none" w:sz="0" w:space="0" w:color="auto"/>
            <w:bottom w:val="none" w:sz="0" w:space="0" w:color="auto"/>
            <w:right w:val="none" w:sz="0" w:space="0" w:color="auto"/>
          </w:divBdr>
        </w:div>
      </w:divsChild>
    </w:div>
    <w:div w:id="1883862187">
      <w:bodyDiv w:val="1"/>
      <w:marLeft w:val="0"/>
      <w:marRight w:val="0"/>
      <w:marTop w:val="0"/>
      <w:marBottom w:val="0"/>
      <w:divBdr>
        <w:top w:val="none" w:sz="0" w:space="0" w:color="auto"/>
        <w:left w:val="none" w:sz="0" w:space="0" w:color="auto"/>
        <w:bottom w:val="none" w:sz="0" w:space="0" w:color="auto"/>
        <w:right w:val="none" w:sz="0" w:space="0" w:color="auto"/>
      </w:divBdr>
    </w:div>
    <w:div w:id="1922714785">
      <w:bodyDiv w:val="1"/>
      <w:marLeft w:val="0"/>
      <w:marRight w:val="0"/>
      <w:marTop w:val="0"/>
      <w:marBottom w:val="0"/>
      <w:divBdr>
        <w:top w:val="none" w:sz="0" w:space="0" w:color="auto"/>
        <w:left w:val="none" w:sz="0" w:space="0" w:color="auto"/>
        <w:bottom w:val="none" w:sz="0" w:space="0" w:color="auto"/>
        <w:right w:val="none" w:sz="0" w:space="0" w:color="auto"/>
      </w:divBdr>
      <w:divsChild>
        <w:div w:id="32000031">
          <w:marLeft w:val="0"/>
          <w:marRight w:val="0"/>
          <w:marTop w:val="0"/>
          <w:marBottom w:val="0"/>
          <w:divBdr>
            <w:top w:val="none" w:sz="0" w:space="0" w:color="auto"/>
            <w:left w:val="none" w:sz="0" w:space="0" w:color="auto"/>
            <w:bottom w:val="none" w:sz="0" w:space="0" w:color="auto"/>
            <w:right w:val="none" w:sz="0" w:space="0" w:color="auto"/>
          </w:divBdr>
        </w:div>
      </w:divsChild>
    </w:div>
    <w:div w:id="1930236686">
      <w:bodyDiv w:val="1"/>
      <w:marLeft w:val="0"/>
      <w:marRight w:val="0"/>
      <w:marTop w:val="0"/>
      <w:marBottom w:val="0"/>
      <w:divBdr>
        <w:top w:val="none" w:sz="0" w:space="0" w:color="auto"/>
        <w:left w:val="none" w:sz="0" w:space="0" w:color="auto"/>
        <w:bottom w:val="none" w:sz="0" w:space="0" w:color="auto"/>
        <w:right w:val="none" w:sz="0" w:space="0" w:color="auto"/>
      </w:divBdr>
      <w:divsChild>
        <w:div w:id="1579172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29818">
          <w:marLeft w:val="0"/>
          <w:marRight w:val="0"/>
          <w:marTop w:val="0"/>
          <w:marBottom w:val="0"/>
          <w:divBdr>
            <w:top w:val="none" w:sz="0" w:space="0" w:color="auto"/>
            <w:left w:val="none" w:sz="0" w:space="0" w:color="auto"/>
            <w:bottom w:val="none" w:sz="0" w:space="0" w:color="auto"/>
            <w:right w:val="none" w:sz="0" w:space="0" w:color="auto"/>
          </w:divBdr>
          <w:divsChild>
            <w:div w:id="600451158">
              <w:marLeft w:val="0"/>
              <w:marRight w:val="0"/>
              <w:marTop w:val="0"/>
              <w:marBottom w:val="0"/>
              <w:divBdr>
                <w:top w:val="none" w:sz="0" w:space="0" w:color="auto"/>
                <w:left w:val="none" w:sz="0" w:space="0" w:color="auto"/>
                <w:bottom w:val="none" w:sz="0" w:space="0" w:color="auto"/>
                <w:right w:val="none" w:sz="0" w:space="0" w:color="auto"/>
              </w:divBdr>
            </w:div>
            <w:div w:id="1118060201">
              <w:marLeft w:val="0"/>
              <w:marRight w:val="0"/>
              <w:marTop w:val="0"/>
              <w:marBottom w:val="0"/>
              <w:divBdr>
                <w:top w:val="none" w:sz="0" w:space="0" w:color="auto"/>
                <w:left w:val="none" w:sz="0" w:space="0" w:color="auto"/>
                <w:bottom w:val="none" w:sz="0" w:space="0" w:color="auto"/>
                <w:right w:val="none" w:sz="0" w:space="0" w:color="auto"/>
              </w:divBdr>
              <w:divsChild>
                <w:div w:id="121466743">
                  <w:marLeft w:val="0"/>
                  <w:marRight w:val="0"/>
                  <w:marTop w:val="0"/>
                  <w:marBottom w:val="0"/>
                  <w:divBdr>
                    <w:top w:val="none" w:sz="0" w:space="0" w:color="auto"/>
                    <w:left w:val="none" w:sz="0" w:space="0" w:color="auto"/>
                    <w:bottom w:val="none" w:sz="0" w:space="0" w:color="auto"/>
                    <w:right w:val="none" w:sz="0" w:space="0" w:color="auto"/>
                  </w:divBdr>
                  <w:divsChild>
                    <w:div w:id="2884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6387">
      <w:bodyDiv w:val="1"/>
      <w:marLeft w:val="0"/>
      <w:marRight w:val="0"/>
      <w:marTop w:val="0"/>
      <w:marBottom w:val="0"/>
      <w:divBdr>
        <w:top w:val="none" w:sz="0" w:space="0" w:color="auto"/>
        <w:left w:val="none" w:sz="0" w:space="0" w:color="auto"/>
        <w:bottom w:val="none" w:sz="0" w:space="0" w:color="auto"/>
        <w:right w:val="none" w:sz="0" w:space="0" w:color="auto"/>
      </w:divBdr>
    </w:div>
    <w:div w:id="1987473308">
      <w:bodyDiv w:val="1"/>
      <w:marLeft w:val="0"/>
      <w:marRight w:val="0"/>
      <w:marTop w:val="0"/>
      <w:marBottom w:val="0"/>
      <w:divBdr>
        <w:top w:val="none" w:sz="0" w:space="0" w:color="auto"/>
        <w:left w:val="none" w:sz="0" w:space="0" w:color="auto"/>
        <w:bottom w:val="none" w:sz="0" w:space="0" w:color="auto"/>
        <w:right w:val="none" w:sz="0" w:space="0" w:color="auto"/>
      </w:divBdr>
    </w:div>
    <w:div w:id="2061900453">
      <w:bodyDiv w:val="1"/>
      <w:marLeft w:val="0"/>
      <w:marRight w:val="0"/>
      <w:marTop w:val="0"/>
      <w:marBottom w:val="0"/>
      <w:divBdr>
        <w:top w:val="none" w:sz="0" w:space="0" w:color="auto"/>
        <w:left w:val="none" w:sz="0" w:space="0" w:color="auto"/>
        <w:bottom w:val="none" w:sz="0" w:space="0" w:color="auto"/>
        <w:right w:val="none" w:sz="0" w:space="0" w:color="auto"/>
      </w:divBdr>
    </w:div>
    <w:div w:id="208132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61</Pages>
  <Words>12735</Words>
  <Characters>72590</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Parlati, Edward Anthony</dc:creator>
  <cp:keywords/>
  <dc:description/>
  <cp:lastModifiedBy>Parlati, Edward Anthony</cp:lastModifiedBy>
  <cp:revision>2</cp:revision>
  <cp:lastPrinted>2025-04-11T14:16:00Z</cp:lastPrinted>
  <dcterms:created xsi:type="dcterms:W3CDTF">2025-04-17T17:26:00Z</dcterms:created>
  <dcterms:modified xsi:type="dcterms:W3CDTF">2025-04-17T17:26:00Z</dcterms:modified>
</cp:coreProperties>
</file>