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B2C3" w14:textId="77777777" w:rsidR="00065A08" w:rsidRDefault="00065A08" w:rsidP="00065A08">
      <w:pPr>
        <w:pStyle w:val="Heading3"/>
        <w:spacing w:before="0"/>
        <w:jc w:val="right"/>
        <w:rPr>
          <w:rFonts w:ascii="Calibri" w:eastAsia="Calibri" w:hAnsi="Calibri" w:cs="Calibri"/>
          <w:b w:val="0"/>
          <w:i/>
          <w:color w:val="808080"/>
        </w:rPr>
      </w:pPr>
      <w:bookmarkStart w:id="0" w:name="_Hlk140763200"/>
      <w:r>
        <w:rPr>
          <w:rFonts w:ascii="Calibri" w:eastAsia="Calibri" w:hAnsi="Calibri" w:cs="Calibri"/>
          <w:i/>
          <w:color w:val="808080"/>
        </w:rPr>
        <w:t>Course: CSC14003 – Introduction to Artificial Intelligence</w:t>
      </w:r>
    </w:p>
    <w:p w14:paraId="7BFEAD77" w14:textId="3D2E0425" w:rsidR="00065A08" w:rsidRDefault="00065A08" w:rsidP="00065A08">
      <w:pPr>
        <w:pStyle w:val="Heading3"/>
        <w:spacing w:before="0"/>
        <w:jc w:val="right"/>
        <w:rPr>
          <w:rFonts w:ascii="Calibri" w:eastAsia="Calibri" w:hAnsi="Calibri" w:cs="Calibri"/>
          <w:b w:val="0"/>
          <w:i/>
          <w:color w:val="808080"/>
        </w:rPr>
      </w:pPr>
      <w:r>
        <w:rPr>
          <w:rFonts w:ascii="Calibri" w:eastAsia="Calibri" w:hAnsi="Calibri" w:cs="Calibri"/>
          <w:i/>
          <w:color w:val="808080"/>
        </w:rPr>
        <w:t>Class 21CLC – Term I</w:t>
      </w:r>
      <w:r w:rsidR="00374B8F">
        <w:rPr>
          <w:rFonts w:ascii="Calibri" w:eastAsia="Calibri" w:hAnsi="Calibri" w:cs="Calibri"/>
          <w:i/>
          <w:color w:val="808080"/>
          <w:lang w:val="en-US"/>
        </w:rPr>
        <w:t>I</w:t>
      </w:r>
      <w:r>
        <w:rPr>
          <w:rFonts w:ascii="Calibri" w:eastAsia="Calibri" w:hAnsi="Calibri" w:cs="Calibri"/>
          <w:i/>
          <w:color w:val="808080"/>
        </w:rPr>
        <w:t>I/2022-2023</w:t>
      </w:r>
    </w:p>
    <w:bookmarkEnd w:id="0"/>
    <w:p w14:paraId="7451AB22" w14:textId="77777777" w:rsidR="00065A08" w:rsidRDefault="00065A08" w:rsidP="00065A08">
      <w:pPr>
        <w:pStyle w:val="Heading3"/>
        <w:spacing w:before="0"/>
        <w:ind w:right="-34"/>
        <w:jc w:val="right"/>
        <w:rPr>
          <w:rFonts w:ascii="Calibri" w:eastAsia="Calibri" w:hAnsi="Calibri" w:cs="Calibri"/>
          <w:b w:val="0"/>
          <w:i/>
          <w:color w:val="808080"/>
        </w:rPr>
      </w:pPr>
    </w:p>
    <w:p w14:paraId="7C1F2FC2" w14:textId="3EA16925" w:rsidR="00065A08" w:rsidRPr="00065A08" w:rsidRDefault="00065A08" w:rsidP="00065A08">
      <w:pPr>
        <w:pStyle w:val="Title"/>
        <w:pBdr>
          <w:bottom w:val="single" w:sz="8" w:space="4" w:color="4F81BD"/>
        </w:pBdr>
        <w:rPr>
          <w:rFonts w:ascii="Cambria" w:eastAsia="SimSun" w:hAnsi="Cambria" w:cs="Cambria"/>
          <w:color w:val="17365D"/>
          <w:lang w:val="en-US"/>
        </w:rPr>
      </w:pPr>
      <w:bookmarkStart w:id="1" w:name="_Hlk140763239"/>
      <w:r>
        <w:rPr>
          <w:rFonts w:ascii="Cambria" w:eastAsia="Cambria" w:hAnsi="Cambria" w:cs="Cambria"/>
          <w:color w:val="17365D"/>
        </w:rPr>
        <w:t>Homework 0</w:t>
      </w:r>
      <w:r>
        <w:rPr>
          <w:rFonts w:ascii="Cambria" w:eastAsia="Cambria" w:hAnsi="Cambria" w:cs="Cambria"/>
          <w:color w:val="17365D"/>
          <w:lang w:val="en-US"/>
        </w:rPr>
        <w:t>3</w:t>
      </w:r>
    </w:p>
    <w:p w14:paraId="537821C8" w14:textId="77777777" w:rsidR="00065A08" w:rsidRDefault="00065A08" w:rsidP="00065A08">
      <w:pPr>
        <w:spacing w:after="120"/>
        <w:jc w:val="both"/>
        <w:rPr>
          <w:rFonts w:ascii="Cambria" w:eastAsia="Cambria" w:hAnsi="Cambria" w:cs="Cambria"/>
          <w:b/>
          <w:sz w:val="21"/>
          <w:szCs w:val="21"/>
        </w:rPr>
      </w:pPr>
    </w:p>
    <w:p w14:paraId="42B4DCAF" w14:textId="77777777" w:rsidR="00065A08" w:rsidRDefault="00065A08" w:rsidP="00065A08">
      <w:pPr>
        <w:spacing w:after="120"/>
        <w:jc w:val="both"/>
        <w:rPr>
          <w:rFonts w:ascii="Cambria" w:eastAsia="Cambria" w:hAnsi="Cambria" w:cs="Cambria"/>
          <w:b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Submission Notices</w:t>
      </w:r>
      <w:r>
        <w:rPr>
          <w:rFonts w:ascii="Cambria" w:eastAsia="Cambria" w:hAnsi="Cambria" w:cs="Cambria"/>
          <w:b/>
          <w:i/>
          <w:sz w:val="21"/>
          <w:szCs w:val="21"/>
        </w:rPr>
        <w:t>:</w:t>
      </w:r>
    </w:p>
    <w:p w14:paraId="2F82F60C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Conduct your homework by filling answers into the placeholders in this file (in Microsoft Word format).</w:t>
      </w:r>
    </w:p>
    <w:p w14:paraId="4E260758" w14:textId="77777777" w:rsidR="00065A08" w:rsidRDefault="00065A08" w:rsidP="00065A08">
      <w:pPr>
        <w:ind w:left="720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Questions are shown in black color, </w:t>
      </w:r>
      <w:r>
        <w:rPr>
          <w:rFonts w:ascii="Cambria" w:eastAsia="Cambria" w:hAnsi="Cambria" w:cs="Cambria"/>
          <w:i/>
          <w:color w:val="0000FF"/>
          <w:sz w:val="21"/>
          <w:szCs w:val="21"/>
        </w:rPr>
        <w:t>instructions/hints are shown in italics and blue color</w:t>
      </w:r>
      <w:r>
        <w:rPr>
          <w:rFonts w:ascii="Cambria" w:eastAsia="Cambria" w:hAnsi="Cambria" w:cs="Cambria"/>
          <w:i/>
          <w:sz w:val="21"/>
          <w:szCs w:val="21"/>
        </w:rPr>
        <w:t xml:space="preserve">, and </w:t>
      </w:r>
      <w:r>
        <w:rPr>
          <w:rFonts w:ascii="Cambria" w:eastAsia="Cambria" w:hAnsi="Cambria" w:cs="Cambria"/>
          <w:i/>
          <w:color w:val="00B050"/>
          <w:sz w:val="21"/>
          <w:szCs w:val="21"/>
        </w:rPr>
        <w:t>your content should use any color that is different from those.</w:t>
      </w:r>
    </w:p>
    <w:p w14:paraId="23F4A4C5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After completing your homework, prepare the file for submission by exporting the Word file (filled with answers) to a PDF file, whose filename follows the following format,</w:t>
      </w:r>
    </w:p>
    <w:p w14:paraId="7B61DF52" w14:textId="77777777" w:rsidR="00065A08" w:rsidRDefault="00065A08" w:rsidP="00065A08">
      <w:pPr>
        <w:ind w:left="720" w:firstLine="72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&lt;StudentID-1&gt;_&lt;StudentID-2&gt;_HW01.pdf     (Student IDs are sorted in ascending order)     </w:t>
      </w:r>
    </w:p>
    <w:p w14:paraId="74C1511C" w14:textId="77777777" w:rsidR="00065A08" w:rsidRDefault="00065A08" w:rsidP="00065A08">
      <w:pPr>
        <w:ind w:left="720" w:firstLine="72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 xml:space="preserve">E.g., </w:t>
      </w:r>
      <w:r>
        <w:rPr>
          <w:rFonts w:ascii="Cambria" w:eastAsia="Cambria" w:hAnsi="Cambria" w:cs="Cambria"/>
          <w:b/>
          <w:i/>
          <w:sz w:val="21"/>
          <w:szCs w:val="21"/>
        </w:rPr>
        <w:t>2112001_2112002_HW02.pdf</w:t>
      </w:r>
      <w:r>
        <w:rPr>
          <w:rFonts w:ascii="Cambria" w:eastAsia="Cambria" w:hAnsi="Cambria" w:cs="Cambria"/>
          <w:i/>
          <w:sz w:val="21"/>
          <w:szCs w:val="21"/>
        </w:rPr>
        <w:t xml:space="preserve">           </w:t>
      </w:r>
    </w:p>
    <w:p w14:paraId="375196FC" w14:textId="77777777" w:rsidR="00065A08" w:rsidRDefault="00065A08" w:rsidP="00065A08">
      <w:pPr>
        <w:ind w:firstLine="720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and then submit the file to Moodle directly WITHOUT any kinds of compression (.zip, .rar, .tar, etc.).</w:t>
      </w:r>
    </w:p>
    <w:p w14:paraId="501A061B" w14:textId="77777777" w:rsidR="00065A08" w:rsidRDefault="00065A08" w:rsidP="00065A08">
      <w:pPr>
        <w:numPr>
          <w:ilvl w:val="0"/>
          <w:numId w:val="11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Note that you will get zero credit for any careless mistake, including, but not limited to, the following things.</w:t>
      </w:r>
    </w:p>
    <w:p w14:paraId="11691B5E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Wrong file/filename format, e.g., not a pdf file, use “-” instead of “_” for separators, etc.</w:t>
      </w:r>
    </w:p>
    <w:p w14:paraId="084BABA9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Disorder format of problems and answers</w:t>
      </w:r>
    </w:p>
    <w:p w14:paraId="5A0522F2" w14:textId="77777777" w:rsidR="00065A08" w:rsidRDefault="00065A08" w:rsidP="00065A08">
      <w:pPr>
        <w:numPr>
          <w:ilvl w:val="1"/>
          <w:numId w:val="10"/>
        </w:numPr>
        <w:spacing w:line="276" w:lineRule="auto"/>
        <w:jc w:val="both"/>
        <w:rPr>
          <w:rFonts w:ascii="Cambria" w:eastAsia="Cambria" w:hAnsi="Cambria" w:cs="Cambria"/>
          <w:i/>
          <w:color w:val="FF0000"/>
          <w:sz w:val="21"/>
          <w:szCs w:val="21"/>
        </w:rPr>
      </w:pPr>
      <w:r>
        <w:rPr>
          <w:rFonts w:ascii="Cambria" w:eastAsia="Cambria" w:hAnsi="Cambria" w:cs="Cambria"/>
          <w:i/>
          <w:color w:val="FF0000"/>
          <w:sz w:val="21"/>
          <w:szCs w:val="21"/>
        </w:rPr>
        <w:t>Conducted not in English</w:t>
      </w:r>
    </w:p>
    <w:p w14:paraId="121A92BB" w14:textId="77777777" w:rsidR="00065A08" w:rsidRPr="00374B8F" w:rsidRDefault="00065A08" w:rsidP="00065A08">
      <w:pPr>
        <w:numPr>
          <w:ilvl w:val="1"/>
          <w:numId w:val="10"/>
        </w:numPr>
        <w:spacing w:after="120" w:line="276" w:lineRule="auto"/>
        <w:jc w:val="both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Cheating, i.e., copying other students’ works or letting other students copy your work.</w:t>
      </w:r>
    </w:p>
    <w:p w14:paraId="6C8E989B" w14:textId="77777777" w:rsidR="00374B8F" w:rsidRDefault="00374B8F" w:rsidP="00374B8F">
      <w:pPr>
        <w:spacing w:after="120" w:line="276" w:lineRule="auto"/>
        <w:ind w:left="1440"/>
        <w:jc w:val="both"/>
        <w:rPr>
          <w:rFonts w:ascii="Cambria" w:eastAsia="Cambria" w:hAnsi="Cambria" w:cs="Cambria"/>
          <w:i/>
          <w:sz w:val="21"/>
          <w:szCs w:val="21"/>
        </w:rPr>
      </w:pPr>
    </w:p>
    <w:bookmarkEnd w:id="1"/>
    <w:p w14:paraId="2B3CA545" w14:textId="77777777" w:rsidR="00973820" w:rsidRDefault="00000000" w:rsidP="00BF64BF">
      <w:pPr>
        <w:spacing w:before="120" w:line="276" w:lineRule="auto"/>
        <w:jc w:val="both"/>
      </w:pPr>
      <w:r>
        <w:rPr>
          <w:b/>
        </w:rPr>
        <w:t xml:space="preserve">Problem </w:t>
      </w:r>
      <w:r>
        <w:rPr>
          <w:b/>
          <w:lang w:val="en-US"/>
        </w:rPr>
        <w:t>1</w:t>
      </w:r>
      <w:r>
        <w:rPr>
          <w:b/>
        </w:rPr>
        <w:t>. (</w:t>
      </w:r>
      <w:r>
        <w:rPr>
          <w:b/>
          <w:lang w:val="en-US"/>
        </w:rPr>
        <w:t>3</w:t>
      </w:r>
      <w:r>
        <w:rPr>
          <w:b/>
        </w:rPr>
        <w:t>pts)</w:t>
      </w:r>
      <w:r>
        <w:t xml:space="preserve"> </w:t>
      </w:r>
      <w:bookmarkStart w:id="2" w:name="_Hlk140465924"/>
      <w:r w:rsidR="00973820">
        <w:rPr>
          <w:color w:val="000000"/>
        </w:rPr>
        <w:t>For each English sentence below, write the FOL sentence that best expresses its intended meaning, using the following given predicates. </w:t>
      </w:r>
    </w:p>
    <w:p w14:paraId="509D080E" w14:textId="77777777" w:rsidR="00973820" w:rsidRDefault="00973820" w:rsidP="00BF64BF">
      <w:pPr>
        <w:spacing w:before="120" w:line="276" w:lineRule="auto"/>
        <w:ind w:left="720" w:firstLine="720"/>
        <w:jc w:val="both"/>
      </w:pPr>
      <w:r>
        <w:rPr>
          <w:color w:val="000000"/>
        </w:rPr>
        <w:t xml:space="preserve">Child(x) for “x is a child”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Cupcake(x) for “x is a cupcake”</w:t>
      </w:r>
    </w:p>
    <w:p w14:paraId="334ADF92" w14:textId="77777777" w:rsidR="00973820" w:rsidRDefault="00973820" w:rsidP="00BF64BF">
      <w:pPr>
        <w:spacing w:before="120" w:line="276" w:lineRule="auto"/>
        <w:ind w:left="720" w:firstLine="720"/>
        <w:jc w:val="both"/>
      </w:pPr>
      <w:r>
        <w:rPr>
          <w:color w:val="000000"/>
        </w:rPr>
        <w:t xml:space="preserve">Loves(x, y) for “x loves y” 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Eats(x, y) for “x eats y”</w:t>
      </w:r>
    </w:p>
    <w:p w14:paraId="5A6FBFC0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Every child loves every cupcake.</w:t>
      </w:r>
    </w:p>
    <w:p w14:paraId="0C1C0F2E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For every child, there is a cupcake that the child loves.</w:t>
      </w:r>
    </w:p>
    <w:p w14:paraId="2B7F16CD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There is a child who loves every cupcake.</w:t>
      </w:r>
    </w:p>
    <w:p w14:paraId="459A8E10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Some child loves some cupcake.</w:t>
      </w:r>
    </w:p>
    <w:p w14:paraId="5548E29D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There is a cupcake that every child loves.</w:t>
      </w:r>
    </w:p>
    <w:p w14:paraId="682A82F7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For every cupcake, there is a child who loves that cupcake.</w:t>
      </w:r>
    </w:p>
    <w:p w14:paraId="41EF2714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Every child eats exactly one cupcake.</w:t>
      </w:r>
    </w:p>
    <w:p w14:paraId="0EBB12F2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Some child eats at least two cupcakes.</w:t>
      </w:r>
    </w:p>
    <w:p w14:paraId="39D277E0" w14:textId="77777777" w:rsidR="00973820" w:rsidRDefault="00973820" w:rsidP="00BF64BF">
      <w:pPr>
        <w:numPr>
          <w:ilvl w:val="0"/>
          <w:numId w:val="23"/>
        </w:numPr>
        <w:spacing w:before="12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Every child eats at most one cupcake.</w:t>
      </w:r>
    </w:p>
    <w:p w14:paraId="50A8BDEE" w14:textId="07971DCA" w:rsidR="00065A08" w:rsidRPr="00973820" w:rsidRDefault="00973820" w:rsidP="00BF64BF">
      <w:pPr>
        <w:spacing w:before="120" w:line="276" w:lineRule="auto"/>
        <w:jc w:val="both"/>
        <w:rPr>
          <w:rFonts w:eastAsia="SimSun"/>
        </w:rPr>
      </w:pPr>
      <w:r>
        <w:rPr>
          <w:color w:val="000000"/>
        </w:rPr>
        <w:t>Please be aware of the precedence of logical connectives if you do not use brackets.</w:t>
      </w:r>
    </w:p>
    <w:p w14:paraId="4FF85477" w14:textId="77777777" w:rsidR="00575A3E" w:rsidRDefault="00000000" w:rsidP="00BF64BF">
      <w:pPr>
        <w:spacing w:before="120" w:line="276" w:lineRule="auto"/>
        <w:jc w:val="both"/>
        <w:rPr>
          <w:i/>
          <w:iCs/>
          <w:color w:val="0000FF"/>
          <w:lang w:val="vi-VN"/>
        </w:rPr>
      </w:pPr>
      <w:r w:rsidRPr="000448FD">
        <w:rPr>
          <w:i/>
          <w:iCs/>
          <w:color w:val="0000FF"/>
          <w:lang w:val="vi-VN"/>
        </w:rPr>
        <w:t>Please fill your answers in the table below</w:t>
      </w:r>
    </w:p>
    <w:p w14:paraId="3F9146D3" w14:textId="77777777" w:rsidR="00C3413A" w:rsidRDefault="00C3413A" w:rsidP="00BF64BF">
      <w:pPr>
        <w:spacing w:before="120" w:line="276" w:lineRule="auto"/>
        <w:jc w:val="both"/>
        <w:rPr>
          <w:i/>
          <w:iCs/>
          <w:color w:val="0000FF"/>
          <w:lang w:val="vi-VN"/>
        </w:rPr>
      </w:pPr>
    </w:p>
    <w:p w14:paraId="76903F24" w14:textId="77777777" w:rsidR="00C3413A" w:rsidRDefault="00C3413A" w:rsidP="00BF64BF">
      <w:pPr>
        <w:spacing w:before="120" w:line="276" w:lineRule="auto"/>
        <w:jc w:val="both"/>
        <w:rPr>
          <w:iCs/>
          <w:color w:val="0000FF"/>
          <w:lang w:val="vi-VN"/>
        </w:rPr>
      </w:pPr>
    </w:p>
    <w:p w14:paraId="43DBF4A5" w14:textId="77777777" w:rsidR="00C3413A" w:rsidRPr="000448FD" w:rsidRDefault="00C3413A" w:rsidP="00BF64BF">
      <w:pPr>
        <w:spacing w:before="120" w:line="276" w:lineRule="auto"/>
        <w:jc w:val="both"/>
        <w:rPr>
          <w:color w:val="0000FF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9356"/>
      </w:tblGrid>
      <w:tr w:rsidR="000448FD" w14:paraId="2E86CEB7" w14:textId="77777777" w:rsidTr="00B133B5">
        <w:trPr>
          <w:trHeight w:val="567"/>
        </w:trPr>
        <w:tc>
          <w:tcPr>
            <w:tcW w:w="704" w:type="dxa"/>
            <w:shd w:val="clear" w:color="auto" w:fill="DAEEF3" w:themeFill="accent5" w:themeFillTint="33"/>
            <w:vAlign w:val="center"/>
          </w:tcPr>
          <w:p w14:paraId="05823E8B" w14:textId="34CF9DDD" w:rsidR="000448FD" w:rsidRPr="000448FD" w:rsidRDefault="000448FD" w:rsidP="00BF64BF">
            <w:pPr>
              <w:spacing w:before="120" w:line="276" w:lineRule="auto"/>
              <w:rPr>
                <w:rFonts w:eastAsia="SimSun"/>
                <w:b/>
                <w:lang w:val="en-US"/>
              </w:rPr>
            </w:pPr>
            <w:r w:rsidRPr="000448FD">
              <w:rPr>
                <w:rFonts w:eastAsia="SimSun"/>
                <w:b/>
                <w:lang w:val="en-US"/>
              </w:rPr>
              <w:lastRenderedPageBreak/>
              <w:t>No.</w:t>
            </w:r>
          </w:p>
        </w:tc>
        <w:tc>
          <w:tcPr>
            <w:tcW w:w="9356" w:type="dxa"/>
            <w:shd w:val="clear" w:color="auto" w:fill="DAEEF3" w:themeFill="accent5" w:themeFillTint="33"/>
            <w:vAlign w:val="center"/>
          </w:tcPr>
          <w:p w14:paraId="70A6152A" w14:textId="13BD0E57" w:rsidR="000448FD" w:rsidRPr="000448FD" w:rsidRDefault="000448FD" w:rsidP="00BF64BF">
            <w:pPr>
              <w:spacing w:before="120" w:line="276" w:lineRule="auto"/>
              <w:jc w:val="center"/>
              <w:rPr>
                <w:b/>
                <w:lang w:val="en-US"/>
              </w:rPr>
            </w:pPr>
            <w:r w:rsidRPr="000448FD">
              <w:rPr>
                <w:b/>
                <w:lang w:val="en-US"/>
              </w:rPr>
              <w:t>Original statements and FOL sentences</w:t>
            </w:r>
          </w:p>
        </w:tc>
      </w:tr>
      <w:tr w:rsidR="000448FD" w14:paraId="35242344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04CD3625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375AE586" w14:textId="6FB7FEB2" w:rsidR="000448FD" w:rsidRPr="00973820" w:rsidRDefault="00973820" w:rsidP="00BF64BF">
            <w:pPr>
              <w:spacing w:before="12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Every child loves every cupcake.</w:t>
            </w:r>
          </w:p>
        </w:tc>
      </w:tr>
      <w:tr w:rsidR="000448FD" w14:paraId="74512D0E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3F58E128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FC28410" w14:textId="47D5604E" w:rsidR="000448FD" w:rsidRPr="00B0424F" w:rsidRDefault="00396A2D" w:rsidP="00B0424F">
            <w:pPr>
              <w:spacing w:before="120" w:line="276" w:lineRule="auto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 xml:space="preserve">∀x </m:t>
                </m:r>
                <m:r>
                  <w:rPr>
                    <w:rFonts w:ascii="Cambria Math" w:eastAsia="SimSun" w:hAnsi="Cambria Math"/>
                    <w:color w:val="00B050"/>
                  </w:rPr>
                  <m:t>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→[∀y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 Loves(x, y)]</m:t>
                </m:r>
              </m:oMath>
            </m:oMathPara>
          </w:p>
        </w:tc>
      </w:tr>
      <w:tr w:rsidR="000448FD" w14:paraId="020A9DBC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4669BC86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74086B55" w14:textId="2B80928B" w:rsidR="000448FD" w:rsidRDefault="00973820" w:rsidP="00BF64BF">
            <w:pPr>
              <w:spacing w:before="120" w:line="276" w:lineRule="auto"/>
            </w:pPr>
            <w:r w:rsidRPr="00973820">
              <w:t>For every child, there is a cupcake that the child loves.</w:t>
            </w:r>
          </w:p>
        </w:tc>
      </w:tr>
      <w:tr w:rsidR="000448FD" w14:paraId="21E4BC27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0D8E7CB0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2E522F13" w14:textId="48857D25" w:rsidR="000448FD" w:rsidRPr="00B0424F" w:rsidRDefault="00B0424F" w:rsidP="00BF64BF">
            <w:pPr>
              <w:spacing w:before="120" w:line="276" w:lineRule="auto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∀x</m:t>
                </m:r>
                <m:r>
                  <w:rPr>
                    <w:rFonts w:ascii="Cambria Math" w:eastAsia="SimSun" w:hAnsi="Cambria Math"/>
                    <w:color w:val="00B050"/>
                  </w:rPr>
                  <m:t xml:space="preserve"> 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→[ ∃y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 xml:space="preserve"> ∧ Loves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x, 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]</m:t>
                </m:r>
              </m:oMath>
            </m:oMathPara>
          </w:p>
        </w:tc>
      </w:tr>
      <w:tr w:rsidR="000448FD" w14:paraId="2D7E5955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6C51E087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02771572" w14:textId="620FAE4F" w:rsidR="000448FD" w:rsidRDefault="00973820" w:rsidP="00BF64BF">
            <w:pPr>
              <w:spacing w:before="120" w:line="276" w:lineRule="auto"/>
            </w:pPr>
            <w:r w:rsidRPr="00973820">
              <w:t>There is a child who loves every cupcake</w:t>
            </w:r>
          </w:p>
        </w:tc>
      </w:tr>
      <w:tr w:rsidR="000448FD" w14:paraId="47F25CFC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6E2CDB98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9F1450A" w14:textId="6DCEB80F" w:rsidR="000448FD" w:rsidRPr="00B0424F" w:rsidRDefault="00B0424F" w:rsidP="00BF64BF">
            <w:pPr>
              <w:spacing w:before="120" w:line="276" w:lineRule="auto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∃x</m:t>
                </m:r>
                <m:r>
                  <w:rPr>
                    <w:rFonts w:ascii="Cambria Math" w:eastAsia="SimSun" w:hAnsi="Cambria Math"/>
                    <w:color w:val="00B050"/>
                  </w:rPr>
                  <m:t xml:space="preserve"> 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 xml:space="preserve"> ∧  [∀y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 Loves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x, 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 xml:space="preserve">] </m:t>
                </m:r>
              </m:oMath>
            </m:oMathPara>
          </w:p>
        </w:tc>
      </w:tr>
      <w:tr w:rsidR="000448FD" w14:paraId="353A8DBA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6335DE15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1DDCA88B" w14:textId="1BC4188F" w:rsidR="000448FD" w:rsidRDefault="00973820" w:rsidP="00BF64BF">
            <w:pPr>
              <w:spacing w:before="120" w:line="276" w:lineRule="auto"/>
            </w:pPr>
            <w:r w:rsidRPr="00973820">
              <w:t>Some child loves some cupcake.</w:t>
            </w:r>
          </w:p>
        </w:tc>
      </w:tr>
      <w:tr w:rsidR="000448FD" w14:paraId="671B642F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6628AA2C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1153EEA" w14:textId="5EB03928" w:rsidR="000448FD" w:rsidRPr="003220BA" w:rsidRDefault="00B0424F" w:rsidP="00BF64BF">
            <w:pPr>
              <w:spacing w:before="120" w:line="276" w:lineRule="auto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∃x</m:t>
                </m:r>
                <m:r>
                  <w:rPr>
                    <w:rFonts w:ascii="Cambria Math" w:eastAsia="SimSun" w:hAnsi="Cambria Math"/>
                    <w:color w:val="00B050"/>
                  </w:rPr>
                  <m:t xml:space="preserve"> 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∧[∃y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 xml:space="preserve"> ∧Loves(x,y)]</m:t>
                </m:r>
              </m:oMath>
            </m:oMathPara>
          </w:p>
        </w:tc>
      </w:tr>
      <w:tr w:rsidR="000448FD" w14:paraId="31D7CAEA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225BD903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14162D62" w14:textId="5DFA04BD" w:rsidR="000448FD" w:rsidRDefault="00973820" w:rsidP="00BF64BF">
            <w:pPr>
              <w:spacing w:before="120" w:line="276" w:lineRule="auto"/>
              <w:rPr>
                <w:bCs/>
              </w:rPr>
            </w:pPr>
            <w:r w:rsidRPr="00973820">
              <w:t>There is a cupcake that every child loves.</w:t>
            </w:r>
          </w:p>
        </w:tc>
      </w:tr>
      <w:tr w:rsidR="000448FD" w14:paraId="727E4A49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672A3E33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5AA12110" w14:textId="5E628D5E" w:rsidR="000448FD" w:rsidRPr="00B004E2" w:rsidRDefault="00B004E2" w:rsidP="00BF64BF">
            <w:pPr>
              <w:spacing w:before="120" w:line="276" w:lineRule="auto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B050"/>
                  </w:rPr>
                  <m:t>∃x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∧[∀y 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→Loves(y, x)]</m:t>
                </m:r>
              </m:oMath>
            </m:oMathPara>
          </w:p>
        </w:tc>
      </w:tr>
      <w:tr w:rsidR="000448FD" w14:paraId="2B077A17" w14:textId="77777777" w:rsidTr="00B133B5">
        <w:trPr>
          <w:trHeight w:val="460"/>
        </w:trPr>
        <w:tc>
          <w:tcPr>
            <w:tcW w:w="704" w:type="dxa"/>
            <w:vMerge w:val="restart"/>
            <w:vAlign w:val="center"/>
          </w:tcPr>
          <w:p w14:paraId="3E904355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5BD59023" w14:textId="5205ECE8" w:rsidR="000448FD" w:rsidRDefault="00973820" w:rsidP="00BF64BF">
            <w:pPr>
              <w:spacing w:before="120" w:line="276" w:lineRule="auto"/>
            </w:pPr>
            <w:r w:rsidRPr="00973820">
              <w:t>For every cupcake, there is a child who loves that cupcake.</w:t>
            </w:r>
          </w:p>
        </w:tc>
      </w:tr>
      <w:tr w:rsidR="000448FD" w14:paraId="3A7A8529" w14:textId="77777777" w:rsidTr="00B133B5">
        <w:trPr>
          <w:trHeight w:val="459"/>
        </w:trPr>
        <w:tc>
          <w:tcPr>
            <w:tcW w:w="704" w:type="dxa"/>
            <w:vMerge/>
            <w:vAlign w:val="center"/>
          </w:tcPr>
          <w:p w14:paraId="3F955DEC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60410C1C" w14:textId="2CF3AEA4" w:rsidR="000448FD" w:rsidRPr="00B004E2" w:rsidRDefault="00B004E2" w:rsidP="00BF64BF">
            <w:pPr>
              <w:spacing w:before="120" w:line="276" w:lineRule="auto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 xml:space="preserve">∀x </m:t>
                </m:r>
                <m:r>
                  <w:rPr>
                    <w:rFonts w:ascii="Cambria Math" w:eastAsia="SimSun" w:hAnsi="Cambria Math"/>
                    <w:color w:val="00B050"/>
                  </w:rPr>
                  <m:t>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→[∃y 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 Loves(y, x)]</m:t>
                </m:r>
              </m:oMath>
            </m:oMathPara>
          </w:p>
        </w:tc>
      </w:tr>
      <w:tr w:rsidR="000448FD" w14:paraId="7436A8F8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58E382FF" w14:textId="77777777" w:rsidR="000448FD" w:rsidRDefault="000448FD" w:rsidP="00BF64BF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FCC85D2" w14:textId="099B0334" w:rsidR="000448FD" w:rsidRDefault="00973820" w:rsidP="00BF64BF">
            <w:pPr>
              <w:spacing w:before="120" w:line="276" w:lineRule="auto"/>
            </w:pPr>
            <w:r w:rsidRPr="00973820">
              <w:t>Every child eats exactly one cupcake.</w:t>
            </w:r>
          </w:p>
        </w:tc>
      </w:tr>
      <w:tr w:rsidR="003864C4" w14:paraId="4A8A38E6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2948777B" w14:textId="77777777" w:rsidR="003864C4" w:rsidRDefault="003864C4" w:rsidP="003864C4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5C1C7390" w14:textId="2C604BFE" w:rsidR="003864C4" w:rsidRPr="003864C4" w:rsidRDefault="003864C4" w:rsidP="003864C4">
            <w:pPr>
              <w:spacing w:before="120" w:line="276" w:lineRule="auto"/>
              <w:rPr>
                <w:rFonts w:eastAsia="SimSun"/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∀x Ch</m:t>
                </m:r>
                <m:r>
                  <w:rPr>
                    <w:rFonts w:ascii="Cambria Math" w:eastAsia="SimSun" w:hAnsi="Cambria Math"/>
                    <w:color w:val="00B050"/>
                  </w:rPr>
                  <m:t>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→[∃y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∧Eats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x, 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∧[∀z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z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∧Eats(x,z)→(y=z)]]</m:t>
                </m:r>
              </m:oMath>
            </m:oMathPara>
          </w:p>
        </w:tc>
      </w:tr>
      <w:tr w:rsidR="003864C4" w14:paraId="0E36424C" w14:textId="77777777" w:rsidTr="00B133B5">
        <w:trPr>
          <w:trHeight w:val="227"/>
        </w:trPr>
        <w:tc>
          <w:tcPr>
            <w:tcW w:w="704" w:type="dxa"/>
            <w:vMerge w:val="restart"/>
            <w:vAlign w:val="center"/>
          </w:tcPr>
          <w:p w14:paraId="6FFD3092" w14:textId="77777777" w:rsidR="003864C4" w:rsidRDefault="003864C4" w:rsidP="003864C4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4C23A323" w14:textId="5BBEBAF4" w:rsidR="003864C4" w:rsidRDefault="003864C4" w:rsidP="003864C4">
            <w:pPr>
              <w:spacing w:before="120" w:line="276" w:lineRule="auto"/>
            </w:pPr>
            <w:r w:rsidRPr="00973820">
              <w:t>Some child eats at least two cupcakes.</w:t>
            </w:r>
          </w:p>
        </w:tc>
      </w:tr>
      <w:tr w:rsidR="003220BA" w14:paraId="790A203A" w14:textId="77777777" w:rsidTr="00B133B5">
        <w:trPr>
          <w:trHeight w:val="227"/>
        </w:trPr>
        <w:tc>
          <w:tcPr>
            <w:tcW w:w="704" w:type="dxa"/>
            <w:vMerge/>
            <w:vAlign w:val="center"/>
          </w:tcPr>
          <w:p w14:paraId="193D58C3" w14:textId="77777777" w:rsidR="003220BA" w:rsidRDefault="003220BA" w:rsidP="003220BA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6182FBFE" w14:textId="636F4359" w:rsidR="003220BA" w:rsidRPr="000B2633" w:rsidRDefault="003220BA" w:rsidP="003220BA">
            <w:pPr>
              <w:spacing w:before="120" w:line="276" w:lineRule="auto"/>
            </w:pPr>
            <m:oMathPara>
              <m:oMath>
                <m:r>
                  <w:rPr>
                    <w:rFonts w:ascii="Cambria Math" w:eastAsia="SimSun" w:hAnsi="Cambria Math"/>
                    <w:color w:val="00B050"/>
                  </w:rPr>
                  <m:t>∃x Child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∧[∃y,z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 xml:space="preserve"> ∧Cupcake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z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∧Eats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x,y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∧Eats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x,z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 ¬(y=z)]</m:t>
                </m:r>
              </m:oMath>
            </m:oMathPara>
          </w:p>
        </w:tc>
      </w:tr>
      <w:tr w:rsidR="003220BA" w14:paraId="08387B65" w14:textId="77777777" w:rsidTr="00B133B5">
        <w:trPr>
          <w:trHeight w:val="460"/>
        </w:trPr>
        <w:tc>
          <w:tcPr>
            <w:tcW w:w="704" w:type="dxa"/>
            <w:vMerge w:val="restart"/>
            <w:vAlign w:val="center"/>
          </w:tcPr>
          <w:p w14:paraId="529A0326" w14:textId="77777777" w:rsidR="003220BA" w:rsidRDefault="003220BA" w:rsidP="003220BA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7DAA457B" w14:textId="737E6333" w:rsidR="003220BA" w:rsidRDefault="003220BA" w:rsidP="003220BA">
            <w:pPr>
              <w:spacing w:before="120" w:line="276" w:lineRule="auto"/>
            </w:pPr>
            <w:r w:rsidRPr="00973820">
              <w:t>Every child eats at most one cupcake.</w:t>
            </w:r>
          </w:p>
        </w:tc>
      </w:tr>
      <w:tr w:rsidR="003220BA" w14:paraId="0F4FEB5B" w14:textId="77777777" w:rsidTr="00B133B5">
        <w:trPr>
          <w:trHeight w:val="459"/>
        </w:trPr>
        <w:tc>
          <w:tcPr>
            <w:tcW w:w="704" w:type="dxa"/>
            <w:vMerge/>
            <w:vAlign w:val="center"/>
          </w:tcPr>
          <w:p w14:paraId="7768459B" w14:textId="77777777" w:rsidR="003220BA" w:rsidRDefault="003220BA" w:rsidP="003220BA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9356" w:type="dxa"/>
            <w:vAlign w:val="center"/>
          </w:tcPr>
          <w:p w14:paraId="76434F8E" w14:textId="6E8FF961" w:rsidR="003220BA" w:rsidRPr="002254F5" w:rsidRDefault="003220BA" w:rsidP="003220BA">
            <w:pPr>
              <w:spacing w:before="120" w:line="276" w:lineRule="auto"/>
              <w:rPr>
                <w:rFonts w:eastAsia="SimSun"/>
                <w:i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¬∃x Ch</m:t>
                </m:r>
                <m:r>
                  <w:rPr>
                    <w:rFonts w:ascii="Cambria Math" w:eastAsia="SimSun" w:hAnsi="Cambria Math"/>
                    <w:color w:val="00B050"/>
                  </w:rPr>
                  <m:t>ild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 xml:space="preserve"> ∧[∃y,z 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y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∧Cupcake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color w:val="00B050"/>
                      </w:rPr>
                      <m:t>z</m:t>
                    </m:r>
                  </m:e>
                </m:d>
                <m:r>
                  <w:rPr>
                    <w:rFonts w:ascii="Cambria Math" w:eastAsia="SimSun" w:hAnsi="Cambria Math"/>
                    <w:color w:val="00B050"/>
                  </w:rPr>
                  <m:t>∧Eats(x,y)∧Eats(x,z)∧¬(y=z)]</m:t>
                </m:r>
              </m:oMath>
            </m:oMathPara>
          </w:p>
        </w:tc>
      </w:tr>
    </w:tbl>
    <w:p w14:paraId="07479329" w14:textId="77777777" w:rsidR="00374B8F" w:rsidRDefault="00374B8F" w:rsidP="00BF64BF">
      <w:pPr>
        <w:spacing w:before="120" w:line="276" w:lineRule="auto"/>
        <w:rPr>
          <w:rFonts w:eastAsia="SimSun"/>
          <w:b/>
        </w:rPr>
      </w:pPr>
      <w:bookmarkStart w:id="3" w:name="_Hlk140464993"/>
      <w:bookmarkStart w:id="4" w:name="_Hlk140458969"/>
      <w:bookmarkEnd w:id="2"/>
    </w:p>
    <w:p w14:paraId="514C39CA" w14:textId="4367FC51" w:rsidR="006D5AE3" w:rsidRDefault="00277644" w:rsidP="00BF64BF">
      <w:pPr>
        <w:spacing w:before="120" w:line="276" w:lineRule="auto"/>
        <w:rPr>
          <w:rFonts w:ascii="Cambria" w:hAnsi="Cambria"/>
          <w:color w:val="000000"/>
          <w:lang w:val="en-US" w:eastAsia="en-US"/>
        </w:rPr>
      </w:pPr>
      <w:r w:rsidRPr="00622199">
        <w:rPr>
          <w:b/>
        </w:rPr>
        <w:t xml:space="preserve">Problem </w:t>
      </w:r>
      <w:r>
        <w:rPr>
          <w:b/>
          <w:lang w:val="en-US"/>
        </w:rPr>
        <w:t>2</w:t>
      </w:r>
      <w:r w:rsidRPr="00622199">
        <w:rPr>
          <w:b/>
        </w:rPr>
        <w:t>. (3pts)</w:t>
      </w:r>
      <w:r w:rsidRPr="00622199">
        <w:t xml:space="preserve"> </w:t>
      </w:r>
      <w:r w:rsidR="006D5AE3" w:rsidRPr="00622199">
        <w:t>Consider the following statements</w:t>
      </w:r>
      <w:r w:rsidR="006D5AE3" w:rsidRPr="006D5AE3">
        <w:rPr>
          <w:rFonts w:ascii="Cambria" w:hAnsi="Cambria"/>
          <w:color w:val="000000"/>
          <w:lang w:val="en-US" w:eastAsia="en-US"/>
        </w:rPr>
        <w:t xml:space="preserve"> </w:t>
      </w:r>
    </w:p>
    <w:p w14:paraId="7451CCBA" w14:textId="41A608DB" w:rsidR="006D5AE3" w:rsidRPr="006D5AE3" w:rsidRDefault="006D5AE3" w:rsidP="00BF64BF">
      <w:pPr>
        <w:spacing w:before="120" w:line="276" w:lineRule="auto"/>
        <w:jc w:val="both"/>
        <w:rPr>
          <w:rFonts w:ascii="Cambria" w:hAnsi="Cambria"/>
          <w:i/>
          <w:iCs/>
          <w:color w:val="000000"/>
          <w:lang w:val="en-US" w:eastAsia="en-US"/>
        </w:rPr>
      </w:pPr>
      <w:r w:rsidRPr="006D5AE3">
        <w:rPr>
          <w:rFonts w:ascii="Cambria" w:hAnsi="Cambria"/>
          <w:i/>
          <w:iCs/>
          <w:color w:val="000000"/>
          <w:lang w:val="en-US" w:eastAsia="en-US"/>
        </w:rPr>
        <w:t>“</w:t>
      </w:r>
      <w:r>
        <w:rPr>
          <w:rFonts w:ascii="Cambria" w:hAnsi="Cambria"/>
          <w:i/>
          <w:iCs/>
          <w:color w:val="000000"/>
          <w:lang w:val="en-US" w:eastAsia="en-US"/>
        </w:rPr>
        <w:t xml:space="preserve">(1) </w:t>
      </w:r>
      <w:r w:rsidRPr="006D5AE3">
        <w:rPr>
          <w:rFonts w:ascii="Cambria" w:hAnsi="Cambria"/>
          <w:i/>
          <w:iCs/>
          <w:color w:val="000000"/>
          <w:lang w:val="en-US" w:eastAsia="en-US"/>
        </w:rPr>
        <w:t xml:space="preserve">Either taxes are increased or if expenditures rise then the debt ceiling is raised. </w:t>
      </w:r>
      <w:r>
        <w:rPr>
          <w:rFonts w:ascii="Cambria" w:hAnsi="Cambria"/>
          <w:i/>
          <w:iCs/>
          <w:color w:val="000000"/>
          <w:lang w:val="en-US" w:eastAsia="en-US"/>
        </w:rPr>
        <w:t xml:space="preserve">(2) </w:t>
      </w:r>
      <w:r w:rsidRPr="006D5AE3">
        <w:rPr>
          <w:rFonts w:ascii="Cambria" w:hAnsi="Cambria"/>
          <w:i/>
          <w:iCs/>
          <w:color w:val="000000"/>
          <w:lang w:val="en-US" w:eastAsia="en-US"/>
        </w:rPr>
        <w:t xml:space="preserve">If taxes are increased, then the cost of collecting taxes rises. </w:t>
      </w:r>
      <w:r>
        <w:rPr>
          <w:rFonts w:ascii="Cambria" w:hAnsi="Cambria"/>
          <w:i/>
          <w:iCs/>
          <w:color w:val="000000"/>
          <w:lang w:val="en-US" w:eastAsia="en-US"/>
        </w:rPr>
        <w:t>(3)</w:t>
      </w:r>
      <w:r w:rsidR="00615ACD">
        <w:rPr>
          <w:rFonts w:ascii="Cambria" w:hAnsi="Cambria"/>
          <w:i/>
          <w:iCs/>
          <w:color w:val="000000"/>
          <w:lang w:val="en-US" w:eastAsia="en-US"/>
        </w:rPr>
        <w:t xml:space="preserve"> </w:t>
      </w:r>
      <w:r w:rsidRPr="006D5AE3">
        <w:rPr>
          <w:rFonts w:ascii="Cambria" w:hAnsi="Cambria"/>
          <w:i/>
          <w:iCs/>
          <w:color w:val="000000"/>
          <w:lang w:val="en-US" w:eastAsia="en-US"/>
        </w:rPr>
        <w:t>If a rise in expenditures implies that the government borrows more money, then if the debt ceiling is raised, then interest rates increase.</w:t>
      </w:r>
      <w:r>
        <w:rPr>
          <w:rFonts w:ascii="Cambria" w:hAnsi="Cambria"/>
          <w:i/>
          <w:iCs/>
          <w:color w:val="000000"/>
          <w:lang w:val="en-US" w:eastAsia="en-US"/>
        </w:rPr>
        <w:t xml:space="preserve"> (4)</w:t>
      </w:r>
      <w:r w:rsidRPr="006D5AE3">
        <w:rPr>
          <w:rFonts w:ascii="Cambria" w:hAnsi="Cambria"/>
          <w:i/>
          <w:iCs/>
          <w:color w:val="000000"/>
          <w:lang w:val="en-US" w:eastAsia="en-US"/>
        </w:rPr>
        <w:t xml:space="preserve"> If taxes are not increased and the cost of collecting taxes does not increase then if the debt ceiling is raised, then the government borrows more money. </w:t>
      </w:r>
      <w:r>
        <w:rPr>
          <w:rFonts w:ascii="Cambria" w:hAnsi="Cambria"/>
          <w:i/>
          <w:iCs/>
          <w:color w:val="000000"/>
          <w:lang w:val="en-US" w:eastAsia="en-US"/>
        </w:rPr>
        <w:t>(5)</w:t>
      </w:r>
      <w:r w:rsidR="00615ACD">
        <w:rPr>
          <w:rFonts w:ascii="Cambria" w:hAnsi="Cambria"/>
          <w:i/>
          <w:iCs/>
          <w:color w:val="000000"/>
          <w:lang w:val="en-US" w:eastAsia="en-US"/>
        </w:rPr>
        <w:t xml:space="preserve"> </w:t>
      </w:r>
      <w:r w:rsidRPr="006D5AE3">
        <w:rPr>
          <w:rFonts w:ascii="Cambria" w:hAnsi="Cambria"/>
          <w:i/>
          <w:iCs/>
          <w:color w:val="000000"/>
          <w:lang w:val="en-US" w:eastAsia="en-US"/>
        </w:rPr>
        <w:t xml:space="preserve">The cost of collecting taxes does not increase. </w:t>
      </w:r>
      <w:r>
        <w:rPr>
          <w:rFonts w:ascii="Cambria" w:hAnsi="Cambria"/>
          <w:i/>
          <w:iCs/>
          <w:color w:val="000000"/>
          <w:lang w:val="en-US" w:eastAsia="en-US"/>
        </w:rPr>
        <w:t xml:space="preserve">(6) </w:t>
      </w:r>
      <w:r w:rsidRPr="006D5AE3">
        <w:rPr>
          <w:rFonts w:ascii="Cambria" w:hAnsi="Cambria"/>
          <w:i/>
          <w:iCs/>
          <w:color w:val="000000"/>
          <w:lang w:val="en-US" w:eastAsia="en-US"/>
        </w:rPr>
        <w:t>Either interest rates do not increase, or the government does not borrow more money</w:t>
      </w:r>
      <w:r w:rsidRPr="00763999">
        <w:rPr>
          <w:rFonts w:ascii="Cambria" w:hAnsi="Cambria"/>
          <w:i/>
          <w:iCs/>
          <w:color w:val="00B050"/>
          <w:lang w:val="en-US" w:eastAsia="en-US"/>
        </w:rPr>
        <w:t xml:space="preserve">. </w:t>
      </w:r>
      <w:r w:rsidRPr="00763999">
        <w:rPr>
          <w:color w:val="00B050"/>
        </w:rPr>
        <w:t xml:space="preserve">Prove by resolution that </w:t>
      </w:r>
      <w:r w:rsidRPr="00763999">
        <w:rPr>
          <w:rFonts w:ascii="Cambria" w:hAnsi="Cambria"/>
          <w:i/>
          <w:iCs/>
          <w:color w:val="00B050"/>
          <w:lang w:val="en-US" w:eastAsia="en-US"/>
        </w:rPr>
        <w:t xml:space="preserve">(7) </w:t>
      </w:r>
      <w:r w:rsidRPr="00763999">
        <w:rPr>
          <w:color w:val="00B050"/>
          <w:lang w:val="en-US"/>
        </w:rPr>
        <w:t>E</w:t>
      </w:r>
      <w:r w:rsidRPr="00763999">
        <w:rPr>
          <w:color w:val="00B050"/>
        </w:rPr>
        <w:t>ither the debt ceiling is not raised, or expenditures do not rise.</w:t>
      </w:r>
      <w:r w:rsidRPr="00763999">
        <w:rPr>
          <w:rFonts w:ascii="Cambria" w:hAnsi="Cambria"/>
          <w:i/>
          <w:iCs/>
          <w:color w:val="00B050"/>
          <w:lang w:val="en-US" w:eastAsia="en-US"/>
        </w:rPr>
        <w:t>”</w:t>
      </w:r>
    </w:p>
    <w:p w14:paraId="0127ED51" w14:textId="77777777" w:rsidR="006D5AE3" w:rsidRDefault="006D5AE3" w:rsidP="00BF64BF">
      <w:pPr>
        <w:tabs>
          <w:tab w:val="left" w:pos="540"/>
          <w:tab w:val="left" w:pos="900"/>
          <w:tab w:val="left" w:pos="1260"/>
          <w:tab w:val="left" w:pos="5760"/>
          <w:tab w:val="left" w:pos="6120"/>
          <w:tab w:val="left" w:pos="6480"/>
        </w:tabs>
        <w:spacing w:before="120" w:line="276" w:lineRule="auto"/>
        <w:jc w:val="both"/>
      </w:pPr>
      <w:r>
        <w:t xml:space="preserve">Let </w:t>
      </w:r>
      <w:r>
        <w:tab/>
        <w:t xml:space="preserve">T </w:t>
      </w:r>
      <w:r>
        <w:tab/>
        <w:t>be</w:t>
      </w:r>
      <w:r>
        <w:tab/>
        <w:t>taxes are increased</w:t>
      </w:r>
      <w:r>
        <w:tab/>
        <w:t>C</w:t>
      </w:r>
      <w:r>
        <w:tab/>
        <w:t>be</w:t>
      </w:r>
      <w:r>
        <w:tab/>
        <w:t>cost of collecting taxes rises</w:t>
      </w:r>
      <w:r>
        <w:tab/>
      </w:r>
    </w:p>
    <w:p w14:paraId="73C7E5B5" w14:textId="77777777" w:rsidR="006D5AE3" w:rsidRDefault="006D5AE3" w:rsidP="00BF64BF">
      <w:pPr>
        <w:tabs>
          <w:tab w:val="left" w:pos="540"/>
          <w:tab w:val="left" w:pos="900"/>
          <w:tab w:val="left" w:pos="1260"/>
          <w:tab w:val="left" w:pos="5760"/>
          <w:tab w:val="left" w:pos="6120"/>
          <w:tab w:val="left" w:pos="6480"/>
        </w:tabs>
        <w:spacing w:before="120" w:line="276" w:lineRule="auto"/>
        <w:jc w:val="both"/>
      </w:pPr>
      <w:r>
        <w:tab/>
        <w:t>E</w:t>
      </w:r>
      <w:r>
        <w:tab/>
        <w:t>be</w:t>
      </w:r>
      <w:r>
        <w:tab/>
        <w:t>expenditures rise</w:t>
      </w:r>
      <w:r>
        <w:tab/>
        <w:t>G</w:t>
      </w:r>
      <w:r>
        <w:tab/>
        <w:t xml:space="preserve">be </w:t>
      </w:r>
      <w:r>
        <w:tab/>
        <w:t>government borrows more money</w:t>
      </w:r>
    </w:p>
    <w:p w14:paraId="56C4542E" w14:textId="77777777" w:rsidR="006D5AE3" w:rsidRDefault="006D5AE3" w:rsidP="00BF64BF">
      <w:pPr>
        <w:tabs>
          <w:tab w:val="left" w:pos="540"/>
          <w:tab w:val="left" w:pos="900"/>
          <w:tab w:val="left" w:pos="1260"/>
          <w:tab w:val="left" w:pos="5760"/>
          <w:tab w:val="left" w:pos="6120"/>
          <w:tab w:val="left" w:pos="6480"/>
        </w:tabs>
        <w:spacing w:before="120" w:line="276" w:lineRule="auto"/>
        <w:jc w:val="both"/>
        <w:rPr>
          <w:rFonts w:eastAsia="SimSun"/>
        </w:rPr>
      </w:pPr>
      <w:r>
        <w:tab/>
        <w:t>D</w:t>
      </w:r>
      <w:r>
        <w:tab/>
        <w:t xml:space="preserve">be </w:t>
      </w:r>
      <w:r>
        <w:tab/>
        <w:t>debt ceiling is raised</w:t>
      </w:r>
      <w:r>
        <w:tab/>
        <w:t>I</w:t>
      </w:r>
      <w:r>
        <w:tab/>
        <w:t>be</w:t>
      </w:r>
      <w:r>
        <w:tab/>
        <w:t>interest rates increase</w:t>
      </w:r>
    </w:p>
    <w:p w14:paraId="58AA299D" w14:textId="1932499A" w:rsidR="00615ACD" w:rsidRPr="00BF64BF" w:rsidRDefault="00615ACD" w:rsidP="00BF64BF">
      <w:pPr>
        <w:tabs>
          <w:tab w:val="left" w:pos="540"/>
          <w:tab w:val="left" w:pos="900"/>
          <w:tab w:val="left" w:pos="1260"/>
          <w:tab w:val="left" w:pos="5760"/>
          <w:tab w:val="left" w:pos="6120"/>
          <w:tab w:val="left" w:pos="6480"/>
        </w:tabs>
        <w:spacing w:before="120" w:line="276" w:lineRule="auto"/>
        <w:jc w:val="both"/>
        <w:rPr>
          <w:rFonts w:eastAsia="SimSun"/>
          <w:i/>
          <w:iCs/>
          <w:color w:val="FF0000"/>
          <w:lang w:val="en-US"/>
        </w:rPr>
      </w:pPr>
      <w:bookmarkStart w:id="5" w:name="_Hlk140773138"/>
      <w:r w:rsidRPr="00BF64BF">
        <w:rPr>
          <w:rFonts w:eastAsia="SimSun"/>
          <w:i/>
          <w:iCs/>
          <w:color w:val="FF0000"/>
          <w:lang w:val="en-US"/>
        </w:rPr>
        <w:t xml:space="preserve">Note that you do not need to handle </w:t>
      </w:r>
      <w:hyperlink r:id="rId8" w:history="1">
        <w:r w:rsidRPr="00ED1C34">
          <w:rPr>
            <w:rStyle w:val="Hyperlink"/>
            <w:rFonts w:eastAsia="SimSun"/>
            <w:i/>
            <w:iCs/>
            <w:lang w:val="en-US"/>
          </w:rPr>
          <w:t>the exclusiveness of the grammar structure “either…or”</w:t>
        </w:r>
      </w:hyperlink>
      <w:r w:rsidRPr="00BF64BF">
        <w:rPr>
          <w:rFonts w:eastAsia="SimSun"/>
          <w:i/>
          <w:iCs/>
          <w:color w:val="FF0000"/>
          <w:lang w:val="en-US"/>
        </w:rPr>
        <w:t>, just consider them as simple “or”.</w:t>
      </w:r>
    </w:p>
    <w:bookmarkEnd w:id="5"/>
    <w:p w14:paraId="44DE3EA7" w14:textId="2E35F356" w:rsidR="006D5AE3" w:rsidRDefault="006D5AE3" w:rsidP="00BF64BF">
      <w:pPr>
        <w:spacing w:before="120" w:line="276" w:lineRule="auto"/>
        <w:jc w:val="both"/>
      </w:pPr>
      <w:r>
        <w:t>(1pt) Translate the English sentences into propositional logic sentences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5"/>
        <w:gridCol w:w="2546"/>
        <w:gridCol w:w="826"/>
        <w:gridCol w:w="2570"/>
        <w:gridCol w:w="803"/>
        <w:gridCol w:w="2450"/>
      </w:tblGrid>
      <w:tr w:rsidR="00163B33" w14:paraId="1C2C84B7" w14:textId="77777777" w:rsidTr="00163B3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8511" w14:textId="1B575BB4" w:rsidR="00163B33" w:rsidRPr="00163B33" w:rsidRDefault="00163B33" w:rsidP="00BF64BF">
            <w:pPr>
              <w:spacing w:before="120" w:line="276" w:lineRule="auto"/>
              <w:jc w:val="both"/>
              <w:rPr>
                <w:b/>
                <w:bCs/>
                <w:lang w:val="en-US"/>
              </w:rPr>
            </w:pPr>
            <w:r w:rsidRPr="00163B33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C939" w14:textId="47E26EBA" w:rsidR="00163B33" w:rsidRPr="00163B33" w:rsidRDefault="00163B33" w:rsidP="00BF64BF">
            <w:pPr>
              <w:spacing w:before="120" w:line="276" w:lineRule="auto"/>
              <w:jc w:val="both"/>
              <w:rPr>
                <w:b/>
                <w:bCs/>
                <w:lang w:val="en-US" w:eastAsia="en-US"/>
              </w:rPr>
            </w:pPr>
            <w:r w:rsidRPr="00163B33">
              <w:rPr>
                <w:rStyle w:val="fontstyle01"/>
              </w:rPr>
              <w:t>Sentences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66DA" w14:textId="36BDC3DC" w:rsidR="00163B33" w:rsidRPr="00163B33" w:rsidRDefault="00163B33" w:rsidP="00BF64BF">
            <w:pPr>
              <w:spacing w:before="120" w:line="276" w:lineRule="auto"/>
              <w:jc w:val="both"/>
              <w:rPr>
                <w:b/>
                <w:bCs/>
                <w:lang w:val="en-US"/>
              </w:rPr>
            </w:pPr>
            <w:r w:rsidRPr="00163B33">
              <w:rPr>
                <w:b/>
                <w:bCs/>
                <w:lang w:val="en-US"/>
              </w:rPr>
              <w:t>No.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7630" w14:textId="3701C407" w:rsidR="00163B33" w:rsidRPr="00163B33" w:rsidRDefault="00163B33" w:rsidP="00BF64BF">
            <w:pPr>
              <w:spacing w:before="120" w:line="276" w:lineRule="auto"/>
              <w:jc w:val="both"/>
              <w:rPr>
                <w:b/>
                <w:bCs/>
              </w:rPr>
            </w:pPr>
            <w:r w:rsidRPr="00163B33">
              <w:rPr>
                <w:rStyle w:val="fontstyle01"/>
              </w:rPr>
              <w:t>Sentences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3BB" w14:textId="284C7E0A" w:rsidR="00163B33" w:rsidRPr="00163B33" w:rsidRDefault="00163B33" w:rsidP="00BF64BF">
            <w:pPr>
              <w:spacing w:before="120" w:line="276" w:lineRule="auto"/>
              <w:jc w:val="both"/>
              <w:rPr>
                <w:b/>
                <w:bCs/>
                <w:lang w:val="en-US"/>
              </w:rPr>
            </w:pPr>
            <w:r w:rsidRPr="00163B33">
              <w:rPr>
                <w:b/>
                <w:bCs/>
                <w:lang w:val="en-US"/>
              </w:rPr>
              <w:t>No.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640A" w14:textId="087D8482" w:rsidR="00163B33" w:rsidRPr="00163B33" w:rsidRDefault="00163B33" w:rsidP="00BF64BF">
            <w:pPr>
              <w:spacing w:before="120" w:line="276" w:lineRule="auto"/>
              <w:jc w:val="both"/>
              <w:rPr>
                <w:b/>
                <w:bCs/>
              </w:rPr>
            </w:pPr>
            <w:r w:rsidRPr="00163B33">
              <w:rPr>
                <w:rStyle w:val="fontstyle01"/>
              </w:rPr>
              <w:t>Sentences</w:t>
            </w:r>
          </w:p>
        </w:tc>
      </w:tr>
      <w:tr w:rsidR="00E55BDF" w14:paraId="523D1440" w14:textId="77777777" w:rsidTr="00163B3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739F" w14:textId="77777777" w:rsidR="00E55BDF" w:rsidRDefault="00E55BDF" w:rsidP="00E55BDF">
            <w:pPr>
              <w:spacing w:before="120" w:line="276" w:lineRule="auto"/>
              <w:jc w:val="both"/>
            </w:pPr>
            <w:r>
              <w:t>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445" w14:textId="5B617CDC" w:rsidR="00E55BDF" w:rsidRPr="00763999" w:rsidRDefault="00E55BDF" w:rsidP="00E55BDF">
            <w:pPr>
              <w:spacing w:before="120" w:line="276" w:lineRule="auto"/>
              <w:jc w:val="both"/>
              <w:rPr>
                <w:rFonts w:eastAsia="SimSun"/>
                <w:i/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T ∨(E→D)</m:t>
                </m:r>
              </m:oMath>
            </m:oMathPara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65D0" w14:textId="77777777" w:rsidR="00E55BDF" w:rsidRDefault="00E55BDF" w:rsidP="00E55BDF">
            <w:pPr>
              <w:spacing w:before="120" w:line="276" w:lineRule="auto"/>
              <w:jc w:val="both"/>
            </w:pPr>
            <w:r>
              <w:t>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9FA0" w14:textId="0449C82E" w:rsidR="00E55BDF" w:rsidRPr="00763999" w:rsidRDefault="00000000" w:rsidP="00E55BDF">
            <w:pPr>
              <w:spacing w:before="120" w:line="276" w:lineRule="auto"/>
              <w:jc w:val="both"/>
              <w:rPr>
                <w:rFonts w:eastAsia="SimSun"/>
                <w:i/>
                <w:color w:val="00B05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¬T</m:t>
                    </m:r>
                    <m:r>
                      <w:rPr>
                        <w:rFonts w:ascii="Cambria Math" w:eastAsia="SimSun" w:hAnsi="Cambria Math"/>
                        <w:color w:val="00B050"/>
                      </w:rPr>
                      <m:t>∧</m:t>
                    </m:r>
                    <m:r>
                      <w:rPr>
                        <w:rFonts w:ascii="Cambria Math" w:hAnsi="Cambria Math"/>
                        <w:color w:val="00B050"/>
                        <w:lang w:val="en-US"/>
                      </w:rPr>
                      <m:t>¬C</m:t>
                    </m: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B050"/>
                    <w:lang w:val="en-US"/>
                  </w:rPr>
                  <m:t>→</m:t>
                </m:r>
                <m:r>
                  <w:rPr>
                    <w:rFonts w:ascii="Cambria Math" w:eastAsia="SimSun" w:hAnsi="Cambria Math"/>
                    <w:color w:val="00B050"/>
                  </w:rPr>
                  <m:t>(D→G)</m:t>
                </m:r>
              </m:oMath>
            </m:oMathPara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91E8" w14:textId="77777777" w:rsidR="00E55BDF" w:rsidRDefault="00E55BDF" w:rsidP="00E55BDF">
            <w:pPr>
              <w:spacing w:before="120" w:line="276" w:lineRule="auto"/>
              <w:jc w:val="both"/>
            </w:pPr>
            <w:r>
              <w:t xml:space="preserve">7 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4C18" w14:textId="26CAD78A" w:rsidR="00E55BDF" w:rsidRPr="00763999" w:rsidRDefault="00E55BDF" w:rsidP="00E55BDF">
            <w:pPr>
              <w:spacing w:before="120" w:line="276" w:lineRule="auto"/>
              <w:jc w:val="both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¬D</m:t>
                </m:r>
                <m:r>
                  <w:rPr>
                    <w:rFonts w:ascii="Cambria Math" w:eastAsia="SimSun" w:hAnsi="Cambria Math"/>
                    <w:color w:val="00B050"/>
                  </w:rPr>
                  <m:t xml:space="preserve"> </m:t>
                </m:r>
                <m:r>
                  <w:rPr>
                    <w:rFonts w:ascii="Cambria Math" w:hAnsi="Cambria Math"/>
                    <w:color w:val="00B050"/>
                    <w:lang w:val="en-US"/>
                  </w:rPr>
                  <m:t>∨ ¬E</m:t>
                </m:r>
              </m:oMath>
            </m:oMathPara>
          </w:p>
        </w:tc>
      </w:tr>
      <w:tr w:rsidR="00E55BDF" w14:paraId="62AC9672" w14:textId="77777777" w:rsidTr="00163B3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CBDF" w14:textId="77777777" w:rsidR="00E55BDF" w:rsidRDefault="00E55BDF" w:rsidP="00E55BDF">
            <w:pPr>
              <w:spacing w:before="120" w:line="276" w:lineRule="auto"/>
              <w:jc w:val="both"/>
            </w:pPr>
            <w: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DDB6" w14:textId="2B62DB57" w:rsidR="00E55BDF" w:rsidRPr="00763999" w:rsidRDefault="00E55BDF" w:rsidP="00E55BDF">
            <w:pPr>
              <w:spacing w:before="120" w:line="276" w:lineRule="auto"/>
              <w:jc w:val="both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T→C</m:t>
                </m:r>
              </m:oMath>
            </m:oMathPara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75B2" w14:textId="77777777" w:rsidR="00E55BDF" w:rsidRDefault="00E55BDF" w:rsidP="00E55BDF">
            <w:pPr>
              <w:spacing w:before="120" w:line="276" w:lineRule="auto"/>
              <w:jc w:val="both"/>
            </w:pPr>
            <w:r>
              <w:t>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FAB1" w14:textId="5D099518" w:rsidR="00E55BDF" w:rsidRPr="00763999" w:rsidRDefault="00E55BDF" w:rsidP="00E55BDF">
            <w:pPr>
              <w:spacing w:before="120" w:line="276" w:lineRule="auto"/>
              <w:jc w:val="both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¬C</m:t>
                </m:r>
              </m:oMath>
            </m:oMathPara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27A7" w14:textId="77777777" w:rsidR="00E55BDF" w:rsidRDefault="00E55BDF" w:rsidP="00E55BDF">
            <w:pPr>
              <w:spacing w:before="120" w:line="276" w:lineRule="auto"/>
              <w:jc w:val="both"/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F2DC" w14:textId="77777777" w:rsidR="00E55BDF" w:rsidRDefault="00E55BDF" w:rsidP="00E55BDF">
            <w:pPr>
              <w:spacing w:before="120" w:line="276" w:lineRule="auto"/>
              <w:jc w:val="both"/>
            </w:pPr>
          </w:p>
        </w:tc>
      </w:tr>
      <w:tr w:rsidR="00E55BDF" w14:paraId="580E5DB2" w14:textId="77777777" w:rsidTr="00163B3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79EB" w14:textId="77777777" w:rsidR="00E55BDF" w:rsidRDefault="00E55BDF" w:rsidP="00E55BDF">
            <w:pPr>
              <w:spacing w:before="120" w:line="276" w:lineRule="auto"/>
              <w:jc w:val="both"/>
            </w:pPr>
            <w: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F26E" w14:textId="263AFC7E" w:rsidR="00E55BDF" w:rsidRPr="00763999" w:rsidRDefault="00000000" w:rsidP="00E55BDF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lang w:val="en-US"/>
                      </w:rPr>
                      <m:t>E→G</m:t>
                    </m:r>
                  </m:e>
                </m:d>
                <m:r>
                  <w:rPr>
                    <w:rFonts w:ascii="Cambria Math" w:hAnsi="Cambria Math"/>
                    <w:color w:val="00B050"/>
                    <w:lang w:val="en-US"/>
                  </w:rPr>
                  <m:t>→(D→I)</m:t>
                </m:r>
              </m:oMath>
            </m:oMathPara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396F" w14:textId="77777777" w:rsidR="00E55BDF" w:rsidRDefault="00E55BDF" w:rsidP="00E55BDF">
            <w:pPr>
              <w:spacing w:before="120" w:line="276" w:lineRule="auto"/>
              <w:jc w:val="both"/>
            </w:pPr>
            <w:r>
              <w:t>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1823" w14:textId="7F87BD4C" w:rsidR="00E55BDF" w:rsidRPr="00763999" w:rsidRDefault="00E55BDF" w:rsidP="00E55BDF">
            <w:pPr>
              <w:spacing w:before="120" w:line="276" w:lineRule="auto"/>
              <w:jc w:val="both"/>
              <w:rPr>
                <w:rFonts w:eastAsia="SimSun"/>
                <w:i/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¬I</m:t>
                </m:r>
                <m:r>
                  <w:rPr>
                    <w:rFonts w:ascii="Cambria Math" w:eastAsia="SimSun" w:hAnsi="Cambria Math"/>
                    <w:color w:val="00B050"/>
                  </w:rPr>
                  <m:t xml:space="preserve"> </m:t>
                </m:r>
                <m:r>
                  <w:rPr>
                    <w:rFonts w:ascii="Cambria Math" w:hAnsi="Cambria Math"/>
                    <w:color w:val="00B050"/>
                    <w:lang w:val="en-US"/>
                  </w:rPr>
                  <m:t>∨ ¬G</m:t>
                </m:r>
              </m:oMath>
            </m:oMathPara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D520" w14:textId="77777777" w:rsidR="00E55BDF" w:rsidRDefault="00E55BDF" w:rsidP="00E55BDF">
            <w:pPr>
              <w:spacing w:before="120" w:line="276" w:lineRule="auto"/>
              <w:jc w:val="both"/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015F" w14:textId="77777777" w:rsidR="00E55BDF" w:rsidRDefault="00E55BDF" w:rsidP="00E55BDF">
            <w:pPr>
              <w:spacing w:before="120" w:line="276" w:lineRule="auto"/>
              <w:jc w:val="both"/>
            </w:pPr>
          </w:p>
        </w:tc>
      </w:tr>
    </w:tbl>
    <w:p w14:paraId="3A2D5ABE" w14:textId="2FA1E6A5" w:rsidR="006D5AE3" w:rsidRDefault="006D5AE3" w:rsidP="00BF64BF">
      <w:pPr>
        <w:spacing w:before="120" w:line="276" w:lineRule="auto"/>
        <w:jc w:val="both"/>
      </w:pPr>
      <w:r>
        <w:t>(1pt) Convert propositional logic sentences into CNF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586"/>
        <w:gridCol w:w="4411"/>
      </w:tblGrid>
      <w:tr w:rsidR="00163B33" w14:paraId="606A5E3D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2494" w14:textId="441FD013" w:rsidR="00163B33" w:rsidRPr="00163B33" w:rsidRDefault="00163B33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F159" w14:textId="5CD4D0A1" w:rsidR="00163B33" w:rsidRDefault="00163B33" w:rsidP="00BF64BF">
            <w:pPr>
              <w:spacing w:before="120" w:line="276" w:lineRule="auto"/>
              <w:jc w:val="both"/>
            </w:pPr>
            <w:r>
              <w:rPr>
                <w:rStyle w:val="fontstyle01"/>
              </w:rPr>
              <w:t>Sentences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F9B6" w14:textId="77777777" w:rsidR="00163B33" w:rsidRDefault="00163B33" w:rsidP="00BF64BF">
            <w:pPr>
              <w:spacing w:before="120" w:line="276" w:lineRule="auto"/>
              <w:jc w:val="both"/>
              <w:rPr>
                <w:lang w:val="en-US" w:eastAsia="en-US"/>
              </w:rPr>
            </w:pPr>
            <w:r>
              <w:rPr>
                <w:rStyle w:val="fontstyle01"/>
              </w:rPr>
              <w:t>Notes the sentence’s sources</w:t>
            </w:r>
          </w:p>
          <w:p w14:paraId="5931A3EB" w14:textId="77777777" w:rsidR="00163B33" w:rsidRDefault="00163B33" w:rsidP="00BF64BF">
            <w:pPr>
              <w:spacing w:before="120" w:line="276" w:lineRule="auto"/>
              <w:jc w:val="both"/>
            </w:pPr>
          </w:p>
        </w:tc>
      </w:tr>
      <w:tr w:rsidR="003220BA" w14:paraId="05302F3D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0622" w14:textId="77777777" w:rsidR="003220BA" w:rsidRDefault="003220BA" w:rsidP="003220BA">
            <w:pPr>
              <w:spacing w:before="120" w:line="276" w:lineRule="auto"/>
              <w:jc w:val="both"/>
            </w:pPr>
            <w: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41C2" w14:textId="1C27D3D2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T ∨ ¬E ∨ D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8F9C" w14:textId="4A80860C" w:rsidR="003220BA" w:rsidRPr="00763999" w:rsidRDefault="003220BA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T ∨(E→D)</m:t>
                </m:r>
              </m:oMath>
            </m:oMathPara>
          </w:p>
        </w:tc>
      </w:tr>
      <w:tr w:rsidR="003220BA" w14:paraId="114C8523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E94A" w14:textId="77777777" w:rsidR="003220BA" w:rsidRDefault="003220BA" w:rsidP="003220BA">
            <w:pPr>
              <w:spacing w:before="120" w:line="276" w:lineRule="auto"/>
              <w:jc w:val="both"/>
            </w:pPr>
            <w: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8336" w14:textId="0518DEE0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¬T ∨ C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ABD4" w14:textId="28503788" w:rsidR="003220BA" w:rsidRPr="00763999" w:rsidRDefault="003220BA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T→C</m:t>
                </m:r>
              </m:oMath>
            </m:oMathPara>
          </w:p>
        </w:tc>
      </w:tr>
      <w:tr w:rsidR="003220BA" w14:paraId="37A19129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4E21" w14:textId="77777777" w:rsidR="003220BA" w:rsidRDefault="003220BA" w:rsidP="003220BA">
            <w:pPr>
              <w:spacing w:before="120" w:line="276" w:lineRule="auto"/>
              <w:jc w:val="both"/>
            </w:pPr>
            <w: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2D97" w14:textId="3C63AF96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¬D ∨ I ∨E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DF63" w14:textId="4C5FA41A" w:rsidR="003220BA" w:rsidRPr="00763999" w:rsidRDefault="00000000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lang w:val="en-US"/>
                      </w:rPr>
                      <m:t>E→G</m:t>
                    </m:r>
                  </m:e>
                </m:d>
                <m:r>
                  <w:rPr>
                    <w:rFonts w:ascii="Cambria Math" w:hAnsi="Cambria Math"/>
                    <w:color w:val="00B050"/>
                    <w:lang w:val="en-US"/>
                  </w:rPr>
                  <m:t>→(D→I)</m:t>
                </m:r>
              </m:oMath>
            </m:oMathPara>
          </w:p>
        </w:tc>
      </w:tr>
      <w:tr w:rsidR="003220BA" w14:paraId="0AEE6E34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B493" w14:textId="77777777" w:rsidR="003220BA" w:rsidRDefault="003220BA" w:rsidP="003220BA">
            <w:pPr>
              <w:spacing w:before="120" w:line="276" w:lineRule="auto"/>
              <w:jc w:val="both"/>
            </w:pPr>
            <w: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4DB5" w14:textId="47B0A721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¬D ∨ I ∨ ¬G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FE94" w14:textId="74499BFC" w:rsidR="003220BA" w:rsidRPr="00763999" w:rsidRDefault="00000000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lang w:val="en-US"/>
                      </w:rPr>
                      <m:t>E→G</m:t>
                    </m:r>
                  </m:e>
                </m:d>
                <m:r>
                  <w:rPr>
                    <w:rFonts w:ascii="Cambria Math" w:hAnsi="Cambria Math"/>
                    <w:color w:val="00B050"/>
                    <w:lang w:val="en-US"/>
                  </w:rPr>
                  <m:t>→(D→I)</m:t>
                </m:r>
              </m:oMath>
            </m:oMathPara>
          </w:p>
        </w:tc>
      </w:tr>
      <w:tr w:rsidR="003220BA" w14:paraId="40E75CE7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CDF" w14:textId="77777777" w:rsidR="003220BA" w:rsidRDefault="003220BA" w:rsidP="003220BA">
            <w:pPr>
              <w:spacing w:before="120" w:line="276" w:lineRule="auto"/>
              <w:jc w:val="both"/>
            </w:pPr>
            <w: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98C1" w14:textId="0FAF22A0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¬D ∨ G ∨C∨T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F3C2" w14:textId="11A50D38" w:rsidR="003220BA" w:rsidRPr="00763999" w:rsidRDefault="00000000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¬T</m:t>
                    </m:r>
                    <m:r>
                      <w:rPr>
                        <w:rFonts w:ascii="Cambria Math" w:eastAsia="SimSun" w:hAnsi="Cambria Math"/>
                        <w:color w:val="00B050"/>
                      </w:rPr>
                      <m:t>∧</m:t>
                    </m:r>
                    <m:r>
                      <w:rPr>
                        <w:rFonts w:ascii="Cambria Math" w:hAnsi="Cambria Math"/>
                        <w:color w:val="00B050"/>
                        <w:lang w:val="en-US"/>
                      </w:rPr>
                      <m:t>¬C</m:t>
                    </m:r>
                    <m:ctrlPr>
                      <w:rPr>
                        <w:rFonts w:ascii="Cambria Math" w:hAnsi="Cambria Math"/>
                        <w:i/>
                        <w:color w:val="00B050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B050"/>
                    <w:lang w:val="en-US"/>
                  </w:rPr>
                  <m:t>→</m:t>
                </m:r>
                <m:r>
                  <w:rPr>
                    <w:rFonts w:ascii="Cambria Math" w:eastAsia="SimSun" w:hAnsi="Cambria Math"/>
                    <w:color w:val="00B050"/>
                  </w:rPr>
                  <m:t>(D→G)</m:t>
                </m:r>
              </m:oMath>
            </m:oMathPara>
          </w:p>
        </w:tc>
      </w:tr>
      <w:tr w:rsidR="003220BA" w14:paraId="32A6551A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47A" w14:textId="77777777" w:rsidR="003220BA" w:rsidRDefault="003220BA" w:rsidP="003220BA">
            <w:pPr>
              <w:spacing w:before="120" w:line="276" w:lineRule="auto"/>
              <w:jc w:val="both"/>
            </w:pPr>
            <w: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F587" w14:textId="4A1CD6E0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¬C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387F" w14:textId="2DD62099" w:rsidR="003220BA" w:rsidRPr="00B762E2" w:rsidRDefault="003220BA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¬C</m:t>
                </m:r>
              </m:oMath>
            </m:oMathPara>
          </w:p>
        </w:tc>
      </w:tr>
      <w:tr w:rsidR="003220BA" w14:paraId="670DC560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8EAD" w14:textId="77777777" w:rsidR="003220BA" w:rsidRDefault="003220BA" w:rsidP="003220BA">
            <w:pPr>
              <w:spacing w:before="120" w:line="276" w:lineRule="auto"/>
              <w:jc w:val="both"/>
            </w:pPr>
            <w: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6095" w14:textId="6CB09AB0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¬I ∨¬G</m:t>
                </m:r>
              </m:oMath>
            </m:oMathPara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E2" w14:textId="66EAF1F9" w:rsidR="003220BA" w:rsidRPr="00D20C36" w:rsidRDefault="003220BA" w:rsidP="003220BA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¬I</m:t>
                </m:r>
                <m:r>
                  <w:rPr>
                    <w:rFonts w:ascii="Cambria Math" w:eastAsia="SimSun" w:hAnsi="Cambria Math"/>
                    <w:color w:val="00B050"/>
                  </w:rPr>
                  <m:t xml:space="preserve"> </m:t>
                </m:r>
                <m:r>
                  <w:rPr>
                    <w:rFonts w:ascii="Cambria Math" w:hAnsi="Cambria Math"/>
                    <w:color w:val="00B050"/>
                    <w:lang w:val="en-US"/>
                  </w:rPr>
                  <m:t>∨ ¬G</m:t>
                </m:r>
              </m:oMath>
            </m:oMathPara>
          </w:p>
        </w:tc>
      </w:tr>
      <w:tr w:rsidR="003220BA" w14:paraId="6AC71D76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D596" w14:textId="77777777" w:rsidR="003220BA" w:rsidRDefault="003220BA" w:rsidP="003220BA">
            <w:pPr>
              <w:spacing w:before="120" w:line="276" w:lineRule="auto"/>
              <w:jc w:val="both"/>
            </w:pPr>
            <w: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8994" w14:textId="099F532B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  <w:lang w:val="en-US"/>
              </w:rPr>
            </w:pPr>
            <w:r w:rsidRPr="00763999">
              <w:rPr>
                <w:color w:val="00B050"/>
                <w:lang w:val="en-US"/>
              </w:rPr>
              <w:t>D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9B13" w14:textId="65C2BD9D" w:rsidR="003220BA" w:rsidRPr="00163B33" w:rsidRDefault="003220BA" w:rsidP="003220BA">
            <w:pPr>
              <w:spacing w:before="120" w:line="276" w:lineRule="auto"/>
              <w:jc w:val="both"/>
              <w:rPr>
                <w:lang w:val="en-US"/>
              </w:rPr>
            </w:pPr>
            <w:r>
              <w:t xml:space="preserve">Negated </w:t>
            </w:r>
            <w:r>
              <w:rPr>
                <w:lang w:val="en-US"/>
              </w:rPr>
              <w:t>goal</w:t>
            </w:r>
          </w:p>
        </w:tc>
      </w:tr>
      <w:tr w:rsidR="003220BA" w14:paraId="4B4D0D62" w14:textId="77777777" w:rsidTr="00C341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37EB" w14:textId="77777777" w:rsidR="003220BA" w:rsidRDefault="003220BA" w:rsidP="003220BA">
            <w:pPr>
              <w:spacing w:before="120" w:line="276" w:lineRule="auto"/>
              <w:jc w:val="both"/>
            </w:pPr>
            <w:r>
              <w:t>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1C8B" w14:textId="4046486D" w:rsidR="003220BA" w:rsidRPr="00763999" w:rsidRDefault="003220BA" w:rsidP="00C3413A">
            <w:pPr>
              <w:spacing w:before="120" w:line="276" w:lineRule="auto"/>
              <w:jc w:val="center"/>
              <w:rPr>
                <w:color w:val="00B050"/>
                <w:lang w:val="en-US"/>
              </w:rPr>
            </w:pPr>
            <w:r w:rsidRPr="00763999">
              <w:rPr>
                <w:color w:val="00B050"/>
                <w:lang w:val="en-US"/>
              </w:rPr>
              <w:t>E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E92B" w14:textId="2CFFF3B7" w:rsidR="003220BA" w:rsidRDefault="003220BA" w:rsidP="003220BA">
            <w:pPr>
              <w:spacing w:before="120" w:line="276" w:lineRule="auto"/>
              <w:jc w:val="both"/>
            </w:pPr>
            <w:r>
              <w:t xml:space="preserve">Negated </w:t>
            </w:r>
            <w:r>
              <w:rPr>
                <w:lang w:val="en-US"/>
              </w:rPr>
              <w:t>goal</w:t>
            </w:r>
          </w:p>
        </w:tc>
      </w:tr>
    </w:tbl>
    <w:p w14:paraId="42DBE652" w14:textId="77777777" w:rsidR="00BF64BF" w:rsidRDefault="00BF64BF" w:rsidP="00BF64BF">
      <w:pPr>
        <w:spacing w:before="120" w:line="276" w:lineRule="auto"/>
        <w:jc w:val="both"/>
        <w:rPr>
          <w:rFonts w:eastAsia="SimSun"/>
        </w:rPr>
      </w:pPr>
    </w:p>
    <w:p w14:paraId="66073EB1" w14:textId="578921A0" w:rsidR="006D5AE3" w:rsidRDefault="006D5AE3" w:rsidP="00BF64BF">
      <w:pPr>
        <w:spacing w:before="120" w:line="276" w:lineRule="auto"/>
        <w:jc w:val="both"/>
      </w:pPr>
      <w:r>
        <w:t xml:space="preserve">(1pt) </w:t>
      </w:r>
      <w:r w:rsidRPr="006D5AE3">
        <w:t>Prove by resolution that either the debt ceiling is not raised, or expenditures do not rise.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2610"/>
        <w:gridCol w:w="4387"/>
      </w:tblGrid>
      <w:tr w:rsidR="00163B33" w14:paraId="17C69B61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3EA" w14:textId="25BA3424" w:rsidR="00163B33" w:rsidRPr="00163B33" w:rsidRDefault="00163B33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0DA6" w14:textId="3C76201A" w:rsidR="00163B33" w:rsidRDefault="00163B33" w:rsidP="00BF64BF">
            <w:pPr>
              <w:spacing w:before="120" w:line="276" w:lineRule="auto"/>
              <w:jc w:val="both"/>
            </w:pPr>
            <w:r>
              <w:rPr>
                <w:rStyle w:val="fontstyle01"/>
              </w:rPr>
              <w:t>Sentences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486F" w14:textId="77777777" w:rsidR="00163B33" w:rsidRDefault="00163B33" w:rsidP="00BF64BF">
            <w:pPr>
              <w:spacing w:before="120" w:line="276" w:lineRule="auto"/>
              <w:jc w:val="both"/>
              <w:rPr>
                <w:lang w:val="en-US" w:eastAsia="en-US"/>
              </w:rPr>
            </w:pPr>
            <w:r>
              <w:rPr>
                <w:rStyle w:val="fontstyle01"/>
              </w:rPr>
              <w:t>Notes the sentence’s sources</w:t>
            </w:r>
          </w:p>
          <w:p w14:paraId="4ABB8ABF" w14:textId="77777777" w:rsidR="00163B33" w:rsidRDefault="00163B33" w:rsidP="00BF64BF">
            <w:pPr>
              <w:spacing w:before="120" w:line="276" w:lineRule="auto"/>
              <w:jc w:val="both"/>
            </w:pPr>
          </w:p>
        </w:tc>
      </w:tr>
      <w:tr w:rsidR="00D20C36" w14:paraId="2B32F381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0130" w14:textId="77777777" w:rsidR="00D20C36" w:rsidRDefault="00D20C36" w:rsidP="00D20C36">
            <w:pPr>
              <w:spacing w:before="120" w:line="276" w:lineRule="auto"/>
              <w:jc w:val="both"/>
            </w:pPr>
            <w:r>
              <w:t>10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7611" w14:textId="7A76B20C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¬T</m:t>
                </m:r>
              </m:oMath>
            </m:oMathPara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25AB" w14:textId="5F8430A9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2, 6</w:t>
            </w:r>
          </w:p>
        </w:tc>
      </w:tr>
      <w:tr w:rsidR="00D20C36" w14:paraId="3ECF039A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624B" w14:textId="77777777" w:rsidR="00D20C36" w:rsidRDefault="00D20C36" w:rsidP="00D20C36">
            <w:pPr>
              <w:spacing w:before="120" w:line="276" w:lineRule="auto"/>
              <w:jc w:val="both"/>
            </w:pPr>
            <w:r>
              <w:t>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CD90" w14:textId="07C9A1BF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G</m:t>
                </m:r>
              </m:oMath>
            </m:oMathPara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986" w14:textId="17B8FCB1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5, 6, 8, 10</w:t>
            </w:r>
          </w:p>
        </w:tc>
      </w:tr>
      <w:tr w:rsidR="00D20C36" w14:paraId="62346E16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EE15" w14:textId="77777777" w:rsidR="00D20C36" w:rsidRDefault="00D20C36" w:rsidP="00D20C36">
            <w:pPr>
              <w:spacing w:before="120" w:line="276" w:lineRule="auto"/>
              <w:jc w:val="both"/>
            </w:pPr>
            <w:r>
              <w:t>12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6BE1" w14:textId="5FBF75CE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¬I</m:t>
                </m:r>
              </m:oMath>
            </m:oMathPara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5ED1" w14:textId="0D7B6B66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7, 11 </w:t>
            </w:r>
          </w:p>
        </w:tc>
      </w:tr>
      <w:tr w:rsidR="00D20C36" w14:paraId="1DEEED32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2CFE" w14:textId="77777777" w:rsidR="00D20C36" w:rsidRDefault="00D20C36" w:rsidP="00D20C36">
            <w:pPr>
              <w:spacing w:before="120" w:line="276" w:lineRule="auto"/>
              <w:jc w:val="both"/>
            </w:pPr>
            <w:r>
              <w:t>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CE70" w14:textId="1E78DC9A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¬D</m:t>
                </m:r>
              </m:oMath>
            </m:oMathPara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6114" w14:textId="1D0E0C12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4, 11, 12</w:t>
            </w:r>
          </w:p>
        </w:tc>
      </w:tr>
      <w:tr w:rsidR="00D20C36" w14:paraId="7841C023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6217" w14:textId="77777777" w:rsidR="00D20C36" w:rsidRDefault="00D20C36" w:rsidP="00D20C36">
            <w:pPr>
              <w:spacing w:before="120" w:line="276" w:lineRule="auto"/>
              <w:jc w:val="both"/>
            </w:pPr>
            <w:r>
              <w:t>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FEC6" w14:textId="5CCF2C6F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lang w:val="en-US"/>
                  </w:rPr>
                  <m:t>{ }</m:t>
                </m:r>
              </m:oMath>
            </m:oMathPara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37E" w14:textId="62F5746D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8, 13</w:t>
            </w:r>
          </w:p>
        </w:tc>
      </w:tr>
      <w:tr w:rsidR="00D20C36" w14:paraId="30FC0297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F6FA" w14:textId="77777777" w:rsidR="00D20C36" w:rsidRDefault="00D20C36" w:rsidP="00D20C36">
            <w:pPr>
              <w:spacing w:before="120" w:line="276" w:lineRule="auto"/>
              <w:jc w:val="both"/>
            </w:pPr>
            <w:r>
              <w:t>15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9CD3" w14:textId="77777777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39D8" w14:textId="77777777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</w:p>
        </w:tc>
      </w:tr>
      <w:tr w:rsidR="00D20C36" w14:paraId="0E4AC1FE" w14:textId="77777777" w:rsidTr="00163B3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1CA4" w14:textId="77777777" w:rsidR="00D20C36" w:rsidRDefault="00D20C36" w:rsidP="00D20C36">
            <w:pPr>
              <w:spacing w:before="120" w:line="276" w:lineRule="auto"/>
              <w:jc w:val="both"/>
            </w:pPr>
            <w:r>
              <w:t>16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ABDA" w14:textId="530F53A7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FBB" w14:textId="30AF6054" w:rsidR="00D20C36" w:rsidRPr="00D20C36" w:rsidRDefault="00D20C36" w:rsidP="00D20C36">
            <w:pPr>
              <w:spacing w:before="120" w:line="276" w:lineRule="auto"/>
              <w:jc w:val="both"/>
              <w:rPr>
                <w:color w:val="00B050"/>
              </w:rPr>
            </w:pPr>
          </w:p>
        </w:tc>
      </w:tr>
    </w:tbl>
    <w:p w14:paraId="6500E492" w14:textId="1ECF3981" w:rsidR="006D5AE3" w:rsidRPr="006D5AE3" w:rsidRDefault="006D5AE3" w:rsidP="00BF64BF">
      <w:pPr>
        <w:spacing w:before="120" w:line="276" w:lineRule="auto"/>
        <w:jc w:val="both"/>
        <w:rPr>
          <w:lang w:val="en-US"/>
        </w:rPr>
      </w:pPr>
      <w:r>
        <w:t xml:space="preserve">Conclusion: </w:t>
      </w:r>
      <w:r w:rsidR="00D20C36" w:rsidRPr="00D20C36">
        <w:rPr>
          <w:color w:val="00B050"/>
        </w:rPr>
        <w:t>either the debt ceiling is not raised, or expenditures do not rise</w:t>
      </w:r>
      <w:r w:rsidR="00D20C36">
        <w:rPr>
          <w:lang w:val="en-US"/>
        </w:rPr>
        <w:t xml:space="preserve"> </w:t>
      </w:r>
    </w:p>
    <w:bookmarkEnd w:id="3"/>
    <w:p w14:paraId="1D5EDCA6" w14:textId="77777777" w:rsidR="00BF64BF" w:rsidRDefault="00BF64BF" w:rsidP="00BF64BF">
      <w:pPr>
        <w:spacing w:before="120" w:line="276" w:lineRule="auto"/>
        <w:jc w:val="both"/>
        <w:rPr>
          <w:rFonts w:eastAsia="SimSun"/>
          <w:b/>
        </w:rPr>
      </w:pPr>
    </w:p>
    <w:p w14:paraId="526A4E8D" w14:textId="091FA08C" w:rsidR="00242E17" w:rsidRDefault="00242E17" w:rsidP="00BF64BF">
      <w:pPr>
        <w:spacing w:before="120" w:line="276" w:lineRule="auto"/>
        <w:jc w:val="both"/>
        <w:rPr>
          <w:lang w:val="en-US"/>
        </w:rPr>
      </w:pPr>
      <w:r>
        <w:rPr>
          <w:b/>
        </w:rPr>
        <w:t>Problem 3. (</w:t>
      </w:r>
      <w:r w:rsidR="006F1E89">
        <w:rPr>
          <w:b/>
          <w:lang w:val="en-US"/>
        </w:rPr>
        <w:t>2.5</w:t>
      </w:r>
      <w:r>
        <w:rPr>
          <w:b/>
        </w:rPr>
        <w:t>pts)</w:t>
      </w:r>
      <w:r>
        <w:t xml:space="preserve">  </w:t>
      </w:r>
      <w:r>
        <w:rPr>
          <w:lang w:val="en-US"/>
        </w:rPr>
        <w:t xml:space="preserve">Consider a vocabulary with the following symbols: </w:t>
      </w:r>
    </w:p>
    <w:p w14:paraId="774EC76D" w14:textId="3996D5CE" w:rsidR="00512F71" w:rsidRDefault="00512F71" w:rsidP="00BF64BF">
      <w:pPr>
        <w:spacing w:before="120" w:line="276" w:lineRule="auto"/>
        <w:ind w:firstLine="720"/>
        <w:jc w:val="both"/>
        <w:rPr>
          <w:lang w:val="en-US"/>
        </w:rPr>
      </w:pPr>
      <w:bookmarkStart w:id="6" w:name="_Hlk140773175"/>
      <w:r w:rsidRPr="00512F71">
        <w:rPr>
          <w:lang w:val="en-US"/>
        </w:rPr>
        <w:t>Dog(x)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predicate “x is a dog”</w:t>
      </w:r>
      <w:r w:rsidR="00BF64BF">
        <w:rPr>
          <w:i/>
          <w:iCs/>
          <w:lang w:val="en-US"/>
        </w:rPr>
        <w:tab/>
      </w:r>
      <w:r w:rsidR="00BF64BF">
        <w:rPr>
          <w:i/>
          <w:iCs/>
          <w:lang w:val="en-US"/>
        </w:rPr>
        <w:tab/>
      </w:r>
      <w:r w:rsidRPr="00512F71">
        <w:rPr>
          <w:lang w:val="en-US"/>
        </w:rPr>
        <w:t>Cat(x)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predicate “x is a cat”</w:t>
      </w:r>
    </w:p>
    <w:p w14:paraId="14EE26AE" w14:textId="14DB4211" w:rsidR="00512F71" w:rsidRPr="00512F71" w:rsidRDefault="00512F71" w:rsidP="00BF64BF">
      <w:pPr>
        <w:spacing w:before="120" w:line="276" w:lineRule="auto"/>
        <w:ind w:firstLine="720"/>
        <w:jc w:val="both"/>
        <w:rPr>
          <w:lang w:val="en-US"/>
        </w:rPr>
      </w:pPr>
      <w:r w:rsidRPr="00512F71">
        <w:rPr>
          <w:lang w:val="en-US"/>
        </w:rPr>
        <w:t>Cute(x)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predicate “x is cute”</w:t>
      </w:r>
      <w:r w:rsidR="00BF64BF">
        <w:rPr>
          <w:i/>
          <w:iCs/>
          <w:lang w:val="en-US"/>
        </w:rPr>
        <w:tab/>
      </w:r>
      <w:r w:rsidR="00BF64BF">
        <w:rPr>
          <w:i/>
          <w:iCs/>
          <w:lang w:val="en-US"/>
        </w:rPr>
        <w:tab/>
      </w:r>
      <w:r w:rsidR="00BF64BF">
        <w:rPr>
          <w:i/>
          <w:iCs/>
          <w:lang w:val="en-US"/>
        </w:rPr>
        <w:tab/>
      </w:r>
      <w:r w:rsidRPr="00512F71">
        <w:rPr>
          <w:lang w:val="en-US"/>
        </w:rPr>
        <w:t>Scary(x)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predicate “x is scary”</w:t>
      </w:r>
    </w:p>
    <w:p w14:paraId="03F9C385" w14:textId="176B8135" w:rsidR="00512F71" w:rsidRDefault="00512F71" w:rsidP="00BF64BF">
      <w:pPr>
        <w:spacing w:before="120" w:line="276" w:lineRule="auto"/>
        <w:ind w:firstLine="720"/>
        <w:jc w:val="both"/>
        <w:rPr>
          <w:lang w:val="en-US"/>
        </w:rPr>
      </w:pPr>
      <w:r w:rsidRPr="00512F71">
        <w:rPr>
          <w:lang w:val="en-US"/>
        </w:rPr>
        <w:t xml:space="preserve">Owns(x, y) </w:t>
      </w:r>
      <w:r w:rsidRPr="00512F71">
        <w:rPr>
          <w:i/>
          <w:iCs/>
          <w:lang w:val="en-US"/>
        </w:rPr>
        <w:t>predicate  “x owns y”</w:t>
      </w:r>
      <w:r w:rsidR="00BF64BF">
        <w:rPr>
          <w:i/>
          <w:iCs/>
          <w:lang w:val="en-US"/>
        </w:rPr>
        <w:tab/>
      </w:r>
      <w:r w:rsidR="00BF64BF">
        <w:rPr>
          <w:i/>
          <w:iCs/>
          <w:lang w:val="en-US"/>
        </w:rPr>
        <w:tab/>
      </w:r>
      <w:r w:rsidRPr="00BF64BF">
        <w:rPr>
          <w:lang w:val="en-US"/>
        </w:rPr>
        <w:t>Bites</w:t>
      </w:r>
      <w:r>
        <w:rPr>
          <w:i/>
          <w:iCs/>
          <w:lang w:val="en-US"/>
        </w:rPr>
        <w:t xml:space="preserve">(x,y) </w:t>
      </w:r>
      <w:r w:rsidRPr="00512F71">
        <w:rPr>
          <w:i/>
          <w:iCs/>
          <w:lang w:val="en-US"/>
        </w:rPr>
        <w:t xml:space="preserve">predicate  “x </w:t>
      </w:r>
      <w:r>
        <w:rPr>
          <w:i/>
          <w:iCs/>
          <w:lang w:val="en-US"/>
        </w:rPr>
        <w:t>bites</w:t>
      </w:r>
      <w:r w:rsidRPr="00512F71">
        <w:rPr>
          <w:i/>
          <w:iCs/>
          <w:lang w:val="en-US"/>
        </w:rPr>
        <w:t xml:space="preserve"> y”</w:t>
      </w:r>
    </w:p>
    <w:bookmarkEnd w:id="6"/>
    <w:p w14:paraId="2E3BF2CF" w14:textId="5873AA06" w:rsidR="00242E17" w:rsidRPr="00B133B5" w:rsidRDefault="00242E17" w:rsidP="00BF64BF">
      <w:pPr>
        <w:spacing w:before="120" w:line="276" w:lineRule="auto"/>
        <w:jc w:val="both"/>
        <w:rPr>
          <w:i/>
          <w:iCs/>
          <w:color w:val="0000FF"/>
          <w:lang w:val="vi-VN"/>
        </w:rPr>
      </w:pPr>
      <w:r w:rsidRPr="00B133B5">
        <w:rPr>
          <w:i/>
          <w:iCs/>
          <w:color w:val="0000FF"/>
          <w:lang w:val="vi-VN"/>
        </w:rPr>
        <w:lastRenderedPageBreak/>
        <w:t>Please fill your answers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314"/>
      </w:tblGrid>
      <w:tr w:rsidR="00242E17" w14:paraId="461B697D" w14:textId="77777777" w:rsidTr="00A8573A">
        <w:trPr>
          <w:trHeight w:val="567"/>
        </w:trPr>
        <w:tc>
          <w:tcPr>
            <w:tcW w:w="704" w:type="dxa"/>
            <w:shd w:val="clear" w:color="auto" w:fill="DAEEF3" w:themeFill="accent5" w:themeFillTint="33"/>
          </w:tcPr>
          <w:p w14:paraId="4CDEC3B8" w14:textId="77777777" w:rsidR="00242E17" w:rsidRPr="00B133B5" w:rsidRDefault="00242E17" w:rsidP="00BF64BF">
            <w:pPr>
              <w:spacing w:before="120" w:line="276" w:lineRule="auto"/>
              <w:jc w:val="center"/>
              <w:rPr>
                <w:b/>
                <w:bCs/>
                <w:lang w:val="en-US"/>
              </w:rPr>
            </w:pPr>
            <w:r w:rsidRPr="00B133B5">
              <w:rPr>
                <w:b/>
                <w:bCs/>
                <w:lang w:val="en-US"/>
              </w:rPr>
              <w:t>No.</w:t>
            </w:r>
          </w:p>
        </w:tc>
        <w:tc>
          <w:tcPr>
            <w:tcW w:w="9314" w:type="dxa"/>
            <w:shd w:val="clear" w:color="auto" w:fill="DAEEF3" w:themeFill="accent5" w:themeFillTint="33"/>
          </w:tcPr>
          <w:p w14:paraId="19073F7D" w14:textId="77777777" w:rsidR="00242E17" w:rsidRPr="00B133B5" w:rsidRDefault="00242E17" w:rsidP="00BF64BF">
            <w:pPr>
              <w:spacing w:before="120" w:line="276" w:lineRule="auto"/>
              <w:jc w:val="center"/>
              <w:rPr>
                <w:b/>
                <w:bCs/>
                <w:color w:val="000000" w:themeColor="text1"/>
              </w:rPr>
            </w:pPr>
            <w:r w:rsidRPr="00B133B5">
              <w:rPr>
                <w:b/>
                <w:bCs/>
                <w:lang w:val="en-US"/>
              </w:rPr>
              <w:t>Original statements and FOL sentences</w:t>
            </w:r>
          </w:p>
        </w:tc>
      </w:tr>
      <w:tr w:rsidR="00242E17" w14:paraId="3DAEDCE8" w14:textId="77777777" w:rsidTr="00A8573A">
        <w:trPr>
          <w:trHeight w:val="170"/>
        </w:trPr>
        <w:tc>
          <w:tcPr>
            <w:tcW w:w="704" w:type="dxa"/>
            <w:vMerge w:val="restart"/>
          </w:tcPr>
          <w:p w14:paraId="24AABA67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314" w:type="dxa"/>
          </w:tcPr>
          <w:p w14:paraId="44BDBAAA" w14:textId="46F48A76" w:rsidR="00242E17" w:rsidRDefault="00512F71" w:rsidP="00BF64BF">
            <w:pPr>
              <w:spacing w:before="120" w:line="276" w:lineRule="auto"/>
            </w:pPr>
            <w:r>
              <w:rPr>
                <w:rFonts w:ascii="Cambria Math" w:hAnsi="Cambria Math" w:cs="Cambria Math"/>
              </w:rPr>
              <w:t>∃</w:t>
            </w:r>
            <w:r>
              <w:t xml:space="preserve">x (Owns(Joe, 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Dog(x)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Cute(x))</w:t>
            </w:r>
          </w:p>
        </w:tc>
      </w:tr>
      <w:tr w:rsidR="00242E17" w14:paraId="187DE825" w14:textId="77777777" w:rsidTr="00A8573A">
        <w:trPr>
          <w:trHeight w:val="170"/>
        </w:trPr>
        <w:tc>
          <w:tcPr>
            <w:tcW w:w="704" w:type="dxa"/>
            <w:vMerge/>
          </w:tcPr>
          <w:p w14:paraId="785D7F41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35E7CBB0" w14:textId="5DBDA13C" w:rsidR="00242E17" w:rsidRPr="002254F5" w:rsidRDefault="002254F5" w:rsidP="00BF64BF">
            <w:pPr>
              <w:spacing w:before="120" w:line="276" w:lineRule="auto"/>
              <w:rPr>
                <w:color w:val="00B050"/>
                <w:lang w:val="en-US"/>
              </w:rPr>
            </w:pPr>
            <w:r w:rsidRPr="002254F5">
              <w:rPr>
                <w:color w:val="00B050"/>
                <w:lang w:val="en-US"/>
              </w:rPr>
              <w:t>Joe</w:t>
            </w:r>
            <w:r>
              <w:rPr>
                <w:color w:val="00B050"/>
                <w:lang w:val="en-US"/>
              </w:rPr>
              <w:t xml:space="preserve"> owns</w:t>
            </w:r>
            <w:r w:rsidR="00EE5173">
              <w:rPr>
                <w:color w:val="00B050"/>
                <w:lang w:val="en-US"/>
              </w:rPr>
              <w:t xml:space="preserve"> a cute dog</w:t>
            </w:r>
            <w:r w:rsidR="001E24A9">
              <w:rPr>
                <w:color w:val="00B050"/>
                <w:lang w:val="en-US"/>
              </w:rPr>
              <w:t>.</w:t>
            </w:r>
            <w:r>
              <w:rPr>
                <w:color w:val="00B050"/>
                <w:lang w:val="en-US"/>
              </w:rPr>
              <w:t xml:space="preserve">  </w:t>
            </w:r>
          </w:p>
        </w:tc>
      </w:tr>
      <w:tr w:rsidR="00242E17" w14:paraId="3ED60279" w14:textId="77777777" w:rsidTr="00A8573A">
        <w:trPr>
          <w:trHeight w:val="170"/>
        </w:trPr>
        <w:tc>
          <w:tcPr>
            <w:tcW w:w="704" w:type="dxa"/>
            <w:vMerge w:val="restart"/>
          </w:tcPr>
          <w:p w14:paraId="313F98AD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314" w:type="dxa"/>
          </w:tcPr>
          <w:p w14:paraId="6FD0F864" w14:textId="408B6C90" w:rsidR="00242E17" w:rsidRPr="00B133B5" w:rsidRDefault="00512F71" w:rsidP="00BF64BF">
            <w:pPr>
              <w:spacing w:before="120" w:line="276" w:lineRule="auto"/>
              <w:rPr>
                <w:rFonts w:eastAsia="SimSun"/>
              </w:rPr>
            </w:pPr>
            <w:r>
              <w:rPr>
                <w:rFonts w:ascii="Cambria Math" w:hAnsi="Cambria Math" w:cs="Cambria Math"/>
              </w:rPr>
              <w:t>∀</w:t>
            </w:r>
            <w:r>
              <w:t xml:space="preserve">x ((Owns(Joe, 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Dog(x))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Cute(x))</w:t>
            </w:r>
          </w:p>
        </w:tc>
      </w:tr>
      <w:tr w:rsidR="00242E17" w14:paraId="5E33352B" w14:textId="77777777" w:rsidTr="00A8573A">
        <w:trPr>
          <w:trHeight w:val="170"/>
        </w:trPr>
        <w:tc>
          <w:tcPr>
            <w:tcW w:w="704" w:type="dxa"/>
            <w:vMerge/>
          </w:tcPr>
          <w:p w14:paraId="3329B666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624723BF" w14:textId="4EDF663E" w:rsidR="00242E17" w:rsidRPr="00E26A50" w:rsidRDefault="001E24A9" w:rsidP="00BF64BF">
            <w:pPr>
              <w:spacing w:before="120" w:line="276" w:lineRule="auto"/>
              <w:rPr>
                <w:color w:val="00B050"/>
                <w:lang w:val="en-US"/>
              </w:rPr>
            </w:pPr>
            <w:r w:rsidRPr="00E26A50">
              <w:rPr>
                <w:color w:val="00B050"/>
                <w:lang w:val="en-US"/>
              </w:rPr>
              <w:t>All dogs that Joe own is cute</w:t>
            </w:r>
            <w:r w:rsidR="00EE5173">
              <w:rPr>
                <w:color w:val="00B050"/>
                <w:lang w:val="en-US"/>
              </w:rPr>
              <w:t>.</w:t>
            </w:r>
          </w:p>
        </w:tc>
      </w:tr>
      <w:tr w:rsidR="00242E17" w14:paraId="7C552A30" w14:textId="77777777" w:rsidTr="00A8573A">
        <w:trPr>
          <w:trHeight w:val="170"/>
        </w:trPr>
        <w:tc>
          <w:tcPr>
            <w:tcW w:w="704" w:type="dxa"/>
            <w:vMerge w:val="restart"/>
          </w:tcPr>
          <w:p w14:paraId="6D8BAA34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314" w:type="dxa"/>
          </w:tcPr>
          <w:p w14:paraId="220D8933" w14:textId="4785748C" w:rsidR="00242E17" w:rsidRPr="00F55B51" w:rsidRDefault="00512F71" w:rsidP="00BF64BF">
            <w:pPr>
              <w:spacing w:before="120" w:line="276" w:lineRule="auto"/>
              <w:rPr>
                <w:rFonts w:eastAsia="SimSun"/>
                <w:lang w:val="en-US"/>
              </w:rPr>
            </w:pPr>
            <w:r>
              <w:t>¬(</w:t>
            </w:r>
            <w:r>
              <w:rPr>
                <w:rFonts w:ascii="Cambria Math" w:hAnsi="Cambria Math" w:cs="Cambria Math"/>
              </w:rPr>
              <w:t>∃</w:t>
            </w:r>
            <w:r>
              <w:t xml:space="preserve">x (Owns(Joe, 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Dog(x)))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Scary(Joe)</w:t>
            </w:r>
          </w:p>
        </w:tc>
      </w:tr>
      <w:tr w:rsidR="00242E17" w14:paraId="7ACF780B" w14:textId="77777777" w:rsidTr="00A8573A">
        <w:trPr>
          <w:trHeight w:val="170"/>
        </w:trPr>
        <w:tc>
          <w:tcPr>
            <w:tcW w:w="704" w:type="dxa"/>
            <w:vMerge/>
          </w:tcPr>
          <w:p w14:paraId="6A406A46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4439DC91" w14:textId="29EF218C" w:rsidR="00242E17" w:rsidRPr="00E26A50" w:rsidRDefault="001E24A9" w:rsidP="00BF64BF">
            <w:pPr>
              <w:spacing w:before="120" w:line="276" w:lineRule="auto"/>
              <w:rPr>
                <w:color w:val="00B050"/>
                <w:lang w:val="en-US"/>
              </w:rPr>
            </w:pPr>
            <w:r w:rsidRPr="00E26A50">
              <w:rPr>
                <w:color w:val="00B050"/>
                <w:lang w:val="en-US"/>
              </w:rPr>
              <w:t xml:space="preserve">If </w:t>
            </w:r>
            <w:r w:rsidR="00EE5173">
              <w:rPr>
                <w:color w:val="00B050"/>
                <w:lang w:val="en-US"/>
              </w:rPr>
              <w:t>Joe does not own any dog</w:t>
            </w:r>
            <w:r w:rsidR="00E26A50" w:rsidRPr="00E26A50">
              <w:rPr>
                <w:color w:val="00B050"/>
                <w:lang w:val="en-US"/>
              </w:rPr>
              <w:t>, then Joe is scary.</w:t>
            </w:r>
          </w:p>
        </w:tc>
      </w:tr>
      <w:tr w:rsidR="00242E17" w14:paraId="00C15724" w14:textId="77777777" w:rsidTr="00A8573A">
        <w:trPr>
          <w:trHeight w:val="170"/>
        </w:trPr>
        <w:tc>
          <w:tcPr>
            <w:tcW w:w="704" w:type="dxa"/>
            <w:vMerge w:val="restart"/>
          </w:tcPr>
          <w:p w14:paraId="043D483E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9314" w:type="dxa"/>
          </w:tcPr>
          <w:p w14:paraId="3E092AF2" w14:textId="12CC563B" w:rsidR="00242E17" w:rsidRPr="00B133B5" w:rsidRDefault="00F55B51" w:rsidP="00BF64BF">
            <w:pPr>
              <w:spacing w:before="120" w:line="276" w:lineRule="auto"/>
              <w:rPr>
                <w:rFonts w:eastAsia="SimSun"/>
              </w:rPr>
            </w:pPr>
            <w:r>
              <w:rPr>
                <w:rFonts w:ascii="Cambria Math" w:hAnsi="Cambria Math" w:cs="Cambria Math"/>
              </w:rPr>
              <w:t>∀</w:t>
            </w:r>
            <w:r>
              <w:t>x</w:t>
            </w:r>
            <w:r>
              <w:rPr>
                <w:lang w:val="en-US"/>
              </w:rPr>
              <w:t xml:space="preserve"> (Dog(x)</w:t>
            </w:r>
            <w:r w:rsidR="00512F71">
              <w:t xml:space="preserve">) </w:t>
            </w:r>
            <w:r w:rsidR="00512F71">
              <w:rPr>
                <w:rFonts w:ascii="Cambria Math" w:hAnsi="Cambria Math" w:cs="Cambria Math"/>
              </w:rPr>
              <w:t>∧</w:t>
            </w:r>
            <w:r w:rsidR="00512F71">
              <w:t>(</w:t>
            </w:r>
            <w:r w:rsidR="00512F71">
              <w:rPr>
                <w:rFonts w:ascii="Cambria Math" w:hAnsi="Cambria Math" w:cs="Cambria Math"/>
              </w:rPr>
              <w:t>∃</w:t>
            </w:r>
            <w:r w:rsidR="00512F71">
              <w:t xml:space="preserve">y </w:t>
            </w:r>
            <w:r>
              <w:rPr>
                <w:lang w:val="en-US"/>
              </w:rPr>
              <w:t>Dog(y)</w:t>
            </w:r>
            <w:r w:rsidR="00512F71">
              <w:t xml:space="preserve"> </w:t>
            </w:r>
            <w:r w:rsidR="00512F71">
              <w:rPr>
                <w:rFonts w:ascii="Cambria Math" w:hAnsi="Cambria Math" w:cs="Cambria Math"/>
              </w:rPr>
              <w:t>∧</w:t>
            </w:r>
            <w:r w:rsidR="00512F71">
              <w:t xml:space="preserve"> </w:t>
            </w:r>
            <w:r>
              <w:rPr>
                <w:lang w:val="en-US"/>
              </w:rPr>
              <w:t>(</w:t>
            </w:r>
            <w:r>
              <w:rPr>
                <w:rFonts w:ascii="Cambria Math" w:hAnsi="Cambria Math" w:cs="Cambria Math"/>
              </w:rPr>
              <w:t>∃</w:t>
            </w:r>
            <w:r>
              <w:rPr>
                <w:lang w:val="en-US"/>
              </w:rPr>
              <w:t>z</w:t>
            </w:r>
            <w:r>
              <w:t xml:space="preserve"> </w:t>
            </w:r>
            <w:r w:rsidR="00512F71">
              <w:t>Cat(</w:t>
            </w:r>
            <w:r>
              <w:rPr>
                <w:lang w:val="en-US"/>
              </w:rPr>
              <w:t>z</w:t>
            </w:r>
            <w:r w:rsidR="00512F71">
              <w:t>))</w:t>
            </w:r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(Bites(x,y) ˅ Bites(x,z)</w:t>
            </w:r>
            <w:r w:rsidR="00512F71">
              <w:t>)</w:t>
            </w:r>
            <w:r>
              <w:rPr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>
              <w:rPr>
                <w:lang w:val="en-US"/>
              </w:rPr>
              <w:t xml:space="preserve"> </w:t>
            </w:r>
            <w:r w:rsidR="00512F71">
              <w:t xml:space="preserve">¬ </w:t>
            </w:r>
            <w:r>
              <w:rPr>
                <w:lang w:val="en-US"/>
              </w:rPr>
              <w:t>Cute</w:t>
            </w:r>
            <w:r w:rsidR="00512F71">
              <w:t>(</w:t>
            </w:r>
            <w:r>
              <w:rPr>
                <w:lang w:val="en-US"/>
              </w:rPr>
              <w:t>x</w:t>
            </w:r>
            <w:r w:rsidR="00512F71">
              <w:t>).</w:t>
            </w:r>
          </w:p>
        </w:tc>
      </w:tr>
      <w:tr w:rsidR="00242E17" w14:paraId="698DE68D" w14:textId="77777777" w:rsidTr="00A8573A">
        <w:trPr>
          <w:trHeight w:val="170"/>
        </w:trPr>
        <w:tc>
          <w:tcPr>
            <w:tcW w:w="704" w:type="dxa"/>
            <w:vMerge/>
          </w:tcPr>
          <w:p w14:paraId="1438AFA9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5DB7A6FB" w14:textId="6AABA607" w:rsidR="00242E17" w:rsidRPr="00166EDD" w:rsidRDefault="00166EDD" w:rsidP="00BF64BF">
            <w:pPr>
              <w:spacing w:before="120" w:line="276" w:lineRule="auto"/>
              <w:rPr>
                <w:color w:val="00B050"/>
                <w:lang w:val="en-US"/>
              </w:rPr>
            </w:pPr>
            <w:r w:rsidRPr="00166EDD">
              <w:rPr>
                <w:color w:val="00B050"/>
                <w:lang w:val="en-US"/>
              </w:rPr>
              <w:t>For every dog, if</w:t>
            </w:r>
            <w:r w:rsidR="00E26A50" w:rsidRPr="00166EDD">
              <w:rPr>
                <w:color w:val="00B050"/>
                <w:lang w:val="en-US"/>
              </w:rPr>
              <w:t xml:space="preserve"> dog bite</w:t>
            </w:r>
            <w:r w:rsidRPr="00166EDD">
              <w:rPr>
                <w:color w:val="00B050"/>
                <w:lang w:val="en-US"/>
              </w:rPr>
              <w:t>s</w:t>
            </w:r>
            <w:r w:rsidR="00E26A50" w:rsidRPr="00166EDD">
              <w:rPr>
                <w:color w:val="00B050"/>
                <w:lang w:val="en-US"/>
              </w:rPr>
              <w:t xml:space="preserve"> some dogs </w:t>
            </w:r>
            <w:r w:rsidRPr="00166EDD">
              <w:rPr>
                <w:color w:val="00B050"/>
                <w:lang w:val="en-US"/>
              </w:rPr>
              <w:t>or</w:t>
            </w:r>
            <w:r w:rsidR="00E26A50" w:rsidRPr="00166EDD">
              <w:rPr>
                <w:color w:val="00B050"/>
                <w:lang w:val="en-US"/>
              </w:rPr>
              <w:t xml:space="preserve"> bite</w:t>
            </w:r>
            <w:r w:rsidRPr="00166EDD">
              <w:rPr>
                <w:color w:val="00B050"/>
                <w:lang w:val="en-US"/>
              </w:rPr>
              <w:t>s</w:t>
            </w:r>
            <w:r w:rsidR="00E26A50" w:rsidRPr="00166EDD">
              <w:rPr>
                <w:color w:val="00B050"/>
                <w:lang w:val="en-US"/>
              </w:rPr>
              <w:t xml:space="preserve"> some cats, </w:t>
            </w:r>
            <w:r w:rsidRPr="00166EDD">
              <w:rPr>
                <w:color w:val="00B050"/>
                <w:lang w:val="en-US"/>
              </w:rPr>
              <w:t>that dog is not cute.</w:t>
            </w:r>
          </w:p>
        </w:tc>
      </w:tr>
      <w:tr w:rsidR="00242E17" w14:paraId="0EDA2C67" w14:textId="77777777" w:rsidTr="00A8573A">
        <w:trPr>
          <w:trHeight w:val="170"/>
        </w:trPr>
        <w:tc>
          <w:tcPr>
            <w:tcW w:w="704" w:type="dxa"/>
            <w:vMerge w:val="restart"/>
          </w:tcPr>
          <w:p w14:paraId="03D29F05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9314" w:type="dxa"/>
          </w:tcPr>
          <w:p w14:paraId="422B3698" w14:textId="1E40C4C8" w:rsidR="00242E17" w:rsidRPr="00B133B5" w:rsidRDefault="00512F71" w:rsidP="00BF64BF">
            <w:pPr>
              <w:spacing w:before="120" w:line="276" w:lineRule="auto"/>
              <w:rPr>
                <w:rFonts w:eastAsia="SimSun"/>
                <w:sz w:val="23"/>
                <w:szCs w:val="23"/>
              </w:rPr>
            </w:pPr>
            <w:r>
              <w:rPr>
                <w:rFonts w:ascii="Cambria Math" w:hAnsi="Cambria Math" w:cs="Cambria Math"/>
              </w:rPr>
              <w:t>∃</w:t>
            </w:r>
            <w:r>
              <w:t xml:space="preserve">x (Dog(x)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¬ (Scary(x)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Cute(x)))</w:t>
            </w:r>
          </w:p>
        </w:tc>
      </w:tr>
      <w:tr w:rsidR="00242E17" w14:paraId="19D72C68" w14:textId="77777777" w:rsidTr="00A8573A">
        <w:trPr>
          <w:trHeight w:val="170"/>
        </w:trPr>
        <w:tc>
          <w:tcPr>
            <w:tcW w:w="704" w:type="dxa"/>
            <w:vMerge/>
          </w:tcPr>
          <w:p w14:paraId="62E63452" w14:textId="77777777" w:rsidR="00242E17" w:rsidRDefault="00242E17" w:rsidP="00BF64BF">
            <w:pPr>
              <w:spacing w:before="120" w:line="276" w:lineRule="auto"/>
              <w:jc w:val="both"/>
              <w:rPr>
                <w:lang w:val="en-US"/>
              </w:rPr>
            </w:pPr>
          </w:p>
        </w:tc>
        <w:tc>
          <w:tcPr>
            <w:tcW w:w="9314" w:type="dxa"/>
          </w:tcPr>
          <w:p w14:paraId="347223E1" w14:textId="06739DEA" w:rsidR="00242E17" w:rsidRPr="00C3413A" w:rsidRDefault="00166EDD" w:rsidP="00BF64BF">
            <w:pPr>
              <w:spacing w:before="120" w:line="276" w:lineRule="auto"/>
              <w:rPr>
                <w:color w:val="00B050"/>
                <w:lang w:val="en-US"/>
              </w:rPr>
            </w:pPr>
            <w:r w:rsidRPr="00C3413A">
              <w:rPr>
                <w:color w:val="00B050"/>
                <w:lang w:val="en-US"/>
              </w:rPr>
              <w:t>There is a dog that is not both scary and cute.</w:t>
            </w:r>
          </w:p>
        </w:tc>
      </w:tr>
      <w:bookmarkEnd w:id="4"/>
    </w:tbl>
    <w:p w14:paraId="3CB7B81C" w14:textId="77777777" w:rsidR="006D5AE3" w:rsidRDefault="006D5AE3" w:rsidP="00BF64BF">
      <w:pPr>
        <w:spacing w:before="120" w:line="276" w:lineRule="auto"/>
        <w:rPr>
          <w:rFonts w:ascii="Cambria" w:hAnsi="Cambria"/>
          <w:b/>
          <w:bCs/>
          <w:color w:val="000000"/>
          <w:lang w:val="en-US" w:eastAsia="en-US"/>
        </w:rPr>
      </w:pPr>
    </w:p>
    <w:p w14:paraId="5D0D4F36" w14:textId="77777777" w:rsidR="0073453C" w:rsidRPr="00622199" w:rsidRDefault="0073453C" w:rsidP="00BF64BF">
      <w:pPr>
        <w:spacing w:before="120" w:line="276" w:lineRule="auto"/>
        <w:rPr>
          <w:bCs/>
        </w:rPr>
      </w:pPr>
      <w:r w:rsidRPr="00622199">
        <w:rPr>
          <w:b/>
        </w:rPr>
        <w:t xml:space="preserve">Problem </w:t>
      </w:r>
      <w:r>
        <w:rPr>
          <w:b/>
        </w:rPr>
        <w:t>4</w:t>
      </w:r>
      <w:r w:rsidRPr="00622199">
        <w:rPr>
          <w:b/>
        </w:rPr>
        <w:t>. (</w:t>
      </w:r>
      <w:r>
        <w:rPr>
          <w:b/>
        </w:rPr>
        <w:t>1</w:t>
      </w:r>
      <w:r w:rsidRPr="00622199">
        <w:rPr>
          <w:b/>
        </w:rPr>
        <w:t>.</w:t>
      </w:r>
      <w:r>
        <w:rPr>
          <w:b/>
        </w:rPr>
        <w:t>5</w:t>
      </w:r>
      <w:r w:rsidRPr="00622199">
        <w:rPr>
          <w:b/>
        </w:rPr>
        <w:t xml:space="preserve"> pts)</w:t>
      </w:r>
      <w:r w:rsidRPr="00622199">
        <w:rPr>
          <w:bCs/>
        </w:rPr>
        <w:t xml:space="preserve"> Given a chess board with 4 rows and 4 columns (4x4) as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20"/>
        <w:gridCol w:w="851"/>
        <w:gridCol w:w="850"/>
      </w:tblGrid>
      <w:tr w:rsidR="0073453C" w:rsidRPr="00622199" w14:paraId="370E8190" w14:textId="77777777" w:rsidTr="00735904">
        <w:trPr>
          <w:jc w:val="center"/>
        </w:trPr>
        <w:tc>
          <w:tcPr>
            <w:tcW w:w="876" w:type="dxa"/>
          </w:tcPr>
          <w:p w14:paraId="62A4B5FD" w14:textId="77777777" w:rsidR="0073453C" w:rsidRPr="00622199" w:rsidRDefault="0073453C" w:rsidP="00BF64BF">
            <w:pPr>
              <w:spacing w:before="120" w:line="276" w:lineRule="auto"/>
              <w:rPr>
                <w:bCs/>
              </w:rPr>
            </w:pPr>
            <w:r w:rsidRPr="00622199">
              <w:rPr>
                <w:bCs/>
                <w:noProof/>
              </w:rPr>
              <w:drawing>
                <wp:inline distT="0" distB="0" distL="0" distR="0" wp14:anchorId="74E70ABB" wp14:editId="5E93AA4F">
                  <wp:extent cx="414528" cy="41025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1" cy="42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dxa"/>
          </w:tcPr>
          <w:p w14:paraId="63E68FE9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1F2BD828" w14:textId="77777777" w:rsidR="0073453C" w:rsidRPr="00622199" w:rsidRDefault="0073453C" w:rsidP="00BF64BF">
            <w:pPr>
              <w:spacing w:before="120" w:line="276" w:lineRule="auto"/>
              <w:rPr>
                <w:bCs/>
              </w:rPr>
            </w:pPr>
          </w:p>
        </w:tc>
        <w:tc>
          <w:tcPr>
            <w:tcW w:w="850" w:type="dxa"/>
          </w:tcPr>
          <w:p w14:paraId="70102954" w14:textId="77777777" w:rsidR="0073453C" w:rsidRPr="00622199" w:rsidRDefault="0073453C" w:rsidP="00BF64BF">
            <w:pPr>
              <w:spacing w:before="120" w:line="276" w:lineRule="auto"/>
              <w:rPr>
                <w:bCs/>
              </w:rPr>
            </w:pPr>
          </w:p>
        </w:tc>
      </w:tr>
      <w:tr w:rsidR="0073453C" w:rsidRPr="00622199" w14:paraId="00136C2D" w14:textId="77777777" w:rsidTr="00735904">
        <w:trPr>
          <w:jc w:val="center"/>
        </w:trPr>
        <w:tc>
          <w:tcPr>
            <w:tcW w:w="876" w:type="dxa"/>
          </w:tcPr>
          <w:p w14:paraId="428D4981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  <w:p w14:paraId="4149ABAF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424C3FE7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023C46E8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</w:tcPr>
          <w:p w14:paraId="5D78D86B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  <w:tr w:rsidR="0073453C" w:rsidRPr="00622199" w14:paraId="46007127" w14:textId="77777777" w:rsidTr="00735904">
        <w:trPr>
          <w:jc w:val="center"/>
        </w:trPr>
        <w:tc>
          <w:tcPr>
            <w:tcW w:w="876" w:type="dxa"/>
          </w:tcPr>
          <w:p w14:paraId="0429A2AA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  <w:p w14:paraId="4C51FC98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00543A7E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3A54AAEC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</w:tcPr>
          <w:p w14:paraId="5D2DED96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  <w:tr w:rsidR="0073453C" w:rsidRPr="00622199" w14:paraId="68FE0D6C" w14:textId="77777777" w:rsidTr="00735904">
        <w:trPr>
          <w:jc w:val="center"/>
        </w:trPr>
        <w:tc>
          <w:tcPr>
            <w:tcW w:w="876" w:type="dxa"/>
          </w:tcPr>
          <w:p w14:paraId="1A01C0F5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  <w:p w14:paraId="50543E09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4ADCC09A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11D5ABEA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</w:tcPr>
          <w:p w14:paraId="4D30ECED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</w:tbl>
    <w:p w14:paraId="7555D374" w14:textId="77777777" w:rsidR="0073453C" w:rsidRPr="00622199" w:rsidRDefault="0073453C" w:rsidP="00BF64BF">
      <w:pPr>
        <w:spacing w:before="120" w:line="276" w:lineRule="auto"/>
        <w:rPr>
          <w:bCs/>
        </w:rPr>
      </w:pPr>
    </w:p>
    <w:p w14:paraId="789E0691" w14:textId="77777777" w:rsidR="0073453C" w:rsidRDefault="0073453C" w:rsidP="006007E0">
      <w:pPr>
        <w:pStyle w:val="ListParagraph"/>
        <w:numPr>
          <w:ilvl w:val="2"/>
          <w:numId w:val="21"/>
        </w:numPr>
        <w:spacing w:before="120" w:line="276" w:lineRule="auto"/>
        <w:ind w:left="426" w:hanging="426"/>
        <w:contextualSpacing w:val="0"/>
        <w:rPr>
          <w:bCs/>
        </w:rPr>
      </w:pPr>
      <w:r w:rsidRPr="00BF64BF">
        <w:rPr>
          <w:bCs/>
        </w:rPr>
        <w:t>(0.5pt)</w:t>
      </w:r>
      <w:r>
        <w:rPr>
          <w:bCs/>
        </w:rPr>
        <w:t xml:space="preserve"> </w:t>
      </w:r>
      <w:r w:rsidRPr="00622199">
        <w:rPr>
          <w:bCs/>
        </w:rPr>
        <w:t>Place 4 queens on the board so that they are not able to attack each other.</w:t>
      </w:r>
    </w:p>
    <w:p w14:paraId="77504CD4" w14:textId="77777777" w:rsidR="0073453C" w:rsidRPr="00BF64BF" w:rsidRDefault="0073453C" w:rsidP="00BF64BF">
      <w:pPr>
        <w:spacing w:before="120" w:line="276" w:lineRule="auto"/>
        <w:ind w:firstLine="491"/>
        <w:rPr>
          <w:bCs/>
          <w:i/>
          <w:iCs/>
          <w:color w:val="0000FF"/>
        </w:rPr>
      </w:pPr>
      <w:r w:rsidRPr="00BF64BF">
        <w:rPr>
          <w:bCs/>
          <w:i/>
          <w:iCs/>
          <w:color w:val="0000FF"/>
        </w:rPr>
        <w:t>Please fill your answer in the given table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</w:tblGrid>
      <w:tr w:rsidR="0073453C" w:rsidRPr="00622199" w14:paraId="476E9563" w14:textId="77777777" w:rsidTr="00735904">
        <w:trPr>
          <w:jc w:val="center"/>
        </w:trPr>
        <w:tc>
          <w:tcPr>
            <w:tcW w:w="876" w:type="dxa"/>
          </w:tcPr>
          <w:p w14:paraId="62234E9E" w14:textId="5FD64D02" w:rsidR="0073453C" w:rsidRPr="004F4D74" w:rsidRDefault="0073453C" w:rsidP="00BF64BF">
            <w:pPr>
              <w:spacing w:before="120" w:line="276" w:lineRule="auto"/>
              <w:rPr>
                <w:rFonts w:eastAsia="SimSun"/>
                <w:bCs/>
              </w:rPr>
            </w:pPr>
          </w:p>
        </w:tc>
        <w:tc>
          <w:tcPr>
            <w:tcW w:w="820" w:type="dxa"/>
          </w:tcPr>
          <w:p w14:paraId="7F8BDD16" w14:textId="2CA799BB" w:rsidR="0073453C" w:rsidRPr="00622199" w:rsidRDefault="004F4D74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  <w:noProof/>
              </w:rPr>
              <w:drawing>
                <wp:inline distT="0" distB="0" distL="0" distR="0" wp14:anchorId="34C15E25" wp14:editId="79459428">
                  <wp:extent cx="414528" cy="410255"/>
                  <wp:effectExtent l="0" t="0" r="5080" b="0"/>
                  <wp:docPr id="1475787452" name="Picture 1475787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1" cy="42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3AD7F17" w14:textId="77777777" w:rsidR="0073453C" w:rsidRPr="00622199" w:rsidRDefault="0073453C" w:rsidP="00BF64BF">
            <w:pPr>
              <w:spacing w:before="120" w:line="276" w:lineRule="auto"/>
              <w:rPr>
                <w:bCs/>
              </w:rPr>
            </w:pPr>
          </w:p>
        </w:tc>
        <w:tc>
          <w:tcPr>
            <w:tcW w:w="850" w:type="dxa"/>
          </w:tcPr>
          <w:p w14:paraId="21F176FD" w14:textId="77777777" w:rsidR="0073453C" w:rsidRPr="00622199" w:rsidRDefault="0073453C" w:rsidP="00BF64BF">
            <w:pPr>
              <w:spacing w:before="120" w:line="276" w:lineRule="auto"/>
              <w:rPr>
                <w:bCs/>
              </w:rPr>
            </w:pPr>
          </w:p>
        </w:tc>
      </w:tr>
      <w:tr w:rsidR="0073453C" w:rsidRPr="00622199" w14:paraId="2BB36467" w14:textId="77777777" w:rsidTr="00735904">
        <w:trPr>
          <w:jc w:val="center"/>
        </w:trPr>
        <w:tc>
          <w:tcPr>
            <w:tcW w:w="876" w:type="dxa"/>
          </w:tcPr>
          <w:p w14:paraId="7865C9C2" w14:textId="77777777" w:rsidR="0073453C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  <w:p w14:paraId="73FA0CA9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5AC4B2E4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470FCCA3" w14:textId="3300396E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</w:tcPr>
          <w:p w14:paraId="442A7410" w14:textId="2AA7FD3D" w:rsidR="0073453C" w:rsidRPr="00622199" w:rsidRDefault="004F4D74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  <w:noProof/>
              </w:rPr>
              <w:drawing>
                <wp:inline distT="0" distB="0" distL="0" distR="0" wp14:anchorId="09AAE38E" wp14:editId="7BE8829E">
                  <wp:extent cx="414528" cy="410255"/>
                  <wp:effectExtent l="0" t="0" r="5080" b="0"/>
                  <wp:docPr id="1228809142" name="Picture 1228809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1" cy="42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53C" w:rsidRPr="00622199" w14:paraId="5B9F810D" w14:textId="77777777" w:rsidTr="00735904">
        <w:trPr>
          <w:jc w:val="center"/>
        </w:trPr>
        <w:tc>
          <w:tcPr>
            <w:tcW w:w="876" w:type="dxa"/>
          </w:tcPr>
          <w:p w14:paraId="019938E8" w14:textId="0186D50A" w:rsidR="0073453C" w:rsidRPr="004F4D74" w:rsidRDefault="004F4D74" w:rsidP="00BF64BF">
            <w:pPr>
              <w:spacing w:before="120" w:line="276" w:lineRule="auto"/>
              <w:rPr>
                <w:rFonts w:eastAsia="SimSun"/>
                <w:bCs/>
              </w:rPr>
            </w:pPr>
            <w:r w:rsidRPr="00622199">
              <w:rPr>
                <w:bCs/>
                <w:noProof/>
              </w:rPr>
              <w:drawing>
                <wp:inline distT="0" distB="0" distL="0" distR="0" wp14:anchorId="32B24C82" wp14:editId="7D2DDABC">
                  <wp:extent cx="414528" cy="410255"/>
                  <wp:effectExtent l="0" t="0" r="5080" b="0"/>
                  <wp:docPr id="450368764" name="Picture 450368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1" cy="42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dxa"/>
          </w:tcPr>
          <w:p w14:paraId="6E28C7E3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2D8944BB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</w:tcPr>
          <w:p w14:paraId="061E834B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  <w:tr w:rsidR="0073453C" w:rsidRPr="00622199" w14:paraId="6193CBA3" w14:textId="77777777" w:rsidTr="00735904">
        <w:trPr>
          <w:jc w:val="center"/>
        </w:trPr>
        <w:tc>
          <w:tcPr>
            <w:tcW w:w="876" w:type="dxa"/>
          </w:tcPr>
          <w:p w14:paraId="1126C164" w14:textId="77777777" w:rsidR="0073453C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  <w:p w14:paraId="16D5E1DD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</w:tcPr>
          <w:p w14:paraId="2646882B" w14:textId="3DE97163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</w:tcPr>
          <w:p w14:paraId="7AE2ABE4" w14:textId="3FAFB563" w:rsidR="0073453C" w:rsidRPr="00622199" w:rsidRDefault="004F4D74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  <w:noProof/>
              </w:rPr>
              <w:drawing>
                <wp:inline distT="0" distB="0" distL="0" distR="0" wp14:anchorId="52CE694F" wp14:editId="53AAED71">
                  <wp:extent cx="414528" cy="410255"/>
                  <wp:effectExtent l="0" t="0" r="5080" b="0"/>
                  <wp:docPr id="600605695" name="Picture 600605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31" cy="42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4E93499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</w:tbl>
    <w:p w14:paraId="7DF8284B" w14:textId="77777777" w:rsidR="0073453C" w:rsidRPr="00622199" w:rsidRDefault="0073453C" w:rsidP="00BF64BF">
      <w:pPr>
        <w:spacing w:before="120" w:line="276" w:lineRule="auto"/>
        <w:rPr>
          <w:bCs/>
        </w:rPr>
      </w:pPr>
    </w:p>
    <w:p w14:paraId="342EBDA8" w14:textId="77777777" w:rsidR="0073453C" w:rsidRPr="00BF64BF" w:rsidRDefault="0073453C" w:rsidP="006007E0">
      <w:pPr>
        <w:pStyle w:val="ListParagraph"/>
        <w:numPr>
          <w:ilvl w:val="2"/>
          <w:numId w:val="21"/>
        </w:numPr>
        <w:spacing w:before="120" w:line="276" w:lineRule="auto"/>
        <w:ind w:left="426" w:hanging="426"/>
        <w:contextualSpacing w:val="0"/>
        <w:rPr>
          <w:bCs/>
        </w:rPr>
      </w:pPr>
      <w:r w:rsidRPr="00BF64BF">
        <w:rPr>
          <w:bCs/>
        </w:rPr>
        <w:t>(1pt)</w:t>
      </w:r>
      <w:r>
        <w:rPr>
          <w:bCs/>
        </w:rPr>
        <w:t xml:space="preserve"> </w:t>
      </w:r>
      <w:r w:rsidRPr="00622199">
        <w:rPr>
          <w:bCs/>
        </w:rPr>
        <w:t>Assign a Boolean variable to each cell of the board as below (</w:t>
      </w:r>
      <w:r w:rsidRPr="00622199">
        <w:rPr>
          <w:bCs/>
          <w:i/>
          <w:iCs/>
        </w:rPr>
        <w:t>1, 2, 3, etc. are variable names</w:t>
      </w:r>
      <w:r w:rsidRPr="00622199">
        <w:rPr>
          <w:bCs/>
        </w:rPr>
        <w:t>)</w:t>
      </w:r>
    </w:p>
    <w:p w14:paraId="4A4D0D83" w14:textId="77777777" w:rsidR="00BF64BF" w:rsidRDefault="00BF64BF" w:rsidP="00BF64BF">
      <w:pPr>
        <w:pStyle w:val="ListParagraph"/>
        <w:spacing w:before="120" w:line="276" w:lineRule="auto"/>
        <w:ind w:left="851"/>
        <w:contextualSpacing w:val="0"/>
        <w:rPr>
          <w:rFonts w:eastAsia="SimSun"/>
          <w:bCs/>
        </w:rPr>
      </w:pPr>
    </w:p>
    <w:p w14:paraId="7AA65340" w14:textId="77777777" w:rsidR="006007E0" w:rsidRPr="006007E0" w:rsidRDefault="006007E0" w:rsidP="00BF64BF">
      <w:pPr>
        <w:pStyle w:val="ListParagraph"/>
        <w:spacing w:before="120" w:line="276" w:lineRule="auto"/>
        <w:ind w:left="851"/>
        <w:contextualSpacing w:val="0"/>
        <w:rPr>
          <w:rFonts w:eastAsia="SimSun"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20"/>
        <w:gridCol w:w="851"/>
        <w:gridCol w:w="850"/>
      </w:tblGrid>
      <w:tr w:rsidR="0073453C" w:rsidRPr="00622199" w14:paraId="546A922F" w14:textId="77777777" w:rsidTr="00BF64BF">
        <w:trPr>
          <w:jc w:val="center"/>
        </w:trPr>
        <w:tc>
          <w:tcPr>
            <w:tcW w:w="876" w:type="dxa"/>
            <w:vAlign w:val="center"/>
          </w:tcPr>
          <w:p w14:paraId="19885669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</w:t>
            </w:r>
          </w:p>
          <w:p w14:paraId="1E67C3A7" w14:textId="77777777" w:rsidR="0073453C" w:rsidRPr="00BF64BF" w:rsidRDefault="0073453C" w:rsidP="00BF64BF">
            <w:pPr>
              <w:spacing w:before="120" w:line="276" w:lineRule="auto"/>
              <w:rPr>
                <w:rFonts w:eastAsia="SimSun"/>
                <w:bCs/>
              </w:rPr>
            </w:pPr>
          </w:p>
        </w:tc>
        <w:tc>
          <w:tcPr>
            <w:tcW w:w="820" w:type="dxa"/>
            <w:vAlign w:val="center"/>
          </w:tcPr>
          <w:p w14:paraId="0DC9A6C8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2</w:t>
            </w:r>
          </w:p>
          <w:p w14:paraId="0C100CCB" w14:textId="77777777" w:rsidR="0073453C" w:rsidRPr="00BF64BF" w:rsidRDefault="0073453C" w:rsidP="00BF64BF">
            <w:pPr>
              <w:spacing w:before="120" w:line="276" w:lineRule="auto"/>
              <w:jc w:val="center"/>
              <w:rPr>
                <w:rFonts w:eastAsia="SimSun"/>
                <w:bCs/>
              </w:rPr>
            </w:pPr>
          </w:p>
        </w:tc>
        <w:tc>
          <w:tcPr>
            <w:tcW w:w="851" w:type="dxa"/>
            <w:vAlign w:val="center"/>
          </w:tcPr>
          <w:p w14:paraId="5EC77BD2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3</w:t>
            </w:r>
          </w:p>
          <w:p w14:paraId="25E60A59" w14:textId="77777777" w:rsidR="0073453C" w:rsidRPr="00BF64BF" w:rsidRDefault="0073453C" w:rsidP="00BF64BF">
            <w:pPr>
              <w:spacing w:before="120" w:line="276" w:lineRule="auto"/>
              <w:jc w:val="center"/>
              <w:rPr>
                <w:rFonts w:eastAsia="SimSun"/>
                <w:bCs/>
              </w:rPr>
            </w:pPr>
          </w:p>
        </w:tc>
        <w:tc>
          <w:tcPr>
            <w:tcW w:w="850" w:type="dxa"/>
            <w:vAlign w:val="center"/>
          </w:tcPr>
          <w:p w14:paraId="0527B0C2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4</w:t>
            </w:r>
          </w:p>
          <w:p w14:paraId="5EB4AD56" w14:textId="77777777" w:rsidR="0073453C" w:rsidRPr="00BF64BF" w:rsidRDefault="0073453C" w:rsidP="00BF64BF">
            <w:pPr>
              <w:spacing w:before="120" w:line="276" w:lineRule="auto"/>
              <w:jc w:val="center"/>
              <w:rPr>
                <w:rFonts w:eastAsia="SimSun"/>
                <w:bCs/>
              </w:rPr>
            </w:pPr>
          </w:p>
        </w:tc>
      </w:tr>
      <w:tr w:rsidR="0073453C" w:rsidRPr="00622199" w14:paraId="048DF61A" w14:textId="77777777" w:rsidTr="00BF64BF">
        <w:trPr>
          <w:jc w:val="center"/>
        </w:trPr>
        <w:tc>
          <w:tcPr>
            <w:tcW w:w="876" w:type="dxa"/>
            <w:vAlign w:val="center"/>
          </w:tcPr>
          <w:p w14:paraId="1776FC07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5</w:t>
            </w:r>
          </w:p>
          <w:p w14:paraId="4AAF620C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  <w:vAlign w:val="center"/>
          </w:tcPr>
          <w:p w14:paraId="45514777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6</w:t>
            </w:r>
          </w:p>
          <w:p w14:paraId="5A2F89A7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  <w:vAlign w:val="center"/>
          </w:tcPr>
          <w:p w14:paraId="6CC0BB4F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7</w:t>
            </w:r>
          </w:p>
          <w:p w14:paraId="38DEB844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  <w:vAlign w:val="center"/>
          </w:tcPr>
          <w:p w14:paraId="534FD834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8</w:t>
            </w:r>
          </w:p>
          <w:p w14:paraId="39261204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  <w:tr w:rsidR="0073453C" w:rsidRPr="00622199" w14:paraId="50E3DCA8" w14:textId="77777777" w:rsidTr="00BF64BF">
        <w:trPr>
          <w:jc w:val="center"/>
        </w:trPr>
        <w:tc>
          <w:tcPr>
            <w:tcW w:w="876" w:type="dxa"/>
            <w:vAlign w:val="center"/>
          </w:tcPr>
          <w:p w14:paraId="55270455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9</w:t>
            </w:r>
          </w:p>
          <w:p w14:paraId="54DE1642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  <w:vAlign w:val="center"/>
          </w:tcPr>
          <w:p w14:paraId="6708B299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10</w:t>
            </w:r>
          </w:p>
          <w:p w14:paraId="53B88281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  <w:vAlign w:val="center"/>
          </w:tcPr>
          <w:p w14:paraId="6873706B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11</w:t>
            </w:r>
          </w:p>
          <w:p w14:paraId="2FACA5BE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  <w:vAlign w:val="center"/>
          </w:tcPr>
          <w:p w14:paraId="0D5F40F2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12</w:t>
            </w:r>
          </w:p>
          <w:p w14:paraId="1A4B2C01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  <w:tr w:rsidR="0073453C" w:rsidRPr="00622199" w14:paraId="72F2F93A" w14:textId="77777777" w:rsidTr="00BF64BF">
        <w:trPr>
          <w:jc w:val="center"/>
        </w:trPr>
        <w:tc>
          <w:tcPr>
            <w:tcW w:w="876" w:type="dxa"/>
            <w:vAlign w:val="center"/>
          </w:tcPr>
          <w:p w14:paraId="5094FF02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13</w:t>
            </w:r>
          </w:p>
          <w:p w14:paraId="7F07D1BB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20" w:type="dxa"/>
            <w:vAlign w:val="center"/>
          </w:tcPr>
          <w:p w14:paraId="6A05E340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14</w:t>
            </w:r>
          </w:p>
          <w:p w14:paraId="7EEBF2E0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  <w:vAlign w:val="center"/>
          </w:tcPr>
          <w:p w14:paraId="3CD17968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15</w:t>
            </w:r>
          </w:p>
          <w:p w14:paraId="4B2B5256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  <w:tc>
          <w:tcPr>
            <w:tcW w:w="850" w:type="dxa"/>
            <w:vAlign w:val="center"/>
          </w:tcPr>
          <w:p w14:paraId="580298FD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  <w:r w:rsidRPr="00622199">
              <w:rPr>
                <w:bCs/>
              </w:rPr>
              <w:t>16</w:t>
            </w:r>
          </w:p>
          <w:p w14:paraId="76B40364" w14:textId="77777777" w:rsidR="0073453C" w:rsidRPr="00622199" w:rsidRDefault="0073453C" w:rsidP="00BF64BF">
            <w:pPr>
              <w:spacing w:before="120" w:line="276" w:lineRule="auto"/>
              <w:jc w:val="center"/>
              <w:rPr>
                <w:bCs/>
              </w:rPr>
            </w:pPr>
          </w:p>
        </w:tc>
      </w:tr>
    </w:tbl>
    <w:p w14:paraId="6E502778" w14:textId="77777777" w:rsidR="0073453C" w:rsidRDefault="0073453C" w:rsidP="00BF64BF">
      <w:pPr>
        <w:spacing w:before="120" w:line="276" w:lineRule="auto"/>
        <w:rPr>
          <w:bCs/>
        </w:rPr>
      </w:pPr>
      <w:r w:rsidRPr="00622199">
        <w:rPr>
          <w:bCs/>
        </w:rPr>
        <w:tab/>
      </w:r>
    </w:p>
    <w:p w14:paraId="14071B1C" w14:textId="77777777" w:rsidR="0073453C" w:rsidRPr="00622199" w:rsidRDefault="0073453C" w:rsidP="00BF64BF">
      <w:pPr>
        <w:spacing w:before="120" w:line="276" w:lineRule="auto"/>
        <w:ind w:firstLine="720"/>
        <w:rPr>
          <w:bCs/>
        </w:rPr>
      </w:pPr>
      <w:r w:rsidRPr="00622199">
        <w:rPr>
          <w:bCs/>
        </w:rPr>
        <w:t>If a variable is True, then there is a queen on the corresponding cell and vice versa.</w:t>
      </w:r>
    </w:p>
    <w:p w14:paraId="6FA7C607" w14:textId="77777777" w:rsidR="0073453C" w:rsidRPr="00622199" w:rsidRDefault="0073453C" w:rsidP="00BF64BF">
      <w:pPr>
        <w:spacing w:before="120" w:line="276" w:lineRule="auto"/>
        <w:ind w:firstLine="720"/>
        <w:rPr>
          <w:bCs/>
          <w:lang w:val="vi-VN"/>
        </w:rPr>
      </w:pPr>
      <w:r w:rsidRPr="00622199">
        <w:rPr>
          <w:bCs/>
        </w:rPr>
        <w:t>Use CNF clauses to describe constraints to place a queen on cell no. 1 (</w:t>
      </w:r>
      <w:r w:rsidRPr="00622199">
        <w:rPr>
          <w:bCs/>
          <w:i/>
          <w:iCs/>
          <w:lang w:val="vi-VN"/>
        </w:rPr>
        <w:t>use -1 to denote NOT 1</w:t>
      </w:r>
      <w:r w:rsidRPr="00622199">
        <w:rPr>
          <w:bCs/>
        </w:rPr>
        <w:t>)</w:t>
      </w:r>
      <w:r w:rsidRPr="00622199">
        <w:rPr>
          <w:bCs/>
          <w:lang w:val="vi-VN"/>
        </w:rPr>
        <w:t>.</w:t>
      </w:r>
    </w:p>
    <w:p w14:paraId="1264F7FA" w14:textId="77777777" w:rsidR="0073453C" w:rsidRPr="00622199" w:rsidRDefault="0073453C" w:rsidP="00BF64BF">
      <w:pPr>
        <w:spacing w:before="120" w:line="276" w:lineRule="auto"/>
        <w:ind w:firstLine="720"/>
        <w:rPr>
          <w:bCs/>
          <w:i/>
          <w:iCs/>
          <w:lang w:val="vi-VN"/>
        </w:rPr>
      </w:pPr>
      <w:r w:rsidRPr="00622199">
        <w:rPr>
          <w:bCs/>
          <w:i/>
          <w:iCs/>
          <w:lang w:val="vi-VN"/>
        </w:rPr>
        <w:t>Hint: if there is a queen on cell no. 1, then there mustn’t any queens on cell no. 2, 3,</w:t>
      </w:r>
      <w:r>
        <w:rPr>
          <w:bCs/>
          <w:i/>
          <w:iCs/>
        </w:rPr>
        <w:t xml:space="preserve"> </w:t>
      </w:r>
      <w:r w:rsidRPr="00622199">
        <w:rPr>
          <w:bCs/>
          <w:i/>
          <w:iCs/>
          <w:lang w:val="vi-VN"/>
        </w:rPr>
        <w:t>etc.</w:t>
      </w:r>
    </w:p>
    <w:p w14:paraId="4689E7FE" w14:textId="77777777" w:rsidR="0073453C" w:rsidRPr="00622199" w:rsidRDefault="0073453C" w:rsidP="00BF64BF">
      <w:pPr>
        <w:spacing w:before="120" w:line="276" w:lineRule="auto"/>
        <w:rPr>
          <w:bCs/>
        </w:rPr>
      </w:pPr>
    </w:p>
    <w:p w14:paraId="3395E1A0" w14:textId="77777777" w:rsidR="0073453C" w:rsidRPr="00622199" w:rsidRDefault="0073453C" w:rsidP="00BF64BF">
      <w:pPr>
        <w:spacing w:before="120" w:line="276" w:lineRule="auto"/>
        <w:rPr>
          <w:bCs/>
          <w:i/>
          <w:iCs/>
        </w:rPr>
      </w:pPr>
      <w:r w:rsidRPr="00622199">
        <w:rPr>
          <w:bCs/>
        </w:rPr>
        <w:tab/>
      </w:r>
      <w:r w:rsidRPr="00622199">
        <w:rPr>
          <w:bCs/>
          <w:i/>
          <w:iCs/>
        </w:rPr>
        <w:t>Please fill your answer in the table below (add more rows as needed)</w:t>
      </w:r>
    </w:p>
    <w:tbl>
      <w:tblPr>
        <w:tblStyle w:val="TableGrid"/>
        <w:tblW w:w="9730" w:type="dxa"/>
        <w:tblInd w:w="279" w:type="dxa"/>
        <w:tblLook w:val="04A0" w:firstRow="1" w:lastRow="0" w:firstColumn="1" w:lastColumn="0" w:noHBand="0" w:noVBand="1"/>
      </w:tblPr>
      <w:tblGrid>
        <w:gridCol w:w="850"/>
        <w:gridCol w:w="7088"/>
        <w:gridCol w:w="1792"/>
      </w:tblGrid>
      <w:tr w:rsidR="0073453C" w:rsidRPr="00622199" w14:paraId="43727512" w14:textId="77777777" w:rsidTr="003C145A">
        <w:trPr>
          <w:trHeight w:val="567"/>
        </w:trPr>
        <w:tc>
          <w:tcPr>
            <w:tcW w:w="850" w:type="dxa"/>
          </w:tcPr>
          <w:p w14:paraId="17FD959D" w14:textId="77777777" w:rsidR="0073453C" w:rsidRPr="008A1A0F" w:rsidRDefault="0073453C" w:rsidP="00BF64BF">
            <w:pPr>
              <w:pStyle w:val="ListParagraph"/>
              <w:numPr>
                <w:ilvl w:val="0"/>
                <w:numId w:val="20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7088" w:type="dxa"/>
            <w:vAlign w:val="center"/>
          </w:tcPr>
          <w:p w14:paraId="76615D62" w14:textId="77C8551C" w:rsidR="00D20C36" w:rsidRPr="003C145A" w:rsidRDefault="0010416A" w:rsidP="003C145A">
            <w:pPr>
              <w:jc w:val="center"/>
              <w:rPr>
                <w:rFonts w:eastAsia="SimSun"/>
                <w:color w:val="00B050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-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1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en-US"/>
                  </w:rPr>
                  <m:t>∨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 xml:space="preserve">-(5 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en-US"/>
                  </w:rPr>
                  <m:t>∨ 9 ∨ 13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792" w:type="dxa"/>
          </w:tcPr>
          <w:p w14:paraId="10485F08" w14:textId="77777777" w:rsidR="0073453C" w:rsidRPr="002B5073" w:rsidRDefault="0073453C" w:rsidP="00BF64BF">
            <w:pPr>
              <w:spacing w:before="120" w:line="276" w:lineRule="auto"/>
              <w:rPr>
                <w:bCs/>
                <w:color w:val="FF0000"/>
              </w:rPr>
            </w:pPr>
          </w:p>
        </w:tc>
      </w:tr>
      <w:tr w:rsidR="003220BA" w:rsidRPr="00622199" w14:paraId="50660345" w14:textId="77777777" w:rsidTr="003C145A">
        <w:trPr>
          <w:trHeight w:val="567"/>
        </w:trPr>
        <w:tc>
          <w:tcPr>
            <w:tcW w:w="850" w:type="dxa"/>
          </w:tcPr>
          <w:p w14:paraId="1902121A" w14:textId="77777777" w:rsidR="003220BA" w:rsidRPr="008A1A0F" w:rsidRDefault="003220BA" w:rsidP="003220BA">
            <w:pPr>
              <w:pStyle w:val="ListParagraph"/>
              <w:numPr>
                <w:ilvl w:val="0"/>
                <w:numId w:val="20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7088" w:type="dxa"/>
            <w:vAlign w:val="center"/>
          </w:tcPr>
          <w:p w14:paraId="7F7D2BC2" w14:textId="7120B8D6" w:rsidR="003220BA" w:rsidRPr="003C145A" w:rsidRDefault="0010416A" w:rsidP="003C145A">
            <w:pPr>
              <w:spacing w:before="120" w:line="276" w:lineRule="auto"/>
              <w:jc w:val="center"/>
              <w:rPr>
                <w:bCs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-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1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 xml:space="preserve"> 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en-US"/>
                  </w:rPr>
                  <m:t>∨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 xml:space="preserve"> -(2 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en-US"/>
                  </w:rPr>
                  <m:t>∨ 3 ∨ 4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792" w:type="dxa"/>
          </w:tcPr>
          <w:p w14:paraId="0004BA26" w14:textId="77777777" w:rsidR="003220BA" w:rsidRPr="002B5073" w:rsidRDefault="003220BA" w:rsidP="003220BA">
            <w:pPr>
              <w:spacing w:before="120" w:line="276" w:lineRule="auto"/>
              <w:rPr>
                <w:bCs/>
                <w:color w:val="FF0000"/>
              </w:rPr>
            </w:pPr>
          </w:p>
        </w:tc>
      </w:tr>
      <w:tr w:rsidR="003220BA" w:rsidRPr="00622199" w14:paraId="6C800908" w14:textId="77777777" w:rsidTr="003C145A">
        <w:trPr>
          <w:trHeight w:val="567"/>
        </w:trPr>
        <w:tc>
          <w:tcPr>
            <w:tcW w:w="850" w:type="dxa"/>
          </w:tcPr>
          <w:p w14:paraId="74984222" w14:textId="77777777" w:rsidR="003220BA" w:rsidRPr="008A1A0F" w:rsidRDefault="003220BA" w:rsidP="003220BA">
            <w:pPr>
              <w:pStyle w:val="ListParagraph"/>
              <w:numPr>
                <w:ilvl w:val="0"/>
                <w:numId w:val="20"/>
              </w:numPr>
              <w:spacing w:before="120" w:line="276" w:lineRule="auto"/>
              <w:contextualSpacing w:val="0"/>
              <w:rPr>
                <w:bCs/>
              </w:rPr>
            </w:pPr>
          </w:p>
        </w:tc>
        <w:tc>
          <w:tcPr>
            <w:tcW w:w="7088" w:type="dxa"/>
            <w:vAlign w:val="center"/>
          </w:tcPr>
          <w:p w14:paraId="102E18C7" w14:textId="49FE709C" w:rsidR="003220BA" w:rsidRPr="003C145A" w:rsidRDefault="0010416A" w:rsidP="003C145A">
            <w:pPr>
              <w:spacing w:before="120" w:line="276" w:lineRule="auto"/>
              <w:jc w:val="center"/>
              <w:rPr>
                <w:bCs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-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1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en-US"/>
                  </w:rPr>
                  <m:t>∨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 xml:space="preserve">-(6 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en-US"/>
                  </w:rPr>
                  <m:t>∨11 ∨16</m:t>
                </m:r>
                <m:r>
                  <w:rPr>
                    <w:rFonts w:ascii="Cambria Math" w:eastAsia="SimSun" w:hAnsi="Cambria Math"/>
                    <w:color w:val="00B050"/>
                    <w:sz w:val="28"/>
                    <w:szCs w:val="28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792" w:type="dxa"/>
          </w:tcPr>
          <w:p w14:paraId="537938AC" w14:textId="77777777" w:rsidR="003220BA" w:rsidRPr="002B5073" w:rsidRDefault="003220BA" w:rsidP="003220BA">
            <w:pPr>
              <w:spacing w:before="120" w:line="276" w:lineRule="auto"/>
              <w:rPr>
                <w:bCs/>
                <w:color w:val="FF0000"/>
              </w:rPr>
            </w:pPr>
          </w:p>
        </w:tc>
      </w:tr>
    </w:tbl>
    <w:p w14:paraId="06E75CFD" w14:textId="77777777" w:rsidR="0073453C" w:rsidRDefault="0073453C" w:rsidP="00BF64BF">
      <w:pPr>
        <w:spacing w:before="120" w:line="276" w:lineRule="auto"/>
        <w:jc w:val="both"/>
        <w:rPr>
          <w:b/>
        </w:rPr>
      </w:pPr>
    </w:p>
    <w:p w14:paraId="610FAF30" w14:textId="77777777" w:rsidR="000F1D64" w:rsidRDefault="000F1D64" w:rsidP="00BF64BF">
      <w:pPr>
        <w:spacing w:before="120" w:line="276" w:lineRule="auto"/>
        <w:jc w:val="both"/>
        <w:rPr>
          <w:lang w:val="vi-VN"/>
        </w:rPr>
      </w:pPr>
    </w:p>
    <w:p w14:paraId="3D3FB091" w14:textId="4132FD8B" w:rsidR="006D5AE3" w:rsidRPr="0010416A" w:rsidRDefault="0010416A" w:rsidP="00BF64BF">
      <w:pPr>
        <w:spacing w:before="120" w:line="276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s</w:t>
      </w:r>
    </w:p>
    <w:sectPr w:rsidR="006D5AE3" w:rsidRPr="0010416A">
      <w:footerReference w:type="even" r:id="rId10"/>
      <w:footerReference w:type="default" r:id="rId11"/>
      <w:pgSz w:w="11900" w:h="16840"/>
      <w:pgMar w:top="994" w:right="864" w:bottom="85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1E26" w14:textId="77777777" w:rsidR="00A74496" w:rsidRDefault="00A74496">
      <w:r>
        <w:separator/>
      </w:r>
    </w:p>
  </w:endnote>
  <w:endnote w:type="continuationSeparator" w:id="0">
    <w:p w14:paraId="0D2BA95C" w14:textId="77777777" w:rsidR="00A74496" w:rsidRDefault="00A7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Cambria-BoldItal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3314869"/>
      <w:docPartObj>
        <w:docPartGallery w:val="AutoText"/>
      </w:docPartObj>
    </w:sdtPr>
    <w:sdtContent>
      <w:p w14:paraId="01F30A0F" w14:textId="77777777" w:rsidR="00575A3E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D58A49" w14:textId="77777777" w:rsidR="00575A3E" w:rsidRDefault="00575A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4983215"/>
      <w:docPartObj>
        <w:docPartGallery w:val="AutoText"/>
      </w:docPartObj>
    </w:sdtPr>
    <w:sdtContent>
      <w:p w14:paraId="7A3DCE7B" w14:textId="77777777" w:rsidR="00575A3E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02747BC" w14:textId="77777777" w:rsidR="00575A3E" w:rsidRDefault="00575A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9C6C" w14:textId="77777777" w:rsidR="00A74496" w:rsidRDefault="00A74496">
      <w:r>
        <w:separator/>
      </w:r>
    </w:p>
  </w:footnote>
  <w:footnote w:type="continuationSeparator" w:id="0">
    <w:p w14:paraId="522917B7" w14:textId="77777777" w:rsidR="00A74496" w:rsidRDefault="00A74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0CED"/>
    <w:multiLevelType w:val="multilevel"/>
    <w:tmpl w:val="231A0FB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886548"/>
    <w:multiLevelType w:val="multilevel"/>
    <w:tmpl w:val="9288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65885"/>
    <w:multiLevelType w:val="hybridMultilevel"/>
    <w:tmpl w:val="42A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D47B6"/>
    <w:multiLevelType w:val="hybridMultilevel"/>
    <w:tmpl w:val="0980DC4E"/>
    <w:lvl w:ilvl="0" w:tplc="2354C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153E9"/>
    <w:multiLevelType w:val="multilevel"/>
    <w:tmpl w:val="ABAEC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12FC2"/>
    <w:multiLevelType w:val="multilevel"/>
    <w:tmpl w:val="50B0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F6C2B"/>
    <w:multiLevelType w:val="multilevel"/>
    <w:tmpl w:val="12A4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E5EE0"/>
    <w:multiLevelType w:val="hybridMultilevel"/>
    <w:tmpl w:val="7BE6BA40"/>
    <w:lvl w:ilvl="0" w:tplc="2354CC4E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93045"/>
    <w:multiLevelType w:val="hybridMultilevel"/>
    <w:tmpl w:val="1A0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061B"/>
    <w:multiLevelType w:val="multilevel"/>
    <w:tmpl w:val="3993061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DB0B40"/>
    <w:multiLevelType w:val="multilevel"/>
    <w:tmpl w:val="3EDB0B40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D426A"/>
    <w:multiLevelType w:val="hybridMultilevel"/>
    <w:tmpl w:val="62D60B08"/>
    <w:lvl w:ilvl="0" w:tplc="A10E19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E8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2C3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68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CA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F0F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6B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2F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63B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12886"/>
    <w:multiLevelType w:val="multilevel"/>
    <w:tmpl w:val="D26E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96D29"/>
    <w:multiLevelType w:val="hybridMultilevel"/>
    <w:tmpl w:val="386E3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F62003"/>
    <w:multiLevelType w:val="multilevel"/>
    <w:tmpl w:val="0AEC81F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7774C"/>
    <w:multiLevelType w:val="multilevel"/>
    <w:tmpl w:val="EF729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260F7"/>
    <w:multiLevelType w:val="hybridMultilevel"/>
    <w:tmpl w:val="6ACA63F4"/>
    <w:lvl w:ilvl="0" w:tplc="041CEF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988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EE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0B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D4D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EE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C1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0D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A4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A5BB8"/>
    <w:multiLevelType w:val="hybridMultilevel"/>
    <w:tmpl w:val="E1C03FB2"/>
    <w:lvl w:ilvl="0" w:tplc="09A4411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0E8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90A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62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65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6D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C4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E6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F02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C7D02"/>
    <w:multiLevelType w:val="multilevel"/>
    <w:tmpl w:val="635C7D02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24DF6"/>
    <w:multiLevelType w:val="hybridMultilevel"/>
    <w:tmpl w:val="1CC0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466C"/>
    <w:multiLevelType w:val="hybridMultilevel"/>
    <w:tmpl w:val="B6D47110"/>
    <w:lvl w:ilvl="0" w:tplc="E16A60A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F3654D"/>
    <w:multiLevelType w:val="multilevel"/>
    <w:tmpl w:val="07021FE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0C3534"/>
    <w:multiLevelType w:val="multilevel"/>
    <w:tmpl w:val="7C0C35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24613336">
    <w:abstractNumId w:val="18"/>
  </w:num>
  <w:num w:numId="2" w16cid:durableId="773525452">
    <w:abstractNumId w:val="10"/>
  </w:num>
  <w:num w:numId="3" w16cid:durableId="1324049531">
    <w:abstractNumId w:val="9"/>
  </w:num>
  <w:num w:numId="4" w16cid:durableId="1507750599">
    <w:abstractNumId w:val="14"/>
  </w:num>
  <w:num w:numId="5" w16cid:durableId="829174660">
    <w:abstractNumId w:val="2"/>
  </w:num>
  <w:num w:numId="6" w16cid:durableId="1664357044">
    <w:abstractNumId w:val="8"/>
  </w:num>
  <w:num w:numId="7" w16cid:durableId="328025289">
    <w:abstractNumId w:val="7"/>
  </w:num>
  <w:num w:numId="8" w16cid:durableId="1393653187">
    <w:abstractNumId w:val="3"/>
  </w:num>
  <w:num w:numId="9" w16cid:durableId="1249269297">
    <w:abstractNumId w:val="19"/>
  </w:num>
  <w:num w:numId="10" w16cid:durableId="538976677">
    <w:abstractNumId w:val="21"/>
  </w:num>
  <w:num w:numId="11" w16cid:durableId="2136559579">
    <w:abstractNumId w:val="0"/>
  </w:num>
  <w:num w:numId="12" w16cid:durableId="1998997903">
    <w:abstractNumId w:val="6"/>
    <w:lvlOverride w:ilvl="0">
      <w:lvl w:ilvl="0">
        <w:numFmt w:val="lowerLetter"/>
        <w:lvlText w:val="%1."/>
        <w:lvlJc w:val="left"/>
      </w:lvl>
    </w:lvlOverride>
  </w:num>
  <w:num w:numId="13" w16cid:durableId="463961687">
    <w:abstractNumId w:val="16"/>
  </w:num>
  <w:num w:numId="14" w16cid:durableId="514853690">
    <w:abstractNumId w:val="17"/>
  </w:num>
  <w:num w:numId="15" w16cid:durableId="494296401">
    <w:abstractNumId w:val="12"/>
    <w:lvlOverride w:ilvl="0">
      <w:lvl w:ilvl="0">
        <w:numFmt w:val="lowerLetter"/>
        <w:lvlText w:val="%1."/>
        <w:lvlJc w:val="left"/>
      </w:lvl>
    </w:lvlOverride>
  </w:num>
  <w:num w:numId="16" w16cid:durableId="1126118567">
    <w:abstractNumId w:val="11"/>
  </w:num>
  <w:num w:numId="17" w16cid:durableId="745567396">
    <w:abstractNumId w:val="1"/>
  </w:num>
  <w:num w:numId="18" w16cid:durableId="69549100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96751354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359090025">
    <w:abstractNumId w:val="13"/>
  </w:num>
  <w:num w:numId="21" w16cid:durableId="413094385">
    <w:abstractNumId w:val="5"/>
  </w:num>
  <w:num w:numId="22" w16cid:durableId="2136174077">
    <w:abstractNumId w:val="20"/>
  </w:num>
  <w:num w:numId="23" w16cid:durableId="253053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C4B"/>
    <w:rsid w:val="00000B68"/>
    <w:rsid w:val="00011420"/>
    <w:rsid w:val="00015648"/>
    <w:rsid w:val="00031079"/>
    <w:rsid w:val="00035B74"/>
    <w:rsid w:val="000448FD"/>
    <w:rsid w:val="00063900"/>
    <w:rsid w:val="00065A08"/>
    <w:rsid w:val="000665B6"/>
    <w:rsid w:val="00080D1B"/>
    <w:rsid w:val="0009112A"/>
    <w:rsid w:val="000929CA"/>
    <w:rsid w:val="00092CE2"/>
    <w:rsid w:val="00096012"/>
    <w:rsid w:val="000A0DCF"/>
    <w:rsid w:val="000A4CB9"/>
    <w:rsid w:val="000B7E6F"/>
    <w:rsid w:val="000C31ED"/>
    <w:rsid w:val="000C42D1"/>
    <w:rsid w:val="000D3921"/>
    <w:rsid w:val="000D45B2"/>
    <w:rsid w:val="000D4625"/>
    <w:rsid w:val="000F0A0E"/>
    <w:rsid w:val="000F1D64"/>
    <w:rsid w:val="000F3DF4"/>
    <w:rsid w:val="000F7A3E"/>
    <w:rsid w:val="0010416A"/>
    <w:rsid w:val="001042F2"/>
    <w:rsid w:val="00106DF6"/>
    <w:rsid w:val="001075B3"/>
    <w:rsid w:val="001115B3"/>
    <w:rsid w:val="0011650B"/>
    <w:rsid w:val="00124776"/>
    <w:rsid w:val="001313E1"/>
    <w:rsid w:val="00143BF3"/>
    <w:rsid w:val="00147FBD"/>
    <w:rsid w:val="0015770D"/>
    <w:rsid w:val="00163B33"/>
    <w:rsid w:val="00166EDD"/>
    <w:rsid w:val="00176C20"/>
    <w:rsid w:val="00176ECF"/>
    <w:rsid w:val="00180B8F"/>
    <w:rsid w:val="00190AA4"/>
    <w:rsid w:val="001959CD"/>
    <w:rsid w:val="00195D51"/>
    <w:rsid w:val="001A152A"/>
    <w:rsid w:val="001A6BAC"/>
    <w:rsid w:val="001B2DF1"/>
    <w:rsid w:val="001D7AC6"/>
    <w:rsid w:val="001D7FB1"/>
    <w:rsid w:val="001E08A7"/>
    <w:rsid w:val="001E24A9"/>
    <w:rsid w:val="001E28E8"/>
    <w:rsid w:val="001E6137"/>
    <w:rsid w:val="001F1329"/>
    <w:rsid w:val="001F25BC"/>
    <w:rsid w:val="001F2C92"/>
    <w:rsid w:val="001F2EC5"/>
    <w:rsid w:val="002011E1"/>
    <w:rsid w:val="00213045"/>
    <w:rsid w:val="0022250D"/>
    <w:rsid w:val="002254F5"/>
    <w:rsid w:val="0023199B"/>
    <w:rsid w:val="00242E17"/>
    <w:rsid w:val="00242E9C"/>
    <w:rsid w:val="00247873"/>
    <w:rsid w:val="002511C2"/>
    <w:rsid w:val="00251924"/>
    <w:rsid w:val="00271C99"/>
    <w:rsid w:val="00277644"/>
    <w:rsid w:val="00285E25"/>
    <w:rsid w:val="002A12BA"/>
    <w:rsid w:val="002A4EB3"/>
    <w:rsid w:val="002C05E3"/>
    <w:rsid w:val="002C4B93"/>
    <w:rsid w:val="002C67EF"/>
    <w:rsid w:val="002D33F2"/>
    <w:rsid w:val="002D4493"/>
    <w:rsid w:val="002E3788"/>
    <w:rsid w:val="002E53DE"/>
    <w:rsid w:val="003056EC"/>
    <w:rsid w:val="0030612F"/>
    <w:rsid w:val="00312858"/>
    <w:rsid w:val="00316A52"/>
    <w:rsid w:val="00321628"/>
    <w:rsid w:val="003220BA"/>
    <w:rsid w:val="00330F27"/>
    <w:rsid w:val="00332885"/>
    <w:rsid w:val="00335187"/>
    <w:rsid w:val="00341920"/>
    <w:rsid w:val="00341C52"/>
    <w:rsid w:val="0036393D"/>
    <w:rsid w:val="00374B8F"/>
    <w:rsid w:val="003864C4"/>
    <w:rsid w:val="003937CB"/>
    <w:rsid w:val="00395887"/>
    <w:rsid w:val="00396A2D"/>
    <w:rsid w:val="003A0001"/>
    <w:rsid w:val="003B7E77"/>
    <w:rsid w:val="003C145A"/>
    <w:rsid w:val="003D198B"/>
    <w:rsid w:val="003D47EC"/>
    <w:rsid w:val="003D6026"/>
    <w:rsid w:val="003D663F"/>
    <w:rsid w:val="003E762F"/>
    <w:rsid w:val="003F3350"/>
    <w:rsid w:val="003F35F1"/>
    <w:rsid w:val="003F4F7E"/>
    <w:rsid w:val="00407CCF"/>
    <w:rsid w:val="00442D0B"/>
    <w:rsid w:val="004466BE"/>
    <w:rsid w:val="00454964"/>
    <w:rsid w:val="00454FEE"/>
    <w:rsid w:val="00456189"/>
    <w:rsid w:val="00457454"/>
    <w:rsid w:val="00457B56"/>
    <w:rsid w:val="00467A88"/>
    <w:rsid w:val="00476833"/>
    <w:rsid w:val="00477044"/>
    <w:rsid w:val="00482FE1"/>
    <w:rsid w:val="004B1496"/>
    <w:rsid w:val="004B16C6"/>
    <w:rsid w:val="004B7C3A"/>
    <w:rsid w:val="004C62C0"/>
    <w:rsid w:val="004D3A22"/>
    <w:rsid w:val="004D6015"/>
    <w:rsid w:val="004E2267"/>
    <w:rsid w:val="004F4D74"/>
    <w:rsid w:val="0050031A"/>
    <w:rsid w:val="00512F71"/>
    <w:rsid w:val="00530C0C"/>
    <w:rsid w:val="00532DA9"/>
    <w:rsid w:val="00540AAA"/>
    <w:rsid w:val="005437A3"/>
    <w:rsid w:val="0054629B"/>
    <w:rsid w:val="00560BB1"/>
    <w:rsid w:val="0057039E"/>
    <w:rsid w:val="00572260"/>
    <w:rsid w:val="00575A3E"/>
    <w:rsid w:val="00581552"/>
    <w:rsid w:val="00584B20"/>
    <w:rsid w:val="00595606"/>
    <w:rsid w:val="005A4032"/>
    <w:rsid w:val="005B5A32"/>
    <w:rsid w:val="005D31A5"/>
    <w:rsid w:val="005D3C4E"/>
    <w:rsid w:val="005E2302"/>
    <w:rsid w:val="005E3E25"/>
    <w:rsid w:val="005E7E5A"/>
    <w:rsid w:val="005F2242"/>
    <w:rsid w:val="005F3D9D"/>
    <w:rsid w:val="006007E0"/>
    <w:rsid w:val="006024CC"/>
    <w:rsid w:val="0060516E"/>
    <w:rsid w:val="006115D1"/>
    <w:rsid w:val="00612988"/>
    <w:rsid w:val="006131B5"/>
    <w:rsid w:val="00615ACD"/>
    <w:rsid w:val="00620588"/>
    <w:rsid w:val="00620E86"/>
    <w:rsid w:val="00630385"/>
    <w:rsid w:val="00630780"/>
    <w:rsid w:val="00635CE3"/>
    <w:rsid w:val="00641E10"/>
    <w:rsid w:val="00644C74"/>
    <w:rsid w:val="00650F60"/>
    <w:rsid w:val="00667EEA"/>
    <w:rsid w:val="00680964"/>
    <w:rsid w:val="00683668"/>
    <w:rsid w:val="00691064"/>
    <w:rsid w:val="006918B7"/>
    <w:rsid w:val="006A2041"/>
    <w:rsid w:val="006B1C31"/>
    <w:rsid w:val="006D5AE3"/>
    <w:rsid w:val="006F1B0F"/>
    <w:rsid w:val="006F1E89"/>
    <w:rsid w:val="006F5CF2"/>
    <w:rsid w:val="00706EBF"/>
    <w:rsid w:val="00712935"/>
    <w:rsid w:val="007174D8"/>
    <w:rsid w:val="007215B0"/>
    <w:rsid w:val="00725EAF"/>
    <w:rsid w:val="00730334"/>
    <w:rsid w:val="0073453C"/>
    <w:rsid w:val="00751483"/>
    <w:rsid w:val="00751D01"/>
    <w:rsid w:val="00763999"/>
    <w:rsid w:val="00765653"/>
    <w:rsid w:val="00765E7F"/>
    <w:rsid w:val="007854B0"/>
    <w:rsid w:val="00791999"/>
    <w:rsid w:val="007A571F"/>
    <w:rsid w:val="007A65EE"/>
    <w:rsid w:val="007A7FE9"/>
    <w:rsid w:val="007B312F"/>
    <w:rsid w:val="007B39D7"/>
    <w:rsid w:val="007C48AF"/>
    <w:rsid w:val="007E31C7"/>
    <w:rsid w:val="007E66AB"/>
    <w:rsid w:val="00812AA1"/>
    <w:rsid w:val="008231DB"/>
    <w:rsid w:val="00834AC9"/>
    <w:rsid w:val="008465CD"/>
    <w:rsid w:val="00860AEF"/>
    <w:rsid w:val="0086200D"/>
    <w:rsid w:val="008759E8"/>
    <w:rsid w:val="0088141F"/>
    <w:rsid w:val="008A50E0"/>
    <w:rsid w:val="008A6020"/>
    <w:rsid w:val="008B7D6C"/>
    <w:rsid w:val="008D5B7C"/>
    <w:rsid w:val="008F1772"/>
    <w:rsid w:val="008F7788"/>
    <w:rsid w:val="00903290"/>
    <w:rsid w:val="00904EEC"/>
    <w:rsid w:val="009051AC"/>
    <w:rsid w:val="00906946"/>
    <w:rsid w:val="00910067"/>
    <w:rsid w:val="009104AC"/>
    <w:rsid w:val="00914F98"/>
    <w:rsid w:val="00917A22"/>
    <w:rsid w:val="00944907"/>
    <w:rsid w:val="00953CAD"/>
    <w:rsid w:val="00957337"/>
    <w:rsid w:val="009632BD"/>
    <w:rsid w:val="00963CDF"/>
    <w:rsid w:val="009656CB"/>
    <w:rsid w:val="00973820"/>
    <w:rsid w:val="00977094"/>
    <w:rsid w:val="00982FE8"/>
    <w:rsid w:val="00987CDD"/>
    <w:rsid w:val="009A1D6F"/>
    <w:rsid w:val="009A47E2"/>
    <w:rsid w:val="009A666F"/>
    <w:rsid w:val="009B0C82"/>
    <w:rsid w:val="009C1534"/>
    <w:rsid w:val="009C73A2"/>
    <w:rsid w:val="009D346D"/>
    <w:rsid w:val="009E307B"/>
    <w:rsid w:val="009F51C2"/>
    <w:rsid w:val="009F60A7"/>
    <w:rsid w:val="00A02A4A"/>
    <w:rsid w:val="00A11FE4"/>
    <w:rsid w:val="00A24FF9"/>
    <w:rsid w:val="00A26DF4"/>
    <w:rsid w:val="00A32BB3"/>
    <w:rsid w:val="00A356EF"/>
    <w:rsid w:val="00A4233E"/>
    <w:rsid w:val="00A42AEF"/>
    <w:rsid w:val="00A45451"/>
    <w:rsid w:val="00A46F07"/>
    <w:rsid w:val="00A60F7A"/>
    <w:rsid w:val="00A74033"/>
    <w:rsid w:val="00A74496"/>
    <w:rsid w:val="00A8251F"/>
    <w:rsid w:val="00A85B0B"/>
    <w:rsid w:val="00A96246"/>
    <w:rsid w:val="00AB1F89"/>
    <w:rsid w:val="00AB45B5"/>
    <w:rsid w:val="00AC082A"/>
    <w:rsid w:val="00AD153D"/>
    <w:rsid w:val="00AD45A9"/>
    <w:rsid w:val="00AF13B5"/>
    <w:rsid w:val="00B004E2"/>
    <w:rsid w:val="00B0353E"/>
    <w:rsid w:val="00B03713"/>
    <w:rsid w:val="00B0424F"/>
    <w:rsid w:val="00B04D51"/>
    <w:rsid w:val="00B07314"/>
    <w:rsid w:val="00B133B5"/>
    <w:rsid w:val="00B14ACC"/>
    <w:rsid w:val="00B1733D"/>
    <w:rsid w:val="00B179D8"/>
    <w:rsid w:val="00B2019B"/>
    <w:rsid w:val="00B20F12"/>
    <w:rsid w:val="00B41D31"/>
    <w:rsid w:val="00B51087"/>
    <w:rsid w:val="00B53A66"/>
    <w:rsid w:val="00B62E03"/>
    <w:rsid w:val="00B658C4"/>
    <w:rsid w:val="00B7249E"/>
    <w:rsid w:val="00B7446D"/>
    <w:rsid w:val="00B762E2"/>
    <w:rsid w:val="00B8150C"/>
    <w:rsid w:val="00B82369"/>
    <w:rsid w:val="00B85808"/>
    <w:rsid w:val="00B8751E"/>
    <w:rsid w:val="00B908B8"/>
    <w:rsid w:val="00BA467D"/>
    <w:rsid w:val="00BA4E7F"/>
    <w:rsid w:val="00BA6E28"/>
    <w:rsid w:val="00BD7297"/>
    <w:rsid w:val="00BE40FC"/>
    <w:rsid w:val="00BE5F95"/>
    <w:rsid w:val="00BF0F98"/>
    <w:rsid w:val="00BF64BF"/>
    <w:rsid w:val="00C0718C"/>
    <w:rsid w:val="00C07CFC"/>
    <w:rsid w:val="00C11049"/>
    <w:rsid w:val="00C21565"/>
    <w:rsid w:val="00C3413A"/>
    <w:rsid w:val="00C41239"/>
    <w:rsid w:val="00C507D2"/>
    <w:rsid w:val="00C700CB"/>
    <w:rsid w:val="00C71C4B"/>
    <w:rsid w:val="00C72FB2"/>
    <w:rsid w:val="00C80BED"/>
    <w:rsid w:val="00C851A6"/>
    <w:rsid w:val="00C86331"/>
    <w:rsid w:val="00CA0239"/>
    <w:rsid w:val="00CA36E7"/>
    <w:rsid w:val="00CA37C6"/>
    <w:rsid w:val="00CA3C67"/>
    <w:rsid w:val="00CA4973"/>
    <w:rsid w:val="00CD428D"/>
    <w:rsid w:val="00CE27D0"/>
    <w:rsid w:val="00CE667F"/>
    <w:rsid w:val="00D154AA"/>
    <w:rsid w:val="00D17B43"/>
    <w:rsid w:val="00D20C36"/>
    <w:rsid w:val="00D2386C"/>
    <w:rsid w:val="00D24565"/>
    <w:rsid w:val="00D2682E"/>
    <w:rsid w:val="00D26E75"/>
    <w:rsid w:val="00D30F6C"/>
    <w:rsid w:val="00D34977"/>
    <w:rsid w:val="00D43FBF"/>
    <w:rsid w:val="00D5445B"/>
    <w:rsid w:val="00D56BC2"/>
    <w:rsid w:val="00D60DA8"/>
    <w:rsid w:val="00D64967"/>
    <w:rsid w:val="00D64E3B"/>
    <w:rsid w:val="00D6716E"/>
    <w:rsid w:val="00D82BB6"/>
    <w:rsid w:val="00D8332A"/>
    <w:rsid w:val="00D92812"/>
    <w:rsid w:val="00DA4F91"/>
    <w:rsid w:val="00DE3566"/>
    <w:rsid w:val="00DE7B9D"/>
    <w:rsid w:val="00E00A4C"/>
    <w:rsid w:val="00E03097"/>
    <w:rsid w:val="00E04D36"/>
    <w:rsid w:val="00E160B3"/>
    <w:rsid w:val="00E26A50"/>
    <w:rsid w:val="00E377A9"/>
    <w:rsid w:val="00E52CE2"/>
    <w:rsid w:val="00E55BDF"/>
    <w:rsid w:val="00E570EB"/>
    <w:rsid w:val="00E705DF"/>
    <w:rsid w:val="00E76C5F"/>
    <w:rsid w:val="00E82260"/>
    <w:rsid w:val="00E8492A"/>
    <w:rsid w:val="00EA51B9"/>
    <w:rsid w:val="00EA52F4"/>
    <w:rsid w:val="00EC357F"/>
    <w:rsid w:val="00EC5B81"/>
    <w:rsid w:val="00ED1C34"/>
    <w:rsid w:val="00ED2239"/>
    <w:rsid w:val="00EE2D4B"/>
    <w:rsid w:val="00EE5173"/>
    <w:rsid w:val="00EE6075"/>
    <w:rsid w:val="00F12C58"/>
    <w:rsid w:val="00F22256"/>
    <w:rsid w:val="00F240AD"/>
    <w:rsid w:val="00F24BB7"/>
    <w:rsid w:val="00F31AD5"/>
    <w:rsid w:val="00F36C16"/>
    <w:rsid w:val="00F55B51"/>
    <w:rsid w:val="00F57271"/>
    <w:rsid w:val="00F62C44"/>
    <w:rsid w:val="00F82737"/>
    <w:rsid w:val="00F85470"/>
    <w:rsid w:val="00F96CA3"/>
    <w:rsid w:val="00FA79FB"/>
    <w:rsid w:val="00FB1B22"/>
    <w:rsid w:val="00FC283A"/>
    <w:rsid w:val="00FD575C"/>
    <w:rsid w:val="00FE1796"/>
    <w:rsid w:val="00FF2A29"/>
    <w:rsid w:val="16504AAA"/>
    <w:rsid w:val="193C3E0D"/>
    <w:rsid w:val="1AFB7651"/>
    <w:rsid w:val="20B00AC9"/>
    <w:rsid w:val="2F39573C"/>
    <w:rsid w:val="30B51752"/>
    <w:rsid w:val="3B3112DF"/>
    <w:rsid w:val="3EF17A13"/>
    <w:rsid w:val="4010076F"/>
    <w:rsid w:val="48BB402D"/>
    <w:rsid w:val="5B720A31"/>
    <w:rsid w:val="5DFC4929"/>
    <w:rsid w:val="6D8B4F45"/>
    <w:rsid w:val="7221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72940"/>
  <w14:defaultImageDpi w14:val="330"/>
  <w15:docId w15:val="{DCCBE41B-EAB2-4114-84AD-C905C497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B8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rPr>
      <w:rFonts w:ascii="Cambria-BoldItalic" w:hAnsi="Cambria-BoldItalic" w:hint="default"/>
      <w:b/>
      <w:bCs/>
      <w:i/>
      <w:iCs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basedOn w:val="Normal"/>
    <w:uiPriority w:val="99"/>
    <w:unhideWhenUsed/>
    <w:rsid w:val="00FE1796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D24565"/>
  </w:style>
  <w:style w:type="character" w:styleId="UnresolvedMention">
    <w:name w:val="Unresolved Mention"/>
    <w:basedOn w:val="DefaultParagraphFont"/>
    <w:uiPriority w:val="99"/>
    <w:semiHidden/>
    <w:unhideWhenUsed/>
    <w:rsid w:val="00ED1C34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66ED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832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548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84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30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277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878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either-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9234B-F5EA-4A5D-AB5D-AF289CA4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Chau Thanh</dc:creator>
  <cp:lastModifiedBy>BAO PHAM HONG GIA</cp:lastModifiedBy>
  <cp:revision>184</cp:revision>
  <cp:lastPrinted>2023-08-07T06:54:00Z</cp:lastPrinted>
  <dcterms:created xsi:type="dcterms:W3CDTF">2019-10-07T21:56:00Z</dcterms:created>
  <dcterms:modified xsi:type="dcterms:W3CDTF">2023-08-07T07:29:00Z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98817CA6B13146BBBA3AF216A7000025</vt:lpwstr>
  </property>
</Properties>
</file>