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62920E52" w:rsidR="001C2334" w:rsidRPr="005D1C2D" w:rsidRDefault="00864D5F" w:rsidP="00864D5F">
            <w:pPr>
              <w:rPr>
                <w:rFonts w:ascii="Calibri" w:eastAsia="Times New Roman" w:hAnsi="Calibri" w:cs="Times New Roman"/>
                <w:color w:val="000000"/>
              </w:rPr>
            </w:pPr>
            <w:r>
              <w:rPr>
                <w:rFonts w:ascii="Calibri" w:eastAsia="Times New Roman" w:hAnsi="Calibri" w:cs="Times New Roman"/>
                <w:color w:val="000000"/>
              </w:rPr>
              <w:t>Integrated development environment to make the development process smoother</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4831760A" w:rsidR="0046179D" w:rsidRPr="005D1C2D" w:rsidRDefault="00864D5F">
            <w:pPr>
              <w:rPr>
                <w:rFonts w:ascii="Calibri" w:eastAsia="Times New Roman" w:hAnsi="Calibri" w:cs="Times New Roman"/>
                <w:color w:val="000000"/>
              </w:rPr>
            </w:pPr>
            <w:r>
              <w:rPr>
                <w:rFonts w:ascii="Calibri" w:eastAsia="Times New Roman" w:hAnsi="Calibri" w:cs="Times New Roman"/>
                <w:color w:val="000000"/>
              </w:rPr>
              <w:t>To add reminders or explanations to certain parts of code</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53709427" w:rsidR="001C2334" w:rsidRPr="005D1C2D" w:rsidRDefault="00864D5F">
            <w:pPr>
              <w:rPr>
                <w:rFonts w:ascii="Calibri" w:eastAsia="Times New Roman" w:hAnsi="Calibri" w:cs="Times New Roman"/>
                <w:color w:val="000000"/>
              </w:rPr>
            </w:pPr>
            <w:r>
              <w:rPr>
                <w:rFonts w:ascii="Calibri" w:eastAsia="Times New Roman" w:hAnsi="Calibri" w:cs="Times New Roman"/>
                <w:color w:val="000000"/>
              </w:rPr>
              <w:t>Compiling is to turn source code into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39EFF1F4" w:rsidR="001C2334" w:rsidRPr="005D1C2D" w:rsidRDefault="00864D5F">
            <w:pPr>
              <w:rPr>
                <w:rFonts w:ascii="Calibri" w:eastAsia="Times New Roman" w:hAnsi="Calibri" w:cs="Times New Roman"/>
                <w:color w:val="000000"/>
              </w:rPr>
            </w:pPr>
            <w:r>
              <w:rPr>
                <w:rFonts w:ascii="Calibri" w:eastAsia="Times New Roman" w:hAnsi="Calibri" w:cs="Times New Roman"/>
                <w:color w:val="000000"/>
              </w:rPr>
              <w:t>Stopping the application to monitor variables</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15C9260E" w:rsidR="00864D5F" w:rsidRPr="001C2334" w:rsidRDefault="00864D5F" w:rsidP="0046179D">
            <w:pPr>
              <w:rPr>
                <w:rFonts w:asciiTheme="majorHAnsi" w:hAnsiTheme="majorHAnsi"/>
              </w:rPr>
            </w:pPr>
            <w:r>
              <w:rPr>
                <w:rFonts w:asciiTheme="majorHAnsi" w:hAnsiTheme="majorHAnsi"/>
              </w:rPr>
              <w:t>A processing application</w:t>
            </w:r>
          </w:p>
        </w:tc>
      </w:tr>
      <w:tr w:rsidR="00277441" w:rsidRPr="001C2334" w14:paraId="3501B2ED" w14:textId="77777777" w:rsidTr="00B22B7C">
        <w:trPr>
          <w:trHeight w:val="360"/>
        </w:trPr>
        <w:tc>
          <w:tcPr>
            <w:tcW w:w="3618" w:type="dxa"/>
            <w:vAlign w:val="center"/>
          </w:tcPr>
          <w:p w14:paraId="19A09A23" w14:textId="3B0A50C3"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60C59910" w:rsidR="00277441" w:rsidRPr="001C2334" w:rsidRDefault="00864D5F" w:rsidP="0046179D">
            <w:pPr>
              <w:rPr>
                <w:rFonts w:asciiTheme="majorHAnsi" w:hAnsiTheme="majorHAnsi"/>
              </w:rPr>
            </w:pPr>
            <w:r>
              <w:rPr>
                <w:rFonts w:asciiTheme="majorHAnsi" w:hAnsiTheme="majorHAnsi"/>
              </w:rPr>
              <w:t>Another way of monitoring variables and information about an application</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2DE532A6" w:rsidR="001C2334" w:rsidRPr="001C2334" w:rsidRDefault="00864D5F" w:rsidP="0046179D">
            <w:pPr>
              <w:rPr>
                <w:rFonts w:asciiTheme="majorHAnsi" w:hAnsiTheme="majorHAnsi"/>
              </w:rPr>
            </w:pPr>
            <w:r>
              <w:rPr>
                <w:rFonts w:asciiTheme="majorHAnsi" w:hAnsiTheme="majorHAnsi"/>
              </w:rPr>
              <w:t>A processing file type and the end of the name of the file. A file extension for processing</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02F88B1E" w:rsidR="001C2334" w:rsidRPr="001C2334" w:rsidRDefault="00147558" w:rsidP="0046179D">
            <w:pPr>
              <w:rPr>
                <w:rFonts w:asciiTheme="majorHAnsi" w:hAnsiTheme="majorHAnsi"/>
              </w:rPr>
            </w:pPr>
            <w:r>
              <w:rPr>
                <w:rFonts w:asciiTheme="majorHAnsi" w:hAnsiTheme="majorHAnsi"/>
              </w:rPr>
              <w:t>Ways of Interacting with your IDE</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w:t>
            </w:r>
            <w:r w:rsidRPr="009F5B53">
              <w:rPr>
                <w:rFonts w:ascii="Calibri" w:hAnsi="Calibri" w:cs="Times New Roman"/>
                <w:sz w:val="22"/>
                <w:szCs w:val="36"/>
              </w:rPr>
              <w:lastRenderedPageBreak/>
              <w:t>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bookmarkStart w:id="0" w:name="_GoBack"/>
            <w:bookmarkEnd w:id="0"/>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1232E" w14:textId="77777777" w:rsidR="001A1C63" w:rsidRDefault="001A1C63" w:rsidP="001C2334">
      <w:r>
        <w:separator/>
      </w:r>
    </w:p>
  </w:endnote>
  <w:endnote w:type="continuationSeparator" w:id="0">
    <w:p w14:paraId="365CFDAB" w14:textId="77777777" w:rsidR="001A1C63" w:rsidRDefault="001A1C63"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AB1A9" w14:textId="77777777" w:rsidR="001A1C63" w:rsidRDefault="001A1C63" w:rsidP="001C2334">
      <w:r>
        <w:separator/>
      </w:r>
    </w:p>
  </w:footnote>
  <w:footnote w:type="continuationSeparator" w:id="0">
    <w:p w14:paraId="27FA1D47" w14:textId="77777777" w:rsidR="001A1C63" w:rsidRDefault="001A1C63"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47558"/>
    <w:rsid w:val="001A1C63"/>
    <w:rsid w:val="001C2334"/>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5624A"/>
    <w:rsid w:val="006B2375"/>
    <w:rsid w:val="006D096C"/>
    <w:rsid w:val="00716CBF"/>
    <w:rsid w:val="0076471E"/>
    <w:rsid w:val="007C4467"/>
    <w:rsid w:val="00822E68"/>
    <w:rsid w:val="00864D5F"/>
    <w:rsid w:val="00892A0B"/>
    <w:rsid w:val="0089447A"/>
    <w:rsid w:val="008B2180"/>
    <w:rsid w:val="0094561D"/>
    <w:rsid w:val="009C5C03"/>
    <w:rsid w:val="009D6A46"/>
    <w:rsid w:val="009F5B53"/>
    <w:rsid w:val="00B22B7C"/>
    <w:rsid w:val="00D105C1"/>
    <w:rsid w:val="00D149A6"/>
    <w:rsid w:val="00DA2D9C"/>
    <w:rsid w:val="00DF7A00"/>
    <w:rsid w:val="00E90223"/>
    <w:rsid w:val="00E912C6"/>
    <w:rsid w:val="00EC2557"/>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1143</Words>
  <Characters>6516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3</cp:revision>
  <cp:lastPrinted>2013-06-27T17:49:00Z</cp:lastPrinted>
  <dcterms:created xsi:type="dcterms:W3CDTF">2016-08-29T18:26:00Z</dcterms:created>
  <dcterms:modified xsi:type="dcterms:W3CDTF">2016-08-29T18:51:00Z</dcterms:modified>
</cp:coreProperties>
</file>