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CFC"/>
  <w:body>
    <w:p w14:paraId="7DB85314" w14:textId="6A320443" w:rsidR="00D035FC" w:rsidRDefault="00D035FC" w:rsidP="00D035FC">
      <w:pPr>
        <w:jc w:val="center"/>
      </w:pPr>
      <w:r>
        <w:rPr>
          <w:noProof/>
        </w:rPr>
        <w:drawing>
          <wp:inline distT="0" distB="0" distL="0" distR="0" wp14:anchorId="062BF4A4" wp14:editId="01242CC3">
            <wp:extent cx="2167204" cy="979714"/>
            <wp:effectExtent l="0" t="0" r="0" b="0"/>
            <wp:docPr id="202025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150" cy="99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71D8" w14:textId="75052E8B" w:rsidR="00D035FC" w:rsidRDefault="00D035FC" w:rsidP="00B86C37">
      <w:pPr>
        <w:pStyle w:val="Title"/>
        <w:jc w:val="center"/>
      </w:pPr>
      <w:r w:rsidRPr="00B86C37">
        <w:rPr>
          <w:rFonts w:ascii="Candara" w:hAnsi="Candara"/>
          <w:color w:val="275317" w:themeColor="accent6" w:themeShade="80"/>
          <w:spacing w:val="46"/>
          <w:sz w:val="48"/>
          <w:szCs w:val="48"/>
        </w:rPr>
        <w:t>Universal Controller</w:t>
      </w:r>
      <w:r w:rsidR="00B86C37" w:rsidRPr="00B86C37">
        <w:rPr>
          <w:rFonts w:ascii="Candara" w:hAnsi="Candara"/>
          <w:color w:val="275317" w:themeColor="accent6" w:themeShade="80"/>
          <w:spacing w:val="46"/>
          <w:sz w:val="48"/>
          <w:szCs w:val="48"/>
        </w:rPr>
        <w:br/>
      </w:r>
      <w:r>
        <w:rPr>
          <w:noProof/>
        </w:rPr>
        <w:drawing>
          <wp:inline distT="0" distB="0" distL="0" distR="0" wp14:anchorId="3EDEC8F4" wp14:editId="6861E952">
            <wp:extent cx="3229708" cy="2659971"/>
            <wp:effectExtent l="152400" t="152400" r="142240" b="140970"/>
            <wp:docPr id="885304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899" cy="266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39700">
                        <a:schemeClr val="bg1">
                          <a:alpha val="40000"/>
                        </a:schemeClr>
                      </a:glow>
                      <a:softEdge rad="254000"/>
                    </a:effectLst>
                  </pic:spPr>
                </pic:pic>
              </a:graphicData>
            </a:graphic>
          </wp:inline>
        </w:drawing>
      </w:r>
    </w:p>
    <w:p w14:paraId="6ACBB266" w14:textId="4DC7B2D3" w:rsidR="004537EE" w:rsidRPr="003B6078" w:rsidRDefault="00356431" w:rsidP="00356431">
      <w:pPr>
        <w:jc w:val="center"/>
        <w:rPr>
          <w:i/>
          <w:iCs/>
          <w:sz w:val="40"/>
          <w:szCs w:val="40"/>
        </w:rPr>
      </w:pPr>
      <w:r w:rsidRPr="00356431">
        <w:rPr>
          <w:i/>
          <w:iCs/>
          <w:sz w:val="40"/>
          <w:szCs w:val="40"/>
        </w:rPr>
        <w:t>A Complete Test Control and Data Logging System</w:t>
      </w:r>
    </w:p>
    <w:p w14:paraId="63D3DE40" w14:textId="3503B841" w:rsidR="004537EE" w:rsidRDefault="002E04DB" w:rsidP="0032277F">
      <w:pPr>
        <w:rPr>
          <w:sz w:val="28"/>
          <w:szCs w:val="28"/>
        </w:rPr>
      </w:pPr>
      <w:r w:rsidRPr="00B4263F">
        <w:rPr>
          <w:sz w:val="28"/>
          <w:szCs w:val="28"/>
        </w:rPr>
        <w:t>SigCore UC is a general-purpose test controller designed for real-world test setups. Unlike development boards or expansion modules, it’s a complete, ready-to-deploy system that combines control, data collection, and test execution in a single package</w:t>
      </w:r>
      <w:r w:rsidR="003B6078" w:rsidRPr="00B4263F">
        <w:rPr>
          <w:sz w:val="28"/>
          <w:szCs w:val="28"/>
        </w:rPr>
        <w:t>.</w:t>
      </w:r>
    </w:p>
    <w:p w14:paraId="46340BB8" w14:textId="77777777" w:rsidR="008B7E07" w:rsidRPr="009A1317" w:rsidRDefault="008B7E07" w:rsidP="008B7E0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1317">
        <w:rPr>
          <w:sz w:val="28"/>
          <w:szCs w:val="28"/>
        </w:rPr>
        <w:t xml:space="preserve">Set up and run tests quickly without complex setup </w:t>
      </w:r>
    </w:p>
    <w:p w14:paraId="55B25DE5" w14:textId="77777777" w:rsidR="008B7E07" w:rsidRPr="009A1317" w:rsidRDefault="008B7E07" w:rsidP="008B7E0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1317">
        <w:rPr>
          <w:sz w:val="28"/>
          <w:szCs w:val="28"/>
        </w:rPr>
        <w:t xml:space="preserve">No programming required for basic test execution </w:t>
      </w:r>
    </w:p>
    <w:p w14:paraId="36C9020B" w14:textId="77777777" w:rsidR="008B7E07" w:rsidRPr="009A1317" w:rsidRDefault="008B7E07" w:rsidP="008B7E0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1317">
        <w:rPr>
          <w:sz w:val="28"/>
          <w:szCs w:val="28"/>
        </w:rPr>
        <w:t xml:space="preserve">Run real-world test setups, including lab and validation systems </w:t>
      </w:r>
    </w:p>
    <w:p w14:paraId="58603065" w14:textId="77777777" w:rsidR="008B7E07" w:rsidRPr="009A1317" w:rsidRDefault="008B7E07" w:rsidP="008B7E0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1317">
        <w:rPr>
          <w:sz w:val="28"/>
          <w:szCs w:val="28"/>
        </w:rPr>
        <w:t xml:space="preserve">Capture and log test data automatically </w:t>
      </w:r>
    </w:p>
    <w:p w14:paraId="7D2D68B5" w14:textId="77777777" w:rsidR="008B7E07" w:rsidRPr="009A1317" w:rsidRDefault="008B7E07" w:rsidP="008B7E0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1317">
        <w:rPr>
          <w:sz w:val="28"/>
          <w:szCs w:val="28"/>
        </w:rPr>
        <w:t xml:space="preserve">Replace multi-tool setups with a single system </w:t>
      </w:r>
    </w:p>
    <w:p w14:paraId="5216D5AC" w14:textId="77777777" w:rsidR="008B7E07" w:rsidRPr="009A1317" w:rsidRDefault="008B7E07" w:rsidP="008B7E0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1317">
        <w:rPr>
          <w:sz w:val="28"/>
          <w:szCs w:val="28"/>
        </w:rPr>
        <w:t xml:space="preserve">Build custom test sequences when needed </w:t>
      </w:r>
    </w:p>
    <w:p w14:paraId="3864F747" w14:textId="355F631B" w:rsidR="007E73E0" w:rsidRDefault="007E73E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69D143" w14:textId="4B416194" w:rsidR="008B7E07" w:rsidRDefault="006F34ED" w:rsidP="008B7E0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19A5CD" wp14:editId="264943C8">
            <wp:extent cx="5937885" cy="4149725"/>
            <wp:effectExtent l="0" t="0" r="5715" b="3175"/>
            <wp:docPr id="184855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8C2B1" w14:textId="77777777" w:rsidR="00F95C04" w:rsidRDefault="00F95C04" w:rsidP="008B7E07">
      <w:pPr>
        <w:rPr>
          <w:sz w:val="28"/>
          <w:szCs w:val="28"/>
        </w:rPr>
      </w:pPr>
    </w:p>
    <w:p w14:paraId="2A9261CE" w14:textId="77777777" w:rsidR="00654238" w:rsidRPr="00654238" w:rsidRDefault="00654238" w:rsidP="00F95C04">
      <w:pPr>
        <w:jc w:val="center"/>
        <w:rPr>
          <w:i/>
          <w:iCs/>
          <w:sz w:val="40"/>
          <w:szCs w:val="40"/>
        </w:rPr>
      </w:pPr>
      <w:r w:rsidRPr="00654238">
        <w:rPr>
          <w:i/>
          <w:iCs/>
          <w:sz w:val="40"/>
          <w:szCs w:val="40"/>
        </w:rPr>
        <w:t>Built for Real-World Test and Control Applications</w:t>
      </w:r>
    </w:p>
    <w:p w14:paraId="3F0E0979" w14:textId="77777777" w:rsidR="00A132D8" w:rsidRDefault="00A132D8" w:rsidP="00A132D8">
      <w:pPr>
        <w:rPr>
          <w:sz w:val="28"/>
          <w:szCs w:val="28"/>
        </w:rPr>
      </w:pPr>
      <w:r w:rsidRPr="00A132D8">
        <w:rPr>
          <w:sz w:val="28"/>
          <w:szCs w:val="28"/>
        </w:rPr>
        <w:t>SigCore UC is designed for engineers who need to set up and run real test systems without unnecessary complexity. It combines control, data collection, and test execution in a single device, eliminating the need to stitch together multiple tools. Whether you’re working in a lab, validating a product, or building a test bench, SigCore UC gives you direct, reliable control with integrated data logging.</w:t>
      </w:r>
    </w:p>
    <w:p w14:paraId="1DA75266" w14:textId="58A5A0B6" w:rsidR="006273F1" w:rsidRPr="006273F1" w:rsidRDefault="006273F1" w:rsidP="006273F1">
      <w:pPr>
        <w:tabs>
          <w:tab w:val="num" w:pos="720"/>
        </w:tabs>
        <w:rPr>
          <w:sz w:val="28"/>
          <w:szCs w:val="28"/>
        </w:rPr>
      </w:pPr>
      <w:r w:rsidRPr="006273F1">
        <w:rPr>
          <w:b/>
          <w:bCs/>
          <w:sz w:val="28"/>
          <w:szCs w:val="28"/>
        </w:rPr>
        <w:t xml:space="preserve">What </w:t>
      </w:r>
      <w:proofErr w:type="gramStart"/>
      <w:r w:rsidRPr="006273F1">
        <w:rPr>
          <w:b/>
          <w:bCs/>
          <w:sz w:val="28"/>
          <w:szCs w:val="28"/>
        </w:rPr>
        <w:t>you can</w:t>
      </w:r>
      <w:proofErr w:type="gramEnd"/>
      <w:r w:rsidRPr="006273F1">
        <w:rPr>
          <w:b/>
          <w:bCs/>
          <w:sz w:val="28"/>
          <w:szCs w:val="28"/>
        </w:rPr>
        <w:t xml:space="preserve"> do with it:</w:t>
      </w:r>
    </w:p>
    <w:p w14:paraId="5BB15943" w14:textId="77777777" w:rsidR="00A132D8" w:rsidRPr="00A132D8" w:rsidRDefault="00A132D8" w:rsidP="00A132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132D8">
        <w:rPr>
          <w:sz w:val="24"/>
          <w:szCs w:val="24"/>
        </w:rPr>
        <w:t xml:space="preserve">Read sensors and signals using analog and digital inputs </w:t>
      </w:r>
    </w:p>
    <w:p w14:paraId="3DBA3DC0" w14:textId="77777777" w:rsidR="00A132D8" w:rsidRPr="00A132D8" w:rsidRDefault="00A132D8" w:rsidP="00A132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132D8">
        <w:rPr>
          <w:sz w:val="24"/>
          <w:szCs w:val="24"/>
        </w:rPr>
        <w:t xml:space="preserve">Control equipment and loads using relay and analog outputs </w:t>
      </w:r>
    </w:p>
    <w:p w14:paraId="2CDFC37F" w14:textId="77777777" w:rsidR="00A132D8" w:rsidRPr="00A132D8" w:rsidRDefault="00A132D8" w:rsidP="00A132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132D8">
        <w:rPr>
          <w:sz w:val="24"/>
          <w:szCs w:val="24"/>
        </w:rPr>
        <w:t xml:space="preserve">Run test sequences to automate test procedures </w:t>
      </w:r>
    </w:p>
    <w:p w14:paraId="1F5BA353" w14:textId="77777777" w:rsidR="00A132D8" w:rsidRPr="00A132D8" w:rsidRDefault="00A132D8" w:rsidP="00A132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132D8">
        <w:rPr>
          <w:sz w:val="24"/>
          <w:szCs w:val="24"/>
        </w:rPr>
        <w:t xml:space="preserve">Log test data for analysis and validation </w:t>
      </w:r>
    </w:p>
    <w:p w14:paraId="199565DF" w14:textId="77777777" w:rsidR="00A132D8" w:rsidRPr="00A132D8" w:rsidRDefault="00A132D8" w:rsidP="00A132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132D8">
        <w:rPr>
          <w:sz w:val="24"/>
          <w:szCs w:val="24"/>
        </w:rPr>
        <w:t xml:space="preserve">Monitor and adjust systems in real time </w:t>
      </w:r>
    </w:p>
    <w:p w14:paraId="1BDBA9FE" w14:textId="56AF8E4C" w:rsidR="00BC75F9" w:rsidRDefault="00A132D8" w:rsidP="00A132D8">
      <w:pPr>
        <w:pStyle w:val="ListParagraph"/>
        <w:numPr>
          <w:ilvl w:val="0"/>
          <w:numId w:val="5"/>
        </w:numPr>
      </w:pPr>
      <w:r w:rsidRPr="006273F1">
        <w:rPr>
          <w:sz w:val="24"/>
          <w:szCs w:val="24"/>
        </w:rPr>
        <w:t xml:space="preserve">Integrate with external systems using standard interfaces </w:t>
      </w:r>
      <w:r w:rsidR="00BC75F9">
        <w:br w:type="page"/>
      </w:r>
    </w:p>
    <w:p w14:paraId="3C9FABBF" w14:textId="77777777" w:rsidR="003B6078" w:rsidRPr="003B6078" w:rsidRDefault="003B6078" w:rsidP="00196F6A">
      <w:pPr>
        <w:spacing w:after="0"/>
        <w:rPr>
          <w:sz w:val="24"/>
          <w:szCs w:val="24"/>
        </w:rPr>
      </w:pPr>
      <w:r w:rsidRPr="003B6078">
        <w:rPr>
          <w:b/>
          <w:bCs/>
          <w:sz w:val="24"/>
          <w:szCs w:val="24"/>
        </w:rPr>
        <w:lastRenderedPageBreak/>
        <w:t>Evaluation units are available now</w:t>
      </w:r>
      <w:r w:rsidRPr="003B6078">
        <w:rPr>
          <w:sz w:val="24"/>
          <w:szCs w:val="24"/>
        </w:rPr>
        <w:t>.</w:t>
      </w:r>
    </w:p>
    <w:p w14:paraId="548C8B0A" w14:textId="77777777" w:rsidR="003B6078" w:rsidRPr="003B6078" w:rsidRDefault="003B6078" w:rsidP="00196F6A">
      <w:pPr>
        <w:spacing w:after="0"/>
        <w:rPr>
          <w:sz w:val="24"/>
          <w:szCs w:val="24"/>
        </w:rPr>
      </w:pPr>
      <w:r w:rsidRPr="003B6078">
        <w:rPr>
          <w:sz w:val="24"/>
          <w:szCs w:val="24"/>
        </w:rPr>
        <w:t>For review samples, specs, and high-resolution images, please contact:</w:t>
      </w:r>
    </w:p>
    <w:p w14:paraId="45AA4CF7" w14:textId="287DC239" w:rsidR="003B6078" w:rsidRDefault="003B6078" w:rsidP="003B6078">
      <w:pPr>
        <w:ind w:left="720"/>
        <w:rPr>
          <w:sz w:val="24"/>
          <w:szCs w:val="24"/>
        </w:rPr>
      </w:pPr>
      <w:r w:rsidRPr="003B6078">
        <w:rPr>
          <w:b/>
          <w:bCs/>
          <w:sz w:val="24"/>
          <w:szCs w:val="24"/>
        </w:rPr>
        <w:t>Edward Schmitz</w:t>
      </w:r>
      <w:r w:rsidRPr="003B6078">
        <w:rPr>
          <w:b/>
          <w:bCs/>
          <w:sz w:val="24"/>
          <w:szCs w:val="24"/>
        </w:rPr>
        <w:br/>
      </w:r>
      <w:r w:rsidR="005554EA" w:rsidRPr="003B6078">
        <w:rPr>
          <w:rFonts w:ascii="Arial" w:hAnsi="Arial" w:cs="Arial"/>
          <w:sz w:val="24"/>
          <w:szCs w:val="24"/>
        </w:rPr>
        <w:t>■</w:t>
      </w:r>
      <w:r w:rsidR="005554EA" w:rsidRPr="003B6078">
        <w:rPr>
          <w:sz w:val="24"/>
          <w:szCs w:val="24"/>
        </w:rPr>
        <w:t xml:space="preserve"> </w:t>
      </w:r>
      <w:proofErr w:type="spellStart"/>
      <w:r w:rsidRPr="003B6078">
        <w:rPr>
          <w:sz w:val="24"/>
          <w:szCs w:val="24"/>
        </w:rPr>
        <w:t>en</w:t>
      </w:r>
      <w:proofErr w:type="spellEnd"/>
      <w:r w:rsidRPr="003B6078">
        <w:rPr>
          <w:sz w:val="24"/>
          <w:szCs w:val="24"/>
        </w:rPr>
        <w:t xml:space="preserve"> Z </w:t>
      </w:r>
      <w:proofErr w:type="spellStart"/>
      <w:r w:rsidRPr="003B6078">
        <w:rPr>
          <w:sz w:val="24"/>
          <w:szCs w:val="24"/>
        </w:rPr>
        <w:t>em</w:t>
      </w:r>
      <w:proofErr w:type="spellEnd"/>
      <w:r w:rsidRPr="003B6078">
        <w:rPr>
          <w:sz w:val="24"/>
          <w:szCs w:val="24"/>
        </w:rPr>
        <w:t xml:space="preserve"> | SigCore UC</w:t>
      </w:r>
      <w:r w:rsidRPr="003B6078">
        <w:rPr>
          <w:sz w:val="24"/>
          <w:szCs w:val="24"/>
        </w:rPr>
        <w:br/>
      </w:r>
      <w:r w:rsidRPr="003B6078">
        <w:rPr>
          <w:rFonts w:ascii="Arial" w:hAnsi="Arial" w:cs="Arial"/>
          <w:sz w:val="24"/>
          <w:szCs w:val="24"/>
        </w:rPr>
        <w:t>■</w:t>
      </w:r>
      <w:r w:rsidRPr="003B6078">
        <w:rPr>
          <w:sz w:val="24"/>
          <w:szCs w:val="24"/>
        </w:rPr>
        <w:t xml:space="preserve"> </w:t>
      </w:r>
      <w:r w:rsidR="00291D66">
        <w:rPr>
          <w:sz w:val="24"/>
          <w:szCs w:val="24"/>
        </w:rPr>
        <w:t>edwardschmitzsoftware</w:t>
      </w:r>
      <w:r w:rsidRPr="003B6078">
        <w:rPr>
          <w:sz w:val="24"/>
          <w:szCs w:val="24"/>
        </w:rPr>
        <w:t>@hotmail.com</w:t>
      </w:r>
      <w:r w:rsidRPr="003B6078">
        <w:rPr>
          <w:sz w:val="24"/>
          <w:szCs w:val="24"/>
        </w:rPr>
        <w:br/>
      </w:r>
      <w:r w:rsidRPr="003B6078">
        <w:rPr>
          <w:rFonts w:ascii="Arial" w:hAnsi="Arial" w:cs="Arial"/>
          <w:sz w:val="24"/>
          <w:szCs w:val="24"/>
        </w:rPr>
        <w:t>■</w:t>
      </w:r>
      <w:r w:rsidRPr="003B6078">
        <w:rPr>
          <w:sz w:val="24"/>
          <w:szCs w:val="24"/>
        </w:rPr>
        <w:t xml:space="preserve"> 805-650-2101</w:t>
      </w:r>
      <w:r w:rsidRPr="003B6078">
        <w:rPr>
          <w:sz w:val="24"/>
          <w:szCs w:val="24"/>
        </w:rPr>
        <w:br/>
      </w:r>
      <w:r w:rsidRPr="003B6078">
        <w:rPr>
          <w:rFonts w:ascii="Arial" w:hAnsi="Arial" w:cs="Arial"/>
          <w:sz w:val="24"/>
          <w:szCs w:val="24"/>
        </w:rPr>
        <w:t>■</w:t>
      </w:r>
      <w:r w:rsidRPr="003B6078">
        <w:rPr>
          <w:sz w:val="24"/>
          <w:szCs w:val="24"/>
        </w:rPr>
        <w:t xml:space="preserve"> </w:t>
      </w:r>
      <w:r w:rsidR="008259FD" w:rsidRPr="008259FD">
        <w:rPr>
          <w:sz w:val="24"/>
          <w:szCs w:val="24"/>
        </w:rPr>
        <w:t>https://sigcoreuc.com</w:t>
      </w:r>
    </w:p>
    <w:sectPr w:rsidR="003B6078" w:rsidSect="007E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A35"/>
    <w:multiLevelType w:val="hybridMultilevel"/>
    <w:tmpl w:val="8D3A6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72E75"/>
    <w:multiLevelType w:val="multilevel"/>
    <w:tmpl w:val="F780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B66A6"/>
    <w:multiLevelType w:val="hybridMultilevel"/>
    <w:tmpl w:val="84E8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55C00"/>
    <w:multiLevelType w:val="multilevel"/>
    <w:tmpl w:val="6CC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039D8"/>
    <w:multiLevelType w:val="multilevel"/>
    <w:tmpl w:val="81F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A7F64"/>
    <w:multiLevelType w:val="hybridMultilevel"/>
    <w:tmpl w:val="C62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344467">
    <w:abstractNumId w:val="2"/>
  </w:num>
  <w:num w:numId="2" w16cid:durableId="462116299">
    <w:abstractNumId w:val="3"/>
  </w:num>
  <w:num w:numId="3" w16cid:durableId="226767948">
    <w:abstractNumId w:val="0"/>
  </w:num>
  <w:num w:numId="4" w16cid:durableId="1740129778">
    <w:abstractNumId w:val="4"/>
  </w:num>
  <w:num w:numId="5" w16cid:durableId="37708361">
    <w:abstractNumId w:val="5"/>
  </w:num>
  <w:num w:numId="6" w16cid:durableId="1388913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FC"/>
    <w:rsid w:val="00144E0C"/>
    <w:rsid w:val="00196F6A"/>
    <w:rsid w:val="0026269C"/>
    <w:rsid w:val="00291D66"/>
    <w:rsid w:val="002A14B6"/>
    <w:rsid w:val="002E04DB"/>
    <w:rsid w:val="002F39F6"/>
    <w:rsid w:val="0032277F"/>
    <w:rsid w:val="00356431"/>
    <w:rsid w:val="003B6078"/>
    <w:rsid w:val="003D4229"/>
    <w:rsid w:val="00427D63"/>
    <w:rsid w:val="004537EE"/>
    <w:rsid w:val="004F5F68"/>
    <w:rsid w:val="005554EA"/>
    <w:rsid w:val="006273F1"/>
    <w:rsid w:val="00645316"/>
    <w:rsid w:val="00654238"/>
    <w:rsid w:val="006F34ED"/>
    <w:rsid w:val="007B5E74"/>
    <w:rsid w:val="007E73E0"/>
    <w:rsid w:val="008259FD"/>
    <w:rsid w:val="008B7E07"/>
    <w:rsid w:val="008E6CE2"/>
    <w:rsid w:val="00975D3D"/>
    <w:rsid w:val="00977458"/>
    <w:rsid w:val="009A1317"/>
    <w:rsid w:val="00A132D8"/>
    <w:rsid w:val="00B4263F"/>
    <w:rsid w:val="00B86C37"/>
    <w:rsid w:val="00BC5446"/>
    <w:rsid w:val="00BC61BE"/>
    <w:rsid w:val="00BC75F9"/>
    <w:rsid w:val="00D035FC"/>
    <w:rsid w:val="00EC5F0D"/>
    <w:rsid w:val="00F9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ce6dd,#fceed9,#fff7eb,#fff9f0,#f7f6f5,#fcfcfc"/>
    </o:shapedefaults>
    <o:shapelayout v:ext="edit">
      <o:idmap v:ext="edit" data="1"/>
    </o:shapelayout>
  </w:shapeDefaults>
  <w:decimalSymbol w:val="."/>
  <w:listSeparator w:val=","/>
  <w14:docId w14:val="215B6027"/>
  <w15:chartTrackingRefBased/>
  <w15:docId w15:val="{1D7E9AFA-B82D-4E53-A3EB-47E20101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5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0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Schmitz</dc:creator>
  <cp:keywords/>
  <dc:description/>
  <cp:lastModifiedBy>Edward Schmitz</cp:lastModifiedBy>
  <cp:revision>24</cp:revision>
  <dcterms:created xsi:type="dcterms:W3CDTF">2025-09-24T17:19:00Z</dcterms:created>
  <dcterms:modified xsi:type="dcterms:W3CDTF">2026-04-03T00:57:00Z</dcterms:modified>
</cp:coreProperties>
</file>