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sz w:val="20"/>
          <w:szCs w:val="16"/>
        </w:rPr>
      </w:pPr>
      <w:r w:rsidRPr="00EB654B">
        <w:rPr>
          <w:rFonts w:ascii="Calibri" w:hAnsi="Calibri" w:cstheme="minorHAnsi"/>
          <w:sz w:val="20"/>
          <w:szCs w:val="16"/>
        </w:rPr>
        <w:t>Datasets and Model Descriptions</w:t>
      </w:r>
    </w:p>
    <w:p w:rsidR="00ED302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Forest Fires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Model No. 0 -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area ~ (X + Y + month + day + FFMC + DMC + DC + ISI + temp + RH + wind + rain), data = data)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</w:t>
      </w:r>
      <w:r w:rsidRPr="00C22037">
        <w:rPr>
          <w:rFonts w:ascii="Calibri" w:hAnsi="Calibri" w:cstheme="minorHAnsi"/>
          <w:sz w:val="16"/>
          <w:szCs w:val="16"/>
        </w:rPr>
        <w:t xml:space="preserve"> -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area ~ (X + Y + month + day + FFMC + DMC + DC + ISI + temp + RH + wind + rain + I(FFMC^2) + I(DMC^2) + I(DC^2) + I(ISI^2) + I(temp^2) + I(RH^2) + I(wind^2) + I(rain^2)), data = data)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</w:t>
      </w:r>
      <w:r w:rsidRPr="00C22037">
        <w:rPr>
          <w:rFonts w:ascii="Calibri" w:hAnsi="Calibri" w:cstheme="minorHAnsi"/>
          <w:sz w:val="16"/>
          <w:szCs w:val="16"/>
        </w:rPr>
        <w:t xml:space="preserve"> -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area ~ (X + Y + month + day + FFMC + DMC + DC + ISI + temp + RH + wind + rain)^2, data = data)</w:t>
      </w:r>
    </w:p>
    <w:p w:rsidR="00C22037" w:rsidRPr="00C22037" w:rsidRDefault="00710E9B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</w:t>
      </w:r>
      <w:r w:rsidRPr="00C22037">
        <w:rPr>
          <w:rFonts w:ascii="Calibri" w:hAnsi="Calibri" w:cstheme="minorHAnsi"/>
          <w:sz w:val="16"/>
          <w:szCs w:val="16"/>
        </w:rPr>
        <w:t xml:space="preserve"> -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area ~ (X + Y + month + day + FFMC + DMC + DC + ISI + temp + RH + wind + rain + I(FFMC^2) + I(DMC^2) + I(DC^2) + I(ISI^2) + I(temp^2) + I(RH^2) + I(wind^2) + I(rain^2))^2, data = data)</w:t>
      </w:r>
    </w:p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Wine</w:t>
      </w:r>
    </w:p>
    <w:p w:rsidR="00710E9B" w:rsidRPr="00C22037" w:rsidRDefault="00710E9B" w:rsidP="001949CD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  <w:r w:rsidR="001949CD" w:rsidRPr="001949CD">
        <w:rPr>
          <w:rFonts w:ascii="Calibri" w:hAnsi="Calibri" w:cstheme="minorHAnsi"/>
          <w:sz w:val="16"/>
          <w:szCs w:val="16"/>
        </w:rPr>
        <w:t>The data is related to white variants of the Portuguese "</w:t>
      </w:r>
      <w:proofErr w:type="spellStart"/>
      <w:r w:rsidR="001949CD" w:rsidRPr="001949CD">
        <w:rPr>
          <w:rFonts w:ascii="Calibri" w:hAnsi="Calibri" w:cstheme="minorHAnsi"/>
          <w:sz w:val="16"/>
          <w:szCs w:val="16"/>
        </w:rPr>
        <w:t>Vinho</w:t>
      </w:r>
      <w:proofErr w:type="spellEnd"/>
      <w:r w:rsidR="001949CD" w:rsidRPr="001949CD">
        <w:rPr>
          <w:rFonts w:ascii="Calibri" w:hAnsi="Calibri" w:cstheme="minorHAnsi"/>
          <w:sz w:val="16"/>
          <w:szCs w:val="16"/>
        </w:rPr>
        <w:t xml:space="preserve"> Verde" wine.</w:t>
      </w:r>
      <w:r w:rsidR="001949CD">
        <w:rPr>
          <w:rFonts w:ascii="Calibri" w:hAnsi="Calibri" w:cstheme="minorHAnsi"/>
          <w:sz w:val="16"/>
          <w:szCs w:val="16"/>
        </w:rPr>
        <w:t xml:space="preserve"> </w:t>
      </w:r>
      <w:r w:rsidR="001949CD" w:rsidRPr="001949CD">
        <w:rPr>
          <w:rFonts w:ascii="Calibri" w:hAnsi="Calibri" w:cstheme="minorHAnsi"/>
          <w:sz w:val="16"/>
          <w:szCs w:val="16"/>
        </w:rPr>
        <w:t xml:space="preserve">The inputs include objective tests (e.g. PH values) and the output is based on sensory </w:t>
      </w:r>
      <w:r w:rsidR="00740345" w:rsidRPr="001949CD">
        <w:rPr>
          <w:rFonts w:ascii="Calibri" w:hAnsi="Calibri" w:cstheme="minorHAnsi"/>
          <w:sz w:val="16"/>
          <w:szCs w:val="16"/>
        </w:rPr>
        <w:t>data (</w:t>
      </w:r>
      <w:r w:rsidR="001949CD" w:rsidRPr="001949CD">
        <w:rPr>
          <w:rFonts w:ascii="Calibri" w:hAnsi="Calibri" w:cstheme="minorHAnsi"/>
          <w:sz w:val="16"/>
          <w:szCs w:val="16"/>
        </w:rPr>
        <w:t>median of at least 3 evaluations made by wine experts). Each expert graded the wine quality between 0 (very bad) and 10 (very excellent).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710E9B" w:rsidRPr="00C22037" w:rsidRDefault="00710E9B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="00327659"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qual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vol.acid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cit.acid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res.sugar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chlor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free.sulfur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total.sulfur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dens + PH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sulph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alcohol + </w:t>
      </w:r>
      <w:proofErr w:type="spellStart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fixed.acid</w:t>
      </w:r>
      <w:proofErr w:type="spellEnd"/>
      <w:r w:rsidR="00327659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710E9B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qual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vol.acid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cit.acid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res.sugar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chlor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free.sulfur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total.sulfur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dens + PH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sulph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alcohol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fixed.acid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I(vol.acid^2) + I(cit.acid^2) + I(res.sugar^2) + I(chlor^2) + I(free.sulfur^2) + I(total.sulfur^2) + I(dens^2) + I(PH^2) + I(sulph^2) + I(alcohol^2) + I(fixed.acid^2)),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2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qual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vol.acid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cit.acid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res.sugar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chlor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free.sulfur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total.sulfur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dens + PH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sulph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alcohol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fixed.acid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3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qual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vol.acid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cit.acid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res.sugar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chlor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free.sulfur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total.sulfur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dens + PH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sulph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alcohol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fixed.acid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4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qual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vol.acid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cit.acid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res.sugar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chlor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free.sulfur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total.sulfur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dens + PH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sulph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alcohol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fixed.acid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I(vol.acid^2) + I(cit.acid^2) + I(res.sugar^2) + I(chlor^2) + I(free.sulfur^2) + I(total.sulfur^2) + I(dens^2) + I(PH^2) + I(sulph^2) + I(alcohol^2) + I(fixed.acid^2))^2, data = data)</w:t>
      </w:r>
    </w:p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Student Grades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G1 ~ (sex + age + address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Pstatus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traveltime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studytime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failures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schoolsup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absences),data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G1 ~ (sex + age + address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Pstatus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traveltime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studytime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failures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schoolsup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absences + I(age^2) + I(Medu^2) + I(Fedu^2) + I(traveltime^2) + I(studytime^2) + I(failures^2) + I(absences^2)),data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G1 ~ (sex + age + address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Pstatus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traveltime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studytime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failures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schoolsup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absences)^2,data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G1 ~ (sex + age + address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Pstatus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traveltime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studytime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failures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schoolsup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absences + I(age^2) + I(Medu^2) + I(Fedu^2) + I(traveltime^2) + I(studytime^2) + I(failures^2) + I(absences^2))^2,data = data)</w:t>
      </w:r>
    </w:p>
    <w:p w:rsidR="00C22037" w:rsidRPr="00EB654B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G1 ~ (sex + age + address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Pstatus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Fedu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traveltime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studytime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failures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schoolsup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absences)^3,data = data)</w:t>
      </w:r>
    </w:p>
    <w:p w:rsidR="00C22037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Parkinson</w:t>
      </w:r>
    </w:p>
    <w:p w:rsidR="00327659" w:rsidRPr="00C22037" w:rsidRDefault="001949CD" w:rsidP="001949CD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>
        <w:rPr>
          <w:rFonts w:ascii="Calibri" w:hAnsi="Calibri" w:cstheme="minorHAnsi"/>
          <w:sz w:val="16"/>
          <w:szCs w:val="16"/>
        </w:rPr>
        <w:t xml:space="preserve">Description - </w:t>
      </w:r>
      <w:r w:rsidRPr="001949CD">
        <w:rPr>
          <w:rFonts w:ascii="Calibri" w:hAnsi="Calibri" w:cstheme="minorHAnsi"/>
          <w:sz w:val="16"/>
          <w:szCs w:val="16"/>
        </w:rPr>
        <w:t xml:space="preserve">This dataset is composed of a range of biomedical voice measurements from </w:t>
      </w:r>
      <w:r w:rsidRPr="001949CD">
        <w:rPr>
          <w:rFonts w:ascii="Calibri" w:hAnsi="Calibri" w:cstheme="minorHAnsi"/>
          <w:sz w:val="16"/>
          <w:szCs w:val="16"/>
        </w:rPr>
        <w:t>42 people</w:t>
      </w:r>
      <w:r w:rsidRPr="001949CD">
        <w:rPr>
          <w:rFonts w:ascii="Calibri" w:hAnsi="Calibri" w:cstheme="minorHAnsi"/>
          <w:sz w:val="16"/>
          <w:szCs w:val="16"/>
        </w:rPr>
        <w:t xml:space="preserve"> with early-stage Parkinson's disease recruited to a six-month trial </w:t>
      </w:r>
      <w:r w:rsidRPr="001949CD">
        <w:rPr>
          <w:rFonts w:ascii="Calibri" w:hAnsi="Calibri" w:cstheme="minorHAnsi"/>
          <w:sz w:val="16"/>
          <w:szCs w:val="16"/>
        </w:rPr>
        <w:t>of a</w:t>
      </w:r>
      <w:r w:rsidRPr="001949CD">
        <w:rPr>
          <w:rFonts w:ascii="Calibri" w:hAnsi="Calibri" w:cstheme="minorHAnsi"/>
          <w:sz w:val="16"/>
          <w:szCs w:val="16"/>
        </w:rPr>
        <w:t xml:space="preserve"> telemonitoring device for remote symptom progression monitoring. The recordings were automatically c</w:t>
      </w:r>
      <w:r>
        <w:rPr>
          <w:rFonts w:ascii="Calibri" w:hAnsi="Calibri" w:cstheme="minorHAnsi"/>
          <w:sz w:val="16"/>
          <w:szCs w:val="16"/>
        </w:rPr>
        <w:t>aptured in the patient's homes.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(age + sex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jitter.ppq5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jitter.ddp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+ </w:t>
      </w:r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I(test.time^2) + I(jitter.percent^2) + I(jitter.abs^2) + I(jitter.rap^2) + I(shim^2) + I(shim.db^2) + I(shim.apq3^2) + I(shim.dda^2) + I(nhr^2) + I(hnr^2) + I(rdpe^2) + I(dfa^2)),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(age + sex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jitter.ppq5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jitter.ddp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I(age^2)+ I(test.time^2) + I(jitter.percent^2) + I(jitter.abs^2) + I(jitter.rap^2)+ I(jitter.ppq5^2)+ I(jitter.ddp^2) + I(shim^2) + I(shim.db^2) + I(shim.apq3^2) + I(shim.dda^2) + I(nhr^2) + I(hnr^2) + I(rdpe^2) + I(dfa^2)),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Model No. 4 </w:t>
      </w:r>
      <w:r w:rsidRPr="00C22037">
        <w:rPr>
          <w:rFonts w:ascii="Calibri" w:hAnsi="Calibri" w:cstheme="minorHAnsi"/>
          <w:sz w:val="16"/>
          <w:szCs w:val="16"/>
        </w:rPr>
        <w:t>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5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motor.updrs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(age + sex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test.time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jitter.percent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jitter.abs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jitter.rap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jitter.ppq5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jitter.ddp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shim.db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shim.apq3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shim.dda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nhr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hnr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rdpe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dfa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Titanic(</w:t>
      </w:r>
      <w:proofErr w:type="spellStart"/>
      <w:r w:rsidRPr="00EB654B">
        <w:rPr>
          <w:rFonts w:ascii="Calibri" w:hAnsi="Calibri" w:cstheme="minorHAnsi"/>
          <w:b/>
          <w:sz w:val="18"/>
          <w:szCs w:val="16"/>
        </w:rPr>
        <w:t>glm</w:t>
      </w:r>
      <w:proofErr w:type="spellEnd"/>
      <w:r w:rsidRPr="00EB654B">
        <w:rPr>
          <w:rFonts w:ascii="Calibri" w:hAnsi="Calibri" w:cstheme="minorHAnsi"/>
          <w:b/>
          <w:sz w:val="18"/>
          <w:szCs w:val="16"/>
        </w:rPr>
        <w:t>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r w:rsidR="00740345">
        <w:rPr>
          <w:rFonts w:ascii="Calibri" w:eastAsia="Times New Roman" w:hAnsi="Calibr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parch),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r w:rsidR="00740345">
        <w:rPr>
          <w:rFonts w:ascii="Calibri" w:eastAsia="Times New Roman" w:hAnsi="Calibr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 + I(age^2)),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Pr="00C22037">
        <w:rPr>
          <w:rFonts w:ascii="Calibri" w:hAnsi="Calibri" w:cstheme="minorHAnsi"/>
          <w:sz w:val="16"/>
          <w:szCs w:val="16"/>
        </w:rPr>
        <w:t xml:space="preserve"> </w:t>
      </w:r>
      <w:r w:rsidR="00740345">
        <w:rPr>
          <w:rFonts w:ascii="Calibri" w:eastAsia="Times New Roman" w:hAnsi="Calibri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parch)^2,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 + I(age^2))^2,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 + fare)^2,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5 -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 + fare + I(age^2) + I(fare^2))^2, data=data, family = "binomial")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6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parch)^3, data=data, family = "binomial")</w:t>
      </w:r>
    </w:p>
    <w:p w:rsidR="00C22037" w:rsidRPr="00EB654B" w:rsidRDefault="00327659" w:rsidP="00EB654B">
      <w:pPr>
        <w:spacing w:after="0" w:line="240" w:lineRule="auto"/>
        <w:rPr>
          <w:rFonts w:ascii="Calibri" w:hAnsi="Calibri" w:cstheme="minorHAnsi"/>
          <w:b/>
          <w:sz w:val="18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7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glm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survived ~ (sex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pclass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sibsp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parch + fare)^3, data=data, family = "binomial")</w:t>
      </w:r>
    </w:p>
    <w:p w:rsidR="001949CD" w:rsidRDefault="00710E9B" w:rsidP="001949CD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Power Plant</w:t>
      </w:r>
    </w:p>
    <w:p w:rsidR="00327659" w:rsidRPr="00C22037" w:rsidRDefault="00327659" w:rsidP="001949CD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I(temp^2) + I(vacuum^2) + I(ambient.pres^2) + I(relative.humid^2)),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)^4, data = data)</w:t>
      </w:r>
    </w:p>
    <w:p w:rsidR="007B6D1B" w:rsidRPr="00C22037" w:rsidRDefault="00327659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5 -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I(temp^2) + I(vacuum^2) + I(ambient.pres^2) + I(relative.humid^2))^2,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6 -</w:t>
      </w:r>
      <w:bookmarkStart w:id="0" w:name="_GoBack"/>
      <w:r w:rsidR="00740345">
        <w:rPr>
          <w:rFonts w:ascii="Calibri" w:hAnsi="Calibri" w:cstheme="minorHAnsi"/>
          <w:sz w:val="16"/>
          <w:szCs w:val="16"/>
        </w:rPr>
        <w:t xml:space="preserve"> </w:t>
      </w:r>
      <w:bookmarkEnd w:id="0"/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I(temp^2) + I(vacuum^2) + I(ambient.pres^2) + I(relative.humid^2))^3, data = data)</w:t>
      </w:r>
    </w:p>
    <w:p w:rsidR="00C22037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7 -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spellStart"/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energy.out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~ (temp + vacuum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ambient.pres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relative.humid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I(temp^2) + I(vacuum^2) + I(ambient.pres^2) + I(relative.humid^2))^4, data = data)</w:t>
      </w:r>
    </w:p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6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News Popularity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lastRenderedPageBreak/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num_self_hrefs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num_imgs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num_videos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average_token_length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num_keywords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I(n_tokens_title^2) + I(n_tokens_content^2) + I(n_unique_tokens^2) + I(n_non_stop_words^2) + I(n_non_stop_unique_tokens^2) + I(num_hrefs^2)),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num_self_hrefs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num_imgs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num_videos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average_token_length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num_keywords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I(n_tokens_title^2) + I(n_tokens_content^2) + I(n_unique_tokens^2) + I(n_non_stop_words^2) + I(n_non_stop_unique_tokens^2) + I(num_hrefs^2) + I(num_self_hrefs^2) + I(num_imgs^2) + I(num_videos^2) + I(average_token_length^2) + I(num_keywords^2)),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5 -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6 -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I(n_tokens_title^2) + I(n_tokens_content^2) + I(n_unique_tokens^2) + I(n_non_stop_words^2) + I(n_non_stop_unique_tokens^2) + I(num_hrefs^2))^2,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Model No. 7 </w:t>
      </w:r>
      <w:r w:rsidRPr="00C22037">
        <w:rPr>
          <w:rFonts w:ascii="Calibri" w:hAnsi="Calibri" w:cstheme="minorHAnsi"/>
          <w:sz w:val="16"/>
          <w:szCs w:val="16"/>
        </w:rPr>
        <w:t>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num_self_hrefs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num_imgs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num_videos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average_token_length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num_keywords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8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I(n_tokens_title^2) + I(n_tokens_content^2) + I(n_unique_tokens^2) + I(n_non_stop_words^2) + I(n_non_stop_unique_tokens^2) + I(num_hrefs^2))^3,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9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num_self_hrefs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num_imgs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num_videos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average_token_length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num_keywords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C22037" w:rsidRPr="00C22037" w:rsidRDefault="00327659" w:rsidP="001949CD">
      <w:pPr>
        <w:spacing w:after="0" w:line="240" w:lineRule="auto"/>
        <w:ind w:right="-180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10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(shares ~ (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n_tokens_title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n_tokens_content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n_non_stop_unique_tokens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num_self_hrefs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num_imgs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num_videos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average_token_length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num_keywords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I(n_tokens_title^2) + I(n_tokens_content^2) + I(n_unique_tokens^2) + I(n_non_stop_words^2) + I(n_non_stop_unique_tokens^2) + I(num_hrefs^2) + I(num_self_hrefs^2) + I(num_imgs^2) + I(num_videos^2) + I(average_token_length^2) + I(num_keywords^2))^2, data = data)</w:t>
      </w:r>
    </w:p>
    <w:p w:rsidR="00710E9B" w:rsidRPr="00EB654B" w:rsidRDefault="00710E9B" w:rsidP="001949CD">
      <w:pPr>
        <w:spacing w:after="0" w:line="240" w:lineRule="auto"/>
        <w:ind w:right="-180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Concrete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  <w:r w:rsidR="001949CD" w:rsidRPr="001949CD">
        <w:rPr>
          <w:rFonts w:ascii="Calibri" w:hAnsi="Calibri" w:cstheme="minorHAnsi"/>
          <w:sz w:val="16"/>
          <w:szCs w:val="16"/>
        </w:rPr>
        <w:t>The actual concrete compressive strength (</w:t>
      </w:r>
      <w:proofErr w:type="spellStart"/>
      <w:r w:rsidR="001949CD" w:rsidRPr="001949CD">
        <w:rPr>
          <w:rFonts w:ascii="Calibri" w:hAnsi="Calibri" w:cstheme="minorHAnsi"/>
          <w:sz w:val="16"/>
          <w:szCs w:val="16"/>
        </w:rPr>
        <w:t>MPa</w:t>
      </w:r>
      <w:proofErr w:type="spellEnd"/>
      <w:r w:rsidR="001949CD" w:rsidRPr="001949CD">
        <w:rPr>
          <w:rFonts w:ascii="Calibri" w:hAnsi="Calibri" w:cstheme="minorHAnsi"/>
          <w:sz w:val="16"/>
          <w:szCs w:val="16"/>
        </w:rPr>
        <w:t xml:space="preserve">) for a given mixture under a specific age (days) was determined from laboratory. 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I(blast^2) + I(fly.ash^2) + I(water^2) + I(superplas^2)),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327659" w:rsidRPr="00C22037" w:rsidRDefault="00327659" w:rsidP="001949CD">
      <w:pPr>
        <w:spacing w:after="0" w:line="240" w:lineRule="auto"/>
        <w:ind w:right="-180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5 -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I(blast^2) + I(fly.ash^2) + I(water^2) + I(superplas^2) + I(coarse.agg^2) + I(fine.agg^2) + I(age^2) + I(compress.str^2)),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6 -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7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I(blast^2) + I(fly.ash^2) + I(water^2) + I(superplas^2))^2, data = data)</w:t>
      </w:r>
    </w:p>
    <w:p w:rsidR="007B6D1B" w:rsidRPr="00C22037" w:rsidRDefault="00327659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8 -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9 -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I(blast^2) + I(fly.ash^2) + I(water^2) + I(superplas^2))^3,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I(blast^2) + I(fly.ash^2) + I(water^2) + I(superplas^2) + I(coarse.agg^2) + I(fine.agg^2) + I(age^2) + I(compress.str^2))^2,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11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cement ~ (blast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fly.ash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water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superplas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coarse.agg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fine.agg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 xml:space="preserve"> + age +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compress.str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)^4, data = data)</w:t>
      </w:r>
    </w:p>
    <w:p w:rsidR="00710E9B" w:rsidRPr="00EB654B" w:rsidRDefault="00710E9B" w:rsidP="00EB654B">
      <w:pPr>
        <w:spacing w:after="0" w:line="240" w:lineRule="auto"/>
        <w:jc w:val="center"/>
        <w:rPr>
          <w:rFonts w:ascii="Calibri" w:hAnsi="Calibri" w:cstheme="minorHAnsi"/>
          <w:b/>
          <w:sz w:val="18"/>
          <w:szCs w:val="16"/>
        </w:rPr>
      </w:pPr>
      <w:r w:rsidRPr="00EB654B">
        <w:rPr>
          <w:rFonts w:ascii="Calibri" w:hAnsi="Calibri" w:cstheme="minorHAnsi"/>
          <w:b/>
          <w:sz w:val="18"/>
          <w:szCs w:val="16"/>
        </w:rPr>
        <w:t>Facebook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Description - </w:t>
      </w:r>
      <w:r w:rsidR="00546251" w:rsidRPr="001949CD">
        <w:rPr>
          <w:rFonts w:cstheme="minorHAnsi"/>
          <w:sz w:val="16"/>
          <w:szCs w:val="16"/>
        </w:rPr>
        <w:t xml:space="preserve">The data is related to </w:t>
      </w:r>
      <w:r w:rsidR="001949CD" w:rsidRPr="001949CD">
        <w:rPr>
          <w:rFonts w:cstheme="minorHAnsi"/>
          <w:sz w:val="16"/>
          <w:szCs w:val="16"/>
        </w:rPr>
        <w:t>posts</w:t>
      </w:r>
      <w:r w:rsidR="00546251" w:rsidRPr="001949CD">
        <w:rPr>
          <w:rFonts w:cstheme="minorHAnsi"/>
          <w:sz w:val="16"/>
          <w:szCs w:val="16"/>
        </w:rPr>
        <w:t xml:space="preserve"> published during the year of 2014 on the Facebook's page of a renowned cosmetics brand.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Variables - 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X5C + X6C),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(V01 + V02 + V03 + V04 + V05 + V06 + V07 + V08 + V09 + V10 + V11 + V12),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2 -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V01 + V02 + V03 + V04 + V05 + V06 + V07),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3 -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V01 + V02 + V03 + V04 + V05 + V06 + V07 + V08 + V09),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4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X5C + X6C + V01 + V02 + V03 + V04 + V05 + V06 + V07 + V08 + V09 + V10 + V11 + V12),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5 -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(Y ~ (V01 + V02 + V03 + V04 + V05 + V06 + V07 + V08 + V09 + V10 + V11 + V12 + I(V01^2) + I(V02^2) + I(V03^2) + I(V04^2) + I(V05^2) + I(V06^2) + I(V07^2) + I(V08^2) + I(V09^2) + I(V10^2) + I(V11^2) + I(V12^2)),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6 -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V01 + V02 + V03 + V04 + V05 + V06 + V07 + I(V01^2) + I(V02^2) + I(V03^2) + I(V04^2) + I(V05^2) + I(V06^2) + I(V07^2)), data = data)</w:t>
      </w:r>
    </w:p>
    <w:p w:rsidR="007B6D1B" w:rsidRPr="00C22037" w:rsidRDefault="00327659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7 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V01 + V02 + V03 + V04 + V05 + V06 + V07 + V08 + V09 + I(V01^2) + I(V02^2) + I(V03^2) + I(V04^2) + I(V05^2) + I(V06^2) + I(V07^2) + I(V08^2) + I(V09^2)),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8 -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(Y ~ (X1C + X2C + X3C + X4C + V01 + V02 + V03 + V04 + V05 + V06 + V07 + V08 + V09 + V10 + V11 + V12 + I(V01^2) + I(V02^2) + I(V03^2) + I(V04^2) + I(V05^2) + I(V06^2) + I(V07^2) + I(V08^2) + I(V09^2) + I(V10^2) + I(V11^2) + I(V12^2)),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9 -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(Y ~ (X1C + X2C + X3C + X4C + X5C + X6C + V01 + V02 + V03 + V04 + V05 + V06 + V07 + V08 + V09 + V10 + V11 + V12 + I(V01^2) + I(V02^2) + I(V03^2) + I(V04^2) + I(V05^2) + I(V06^2) + I(V07^2) + I(V08^2) + I(V09^2) + I(V10^2) + I(V11^2) + I(V12^2)),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 10 -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(V01 + V02 + V03 + V04 + V05 + V06 + V07 + V08 + V09 + V10 + V11 + V12)^2,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 xml:space="preserve">Model No. 11 </w:t>
      </w:r>
      <w:r w:rsidRPr="00C22037">
        <w:rPr>
          <w:rFonts w:ascii="Calibri" w:hAnsi="Calibri" w:cstheme="minorHAnsi"/>
          <w:sz w:val="16"/>
          <w:szCs w:val="16"/>
        </w:rPr>
        <w:t>–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X5C + X6C)^2,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12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V01 + V02 + V03 + V04 + V05 + V06 + V07 + V08 + V09)^2,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13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V01 + V02 + V03 + V04 + V05 + V06 + V07)^2,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14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EA020F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V01 + V02 + V03 + V04 + V05 + V06 + V07 + V08 + V09 + V10 + V11 + V12)^2,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15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(V01 + V02 + V03 + V04 + V05 + V06 + V07 + V08 + V09 + V10 + V11 + V12)^3,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16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(Y ~ (V01 + V02 + V03 + V04 + V05 + V06 + V07 + V08 + V09 + V10 + V11 + V12 + I(V01^2) + I(V02^2) + I(V03^2) + I(V04^2) + I(V05^2) + I(V06^2) + I(V07^2) + I(V08^2) + I(V09^2) + I(V10^2) + I(V11^2) + I(V12^2))^2,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17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V01 + V02 + V03 + V04 + V05 + V06 + V07 + V08 + V09 + I(V01^2) + I(V02^2) + I(V03^2) + I(V04^2) + I(V05^2) + I(V06^2) + I(V07^2) + I(V08^2) + I(V09^2))^2, data = data)</w:t>
      </w:r>
    </w:p>
    <w:p w:rsidR="007B6D1B" w:rsidRPr="00C22037" w:rsidRDefault="00327659" w:rsidP="00EB654B">
      <w:pPr>
        <w:spacing w:after="0" w:line="240" w:lineRule="auto"/>
        <w:rPr>
          <w:rFonts w:ascii="Calibri" w:eastAsia="Times New Roman" w:hAnsi="Calibri" w:cstheme="minorHAnsi"/>
          <w:color w:val="000000"/>
          <w:sz w:val="16"/>
          <w:szCs w:val="16"/>
        </w:rPr>
      </w:pPr>
      <w:r w:rsidRPr="00C22037">
        <w:rPr>
          <w:rFonts w:ascii="Calibri" w:hAnsi="Calibri" w:cstheme="minorHAnsi"/>
          <w:sz w:val="16"/>
          <w:szCs w:val="16"/>
        </w:rPr>
        <w:t>Model No.</w:t>
      </w:r>
      <w:r w:rsidRPr="00C22037">
        <w:rPr>
          <w:rFonts w:ascii="Calibri" w:hAnsi="Calibri" w:cstheme="minorHAnsi"/>
          <w:sz w:val="16"/>
          <w:szCs w:val="16"/>
        </w:rPr>
        <w:t xml:space="preserve"> 18</w:t>
      </w:r>
      <w:r w:rsidRPr="00C22037">
        <w:rPr>
          <w:rFonts w:ascii="Calibri" w:hAnsi="Calibri" w:cstheme="minorHAnsi"/>
          <w:sz w:val="16"/>
          <w:szCs w:val="16"/>
        </w:rPr>
        <w:t xml:space="preserve"> -</w:t>
      </w:r>
      <w:r w:rsidR="00740345">
        <w:rPr>
          <w:rFonts w:ascii="Calibri" w:hAnsi="Calibri" w:cstheme="minorHAnsi"/>
          <w:sz w:val="16"/>
          <w:szCs w:val="16"/>
        </w:rPr>
        <w:t xml:space="preserve"> </w:t>
      </w:r>
      <w:proofErr w:type="spellStart"/>
      <w:proofErr w:type="gramStart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lm</w:t>
      </w:r>
      <w:proofErr w:type="spell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(</w:t>
      </w:r>
      <w:proofErr w:type="gramEnd"/>
      <w:r w:rsidR="007B6D1B" w:rsidRPr="00C22037">
        <w:rPr>
          <w:rFonts w:ascii="Calibri" w:eastAsia="Times New Roman" w:hAnsi="Calibri" w:cstheme="minorHAnsi"/>
          <w:color w:val="000000"/>
          <w:sz w:val="16"/>
          <w:szCs w:val="16"/>
        </w:rPr>
        <w:t>Y ~ (X1C + X2C + X3C + X4C + X5C + X6C)^3, data = data)</w:t>
      </w:r>
    </w:p>
    <w:p w:rsidR="00327659" w:rsidRPr="00C22037" w:rsidRDefault="00327659" w:rsidP="00EB654B">
      <w:pPr>
        <w:spacing w:after="0" w:line="240" w:lineRule="auto"/>
        <w:rPr>
          <w:rFonts w:ascii="Calibri" w:hAnsi="Calibri" w:cstheme="minorHAnsi"/>
          <w:sz w:val="16"/>
          <w:szCs w:val="16"/>
        </w:rPr>
      </w:pPr>
    </w:p>
    <w:p w:rsidR="00327659" w:rsidRPr="00C22037" w:rsidRDefault="00327659" w:rsidP="00EB654B">
      <w:pPr>
        <w:spacing w:after="0" w:line="240" w:lineRule="auto"/>
        <w:jc w:val="center"/>
        <w:rPr>
          <w:rFonts w:ascii="Calibri" w:hAnsi="Calibri" w:cstheme="minorHAnsi"/>
          <w:sz w:val="16"/>
          <w:szCs w:val="16"/>
        </w:rPr>
      </w:pPr>
    </w:p>
    <w:sectPr w:rsidR="00327659" w:rsidRPr="00C22037" w:rsidSect="00EB654B">
      <w:pgSz w:w="12240" w:h="15840" w:code="1"/>
      <w:pgMar w:top="1440" w:right="720" w:bottom="1440" w:left="810" w:header="720" w:footer="720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9B"/>
    <w:rsid w:val="001949CD"/>
    <w:rsid w:val="00327659"/>
    <w:rsid w:val="00546251"/>
    <w:rsid w:val="005B61E6"/>
    <w:rsid w:val="00710E9B"/>
    <w:rsid w:val="00740345"/>
    <w:rsid w:val="007B6D1B"/>
    <w:rsid w:val="00991B78"/>
    <w:rsid w:val="00AE5809"/>
    <w:rsid w:val="00C22037"/>
    <w:rsid w:val="00EA020F"/>
    <w:rsid w:val="00EB654B"/>
    <w:rsid w:val="00E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6D27"/>
  <w15:chartTrackingRefBased/>
  <w15:docId w15:val="{CB5710EC-A67E-467C-B038-E1769787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Valentin</dc:creator>
  <cp:keywords/>
  <dc:description/>
  <cp:lastModifiedBy>Joe Valentin</cp:lastModifiedBy>
  <cp:revision>4</cp:revision>
  <dcterms:created xsi:type="dcterms:W3CDTF">2017-07-25T23:20:00Z</dcterms:created>
  <dcterms:modified xsi:type="dcterms:W3CDTF">2017-07-26T00:23:00Z</dcterms:modified>
</cp:coreProperties>
</file>