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13489" w14:textId="77777777" w:rsidR="004434B7" w:rsidRPr="003527CA" w:rsidRDefault="003D76C8" w:rsidP="003D76C8">
      <w:pPr>
        <w:pStyle w:val="Title"/>
        <w:rPr>
          <w:rFonts w:ascii="Segoe UI" w:hAnsi="Segoe UI" w:cs="Segoe UI"/>
          <w:color w:val="7030A0"/>
        </w:rPr>
      </w:pPr>
      <w:r w:rsidRPr="003527CA">
        <w:rPr>
          <w:rFonts w:ascii="Segoe UI" w:hAnsi="Segoe UI" w:cs="Segoe UI"/>
          <w:color w:val="7030A0"/>
        </w:rPr>
        <w:t xml:space="preserve">University of Washington </w:t>
      </w:r>
    </w:p>
    <w:p w14:paraId="0F793EDE" w14:textId="3D20EFCE" w:rsidR="003D76C8" w:rsidRPr="003527CA" w:rsidRDefault="003D76C8" w:rsidP="00D65FF8">
      <w:pPr>
        <w:pStyle w:val="Subtitle"/>
        <w:pBdr>
          <w:bottom w:val="single" w:sz="4" w:space="1" w:color="auto"/>
        </w:pBdr>
        <w:rPr>
          <w:rFonts w:ascii="Segoe UI" w:hAnsi="Segoe UI" w:cs="Segoe UI"/>
          <w:color w:val="7030A0"/>
          <w:sz w:val="32"/>
        </w:rPr>
      </w:pPr>
      <w:r w:rsidRPr="003527CA">
        <w:rPr>
          <w:rFonts w:ascii="Segoe UI" w:hAnsi="Segoe UI" w:cs="Segoe UI"/>
          <w:color w:val="7030A0"/>
          <w:sz w:val="32"/>
        </w:rPr>
        <w:t>iSchool Info 3</w:t>
      </w:r>
      <w:r w:rsidR="00B3036C">
        <w:rPr>
          <w:rFonts w:ascii="Segoe UI" w:hAnsi="Segoe UI" w:cs="Segoe UI"/>
          <w:color w:val="7030A0"/>
          <w:sz w:val="32"/>
        </w:rPr>
        <w:t>3</w:t>
      </w:r>
      <w:r w:rsidRPr="003527CA">
        <w:rPr>
          <w:rFonts w:ascii="Segoe UI" w:hAnsi="Segoe UI" w:cs="Segoe UI"/>
          <w:color w:val="7030A0"/>
          <w:sz w:val="32"/>
        </w:rPr>
        <w:t>0</w:t>
      </w:r>
    </w:p>
    <w:p w14:paraId="396D8EFC" w14:textId="4719EA7E" w:rsidR="003D76C8" w:rsidRPr="00D65FF8" w:rsidRDefault="003D76C8" w:rsidP="00D65FF8">
      <w:pPr>
        <w:pStyle w:val="Heading1"/>
      </w:pPr>
      <w:r w:rsidRPr="00D65FF8">
        <w:t>Module 0</w:t>
      </w:r>
      <w:r w:rsidR="008716B9">
        <w:t>0</w:t>
      </w:r>
      <w:r w:rsidRPr="00D65FF8">
        <w:t xml:space="preserve"> </w:t>
      </w:r>
      <w:r w:rsidR="002D0A2A">
        <w:t>–</w:t>
      </w:r>
      <w:r w:rsidRPr="00D65FF8">
        <w:t xml:space="preserve"> </w:t>
      </w:r>
      <w:r w:rsidR="002D0A2A">
        <w:t>Getting Started</w:t>
      </w:r>
    </w:p>
    <w:p w14:paraId="3B132633" w14:textId="72956FC2" w:rsidR="00E44812" w:rsidRDefault="00E44812" w:rsidP="00E44812">
      <w:r>
        <w:t xml:space="preserve">In this module, you will learn about </w:t>
      </w:r>
      <w:r w:rsidR="00D12576">
        <w:t>the course and you</w:t>
      </w:r>
      <w:r w:rsidR="002D0A2A">
        <w:t>r</w:t>
      </w:r>
      <w:r w:rsidR="00D12576">
        <w:t xml:space="preserve"> follow students.</w:t>
      </w:r>
    </w:p>
    <w:p w14:paraId="51320F1A" w14:textId="77777777" w:rsidR="00B3036C" w:rsidRPr="00B3036C" w:rsidRDefault="00B3036C" w:rsidP="00B3036C">
      <w:pPr>
        <w:pStyle w:val="Heading2"/>
      </w:pPr>
      <w:r w:rsidRPr="00B3036C">
        <w:t>Outline</w:t>
      </w:r>
    </w:p>
    <w:p w14:paraId="087A2FD1" w14:textId="77777777" w:rsidR="00B3036C" w:rsidRDefault="00B3036C" w:rsidP="00B3036C">
      <w:r>
        <w:t>Here is a general outline of what we will be doing this module: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26"/>
      </w:tblGrid>
      <w:tr w:rsidR="00B3036C" w:rsidRPr="00092606" w14:paraId="6F4946CC" w14:textId="77777777" w:rsidTr="00027F5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2891075" w14:textId="77777777" w:rsidR="00B3036C" w:rsidRPr="00092606" w:rsidRDefault="00B3036C" w:rsidP="00027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92606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Module 01: Database Systems and Design </w:t>
            </w:r>
          </w:p>
        </w:tc>
      </w:tr>
      <w:tr w:rsidR="00B3036C" w:rsidRPr="00092606" w14:paraId="2136F832" w14:textId="77777777" w:rsidTr="00027F5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92DE855" w14:textId="130BA26D" w:rsidR="00B3036C" w:rsidRPr="00092606" w:rsidRDefault="00B3036C" w:rsidP="00027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2606">
              <w:rPr>
                <w:rFonts w:ascii="Calibri" w:eastAsia="Times New Roman" w:hAnsi="Calibri" w:cs="Calibri"/>
                <w:color w:val="000000"/>
              </w:rPr>
              <w:t>Session01 Lectures and Labs</w:t>
            </w:r>
          </w:p>
        </w:tc>
      </w:tr>
      <w:tr w:rsidR="00B3036C" w:rsidRPr="00092606" w14:paraId="2523E62C" w14:textId="77777777" w:rsidTr="00027F5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5E8B" w14:textId="57B09B02" w:rsidR="00B3036C" w:rsidRPr="00092606" w:rsidRDefault="00B3036C" w:rsidP="00027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Syllabus</w:t>
            </w:r>
          </w:p>
        </w:tc>
      </w:tr>
      <w:tr w:rsidR="00B3036C" w:rsidRPr="00092606" w14:paraId="125A3461" w14:textId="77777777" w:rsidTr="00B3036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1DA22" w14:textId="1CB3A173" w:rsidR="00B3036C" w:rsidRPr="00092606" w:rsidRDefault="00B3036C" w:rsidP="00027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Introductions</w:t>
            </w:r>
          </w:p>
        </w:tc>
      </w:tr>
      <w:tr w:rsidR="00B3036C" w:rsidRPr="00092606" w14:paraId="4C4E5C9A" w14:textId="77777777" w:rsidTr="00B3036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98219D" w14:textId="1C2D5B13" w:rsidR="00B3036C" w:rsidRPr="00092606" w:rsidRDefault="00B3036C" w:rsidP="00027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Installing Software</w:t>
            </w:r>
          </w:p>
        </w:tc>
      </w:tr>
    </w:tbl>
    <w:p w14:paraId="435DA587" w14:textId="734706F9" w:rsidR="008716B9" w:rsidRDefault="008716B9" w:rsidP="008716B9">
      <w:pPr>
        <w:pStyle w:val="Heading1"/>
        <w:rPr>
          <w:rFonts w:eastAsia="Times New Roman"/>
        </w:rPr>
      </w:pPr>
      <w:r w:rsidRPr="00D65FF8">
        <w:rPr>
          <w:rFonts w:eastAsia="Times New Roman"/>
        </w:rPr>
        <w:t>Session01</w:t>
      </w:r>
    </w:p>
    <w:p w14:paraId="7AA40DF9" w14:textId="77777777" w:rsidR="008716B9" w:rsidRPr="008A65DC" w:rsidRDefault="008716B9" w:rsidP="008716B9">
      <w:r>
        <w:t xml:space="preserve">In this session, we talk about the course and get to know the people involved with it. </w:t>
      </w:r>
    </w:p>
    <w:p w14:paraId="02B8F2CF" w14:textId="2D37933D" w:rsidR="008716B9" w:rsidRDefault="008716B9" w:rsidP="008716B9">
      <w:pPr>
        <w:pStyle w:val="Heading2"/>
      </w:pPr>
      <w:r>
        <w:t>Syllabus</w:t>
      </w:r>
    </w:p>
    <w:p w14:paraId="0C47B1AA" w14:textId="48185A22" w:rsidR="008716B9" w:rsidRDefault="008716B9" w:rsidP="008716B9">
      <w:pPr>
        <w:rPr>
          <w:rFonts w:eastAsia="Times New Roman"/>
        </w:rPr>
      </w:pPr>
      <w:r>
        <w:rPr>
          <w:rFonts w:eastAsia="Times New Roman"/>
        </w:rPr>
        <w:t>Let's review the course syllabus I provided.</w:t>
      </w:r>
    </w:p>
    <w:p w14:paraId="35777EA8" w14:textId="13ED7605" w:rsidR="008716B9" w:rsidRDefault="008716B9" w:rsidP="008716B9">
      <w:pPr>
        <w:pStyle w:val="Heading2"/>
      </w:pPr>
      <w:r>
        <w:t>Introductions</w:t>
      </w:r>
    </w:p>
    <w:p w14:paraId="4442D0D5" w14:textId="58AADFBA" w:rsidR="008716B9" w:rsidRDefault="008716B9" w:rsidP="008716B9">
      <w:pPr>
        <w:rPr>
          <w:rFonts w:eastAsia="Times New Roman"/>
        </w:rPr>
      </w:pPr>
      <w:r>
        <w:rPr>
          <w:rFonts w:eastAsia="Times New Roman"/>
        </w:rPr>
        <w:t>I would like you each to introduce yourselves.</w:t>
      </w:r>
    </w:p>
    <w:p w14:paraId="525255D1" w14:textId="700F1FB9" w:rsidR="008716B9" w:rsidRDefault="008716B9" w:rsidP="008716B9">
      <w:pPr>
        <w:pStyle w:val="Heading2"/>
      </w:pPr>
      <w:bookmarkStart w:id="0" w:name="_GoBack"/>
      <w:r>
        <w:t>Installing Software</w:t>
      </w:r>
    </w:p>
    <w:p w14:paraId="3BB315FB" w14:textId="77777777" w:rsidR="0004062A" w:rsidRDefault="0004062A" w:rsidP="0004062A">
      <w:pPr>
        <w:rPr>
          <w:rFonts w:eastAsia="Times New Roman"/>
        </w:rPr>
      </w:pPr>
      <w:r>
        <w:t xml:space="preserve">Installing the software can be tricky, so we will go over the process together. </w:t>
      </w:r>
      <w:bookmarkEnd w:id="0"/>
    </w:p>
    <w:sectPr w:rsidR="0004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61B0"/>
    <w:multiLevelType w:val="hybridMultilevel"/>
    <w:tmpl w:val="E286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244A1"/>
    <w:multiLevelType w:val="multilevel"/>
    <w:tmpl w:val="322E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244EA"/>
    <w:multiLevelType w:val="hybridMultilevel"/>
    <w:tmpl w:val="0C184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B6129"/>
    <w:multiLevelType w:val="hybridMultilevel"/>
    <w:tmpl w:val="69CA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50F41"/>
    <w:multiLevelType w:val="hybridMultilevel"/>
    <w:tmpl w:val="1200CAC0"/>
    <w:lvl w:ilvl="0" w:tplc="AF8402BA">
      <w:start w:val="1"/>
      <w:numFmt w:val="decimal"/>
      <w:lvlText w:val="%1."/>
      <w:lvlJc w:val="left"/>
      <w:pPr>
        <w:ind w:left="510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430E3C96"/>
    <w:multiLevelType w:val="hybridMultilevel"/>
    <w:tmpl w:val="2360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67C7F"/>
    <w:multiLevelType w:val="hybridMultilevel"/>
    <w:tmpl w:val="DFC0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A26E3"/>
    <w:multiLevelType w:val="hybridMultilevel"/>
    <w:tmpl w:val="2644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17CC9"/>
    <w:multiLevelType w:val="hybridMultilevel"/>
    <w:tmpl w:val="ECA0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D5C82"/>
    <w:multiLevelType w:val="hybridMultilevel"/>
    <w:tmpl w:val="413A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F76B1"/>
    <w:multiLevelType w:val="hybridMultilevel"/>
    <w:tmpl w:val="8774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E4E0D"/>
    <w:multiLevelType w:val="hybridMultilevel"/>
    <w:tmpl w:val="0248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9711A"/>
    <w:multiLevelType w:val="hybridMultilevel"/>
    <w:tmpl w:val="8F4E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A1D16"/>
    <w:multiLevelType w:val="hybridMultilevel"/>
    <w:tmpl w:val="0CEAD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06AF1"/>
    <w:multiLevelType w:val="hybridMultilevel"/>
    <w:tmpl w:val="BF2C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165B6"/>
    <w:multiLevelType w:val="hybridMultilevel"/>
    <w:tmpl w:val="98C0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64BB"/>
    <w:multiLevelType w:val="hybridMultilevel"/>
    <w:tmpl w:val="265A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57FAA"/>
    <w:multiLevelType w:val="hybridMultilevel"/>
    <w:tmpl w:val="DB8A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96FF9"/>
    <w:multiLevelType w:val="hybridMultilevel"/>
    <w:tmpl w:val="DEB4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D46053"/>
    <w:multiLevelType w:val="hybridMultilevel"/>
    <w:tmpl w:val="407E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3"/>
  </w:num>
  <w:num w:numId="5">
    <w:abstractNumId w:val="4"/>
  </w:num>
  <w:num w:numId="6">
    <w:abstractNumId w:val="1"/>
  </w:num>
  <w:num w:numId="7">
    <w:abstractNumId w:val="19"/>
  </w:num>
  <w:num w:numId="8">
    <w:abstractNumId w:val="17"/>
  </w:num>
  <w:num w:numId="9">
    <w:abstractNumId w:val="3"/>
  </w:num>
  <w:num w:numId="10">
    <w:abstractNumId w:val="9"/>
  </w:num>
  <w:num w:numId="11">
    <w:abstractNumId w:val="5"/>
  </w:num>
  <w:num w:numId="12">
    <w:abstractNumId w:val="15"/>
  </w:num>
  <w:num w:numId="13">
    <w:abstractNumId w:val="16"/>
  </w:num>
  <w:num w:numId="14">
    <w:abstractNumId w:val="11"/>
  </w:num>
  <w:num w:numId="15">
    <w:abstractNumId w:val="14"/>
  </w:num>
  <w:num w:numId="16">
    <w:abstractNumId w:val="12"/>
  </w:num>
  <w:num w:numId="17">
    <w:abstractNumId w:val="2"/>
  </w:num>
  <w:num w:numId="18">
    <w:abstractNumId w:val="7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6C8"/>
    <w:rsid w:val="0004062A"/>
    <w:rsid w:val="001C6052"/>
    <w:rsid w:val="00275161"/>
    <w:rsid w:val="002957F9"/>
    <w:rsid w:val="002D0A2A"/>
    <w:rsid w:val="00314A83"/>
    <w:rsid w:val="003527CA"/>
    <w:rsid w:val="003D76C8"/>
    <w:rsid w:val="00404C32"/>
    <w:rsid w:val="004434B7"/>
    <w:rsid w:val="00464012"/>
    <w:rsid w:val="005C0247"/>
    <w:rsid w:val="005E5FF8"/>
    <w:rsid w:val="00613283"/>
    <w:rsid w:val="006B3EED"/>
    <w:rsid w:val="006E502E"/>
    <w:rsid w:val="007A2C4D"/>
    <w:rsid w:val="007B6F4B"/>
    <w:rsid w:val="008672A2"/>
    <w:rsid w:val="008716B9"/>
    <w:rsid w:val="008A65DC"/>
    <w:rsid w:val="008C4BB6"/>
    <w:rsid w:val="008F12C3"/>
    <w:rsid w:val="009753F5"/>
    <w:rsid w:val="00A4787E"/>
    <w:rsid w:val="00A82B01"/>
    <w:rsid w:val="00B3036C"/>
    <w:rsid w:val="00B72890"/>
    <w:rsid w:val="00BA7601"/>
    <w:rsid w:val="00C37C00"/>
    <w:rsid w:val="00D055AF"/>
    <w:rsid w:val="00D12576"/>
    <w:rsid w:val="00D65FF8"/>
    <w:rsid w:val="00D710A9"/>
    <w:rsid w:val="00D959A3"/>
    <w:rsid w:val="00E44812"/>
    <w:rsid w:val="00E619CE"/>
    <w:rsid w:val="00F07E4F"/>
    <w:rsid w:val="00F10FBC"/>
    <w:rsid w:val="00F9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DBF3"/>
  <w15:chartTrackingRefBased/>
  <w15:docId w15:val="{8B9B7A94-A65B-4FC1-9712-F3E479EE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E4F"/>
    <w:pPr>
      <w:spacing w:line="252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5DC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7030A0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8A65DC"/>
    <w:pPr>
      <w:spacing w:before="100" w:beforeAutospacing="1" w:after="120" w:line="240" w:lineRule="auto"/>
      <w:outlineLvl w:val="1"/>
    </w:pPr>
    <w:rPr>
      <w:rFonts w:ascii="Segoe UI" w:eastAsia="Times New Roman" w:hAnsi="Segoe UI" w:cs="Times New Roman"/>
      <w:bCs/>
      <w:color w:val="7030A0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5DC"/>
    <w:pPr>
      <w:keepNext/>
      <w:keepLines/>
      <w:spacing w:before="40" w:after="0"/>
      <w:outlineLvl w:val="2"/>
    </w:pPr>
    <w:rPr>
      <w:rFonts w:ascii="Segoe UI" w:eastAsiaTheme="majorEastAsia" w:hAnsi="Segoe UI" w:cstheme="majorBidi"/>
      <w:color w:val="7030A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01"/>
    <w:pPr>
      <w:keepNext/>
      <w:keepLines/>
      <w:spacing w:before="40" w:after="120"/>
      <w:outlineLvl w:val="3"/>
    </w:pPr>
    <w:rPr>
      <w:rFonts w:ascii="Segoe UI" w:eastAsiaTheme="majorEastAsia" w:hAnsi="Segoe UI" w:cstheme="majorBidi"/>
      <w:i/>
      <w:iCs/>
      <w:color w:val="C0000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3283"/>
    <w:pPr>
      <w:keepNext/>
      <w:keepLines/>
      <w:spacing w:before="40" w:after="0"/>
      <w:outlineLvl w:val="4"/>
    </w:pPr>
    <w:rPr>
      <w:rFonts w:ascii="Segoe UI" w:eastAsiaTheme="majorEastAsia" w:hAnsi="Segoe UI" w:cstheme="majorBidi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6C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6C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D76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65DC"/>
    <w:rPr>
      <w:rFonts w:ascii="Segoe UI" w:eastAsia="Times New Roman" w:hAnsi="Segoe UI" w:cs="Times New Roman"/>
      <w:bCs/>
      <w:color w:val="7030A0"/>
      <w:sz w:val="32"/>
      <w:szCs w:val="36"/>
    </w:rPr>
  </w:style>
  <w:style w:type="character" w:customStyle="1" w:styleId="lefth2">
    <w:name w:val="left_h2"/>
    <w:basedOn w:val="DefaultParagraphFont"/>
    <w:rsid w:val="003D76C8"/>
  </w:style>
  <w:style w:type="character" w:customStyle="1" w:styleId="apple-converted-space">
    <w:name w:val="apple-converted-space"/>
    <w:basedOn w:val="DefaultParagraphFont"/>
    <w:rsid w:val="003D76C8"/>
  </w:style>
  <w:style w:type="character" w:styleId="Hyperlink">
    <w:name w:val="Hyperlink"/>
    <w:basedOn w:val="DefaultParagraphFont"/>
    <w:uiPriority w:val="99"/>
    <w:unhideWhenUsed/>
    <w:rsid w:val="003D76C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65DC"/>
    <w:rPr>
      <w:rFonts w:ascii="Segoe UI" w:eastAsiaTheme="majorEastAsia" w:hAnsi="Segoe UI" w:cstheme="majorBidi"/>
      <w:b/>
      <w:color w:val="7030A0"/>
      <w:sz w:val="36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404C3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E61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619CE"/>
    <w:pPr>
      <w:spacing w:after="0" w:line="240" w:lineRule="auto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7B6F4B"/>
  </w:style>
  <w:style w:type="character" w:styleId="Strong">
    <w:name w:val="Strong"/>
    <w:basedOn w:val="DefaultParagraphFont"/>
    <w:uiPriority w:val="22"/>
    <w:qFormat/>
    <w:rsid w:val="007B6F4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E502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97ED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A7601"/>
    <w:rPr>
      <w:rFonts w:ascii="Segoe UI" w:eastAsiaTheme="majorEastAsia" w:hAnsi="Segoe UI" w:cstheme="majorBidi"/>
      <w:i/>
      <w:iCs/>
      <w:color w:val="C00000"/>
      <w:sz w:val="20"/>
    </w:rPr>
  </w:style>
  <w:style w:type="character" w:customStyle="1" w:styleId="style-scope">
    <w:name w:val="style-scope"/>
    <w:basedOn w:val="DefaultParagraphFont"/>
    <w:rsid w:val="00F97ED3"/>
  </w:style>
  <w:style w:type="character" w:styleId="Emphasis">
    <w:name w:val="Emphasis"/>
    <w:basedOn w:val="DefaultParagraphFont"/>
    <w:uiPriority w:val="20"/>
    <w:qFormat/>
    <w:rsid w:val="00D65FF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A65DC"/>
    <w:rPr>
      <w:rFonts w:ascii="Segoe UI" w:eastAsiaTheme="majorEastAsia" w:hAnsi="Segoe UI" w:cstheme="majorBidi"/>
      <w:color w:val="7030A0"/>
      <w:sz w:val="2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5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5DC"/>
    <w:rPr>
      <w:rFonts w:eastAsiaTheme="minorEastAsia"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13283"/>
    <w:rPr>
      <w:rFonts w:ascii="Segoe UI" w:eastAsiaTheme="majorEastAsia" w:hAnsi="Segoe UI" w:cstheme="majorBid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1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11</cp:revision>
  <dcterms:created xsi:type="dcterms:W3CDTF">2017-09-15T17:51:00Z</dcterms:created>
  <dcterms:modified xsi:type="dcterms:W3CDTF">2019-03-20T22:40:00Z</dcterms:modified>
</cp:coreProperties>
</file>