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7054D" w14:textId="77777777" w:rsidR="001938B8" w:rsidRDefault="001938B8" w:rsidP="00C86EFE">
      <w:pPr>
        <w:pStyle w:val="Heading1"/>
      </w:pPr>
      <w:r>
        <w:t>Iterative Algorithms</w:t>
      </w:r>
    </w:p>
    <w:p w14:paraId="39C3138B" w14:textId="77777777" w:rsidR="00C86EFE" w:rsidRDefault="00C86EFE"/>
    <w:p w14:paraId="0BD19AA9" w14:textId="77777777" w:rsidR="002F3A79" w:rsidRDefault="002F3A79" w:rsidP="00C86EFE">
      <w:pPr>
        <w:pStyle w:val="Heading2"/>
      </w:pPr>
      <w:r>
        <w:t>Code structure</w:t>
      </w:r>
    </w:p>
    <w:p w14:paraId="0326F833" w14:textId="77777777" w:rsidR="002F3A79" w:rsidRPr="00C86EFE" w:rsidRDefault="002F3A79">
      <w:pPr>
        <w:rPr>
          <w:sz w:val="28"/>
        </w:rPr>
      </w:pPr>
      <w:r w:rsidRPr="00C86EFE">
        <w:rPr>
          <w:sz w:val="28"/>
        </w:rPr>
        <w:tab/>
        <w:t>Begin routine</w:t>
      </w:r>
    </w:p>
    <w:p w14:paraId="090C75DA" w14:textId="77777777" w:rsidR="002F3A79" w:rsidRPr="00C86EFE" w:rsidRDefault="002F3A79">
      <w:pPr>
        <w:rPr>
          <w:sz w:val="28"/>
        </w:rPr>
      </w:pPr>
      <w:r w:rsidRPr="00C86EFE">
        <w:rPr>
          <w:sz w:val="28"/>
        </w:rPr>
        <w:tab/>
      </w:r>
      <w:r w:rsidRPr="00C86EFE">
        <w:rPr>
          <w:sz w:val="28"/>
        </w:rPr>
        <w:tab/>
        <w:t>&lt;</w:t>
      </w:r>
      <w:proofErr w:type="gramStart"/>
      <w:r w:rsidRPr="00C86EFE">
        <w:rPr>
          <w:sz w:val="28"/>
        </w:rPr>
        <w:t>pre</w:t>
      </w:r>
      <w:proofErr w:type="gramEnd"/>
      <w:r w:rsidRPr="00C86EFE">
        <w:rPr>
          <w:sz w:val="28"/>
        </w:rPr>
        <w:t xml:space="preserve"> condition&gt;</w:t>
      </w:r>
    </w:p>
    <w:p w14:paraId="3E11DDF3" w14:textId="77777777" w:rsidR="002F3A79" w:rsidRPr="00C86EFE" w:rsidRDefault="002F3A79">
      <w:pPr>
        <w:rPr>
          <w:sz w:val="28"/>
        </w:rPr>
      </w:pPr>
      <w:r w:rsidRPr="00C86EFE">
        <w:rPr>
          <w:sz w:val="28"/>
        </w:rPr>
        <w:tab/>
      </w:r>
      <w:r w:rsidRPr="00C86EFE">
        <w:rPr>
          <w:sz w:val="28"/>
        </w:rPr>
        <w:tab/>
        <w:t>&lt;</w:t>
      </w:r>
      <w:proofErr w:type="gramStart"/>
      <w:r w:rsidRPr="00C86EFE">
        <w:rPr>
          <w:sz w:val="28"/>
        </w:rPr>
        <w:t>pre</w:t>
      </w:r>
      <w:proofErr w:type="gramEnd"/>
      <w:r w:rsidRPr="00C86EFE">
        <w:rPr>
          <w:sz w:val="28"/>
        </w:rPr>
        <w:t xml:space="preserve"> loop&gt;</w:t>
      </w:r>
    </w:p>
    <w:p w14:paraId="4E7C9520" w14:textId="77777777" w:rsidR="002F3A79" w:rsidRPr="00C86EFE" w:rsidRDefault="002F3A79">
      <w:pPr>
        <w:rPr>
          <w:sz w:val="28"/>
        </w:rPr>
      </w:pPr>
      <w:r w:rsidRPr="00C86EFE">
        <w:rPr>
          <w:sz w:val="28"/>
        </w:rPr>
        <w:tab/>
      </w:r>
      <w:r w:rsidRPr="00C86EFE">
        <w:rPr>
          <w:sz w:val="28"/>
        </w:rPr>
        <w:tab/>
      </w:r>
      <w:proofErr w:type="gramStart"/>
      <w:r w:rsidRPr="00C86EFE">
        <w:rPr>
          <w:sz w:val="28"/>
        </w:rPr>
        <w:t>loop</w:t>
      </w:r>
      <w:proofErr w:type="gramEnd"/>
    </w:p>
    <w:p w14:paraId="1C71BFB9" w14:textId="77777777" w:rsidR="002F3A79" w:rsidRPr="00C86EFE" w:rsidRDefault="002F3A79">
      <w:pPr>
        <w:rPr>
          <w:sz w:val="28"/>
        </w:rPr>
      </w:pPr>
      <w:r w:rsidRPr="00C86EFE">
        <w:rPr>
          <w:sz w:val="28"/>
        </w:rPr>
        <w:tab/>
      </w:r>
      <w:r w:rsidRPr="00C86EFE">
        <w:rPr>
          <w:sz w:val="28"/>
        </w:rPr>
        <w:tab/>
      </w:r>
      <w:r w:rsidRPr="00C86EFE">
        <w:rPr>
          <w:sz w:val="28"/>
        </w:rPr>
        <w:tab/>
        <w:t>&lt;</w:t>
      </w:r>
      <w:proofErr w:type="gramStart"/>
      <w:r w:rsidRPr="00C86EFE">
        <w:rPr>
          <w:sz w:val="28"/>
        </w:rPr>
        <w:t>loop</w:t>
      </w:r>
      <w:proofErr w:type="gramEnd"/>
      <w:r w:rsidRPr="00C86EFE">
        <w:rPr>
          <w:sz w:val="28"/>
        </w:rPr>
        <w:t xml:space="preserve"> invariant&gt;</w:t>
      </w:r>
    </w:p>
    <w:p w14:paraId="52D4E08A" w14:textId="77777777" w:rsidR="002F3A79" w:rsidRPr="00C86EFE" w:rsidRDefault="002F3A79">
      <w:pPr>
        <w:rPr>
          <w:sz w:val="28"/>
        </w:rPr>
      </w:pPr>
    </w:p>
    <w:p w14:paraId="4BB70126" w14:textId="77777777" w:rsidR="002F3A79" w:rsidRPr="00C86EFE" w:rsidRDefault="002F3A79">
      <w:pPr>
        <w:rPr>
          <w:sz w:val="28"/>
        </w:rPr>
      </w:pPr>
      <w:r w:rsidRPr="00C86EFE">
        <w:rPr>
          <w:sz w:val="28"/>
        </w:rPr>
        <w:tab/>
      </w:r>
      <w:r w:rsidRPr="00C86EFE">
        <w:rPr>
          <w:sz w:val="28"/>
        </w:rPr>
        <w:tab/>
      </w:r>
      <w:r w:rsidRPr="00C86EFE">
        <w:rPr>
          <w:sz w:val="28"/>
        </w:rPr>
        <w:tab/>
      </w:r>
      <w:proofErr w:type="gramStart"/>
      <w:r w:rsidRPr="00C86EFE">
        <w:rPr>
          <w:sz w:val="28"/>
        </w:rPr>
        <w:t>exit</w:t>
      </w:r>
      <w:proofErr w:type="gramEnd"/>
      <w:r w:rsidRPr="00C86EFE">
        <w:rPr>
          <w:sz w:val="28"/>
        </w:rPr>
        <w:t xml:space="preserve"> when &lt;exit condition&gt;</w:t>
      </w:r>
    </w:p>
    <w:p w14:paraId="46B3E1AD" w14:textId="77777777" w:rsidR="002F3A79" w:rsidRPr="00C86EFE" w:rsidRDefault="002F3A79">
      <w:pPr>
        <w:rPr>
          <w:sz w:val="28"/>
        </w:rPr>
      </w:pPr>
      <w:r w:rsidRPr="00C86EFE">
        <w:rPr>
          <w:sz w:val="28"/>
        </w:rPr>
        <w:tab/>
      </w:r>
      <w:r w:rsidRPr="00C86EFE">
        <w:rPr>
          <w:sz w:val="28"/>
        </w:rPr>
        <w:tab/>
      </w:r>
      <w:r w:rsidRPr="00C86EFE">
        <w:rPr>
          <w:sz w:val="28"/>
        </w:rPr>
        <w:tab/>
      </w:r>
      <w:proofErr w:type="gramStart"/>
      <w:r w:rsidRPr="00C86EFE">
        <w:rPr>
          <w:sz w:val="28"/>
        </w:rPr>
        <w:t>code</w:t>
      </w:r>
      <w:proofErr w:type="gramEnd"/>
    </w:p>
    <w:p w14:paraId="7DE57FA3" w14:textId="77777777" w:rsidR="002F3A79" w:rsidRPr="00C86EFE" w:rsidRDefault="002F3A79">
      <w:pPr>
        <w:rPr>
          <w:sz w:val="28"/>
        </w:rPr>
      </w:pPr>
      <w:r w:rsidRPr="00C86EFE">
        <w:rPr>
          <w:sz w:val="28"/>
        </w:rPr>
        <w:tab/>
      </w:r>
      <w:r w:rsidRPr="00C86EFE">
        <w:rPr>
          <w:sz w:val="28"/>
        </w:rPr>
        <w:tab/>
      </w:r>
      <w:proofErr w:type="gramStart"/>
      <w:r w:rsidRPr="00C86EFE">
        <w:rPr>
          <w:sz w:val="28"/>
        </w:rPr>
        <w:t>end</w:t>
      </w:r>
      <w:proofErr w:type="gramEnd"/>
      <w:r w:rsidRPr="00C86EFE">
        <w:rPr>
          <w:sz w:val="28"/>
        </w:rPr>
        <w:t xml:space="preserve"> loop</w:t>
      </w:r>
    </w:p>
    <w:p w14:paraId="685E8F97" w14:textId="77777777" w:rsidR="002F3A79" w:rsidRPr="00C86EFE" w:rsidRDefault="002F3A79">
      <w:pPr>
        <w:rPr>
          <w:sz w:val="28"/>
        </w:rPr>
      </w:pPr>
      <w:r w:rsidRPr="00C86EFE">
        <w:rPr>
          <w:sz w:val="28"/>
        </w:rPr>
        <w:tab/>
      </w:r>
      <w:r w:rsidRPr="00C86EFE">
        <w:rPr>
          <w:sz w:val="28"/>
        </w:rPr>
        <w:tab/>
        <w:t>&lt;</w:t>
      </w:r>
      <w:proofErr w:type="gramStart"/>
      <w:r w:rsidRPr="00C86EFE">
        <w:rPr>
          <w:sz w:val="28"/>
        </w:rPr>
        <w:t>post</w:t>
      </w:r>
      <w:proofErr w:type="gramEnd"/>
      <w:r w:rsidRPr="00C86EFE">
        <w:rPr>
          <w:sz w:val="28"/>
        </w:rPr>
        <w:t xml:space="preserve"> loop&gt;</w:t>
      </w:r>
    </w:p>
    <w:p w14:paraId="0EB78BF8" w14:textId="77777777" w:rsidR="002F3A79" w:rsidRPr="00C86EFE" w:rsidRDefault="002F3A79">
      <w:pPr>
        <w:rPr>
          <w:sz w:val="28"/>
        </w:rPr>
      </w:pPr>
      <w:r w:rsidRPr="00C86EFE">
        <w:rPr>
          <w:sz w:val="28"/>
        </w:rPr>
        <w:tab/>
      </w:r>
      <w:r w:rsidRPr="00C86EFE">
        <w:rPr>
          <w:sz w:val="28"/>
        </w:rPr>
        <w:tab/>
        <w:t>&lt;</w:t>
      </w:r>
      <w:proofErr w:type="gramStart"/>
      <w:r w:rsidRPr="00C86EFE">
        <w:rPr>
          <w:sz w:val="28"/>
        </w:rPr>
        <w:t>post</w:t>
      </w:r>
      <w:proofErr w:type="gramEnd"/>
      <w:r w:rsidRPr="00C86EFE">
        <w:rPr>
          <w:sz w:val="28"/>
        </w:rPr>
        <w:t xml:space="preserve"> condition&gt;</w:t>
      </w:r>
    </w:p>
    <w:p w14:paraId="32816317" w14:textId="77777777" w:rsidR="002F3A79" w:rsidRPr="00C86EFE" w:rsidRDefault="002F3A79">
      <w:pPr>
        <w:rPr>
          <w:sz w:val="28"/>
        </w:rPr>
      </w:pPr>
      <w:r w:rsidRPr="00C86EFE">
        <w:rPr>
          <w:sz w:val="28"/>
        </w:rPr>
        <w:tab/>
        <w:t>End routine</w:t>
      </w:r>
    </w:p>
    <w:tbl>
      <w:tblPr>
        <w:tblStyle w:val="TableGrid"/>
        <w:tblpPr w:leftFromText="180" w:rightFromText="180" w:vertAnchor="text" w:horzAnchor="page" w:tblpX="2089" w:tblpY="815"/>
        <w:tblW w:w="0" w:type="auto"/>
        <w:tblLook w:val="04A0" w:firstRow="1" w:lastRow="0" w:firstColumn="1" w:lastColumn="0" w:noHBand="0" w:noVBand="1"/>
      </w:tblPr>
      <w:tblGrid>
        <w:gridCol w:w="1914"/>
        <w:gridCol w:w="2910"/>
        <w:gridCol w:w="2952"/>
      </w:tblGrid>
      <w:tr w:rsidR="002F3A79" w14:paraId="3418D0FF" w14:textId="77777777" w:rsidTr="00AC0126">
        <w:tc>
          <w:tcPr>
            <w:tcW w:w="1914" w:type="dxa"/>
          </w:tcPr>
          <w:p w14:paraId="28C33376" w14:textId="3B351F51" w:rsidR="002F3A79" w:rsidRDefault="00C86EFE" w:rsidP="00C86EFE">
            <w:pPr>
              <w:ind w:left="-450"/>
            </w:pPr>
            <w:proofErr w:type="spellStart"/>
            <w:r>
              <w:t>Prepre</w:t>
            </w:r>
            <w:proofErr w:type="spellEnd"/>
            <w:r>
              <w:t xml:space="preserve"> </w:t>
            </w:r>
            <w:r w:rsidR="00AC0126">
              <w:t>condition</w:t>
            </w:r>
          </w:p>
        </w:tc>
        <w:tc>
          <w:tcPr>
            <w:tcW w:w="2910" w:type="dxa"/>
          </w:tcPr>
          <w:p w14:paraId="639A01FE" w14:textId="63CB5C38" w:rsidR="00AC0126" w:rsidRDefault="00AC0126" w:rsidP="00AC0126">
            <w:pPr>
              <w:ind w:left="-450"/>
            </w:pPr>
            <w:proofErr w:type="spellStart"/>
            <w:r>
              <w:t>Wh</w:t>
            </w:r>
            <w:proofErr w:type="spellEnd"/>
            <w:r>
              <w:t xml:space="preserve"> make sure legal input instances</w:t>
            </w:r>
          </w:p>
        </w:tc>
        <w:tc>
          <w:tcPr>
            <w:tcW w:w="2952" w:type="dxa"/>
          </w:tcPr>
          <w:p w14:paraId="264B5C18" w14:textId="77777777" w:rsidR="002F3A79" w:rsidRDefault="002F3A79" w:rsidP="00C86EFE">
            <w:pPr>
              <w:ind w:left="-450"/>
            </w:pPr>
          </w:p>
        </w:tc>
      </w:tr>
      <w:tr w:rsidR="002F3A79" w14:paraId="7BD544BA" w14:textId="77777777" w:rsidTr="00AC0126">
        <w:tc>
          <w:tcPr>
            <w:tcW w:w="1914" w:type="dxa"/>
          </w:tcPr>
          <w:p w14:paraId="37169D08" w14:textId="5ABA1ED6" w:rsidR="002F3A79" w:rsidRDefault="00AC0126" w:rsidP="00C86EFE">
            <w:pPr>
              <w:ind w:left="-450"/>
            </w:pPr>
            <w:proofErr w:type="spellStart"/>
            <w:r>
              <w:t>Prepre</w:t>
            </w:r>
            <w:proofErr w:type="spellEnd"/>
            <w:r>
              <w:t xml:space="preserve"> loop code </w:t>
            </w:r>
          </w:p>
        </w:tc>
        <w:tc>
          <w:tcPr>
            <w:tcW w:w="2910" w:type="dxa"/>
          </w:tcPr>
          <w:p w14:paraId="7992FFF0" w14:textId="77777777" w:rsidR="002F3A79" w:rsidRDefault="002F3A79" w:rsidP="00C86EFE">
            <w:pPr>
              <w:ind w:left="-450"/>
            </w:pPr>
          </w:p>
        </w:tc>
        <w:tc>
          <w:tcPr>
            <w:tcW w:w="2952" w:type="dxa"/>
          </w:tcPr>
          <w:p w14:paraId="177197B2" w14:textId="77777777" w:rsidR="002F3A79" w:rsidRDefault="002F3A79" w:rsidP="00C86EFE">
            <w:pPr>
              <w:ind w:left="-450"/>
            </w:pPr>
          </w:p>
        </w:tc>
      </w:tr>
      <w:tr w:rsidR="002F3A79" w14:paraId="07AD9641" w14:textId="77777777" w:rsidTr="00AC0126">
        <w:trPr>
          <w:trHeight w:val="577"/>
        </w:trPr>
        <w:tc>
          <w:tcPr>
            <w:tcW w:w="1914" w:type="dxa"/>
          </w:tcPr>
          <w:p w14:paraId="3FBA9532" w14:textId="77777777" w:rsidR="002F3A79" w:rsidRDefault="002F3A79" w:rsidP="00C86EFE">
            <w:pPr>
              <w:ind w:left="-450"/>
            </w:pPr>
            <w:bookmarkStart w:id="0" w:name="_GoBack"/>
            <w:bookmarkEnd w:id="0"/>
          </w:p>
        </w:tc>
        <w:tc>
          <w:tcPr>
            <w:tcW w:w="2910" w:type="dxa"/>
          </w:tcPr>
          <w:p w14:paraId="73FA824B" w14:textId="77777777" w:rsidR="002F3A79" w:rsidRDefault="002F3A79" w:rsidP="00C86EFE">
            <w:pPr>
              <w:ind w:left="-450"/>
            </w:pPr>
          </w:p>
        </w:tc>
        <w:tc>
          <w:tcPr>
            <w:tcW w:w="2952" w:type="dxa"/>
          </w:tcPr>
          <w:p w14:paraId="6C655CFF" w14:textId="77777777" w:rsidR="002F3A79" w:rsidRDefault="002F3A79" w:rsidP="00C86EFE">
            <w:pPr>
              <w:ind w:left="-450"/>
            </w:pPr>
          </w:p>
        </w:tc>
      </w:tr>
      <w:tr w:rsidR="002F3A79" w14:paraId="59B9BB6F" w14:textId="77777777" w:rsidTr="00AC0126">
        <w:tc>
          <w:tcPr>
            <w:tcW w:w="1914" w:type="dxa"/>
          </w:tcPr>
          <w:p w14:paraId="2969F995" w14:textId="77777777" w:rsidR="002F3A79" w:rsidRDefault="002F3A79" w:rsidP="00C86EFE">
            <w:pPr>
              <w:ind w:left="-450"/>
            </w:pPr>
          </w:p>
        </w:tc>
        <w:tc>
          <w:tcPr>
            <w:tcW w:w="2910" w:type="dxa"/>
          </w:tcPr>
          <w:p w14:paraId="619884EC" w14:textId="77777777" w:rsidR="002F3A79" w:rsidRDefault="002F3A79" w:rsidP="00C86EFE">
            <w:pPr>
              <w:ind w:left="-450"/>
            </w:pPr>
          </w:p>
        </w:tc>
        <w:tc>
          <w:tcPr>
            <w:tcW w:w="2952" w:type="dxa"/>
          </w:tcPr>
          <w:p w14:paraId="333029A0" w14:textId="77777777" w:rsidR="002F3A79" w:rsidRDefault="002F3A79" w:rsidP="00C86EFE">
            <w:pPr>
              <w:ind w:left="-450"/>
            </w:pPr>
          </w:p>
        </w:tc>
      </w:tr>
      <w:tr w:rsidR="002F3A79" w14:paraId="377B749A" w14:textId="77777777" w:rsidTr="00AC0126">
        <w:tc>
          <w:tcPr>
            <w:tcW w:w="1914" w:type="dxa"/>
          </w:tcPr>
          <w:p w14:paraId="45588922" w14:textId="77777777" w:rsidR="002F3A79" w:rsidRDefault="002F3A79" w:rsidP="00C86EFE">
            <w:pPr>
              <w:ind w:left="-450"/>
            </w:pPr>
          </w:p>
        </w:tc>
        <w:tc>
          <w:tcPr>
            <w:tcW w:w="2910" w:type="dxa"/>
          </w:tcPr>
          <w:p w14:paraId="7091C832" w14:textId="77777777" w:rsidR="002F3A79" w:rsidRDefault="002F3A79" w:rsidP="00C86EFE">
            <w:pPr>
              <w:ind w:left="-450"/>
            </w:pPr>
          </w:p>
        </w:tc>
        <w:tc>
          <w:tcPr>
            <w:tcW w:w="2952" w:type="dxa"/>
          </w:tcPr>
          <w:p w14:paraId="23BA271E" w14:textId="77777777" w:rsidR="002F3A79" w:rsidRDefault="002F3A79" w:rsidP="00C86EFE">
            <w:pPr>
              <w:ind w:left="-450"/>
            </w:pPr>
          </w:p>
        </w:tc>
      </w:tr>
      <w:tr w:rsidR="002F3A79" w14:paraId="7161F675" w14:textId="77777777" w:rsidTr="00AC0126">
        <w:tc>
          <w:tcPr>
            <w:tcW w:w="1914" w:type="dxa"/>
          </w:tcPr>
          <w:p w14:paraId="16351575" w14:textId="77777777" w:rsidR="002F3A79" w:rsidRDefault="002F3A79" w:rsidP="00C86EFE">
            <w:pPr>
              <w:ind w:left="-450"/>
            </w:pPr>
          </w:p>
        </w:tc>
        <w:tc>
          <w:tcPr>
            <w:tcW w:w="2910" w:type="dxa"/>
          </w:tcPr>
          <w:p w14:paraId="0D84F75C" w14:textId="77777777" w:rsidR="002F3A79" w:rsidRDefault="002F3A79" w:rsidP="00C86EFE">
            <w:pPr>
              <w:ind w:left="-450"/>
            </w:pPr>
          </w:p>
        </w:tc>
        <w:tc>
          <w:tcPr>
            <w:tcW w:w="2952" w:type="dxa"/>
          </w:tcPr>
          <w:p w14:paraId="41122D55" w14:textId="77777777" w:rsidR="002F3A79" w:rsidRDefault="002F3A79" w:rsidP="00C86EFE">
            <w:pPr>
              <w:ind w:left="-450"/>
            </w:pPr>
          </w:p>
        </w:tc>
      </w:tr>
      <w:tr w:rsidR="002F3A79" w14:paraId="0047C321" w14:textId="77777777" w:rsidTr="00AC0126">
        <w:tc>
          <w:tcPr>
            <w:tcW w:w="1914" w:type="dxa"/>
          </w:tcPr>
          <w:p w14:paraId="5638EBE0" w14:textId="77777777" w:rsidR="002F3A79" w:rsidRDefault="002F3A79" w:rsidP="00C86EFE">
            <w:pPr>
              <w:ind w:left="-450"/>
            </w:pPr>
          </w:p>
        </w:tc>
        <w:tc>
          <w:tcPr>
            <w:tcW w:w="2910" w:type="dxa"/>
          </w:tcPr>
          <w:p w14:paraId="60BDD680" w14:textId="77777777" w:rsidR="002F3A79" w:rsidRDefault="002F3A79" w:rsidP="00C86EFE">
            <w:pPr>
              <w:ind w:left="-450"/>
            </w:pPr>
          </w:p>
        </w:tc>
        <w:tc>
          <w:tcPr>
            <w:tcW w:w="2952" w:type="dxa"/>
          </w:tcPr>
          <w:p w14:paraId="6DDADC71" w14:textId="77777777" w:rsidR="002F3A79" w:rsidRDefault="002F3A79" w:rsidP="00C86EFE">
            <w:pPr>
              <w:ind w:left="-450"/>
            </w:pPr>
          </w:p>
        </w:tc>
      </w:tr>
    </w:tbl>
    <w:p w14:paraId="5C158800" w14:textId="77777777" w:rsidR="002F3A79" w:rsidRDefault="00C86EFE" w:rsidP="00C86EFE">
      <w:pPr>
        <w:pStyle w:val="Heading2"/>
      </w:pPr>
      <w:r>
        <w:t>Explanation</w:t>
      </w:r>
    </w:p>
    <w:p w14:paraId="410F5EFD" w14:textId="77777777" w:rsidR="002F3A79" w:rsidRDefault="002F3A79"/>
    <w:p w14:paraId="05BBE2DC" w14:textId="50EAD1A3" w:rsidR="00E65605" w:rsidRDefault="001938B8" w:rsidP="00303A3C">
      <w:pPr>
        <w:pStyle w:val="Heading2"/>
      </w:pPr>
      <w:r>
        <w:t xml:space="preserve"> </w:t>
      </w:r>
      <w:r w:rsidR="00C86EFE">
        <w:t>Steps</w:t>
      </w:r>
      <w:r w:rsidR="00303A3C">
        <w:t xml:space="preserve"> for algorithm construction</w:t>
      </w:r>
    </w:p>
    <w:p w14:paraId="13FAC853" w14:textId="77777777" w:rsidR="00C86EFE" w:rsidRDefault="00C86EFE"/>
    <w:sectPr w:rsidR="00C86EFE" w:rsidSect="00E65605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3CDCA" w14:textId="77777777" w:rsidR="00C86EFE" w:rsidRDefault="00C86EFE" w:rsidP="00C86EFE">
      <w:r>
        <w:separator/>
      </w:r>
    </w:p>
  </w:endnote>
  <w:endnote w:type="continuationSeparator" w:id="0">
    <w:p w14:paraId="58D030C6" w14:textId="77777777" w:rsidR="00C86EFE" w:rsidRDefault="00C86EFE" w:rsidP="00C86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3C6B0" w14:textId="77777777" w:rsidR="00C86EFE" w:rsidRDefault="00C86EFE" w:rsidP="00C86EFE">
      <w:r>
        <w:separator/>
      </w:r>
    </w:p>
  </w:footnote>
  <w:footnote w:type="continuationSeparator" w:id="0">
    <w:p w14:paraId="1FFCFE81" w14:textId="77777777" w:rsidR="00C86EFE" w:rsidRDefault="00C86EFE" w:rsidP="00C86E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8F04E5BC7AF0BE468FCB7A4E4B5263F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9264DE5" w14:textId="77777777" w:rsidR="00C86EFE" w:rsidRPr="005E04E9" w:rsidRDefault="00C86EF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Iterative Algorithm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AC7380E677F09D42AF370C3E445B8B35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1D870CCE" w14:textId="77777777" w:rsidR="00C86EFE" w:rsidRPr="005E04E9" w:rsidRDefault="00C86EF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610300AB" w14:textId="77777777" w:rsidR="00C86EFE" w:rsidRDefault="00C86E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610E7" w14:textId="77777777" w:rsidR="00C86EFE" w:rsidRPr="005E04E9" w:rsidRDefault="00C86EFE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rFonts w:ascii="Cambria" w:hAnsi="Cambria"/>
      </w:rPr>
    </w:pPr>
    <w:sdt>
      <w:sdtPr>
        <w:rPr>
          <w:rFonts w:ascii="Cambria" w:hAnsi="Cambria"/>
        </w:rPr>
        <w:alias w:val="Title"/>
        <w:id w:val="-2076737728"/>
        <w:placeholder>
          <w:docPart w:val="CF3E650AA116F94AA6F00F8FD0039F9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="Cambria" w:hAnsi="Cambria"/>
          </w:rPr>
          <w:t>Iterative Algorithm</w:t>
        </w:r>
      </w:sdtContent>
    </w:sdt>
  </w:p>
  <w:sdt>
    <w:sdtPr>
      <w:rPr>
        <w:rFonts w:ascii="Cambria" w:hAnsi="Cambria"/>
      </w:rPr>
      <w:alias w:val="Date"/>
      <w:id w:val="99620432"/>
      <w:placeholder>
        <w:docPart w:val="5A5E21B76EAE3447BA3BE1CBABE9FF16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596324D7" w14:textId="77777777" w:rsidR="00C86EFE" w:rsidRPr="005E04E9" w:rsidRDefault="00C86EF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4B892B6A" w14:textId="77777777" w:rsidR="00C86EFE" w:rsidRDefault="00C86E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75CAD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8B8"/>
    <w:rsid w:val="001938B8"/>
    <w:rsid w:val="002F3A79"/>
    <w:rsid w:val="00303A3C"/>
    <w:rsid w:val="00714BE6"/>
    <w:rsid w:val="00AC0126"/>
    <w:rsid w:val="00C86EFE"/>
    <w:rsid w:val="00E6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AE11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EF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EF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EF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EF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EF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EF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EF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EF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EF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A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6E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FE"/>
  </w:style>
  <w:style w:type="paragraph" w:styleId="Footer">
    <w:name w:val="footer"/>
    <w:basedOn w:val="Normal"/>
    <w:link w:val="FooterChar"/>
    <w:uiPriority w:val="99"/>
    <w:unhideWhenUsed/>
    <w:rsid w:val="00C86E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FE"/>
  </w:style>
  <w:style w:type="character" w:customStyle="1" w:styleId="Heading1Char">
    <w:name w:val="Heading 1 Char"/>
    <w:basedOn w:val="DefaultParagraphFont"/>
    <w:link w:val="Heading1"/>
    <w:uiPriority w:val="9"/>
    <w:rsid w:val="00C86E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E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E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E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E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E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E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E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EF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EF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EF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EF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EF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EF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EF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EF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EF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A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6E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FE"/>
  </w:style>
  <w:style w:type="paragraph" w:styleId="Footer">
    <w:name w:val="footer"/>
    <w:basedOn w:val="Normal"/>
    <w:link w:val="FooterChar"/>
    <w:uiPriority w:val="99"/>
    <w:unhideWhenUsed/>
    <w:rsid w:val="00C86E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FE"/>
  </w:style>
  <w:style w:type="character" w:customStyle="1" w:styleId="Heading1Char">
    <w:name w:val="Heading 1 Char"/>
    <w:basedOn w:val="DefaultParagraphFont"/>
    <w:link w:val="Heading1"/>
    <w:uiPriority w:val="9"/>
    <w:rsid w:val="00C86E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E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E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E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E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E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E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E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04E5BC7AF0BE468FCB7A4E4B526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7A61B-764A-FF4C-844E-BD94AF52434E}"/>
      </w:docPartPr>
      <w:docPartBody>
        <w:p w:rsidR="00000000" w:rsidRDefault="00BF4A59" w:rsidP="00BF4A59">
          <w:pPr>
            <w:pStyle w:val="8F04E5BC7AF0BE468FCB7A4E4B5263F5"/>
          </w:pPr>
          <w:r>
            <w:t>[Type the document title]</w:t>
          </w:r>
        </w:p>
      </w:docPartBody>
    </w:docPart>
    <w:docPart>
      <w:docPartPr>
        <w:name w:val="AC7380E677F09D42AF370C3E445B8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65014-78BF-B648-A20E-1952FF02514B}"/>
      </w:docPartPr>
      <w:docPartBody>
        <w:p w:rsidR="00000000" w:rsidRDefault="00BF4A59" w:rsidP="00BF4A59">
          <w:pPr>
            <w:pStyle w:val="AC7380E677F09D42AF370C3E445B8B3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59"/>
    <w:rsid w:val="00B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04E5BC7AF0BE468FCB7A4E4B5263F5">
    <w:name w:val="8F04E5BC7AF0BE468FCB7A4E4B5263F5"/>
    <w:rsid w:val="00BF4A59"/>
  </w:style>
  <w:style w:type="paragraph" w:customStyle="1" w:styleId="AC7380E677F09D42AF370C3E445B8B35">
    <w:name w:val="AC7380E677F09D42AF370C3E445B8B35"/>
    <w:rsid w:val="00BF4A59"/>
  </w:style>
  <w:style w:type="paragraph" w:customStyle="1" w:styleId="CF3E650AA116F94AA6F00F8FD0039F95">
    <w:name w:val="CF3E650AA116F94AA6F00F8FD0039F95"/>
    <w:rsid w:val="00BF4A59"/>
  </w:style>
  <w:style w:type="paragraph" w:customStyle="1" w:styleId="5A5E21B76EAE3447BA3BE1CBABE9FF16">
    <w:name w:val="5A5E21B76EAE3447BA3BE1CBABE9FF16"/>
    <w:rsid w:val="00BF4A59"/>
  </w:style>
  <w:style w:type="paragraph" w:customStyle="1" w:styleId="3838E1FA1ECB8D4EA7630D391F3C26CE">
    <w:name w:val="3838E1FA1ECB8D4EA7630D391F3C26CE"/>
    <w:rsid w:val="00BF4A59"/>
  </w:style>
  <w:style w:type="paragraph" w:customStyle="1" w:styleId="6F67C1A2BB8B294C99A9CF761618F882">
    <w:name w:val="6F67C1A2BB8B294C99A9CF761618F882"/>
    <w:rsid w:val="00BF4A59"/>
  </w:style>
  <w:style w:type="paragraph" w:customStyle="1" w:styleId="ED8D51CF61067342B21E831E6A11B5D5">
    <w:name w:val="ED8D51CF61067342B21E831E6A11B5D5"/>
    <w:rsid w:val="00BF4A59"/>
  </w:style>
  <w:style w:type="paragraph" w:customStyle="1" w:styleId="B3CA202B62E27244BDC894926C5EFE36">
    <w:name w:val="B3CA202B62E27244BDC894926C5EFE36"/>
    <w:rsid w:val="00BF4A59"/>
  </w:style>
  <w:style w:type="paragraph" w:customStyle="1" w:styleId="A71493C553207C4999C5B79A8844D054">
    <w:name w:val="A71493C553207C4999C5B79A8844D054"/>
    <w:rsid w:val="00BF4A59"/>
  </w:style>
  <w:style w:type="paragraph" w:customStyle="1" w:styleId="C80A8BCC1A2A1E4A91C7F1CD932133EF">
    <w:name w:val="C80A8BCC1A2A1E4A91C7F1CD932133EF"/>
    <w:rsid w:val="00BF4A5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04E5BC7AF0BE468FCB7A4E4B5263F5">
    <w:name w:val="8F04E5BC7AF0BE468FCB7A4E4B5263F5"/>
    <w:rsid w:val="00BF4A59"/>
  </w:style>
  <w:style w:type="paragraph" w:customStyle="1" w:styleId="AC7380E677F09D42AF370C3E445B8B35">
    <w:name w:val="AC7380E677F09D42AF370C3E445B8B35"/>
    <w:rsid w:val="00BF4A59"/>
  </w:style>
  <w:style w:type="paragraph" w:customStyle="1" w:styleId="CF3E650AA116F94AA6F00F8FD0039F95">
    <w:name w:val="CF3E650AA116F94AA6F00F8FD0039F95"/>
    <w:rsid w:val="00BF4A59"/>
  </w:style>
  <w:style w:type="paragraph" w:customStyle="1" w:styleId="5A5E21B76EAE3447BA3BE1CBABE9FF16">
    <w:name w:val="5A5E21B76EAE3447BA3BE1CBABE9FF16"/>
    <w:rsid w:val="00BF4A59"/>
  </w:style>
  <w:style w:type="paragraph" w:customStyle="1" w:styleId="3838E1FA1ECB8D4EA7630D391F3C26CE">
    <w:name w:val="3838E1FA1ECB8D4EA7630D391F3C26CE"/>
    <w:rsid w:val="00BF4A59"/>
  </w:style>
  <w:style w:type="paragraph" w:customStyle="1" w:styleId="6F67C1A2BB8B294C99A9CF761618F882">
    <w:name w:val="6F67C1A2BB8B294C99A9CF761618F882"/>
    <w:rsid w:val="00BF4A59"/>
  </w:style>
  <w:style w:type="paragraph" w:customStyle="1" w:styleId="ED8D51CF61067342B21E831E6A11B5D5">
    <w:name w:val="ED8D51CF61067342B21E831E6A11B5D5"/>
    <w:rsid w:val="00BF4A59"/>
  </w:style>
  <w:style w:type="paragraph" w:customStyle="1" w:styleId="B3CA202B62E27244BDC894926C5EFE36">
    <w:name w:val="B3CA202B62E27244BDC894926C5EFE36"/>
    <w:rsid w:val="00BF4A59"/>
  </w:style>
  <w:style w:type="paragraph" w:customStyle="1" w:styleId="A71493C553207C4999C5B79A8844D054">
    <w:name w:val="A71493C553207C4999C5B79A8844D054"/>
    <w:rsid w:val="00BF4A59"/>
  </w:style>
  <w:style w:type="paragraph" w:customStyle="1" w:styleId="C80A8BCC1A2A1E4A91C7F1CD932133EF">
    <w:name w:val="C80A8BCC1A2A1E4A91C7F1CD932133EF"/>
    <w:rsid w:val="00BF4A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16503F-E496-5446-982D-DB0E7F73F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297</Characters>
  <Application>Microsoft Macintosh Word</Application>
  <DocSecurity>0</DocSecurity>
  <Lines>2</Lines>
  <Paragraphs>1</Paragraphs>
  <ScaleCrop>false</ScaleCrop>
  <Company>AT&amp;T Interactive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Iterative Algorithm</dc:title>
  <dc:subject/>
  <dc:creator>End User</dc:creator>
  <cp:keywords/>
  <dc:description/>
  <cp:lastModifiedBy>End User</cp:lastModifiedBy>
  <cp:revision>4</cp:revision>
  <dcterms:created xsi:type="dcterms:W3CDTF">2012-01-09T05:09:00Z</dcterms:created>
  <dcterms:modified xsi:type="dcterms:W3CDTF">2012-01-09T05:44:00Z</dcterms:modified>
</cp:coreProperties>
</file>