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rHeight w:val="270" w:hRule="atLeast"/>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even" r:id="rId2"/>
          <w:footerReference w:type="default" r:id="rId3"/>
          <w:footerReference w:type="first" r:id="rId4"/>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Heading2"/>
        <w:rPr/>
      </w:pPr>
      <w:r>
        <w:rPr/>
        <w:t xml:space="preserve">+1(213) 285-7203 | </w:t>
      </w:r>
      <w:hyperlink r:id="rId5">
        <w:r>
          <w:rPr>
            <w:rStyle w:val="Hyperlink"/>
            <w:color w:themeColor="accent1" w:val="4A66AC"/>
            <w:u w:val="none"/>
          </w:rPr>
          <w:t>xandertheharris@gmail.com</w:t>
        </w:r>
      </w:hyperlink>
      <w:r>
        <w:rPr/>
        <w:t xml:space="preserve"> | </w:t>
      </w:r>
      <w:hyperlink r:id="rId6">
        <w:r>
          <w:rPr>
            <w:rStyle w:val="Hyperlink"/>
            <w:color w:themeColor="accent1" w:val="4A66AC"/>
            <w:u w:val="none"/>
          </w:rPr>
          <w:t>LinkedIn</w:t>
        </w:r>
      </w:hyperlink>
      <w:r>
        <w:rPr/>
        <w:t xml:space="preserve"> | </w:t>
      </w:r>
      <w:hyperlink r:id="rId7">
        <w:r>
          <w:rPr>
            <w:rStyle w:val="Hyperlink"/>
            <w:color w:themeColor="accent1" w:val="4A66AC"/>
            <w:u w:val="none"/>
          </w:rPr>
          <w:t>GitHub</w:t>
        </w:r>
      </w:hyperlink>
      <w:r>
        <w:rPr/>
        <w:t xml:space="preserve"> | </w:t>
      </w:r>
      <w:hyperlink r:id="rId8">
        <w:r>
          <w:rPr>
            <w:rStyle w:val="Hyperlink"/>
            <w:color w:themeColor="accent1" w:val="4A66AC"/>
            <w:u w:val="none"/>
          </w:rPr>
          <w:t>HackerRank</w:t>
        </w:r>
      </w:hyperlink>
    </w:p>
    <w:p>
      <w:pPr>
        <w:pStyle w:val="Heading1"/>
        <w:rPr/>
      </w:pPr>
      <w:r>
        <w:rPr/>
        <w:t>Summary</w:t>
      </w:r>
    </w:p>
    <w:p>
      <w:pPr>
        <w:pStyle w:val="BodyText"/>
        <w:rPr/>
      </w:pPr>
      <w:r>
        <w:rPr>
          <w:rFonts w:ascii="Liberation Serif" w:hAnsi="Liberation Serif"/>
        </w:rPr>
        <w:t xml:space="preserve">A </w:t>
      </w:r>
      <w:r>
        <w:rPr>
          <w:rFonts w:ascii="Liberation Serif" w:hAnsi="Liberation Serif"/>
        </w:rPr>
        <w:t>straight shooter with upper management written all over him.</w:t>
      </w:r>
    </w:p>
    <w:p>
      <w:pPr>
        <w:pStyle w:val="Heading1"/>
        <w:keepNext w:val="true"/>
        <w:keepLines/>
        <w:widowControl/>
        <w:pBdr>
          <w:bottom w:val="single" w:sz="4" w:space="1" w:color="000000"/>
        </w:pBdr>
        <w:suppressAutoHyphens w:val="true"/>
        <w:bidi w:val="0"/>
        <w:spacing w:before="0" w:after="0"/>
        <w:rPr/>
      </w:pPr>
      <w:r>
        <w:rPr/>
        <w:t>Skills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3"/>
        <w:keepNext w:val="true"/>
        <w:keepLines/>
        <w:widowControl/>
        <w:suppressAutoHyphens w:val="true"/>
        <w:bidi w:val="0"/>
        <w:spacing w:before="0" w:after="0"/>
        <w:rPr>
          <w:rFonts w:ascii="Times New Roman" w:hAnsi="Times New Roman" w:eastAsia="" w:cs="Times New Roman" w:eastAsiaTheme="majorEastAsia"/>
          <w:b/>
          <w:bCs/>
          <w:caps w:val="false"/>
          <w:smallCaps w:val="false"/>
          <w:color w:themeColor="accent1" w:val="4A66AC"/>
          <w:kern w:val="2"/>
          <w:sz w:val="18"/>
          <w:szCs w:val="21"/>
          <w:lang w:val="en-US" w:eastAsia="en-US" w:bidi="ar-SA"/>
        </w:rPr>
      </w:pPr>
      <w:r>
        <w:rPr>
          <w:rFonts w:eastAsia="" w:cs="Times New Roman" w:eastAsiaTheme="majorEastAsia"/>
          <w:b/>
          <w:bCs/>
          <w:caps w:val="false"/>
          <w:smallCaps w:val="false"/>
          <w:color w:themeColor="accent1" w:val="4A66AC"/>
          <w:kern w:val="2"/>
          <w:sz w:val="18"/>
          <w:szCs w:val="21"/>
          <w:lang w:val="en-US" w:eastAsia="en-US" w:bidi="ar-SA"/>
        </w:rPr>
        <w:t>Automation</w:t>
      </w:r>
    </w:p>
    <w:p>
      <w:pPr>
        <w:pStyle w:val="Heading4"/>
        <w:jc w:val="center"/>
        <w:rPr/>
      </w:pPr>
      <w:r>
        <w:rPr/>
        <w:t>OSS</w:t>
      </w:r>
    </w:p>
    <w:p>
      <w:pPr>
        <w:pStyle w:val="ListBullet2"/>
        <w:numPr>
          <w:ilvl w:val="0"/>
          <w:numId w:val="6"/>
        </w:numPr>
        <w:rPr/>
      </w:pPr>
      <w:r>
        <w:rPr/>
        <w:t>Terraform</w:t>
      </w:r>
    </w:p>
    <w:p>
      <w:pPr>
        <w:pStyle w:val="ListBullet2"/>
        <w:numPr>
          <w:ilvl w:val="0"/>
          <w:numId w:val="6"/>
        </w:numPr>
        <w:rPr/>
      </w:pPr>
      <w:r>
        <w:rPr/>
        <w:t>Ansible</w:t>
      </w:r>
    </w:p>
    <w:p>
      <w:pPr>
        <w:pStyle w:val="ListBullet2"/>
        <w:numPr>
          <w:ilvl w:val="0"/>
          <w:numId w:val="6"/>
        </w:numPr>
        <w:rPr/>
      </w:pPr>
      <w:r>
        <w:rPr/>
        <w:t>Jenkins</w:t>
      </w:r>
    </w:p>
    <w:p>
      <w:pPr>
        <w:pStyle w:val="Heading4"/>
        <w:jc w:val="center"/>
        <w:rPr/>
      </w:pPr>
      <w:r>
        <w:rPr/>
        <w:t>Google Cloud</w:t>
      </w:r>
    </w:p>
    <w:p>
      <w:pPr>
        <w:pStyle w:val="ListBullet2"/>
        <w:numPr>
          <w:ilvl w:val="0"/>
          <w:numId w:val="6"/>
        </w:numPr>
        <w:rPr/>
      </w:pPr>
      <w:r>
        <w:rPr/>
        <w:t>GDM</w:t>
      </w:r>
    </w:p>
    <w:p>
      <w:pPr>
        <w:pStyle w:val="Heading4"/>
        <w:jc w:val="center"/>
        <w:rPr/>
      </w:pPr>
      <w:r>
        <w:rPr/>
        <w:t>AWS</w:t>
      </w:r>
    </w:p>
    <w:p>
      <w:pPr>
        <w:pStyle w:val="ListBullet2"/>
        <w:numPr>
          <w:ilvl w:val="0"/>
          <w:numId w:val="6"/>
        </w:numPr>
        <w:rPr/>
      </w:pPr>
      <w:r>
        <w:rPr/>
        <w:t>Cloud Formation</w:t>
      </w:r>
    </w:p>
    <w:p>
      <w:pPr>
        <w:pStyle w:val="Heading3"/>
        <w:rPr/>
      </w:pPr>
      <w:r>
        <w:rPr/>
        <w:t>Monitoring</w:t>
      </w:r>
    </w:p>
    <w:p>
      <w:pPr>
        <w:pStyle w:val="Heading4"/>
        <w:jc w:val="center"/>
        <w:rPr/>
      </w:pPr>
      <w:r>
        <w:rPr/>
        <w:t>OSS</w:t>
      </w:r>
    </w:p>
    <w:p>
      <w:pPr>
        <w:pStyle w:val="ListBullet2"/>
        <w:numPr>
          <w:ilvl w:val="0"/>
          <w:numId w:val="6"/>
        </w:numPr>
        <w:rPr/>
      </w:pPr>
      <w:r>
        <w:rPr/>
        <w:t>Prometheus</w:t>
      </w:r>
    </w:p>
    <w:p>
      <w:pPr>
        <w:pStyle w:val="ListBullet2"/>
        <w:numPr>
          <w:ilvl w:val="0"/>
          <w:numId w:val="6"/>
        </w:numPr>
        <w:rPr/>
      </w:pPr>
      <w:r>
        <w:rPr/>
        <w:t>Grafana</w:t>
      </w:r>
    </w:p>
    <w:p>
      <w:pPr>
        <w:pStyle w:val="ListBullet2"/>
        <w:numPr>
          <w:ilvl w:val="0"/>
          <w:numId w:val="6"/>
        </w:numPr>
        <w:rPr/>
      </w:pPr>
      <w:r>
        <w:rPr/>
        <w:t>Thanos</w:t>
      </w:r>
    </w:p>
    <w:p>
      <w:pPr>
        <w:pStyle w:val="ListBullet2"/>
        <w:numPr>
          <w:ilvl w:val="0"/>
          <w:numId w:val="6"/>
        </w:numPr>
        <w:rPr/>
      </w:pPr>
      <w:r>
        <w:rPr/>
        <w:t>AlertManager</w:t>
      </w:r>
    </w:p>
    <w:p>
      <w:pPr>
        <w:pStyle w:val="ListBullet2"/>
        <w:numPr>
          <w:ilvl w:val="0"/>
          <w:numId w:val="6"/>
        </w:numPr>
        <w:rPr/>
      </w:pPr>
      <w:r>
        <w:rPr/>
        <w:t>Loki</w:t>
      </w:r>
    </w:p>
    <w:p>
      <w:pPr>
        <w:pStyle w:val="Heading4"/>
        <w:jc w:val="center"/>
        <w:rPr/>
      </w:pPr>
      <w:r>
        <w:rPr/>
        <w:t>Monitoring</w:t>
      </w:r>
    </w:p>
    <w:p>
      <w:pPr>
        <w:pStyle w:val="ListBullet2"/>
        <w:numPr>
          <w:ilvl w:val="0"/>
          <w:numId w:val="6"/>
        </w:numPr>
        <w:rPr/>
      </w:pPr>
      <w:r>
        <w:rPr/>
        <w:t>NewRelic</w:t>
      </w:r>
    </w:p>
    <w:p>
      <w:pPr>
        <w:pStyle w:val="ListBullet2"/>
        <w:numPr>
          <w:ilvl w:val="0"/>
          <w:numId w:val="6"/>
        </w:numPr>
        <w:rPr/>
      </w:pPr>
      <w:r>
        <w:rPr/>
        <w:t>DataDog</w:t>
      </w:r>
    </w:p>
    <w:p>
      <w:pPr>
        <w:pStyle w:val="ListBullet2"/>
        <w:numPr>
          <w:ilvl w:val="0"/>
          <w:numId w:val="6"/>
        </w:numPr>
        <w:rPr/>
      </w:pPr>
      <w:r>
        <w:rPr/>
        <w:t>StackDriver</w:t>
      </w:r>
    </w:p>
    <w:p>
      <w:pPr>
        <w:pStyle w:val="ListBullet2"/>
        <w:numPr>
          <w:ilvl w:val="0"/>
          <w:numId w:val="6"/>
        </w:numPr>
        <w:rPr/>
      </w:pPr>
      <w:r>
        <w:rPr/>
        <w:t>ServiceNow</w:t>
      </w:r>
    </w:p>
    <w:p>
      <w:pPr>
        <w:pStyle w:val="Heading3"/>
        <w:rPr/>
      </w:pPr>
      <w:r>
        <w:rPr/>
        <w:t>Networking</w:t>
      </w:r>
    </w:p>
    <w:p>
      <w:pPr>
        <w:pStyle w:val="Heading4"/>
        <w:jc w:val="center"/>
        <w:rPr/>
      </w:pPr>
      <w:r>
        <w:rPr/>
        <w:t>GCP/AWS</w:t>
      </w:r>
    </w:p>
    <w:p>
      <w:pPr>
        <w:pStyle w:val="ListBullet2"/>
        <w:numPr>
          <w:ilvl w:val="0"/>
          <w:numId w:val="6"/>
        </w:numPr>
        <w:rPr/>
      </w:pPr>
      <w:r>
        <w:rPr/>
        <w:t>VPCs</w:t>
      </w:r>
    </w:p>
    <w:p>
      <w:pPr>
        <w:pStyle w:val="ListBullet2"/>
        <w:numPr>
          <w:ilvl w:val="0"/>
          <w:numId w:val="6"/>
        </w:numPr>
        <w:rPr/>
      </w:pPr>
      <w:r>
        <w:rPr/>
        <w:t>Subnets</w:t>
      </w:r>
    </w:p>
    <w:p>
      <w:pPr>
        <w:pStyle w:val="ListBullet2"/>
        <w:numPr>
          <w:ilvl w:val="0"/>
          <w:numId w:val="6"/>
        </w:numPr>
        <w:rPr/>
      </w:pPr>
      <w:r>
        <w:rPr/>
        <w:t>Security Groups</w:t>
      </w:r>
    </w:p>
    <w:p>
      <w:pPr>
        <w:pStyle w:val="ListBullet2"/>
        <w:numPr>
          <w:ilvl w:val="0"/>
          <w:numId w:val="6"/>
        </w:numPr>
        <w:rPr/>
      </w:pPr>
      <w:r>
        <w:rPr/>
        <w:t>Firewalls</w:t>
      </w:r>
    </w:p>
    <w:p>
      <w:pPr>
        <w:pStyle w:val="Heading4"/>
        <w:jc w:val="center"/>
        <w:rPr>
          <w:rFonts w:eastAsia="Calibri" w:cs="Courier New" w:eastAsiaTheme="minorHAnsi"/>
          <w:sz w:val="24"/>
        </w:rPr>
      </w:pPr>
      <w:r>
        <w:rPr/>
        <w:t>General</w:t>
      </w:r>
    </w:p>
    <w:p>
      <w:pPr>
        <w:pStyle w:val="ListBullet2"/>
        <w:numPr>
          <w:ilvl w:val="0"/>
          <w:numId w:val="6"/>
        </w:numPr>
        <w:rPr/>
      </w:pPr>
      <w:r>
        <w:rPr/>
        <w:t>TCP/IP</w:t>
      </w:r>
    </w:p>
    <w:p>
      <w:pPr>
        <w:pStyle w:val="ListBullet2"/>
        <w:numPr>
          <w:ilvl w:val="0"/>
          <w:numId w:val="6"/>
        </w:numPr>
        <w:rPr/>
      </w:pPr>
      <w:r>
        <w:rPr/>
        <w:t>UDP</w:t>
      </w:r>
    </w:p>
    <w:p>
      <w:pPr>
        <w:pStyle w:val="ListBullet2"/>
        <w:numPr>
          <w:ilvl w:val="0"/>
          <w:numId w:val="6"/>
        </w:numPr>
        <w:rPr/>
      </w:pPr>
      <w:r>
        <w:rPr/>
        <w:t>E2E Encryption</w:t>
      </w:r>
    </w:p>
    <w:p>
      <w:pPr>
        <w:pStyle w:val="Heading3"/>
        <w:spacing w:before="0" w:after="0"/>
        <w:rPr/>
      </w:pPr>
      <w:r>
        <w:br w:type="column"/>
      </w:r>
      <w:r>
        <w:rPr/>
        <w:t>Databases</w:t>
      </w:r>
    </w:p>
    <w:p>
      <w:pPr>
        <w:pStyle w:val="Heading4"/>
        <w:jc w:val="center"/>
        <w:rPr/>
      </w:pPr>
      <w:r>
        <w:rPr/>
        <w:t>Relational Databases</w:t>
      </w:r>
    </w:p>
    <w:p>
      <w:pPr>
        <w:pStyle w:val="ListBullet2"/>
        <w:numPr>
          <w:ilvl w:val="0"/>
          <w:numId w:val="6"/>
        </w:numPr>
        <w:rPr/>
      </w:pPr>
      <w:r>
        <w:rPr/>
        <w:t>PostgreSQL</w:t>
      </w:r>
    </w:p>
    <w:p>
      <w:pPr>
        <w:pStyle w:val="ListBullet2"/>
        <w:numPr>
          <w:ilvl w:val="0"/>
          <w:numId w:val="6"/>
        </w:numPr>
        <w:rPr/>
      </w:pPr>
      <w:r>
        <w:rPr/>
        <w:t>MariaDB</w:t>
      </w:r>
    </w:p>
    <w:p>
      <w:pPr>
        <w:pStyle w:val="ListBullet2"/>
        <w:numPr>
          <w:ilvl w:val="0"/>
          <w:numId w:val="6"/>
        </w:numPr>
        <w:rPr/>
      </w:pPr>
      <w:r>
        <w:rPr/>
        <w:t>MySQL</w:t>
      </w:r>
    </w:p>
    <w:p>
      <w:pPr>
        <w:pStyle w:val="ListBullet2"/>
        <w:numPr>
          <w:ilvl w:val="0"/>
          <w:numId w:val="6"/>
        </w:numPr>
        <w:rPr/>
      </w:pPr>
      <w:r>
        <w:rPr/>
        <w:t>MSSQL</w:t>
      </w:r>
    </w:p>
    <w:p>
      <w:pPr>
        <w:pStyle w:val="Heading4"/>
        <w:jc w:val="center"/>
        <w:rPr/>
      </w:pPr>
      <w:r>
        <w:rPr/>
        <w:t>NoSQL/Big Data</w:t>
      </w:r>
    </w:p>
    <w:p>
      <w:pPr>
        <w:pStyle w:val="ListBullet2"/>
        <w:numPr>
          <w:ilvl w:val="0"/>
          <w:numId w:val="6"/>
        </w:numPr>
        <w:rPr/>
      </w:pPr>
      <w:r>
        <w:rPr/>
        <w:t>MongoDB</w:t>
      </w:r>
    </w:p>
    <w:p>
      <w:pPr>
        <w:pStyle w:val="ListBullet2"/>
        <w:numPr>
          <w:ilvl w:val="0"/>
          <w:numId w:val="6"/>
        </w:numPr>
        <w:rPr/>
      </w:pPr>
      <w:r>
        <w:rPr/>
        <w:t>DynamoDB</w:t>
      </w:r>
    </w:p>
    <w:p>
      <w:pPr>
        <w:pStyle w:val="ListBullet2"/>
        <w:numPr>
          <w:ilvl w:val="0"/>
          <w:numId w:val="6"/>
        </w:numPr>
        <w:rPr/>
      </w:pPr>
      <w:r>
        <w:rPr/>
        <w:t>Google Big Table</w:t>
      </w:r>
    </w:p>
    <w:p>
      <w:pPr>
        <w:pStyle w:val="ListBullet2"/>
        <w:numPr>
          <w:ilvl w:val="0"/>
          <w:numId w:val="6"/>
        </w:numPr>
        <w:rPr/>
      </w:pPr>
      <w:r>
        <w:rPr/>
        <w:t>Google Big Query</w:t>
      </w:r>
    </w:p>
    <w:p>
      <w:pPr>
        <w:pStyle w:val="Heading3"/>
        <w:rPr>
          <w:szCs w:val="16"/>
        </w:rPr>
      </w:pPr>
      <w:r>
        <w:rPr/>
        <w:t>Languages</w:t>
      </w:r>
    </w:p>
    <w:p>
      <w:pPr>
        <w:pStyle w:val="Heading4"/>
        <w:jc w:val="center"/>
        <w:rPr/>
      </w:pPr>
      <w:r>
        <w:rPr/>
        <w:t>Programming</w:t>
      </w:r>
    </w:p>
    <w:p>
      <w:pPr>
        <w:pStyle w:val="ListBullet2"/>
        <w:numPr>
          <w:ilvl w:val="0"/>
          <w:numId w:val="6"/>
        </w:numPr>
        <w:rPr/>
      </w:pPr>
      <w:r>
        <w:rPr/>
        <w:t>Python</w:t>
      </w:r>
    </w:p>
    <w:p>
      <w:pPr>
        <w:pStyle w:val="ListBullet2"/>
        <w:numPr>
          <w:ilvl w:val="0"/>
          <w:numId w:val="6"/>
        </w:numPr>
        <w:rPr/>
      </w:pPr>
      <w:r>
        <w:rPr/>
        <w:t>Go (Golang)</w:t>
      </w:r>
    </w:p>
    <w:p>
      <w:pPr>
        <w:pStyle w:val="ListBullet2"/>
        <w:numPr>
          <w:ilvl w:val="0"/>
          <w:numId w:val="6"/>
        </w:numPr>
        <w:rPr/>
      </w:pPr>
      <w:r>
        <w:rPr/>
        <w:t>C</w:t>
      </w:r>
    </w:p>
    <w:p>
      <w:pPr>
        <w:pStyle w:val="ListBullet2"/>
        <w:numPr>
          <w:ilvl w:val="0"/>
          <w:numId w:val="6"/>
        </w:numPr>
        <w:rPr/>
      </w:pPr>
      <w:r>
        <w:rPr/>
        <w:t>Java</w:t>
      </w:r>
    </w:p>
    <w:p>
      <w:pPr>
        <w:pStyle w:val="ListBullet2"/>
        <w:numPr>
          <w:ilvl w:val="0"/>
          <w:numId w:val="6"/>
        </w:numPr>
        <w:rPr/>
      </w:pPr>
      <w:r>
        <w:rPr/>
        <w:t>JavaScript</w:t>
      </w:r>
    </w:p>
    <w:p>
      <w:pPr>
        <w:pStyle w:val="Heading4"/>
        <w:jc w:val="center"/>
        <w:rPr/>
      </w:pPr>
      <w:r>
        <w:rPr/>
        <w:t>Scripting</w:t>
      </w:r>
    </w:p>
    <w:p>
      <w:pPr>
        <w:pStyle w:val="ListBullet2"/>
        <w:numPr>
          <w:ilvl w:val="0"/>
          <w:numId w:val="6"/>
        </w:numPr>
        <w:rPr/>
      </w:pPr>
      <w:r>
        <w:rPr/>
        <w:t>Shell</w:t>
      </w:r>
    </w:p>
    <w:p>
      <w:pPr>
        <w:pStyle w:val="ListBullet2"/>
        <w:numPr>
          <w:ilvl w:val="0"/>
          <w:numId w:val="6"/>
        </w:numPr>
        <w:rPr/>
      </w:pPr>
      <w:r>
        <w:rPr/>
        <w:t>BASH</w:t>
      </w:r>
    </w:p>
    <w:p>
      <w:pPr>
        <w:pStyle w:val="ListBullet2"/>
        <w:numPr>
          <w:ilvl w:val="0"/>
          <w:numId w:val="6"/>
        </w:numPr>
        <w:rPr/>
      </w:pPr>
      <w:r>
        <w:rPr/>
        <w:t>PowerShell</w:t>
      </w:r>
    </w:p>
    <w:p>
      <w:pPr>
        <w:pStyle w:val="ListBullet2"/>
        <w:numPr>
          <w:ilvl w:val="0"/>
          <w:numId w:val="6"/>
        </w:numPr>
        <w:rPr/>
      </w:pPr>
      <w:r>
        <w:rPr/>
        <w:t>Nix</w:t>
      </w:r>
    </w:p>
    <w:p>
      <w:pPr>
        <w:pStyle w:val="Heading4"/>
        <w:jc w:val="center"/>
        <w:rPr/>
      </w:pPr>
      <w:r>
        <w:rPr/>
        <w:t>Markup</w:t>
      </w:r>
    </w:p>
    <w:p>
      <w:pPr>
        <w:pStyle w:val="ListBullet2"/>
        <w:numPr>
          <w:ilvl w:val="0"/>
          <w:numId w:val="6"/>
        </w:numPr>
        <w:rPr/>
      </w:pPr>
      <w:r>
        <w:rPr/>
        <w:t>Markdown</w:t>
      </w:r>
    </w:p>
    <w:p>
      <w:pPr>
        <w:pStyle w:val="ListBullet2"/>
        <w:numPr>
          <w:ilvl w:val="0"/>
          <w:numId w:val="6"/>
        </w:numPr>
        <w:rPr/>
      </w:pPr>
      <w:r>
        <w:rPr/>
        <w:t>XML</w:t>
      </w:r>
    </w:p>
    <w:p>
      <w:pPr>
        <w:pStyle w:val="ListBullet2"/>
        <w:numPr>
          <w:ilvl w:val="0"/>
          <w:numId w:val="6"/>
        </w:numPr>
        <w:rPr/>
      </w:pPr>
      <w:r>
        <w:rPr/>
        <w:t>HTML</w:t>
      </w:r>
    </w:p>
    <w:p>
      <w:pPr>
        <w:pStyle w:val="ListBullet2"/>
        <w:numPr>
          <w:ilvl w:val="0"/>
          <w:numId w:val="6"/>
        </w:numPr>
        <w:rPr/>
      </w:pPr>
      <w:r>
        <w:rPr/>
        <w:t>YAML</w:t>
      </w:r>
    </w:p>
    <w:p>
      <w:pPr>
        <w:pStyle w:val="Heading3"/>
        <w:spacing w:before="0" w:after="0"/>
        <w:rPr/>
      </w:pPr>
      <w:r>
        <w:br w:type="column"/>
      </w:r>
      <w:r>
        <w:rPr/>
        <w:t>Orchestration</w:t>
      </w:r>
    </w:p>
    <w:p>
      <w:pPr>
        <w:pStyle w:val="Heading4"/>
        <w:rPr/>
      </w:pPr>
      <w:r>
        <w:rPr/>
        <w:t>Platforms</w:t>
      </w:r>
    </w:p>
    <w:p>
      <w:pPr>
        <w:pStyle w:val="ListBullet2"/>
        <w:numPr>
          <w:ilvl w:val="0"/>
          <w:numId w:val="6"/>
        </w:numPr>
        <w:rPr/>
      </w:pPr>
      <w:r>
        <w:rPr/>
        <w:t>Bare-metal Kubernetes</w:t>
      </w:r>
    </w:p>
    <w:p>
      <w:pPr>
        <w:pStyle w:val="ListBullet2"/>
        <w:numPr>
          <w:ilvl w:val="0"/>
          <w:numId w:val="6"/>
        </w:numPr>
        <w:rPr/>
      </w:pPr>
      <w:r>
        <w:rPr/>
        <w:t>Managed Kubernetes</w:t>
      </w:r>
    </w:p>
    <w:p>
      <w:pPr>
        <w:pStyle w:val="ListBullet2"/>
        <w:numPr>
          <w:ilvl w:val="0"/>
          <w:numId w:val="6"/>
        </w:numPr>
        <w:rPr/>
      </w:pPr>
      <w:r>
        <w:rPr/>
        <w:t>Docker Enterprise</w:t>
      </w:r>
    </w:p>
    <w:p>
      <w:pPr>
        <w:pStyle w:val="ListBullet2"/>
        <w:numPr>
          <w:ilvl w:val="0"/>
          <w:numId w:val="6"/>
        </w:numPr>
        <w:rPr/>
      </w:pPr>
      <w:r>
        <w:rPr/>
        <w:t>Container D</w:t>
      </w:r>
    </w:p>
    <w:p>
      <w:pPr>
        <w:pStyle w:val="ListBullet2"/>
        <w:numPr>
          <w:ilvl w:val="0"/>
          <w:numId w:val="6"/>
        </w:numPr>
        <w:rPr/>
      </w:pPr>
      <w:r>
        <w:rPr/>
        <w:t>CRI-O</w:t>
      </w:r>
    </w:p>
    <w:p>
      <w:pPr>
        <w:pStyle w:val="Heading4"/>
        <w:rPr/>
      </w:pPr>
      <w:r>
        <w:rPr/>
        <w:t>GCP</w:t>
      </w:r>
    </w:p>
    <w:p>
      <w:pPr>
        <w:pStyle w:val="ListBullet2"/>
        <w:numPr>
          <w:ilvl w:val="0"/>
          <w:numId w:val="6"/>
        </w:numPr>
        <w:rPr/>
      </w:pPr>
      <w:r>
        <w:rPr/>
        <w:t>GKE (Google Kubernetes Engine)</w:t>
      </w:r>
    </w:p>
    <w:p>
      <w:pPr>
        <w:pStyle w:val="ListBullet2"/>
        <w:numPr>
          <w:ilvl w:val="0"/>
          <w:numId w:val="6"/>
        </w:numPr>
        <w:rPr/>
      </w:pPr>
      <w:r>
        <w:rPr/>
        <w:t>GCE (Google Compute Engine)</w:t>
      </w:r>
    </w:p>
    <w:p>
      <w:pPr>
        <w:pStyle w:val="Heading4"/>
        <w:rPr/>
      </w:pPr>
      <w:r>
        <w:rPr/>
        <w:t>AWS</w:t>
      </w:r>
    </w:p>
    <w:p>
      <w:pPr>
        <w:pStyle w:val="ListBullet2"/>
        <w:numPr>
          <w:ilvl w:val="0"/>
          <w:numId w:val="6"/>
        </w:numPr>
        <w:rPr/>
      </w:pPr>
      <w:r>
        <w:rPr/>
        <w:t>EKS (Elastic Kubernetes Service)</w:t>
      </w:r>
    </w:p>
    <w:p>
      <w:pPr>
        <w:pStyle w:val="ListBullet2"/>
        <w:numPr>
          <w:ilvl w:val="0"/>
          <w:numId w:val="6"/>
        </w:numPr>
        <w:rPr/>
      </w:pPr>
      <w:r>
        <w:rPr/>
        <w:t>ECS (Elastic Container Service)</w:t>
      </w:r>
    </w:p>
    <w:p>
      <w:pPr>
        <w:pStyle w:val="ListBullet2"/>
        <w:numPr>
          <w:ilvl w:val="0"/>
          <w:numId w:val="6"/>
        </w:numPr>
        <w:rPr/>
      </w:pPr>
      <w:r>
        <w:rPr/>
        <w:t>EC2 (Elastic Compute Cloud)</w:t>
      </w:r>
    </w:p>
    <w:p>
      <w:pPr>
        <w:pStyle w:val="Heading3"/>
        <w:rPr/>
      </w:pPr>
      <w:r>
        <w:rPr/>
        <w:t>CI/CD</w:t>
      </w:r>
    </w:p>
    <w:p>
      <w:pPr>
        <w:pStyle w:val="Heading4"/>
        <w:rPr/>
      </w:pPr>
      <w:r>
        <w:rPr/>
        <w:t>Build/Delivery</w:t>
      </w:r>
    </w:p>
    <w:p>
      <w:pPr>
        <w:pStyle w:val="ListBullet2"/>
        <w:numPr>
          <w:ilvl w:val="0"/>
          <w:numId w:val="6"/>
        </w:numPr>
        <w:rPr/>
      </w:pPr>
      <w:r>
        <w:rPr/>
        <w:t>Jenkins</w:t>
      </w:r>
    </w:p>
    <w:p>
      <w:pPr>
        <w:pStyle w:val="ListBullet2"/>
        <w:numPr>
          <w:ilvl w:val="0"/>
          <w:numId w:val="6"/>
        </w:numPr>
        <w:rPr/>
      </w:pPr>
      <w:r>
        <w:rPr/>
        <w:t>GitLab CI</w:t>
      </w:r>
    </w:p>
    <w:p>
      <w:pPr>
        <w:pStyle w:val="ListBullet2"/>
        <w:numPr>
          <w:ilvl w:val="0"/>
          <w:numId w:val="6"/>
        </w:numPr>
        <w:rPr/>
      </w:pPr>
      <w:r>
        <w:rPr/>
        <w:t>CircleCI</w:t>
      </w:r>
    </w:p>
    <w:p>
      <w:pPr>
        <w:pStyle w:val="ListBullet2"/>
        <w:numPr>
          <w:ilvl w:val="0"/>
          <w:numId w:val="6"/>
        </w:numPr>
        <w:rPr/>
      </w:pPr>
      <w:r>
        <w:rPr/>
        <w:t>ArgoCD</w:t>
      </w:r>
    </w:p>
    <w:p>
      <w:pPr>
        <w:pStyle w:val="ListBullet2"/>
        <w:numPr>
          <w:ilvl w:val="0"/>
          <w:numId w:val="6"/>
        </w:numPr>
        <w:rPr/>
      </w:pPr>
      <w:r>
        <w:rPr/>
        <w:t>Travis CI</w:t>
      </w:r>
    </w:p>
    <w:p>
      <w:pPr>
        <w:pStyle w:val="Heading4"/>
        <w:rPr/>
      </w:pPr>
      <w:r>
        <w:rPr/>
        <w:t>Quality</w:t>
      </w:r>
    </w:p>
    <w:p>
      <w:pPr>
        <w:pStyle w:val="ListBullet2"/>
        <w:numPr>
          <w:ilvl w:val="0"/>
          <w:numId w:val="6"/>
        </w:numPr>
        <w:rPr/>
      </w:pPr>
      <w:r>
        <w:rPr/>
        <w:t>SonarQube</w:t>
      </w:r>
    </w:p>
    <w:p>
      <w:pPr>
        <w:pStyle w:val="ListBullet2"/>
        <w:numPr>
          <w:ilvl w:val="0"/>
          <w:numId w:val="6"/>
        </w:numPr>
        <w:rPr/>
      </w:pPr>
      <w:r>
        <w:rPr/>
        <w:t>Code-Climate</w:t>
      </w:r>
    </w:p>
    <w:p>
      <w:pPr>
        <w:pStyle w:val="ListBullet2"/>
        <w:numPr>
          <w:ilvl w:val="0"/>
          <w:numId w:val="6"/>
        </w:numPr>
        <w:rPr/>
      </w:pPr>
      <w:r>
        <w:rPr/>
        <w:t>CodeCov</w:t>
      </w:r>
    </w:p>
    <w:p>
      <w:pPr>
        <w:pStyle w:val="Heading3"/>
        <w:rPr/>
      </w:pPr>
      <w:r>
        <w:rPr/>
        <w:t>Software Development Life Cycle</w:t>
      </w:r>
    </w:p>
    <w:p>
      <w:pPr>
        <w:pStyle w:val="Heading4"/>
        <w:rPr/>
      </w:pPr>
      <w:r>
        <w:rPr/>
        <w:t>Agile</w:t>
      </w:r>
    </w:p>
    <w:p>
      <w:pPr>
        <w:pStyle w:val="ListBullet2"/>
        <w:numPr>
          <w:ilvl w:val="0"/>
          <w:numId w:val="6"/>
        </w:numPr>
        <w:rPr/>
      </w:pPr>
      <w:r>
        <w:rPr/>
        <w:t>SCRUM</w:t>
      </w:r>
    </w:p>
    <w:p>
      <w:pPr>
        <w:pStyle w:val="ListBullet2"/>
        <w:numPr>
          <w:ilvl w:val="0"/>
          <w:numId w:val="6"/>
        </w:numPr>
        <w:rPr/>
      </w:pPr>
      <w:r>
        <w:rPr/>
        <w:t>Branching Models</w:t>
      </w:r>
    </w:p>
    <w:p>
      <w:pPr>
        <w:pStyle w:val="Heading4"/>
        <w:rPr/>
      </w:pPr>
      <w:r>
        <w:rPr/>
        <w:t>Waterfall</w:t>
      </w:r>
    </w:p>
    <w:p>
      <w:pPr>
        <w:pStyle w:val="ListBullet2"/>
        <w:numPr>
          <w:ilvl w:val="0"/>
          <w:numId w:val="6"/>
        </w:numPr>
        <w:rPr/>
      </w:pPr>
      <w:r>
        <w:rPr/>
        <w:t>Semantic Versioning</w:t>
      </w:r>
    </w:p>
    <w:p>
      <w:pPr>
        <w:pStyle w:val="ListBullet2"/>
        <w:numPr>
          <w:ilvl w:val="0"/>
          <w:numId w:val="6"/>
        </w:numPr>
        <w:rPr/>
      </w:pPr>
      <w:r>
        <w:rPr/>
        <w:t>Release Cycles</w:t>
      </w:r>
    </w:p>
    <w:p>
      <w:pPr>
        <w:pStyle w:val="ListBullet2"/>
        <w:numPr>
          <w:ilvl w:val="0"/>
          <w:numId w:val="6"/>
        </w:numPr>
        <w:rPr/>
      </w:pPr>
      <w:r>
        <w:rPr/>
        <w:t>Commit Cycles</w:t>
      </w:r>
    </w:p>
    <w:p>
      <w:pPr>
        <w:sectPr>
          <w:type w:val="continuous"/>
          <w:pgSz w:w="12240" w:h="15840"/>
          <w:pgMar w:left="1440" w:right="1440" w:gutter="0" w:header="0" w:top="1440" w:footer="1440" w:bottom="1642"/>
          <w:cols w:num="3" w:space="144" w:equalWidth="true" w:sep="false"/>
          <w:formProt w:val="false"/>
          <w:textDirection w:val="lrTb"/>
          <w:docGrid w:type="default" w:linePitch="360" w:charSpace="0"/>
        </w:sectPr>
      </w:pPr>
    </w:p>
    <w:p>
      <w:pPr>
        <w:pStyle w:val="Heading1"/>
        <w:rPr/>
      </w:pPr>
      <w:r>
        <w:rPr/>
        <w:t>Experience</w:t>
      </w:r>
    </w:p>
    <w:p>
      <w:pPr>
        <w:pStyle w:val="Heading2"/>
        <w:jc w:val="start"/>
        <w:rPr>
          <w:color w:val="374C80"/>
        </w:rPr>
      </w:pPr>
      <w:r>
        <w:rPr>
          <w:color w:val="374C80"/>
        </w:rPr>
        <w:t>Platonic, Inc</w:t>
        <w:tab/>
        <w:tab/>
        <w:tab/>
        <w:tab/>
        <w:tab/>
        <w:tab/>
        <w:t>Senior DevOps Engineer (10-2024 – 04-2025)</w:t>
      </w:r>
    </w:p>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EKS clusters using ECR, GCE, and Docker.</w:t>
      </w:r>
    </w:p>
    <w:p>
      <w:pPr>
        <w:pStyle w:val="ListBullet"/>
        <w:numPr>
          <w:ilvl w:val="0"/>
          <w:numId w:val="7"/>
        </w:numPr>
        <w:rPr/>
      </w:pPr>
      <w:r>
        <w:rPr/>
        <w:t>Deployed custom services written in Go and Haskell to EKS clusters using GCE, Ansible, shell scripting and Helm.</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rStyle w:val="SubtleReference"/>
        </w:rPr>
      </w:pPr>
      <w:r>
        <w:rPr>
          <w:rStyle w:val="IntenseReference"/>
          <w:smallCaps/>
        </w:rPr>
        <w:t>Tools:</w:t>
      </w:r>
      <w:r>
        <w:rPr>
          <w:sz w:val="16"/>
          <w:szCs w:val="16"/>
        </w:rPr>
        <w:t xml:space="preserve"> </w:t>
      </w:r>
      <w:r>
        <w:rPr>
          <w:rStyle w:val="SubtleReference"/>
        </w:rPr>
        <w:t>git, neovim, nix, GitLab CI, Docker, BASH, Go, GCP GKE, Google Compute Engine, AWS S3, AWS EKS, quay.io, PostgreSQL, Terraform, HCP Terraform, Python, Linux System Administration</w:t>
      </w:r>
    </w:p>
    <w:p>
      <w:pPr>
        <w:pStyle w:val="Heading2"/>
        <w:jc w:val="start"/>
        <w:rPr/>
      </w:pPr>
      <w:r>
        <w:rPr>
          <w:rStyle w:val="SubtleReference"/>
          <w:b/>
          <w:bCs/>
          <w:color w:val="374C80"/>
          <w:sz w:val="22"/>
          <w:szCs w:val="22"/>
        </w:rPr>
        <w:t>Torc.ai</w:t>
        <w:tab/>
        <w:tab/>
        <w:tab/>
        <w:tab/>
        <w:tab/>
        <w:tab/>
        <w:tab/>
      </w:r>
      <w:r>
        <w:rPr>
          <w:rStyle w:val="SubtleReference"/>
          <w:b/>
          <w:bCs/>
          <w:color w:val="374C80"/>
          <w:sz w:val="22"/>
          <w:szCs w:val="22"/>
        </w:rPr>
        <w:t>ML Software Engineer (8-2024 – 10-2024)</w:t>
      </w:r>
    </w:p>
    <w:p>
      <w:pPr>
        <w:pStyle w:val="ListBullet"/>
        <w:numPr>
          <w:ilvl w:val="0"/>
          <w:numId w:val="7"/>
        </w:numPr>
        <w:rPr/>
      </w:pPr>
      <w:r>
        <w:rPr>
          <w:rStyle w:val="SubtleReference"/>
          <w:color w:val="000000"/>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rPr>
        <w:t>Tools:</w:t>
      </w:r>
      <w:r>
        <w:rPr>
          <w:rStyle w:val="SubtleReference"/>
        </w:rPr>
        <w:t xml:space="preserve"> git, vscode, GitHub Enterprise, GitHub Actions, BASH, Python, AWS S3, AWS Athena, AWS Glue, AWS Lambda, MacOS System Administration</w:t>
      </w:r>
    </w:p>
    <w:p>
      <w:pPr>
        <w:pStyle w:val="Normal"/>
        <w:rPr>
          <w:rStyle w:val="SubtleReference"/>
        </w:rPr>
      </w:pPr>
      <w:r>
        <w:rPr/>
      </w:r>
    </w:p>
    <w:p>
      <w:pPr>
        <w:pStyle w:val="Heading2"/>
        <w:rPr/>
      </w:pPr>
      <w:r>
        <w:rPr>
          <w:rStyle w:val="SubtleReference"/>
          <w:color w:val="374C80"/>
          <w:sz w:val="22"/>
          <w:szCs w:val="22"/>
        </w:rPr>
        <w:t>SiriusXM, Inc</w:t>
        <w:tab/>
        <w:tab/>
        <w:tab/>
        <w:tab/>
        <w:tab/>
        <w:tab/>
        <w:t>Staff Software Engineer (04-2024 – 06-2024)</w:t>
      </w:r>
    </w:p>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EKS,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GKE, Compute Engine, Cloud Storage, Networking, Cloud SQL, Terraform, Python, git, Linux System Administration</w:t>
      </w:r>
    </w:p>
    <w:p>
      <w:pPr>
        <w:pStyle w:val="Heading2"/>
        <w:jc w:val="start"/>
        <w:rPr/>
      </w:pPr>
      <w:r>
        <w:rPr/>
        <w:t>Wunderkind, I</w:t>
      </w:r>
      <w:r>
        <w:rPr/>
        <w:t>nc</w:t>
        <w:tab/>
        <w:tab/>
        <w:tab/>
      </w:r>
      <w:r>
        <w:rPr/>
        <w:t>DevOps Engineer / Software Engineer (09-2021 - 12-2023)</w:t>
      </w:r>
    </w:p>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GKE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GKE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GKE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ListBullet"/>
        <w:numPr>
          <w:ilvl w:val="0"/>
          <w:numId w:val="7"/>
        </w:numPr>
        <w:rPr/>
      </w:pPr>
      <w:r>
        <w:rPr/>
        <w:t xml:space="preserve">[‘hip’, ’hip’] (array!) </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GKE, Compute Engine, Cloud Storage, Networking, Cloud SQL, Terraform, Python, git, Linux System Administration</w:t>
      </w:r>
    </w:p>
    <w:p>
      <w:pPr>
        <w:pStyle w:val="Heading2"/>
        <w:jc w:val="start"/>
        <w:rPr>
          <w:b/>
          <w:bCs/>
        </w:rPr>
      </w:pPr>
      <w:r>
        <w:rPr>
          <w:b/>
          <w:bCs/>
        </w:rPr>
        <w:t>Databricks, Inc</w:t>
        <w:tab/>
        <w:tab/>
        <w:t>Part-Time Documentation Platform Engineer (11-2020 – 07-2023)</w:t>
      </w:r>
    </w:p>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ascii="Times New Roman" w:hAnsi="Times New Roman"/>
          <w:color w:themeColor="text1" w:themeTint="a5" w:val="5A5A5A"/>
          <w:sz w:val="15"/>
          <w:szCs w:val="15"/>
        </w:rPr>
        <w:t xml:space="preserve">, </w:t>
      </w:r>
      <w:r>
        <w:rPr>
          <w:rStyle w:val="SubtleReference"/>
        </w:rPr>
        <w:t>Linux System Administration</w:t>
      </w:r>
      <w:r>
        <w:br w:type="page"/>
      </w:r>
    </w:p>
    <w:p>
      <w:pPr>
        <w:pStyle w:val="Heading2"/>
        <w:spacing w:before="0" w:after="0"/>
        <w:contextualSpacing/>
        <w:jc w:val="both"/>
        <w:rPr/>
      </w:pPr>
      <w:r>
        <w:rPr/>
        <w:t>Fox Corp</w:t>
        <w:tab/>
        <w:tab/>
        <w:tab/>
        <w:tab/>
        <w:tab/>
        <w:t>Senior DevOps Engineer – (05-2020 – 07-2021)</w:t>
      </w:r>
    </w:p>
    <w:p>
      <w:pPr>
        <w:pStyle w:val="Heading3"/>
        <w:rPr/>
      </w:pPr>
      <w:r>
        <w:rPr/>
        <w:t>Monitoring with NewRelic and DataDog</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EKS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p>
      <w:pPr>
        <w:pStyle w:val="Heading2"/>
        <w:jc w:val="start"/>
        <w:rPr/>
      </w:pPr>
      <w:r>
        <w:rPr/>
        <w:t>Infor Incorporated</w:t>
        <w:tab/>
        <w:tab/>
        <w:tab/>
        <w:tab/>
        <w:t>Senior DevOps Engineer – (09-2019 – 05-2020)</w:t>
      </w:r>
    </w:p>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7"/>
        </w:numPr>
        <w:rPr/>
      </w:pPr>
      <w:r>
        <w:rPr/>
        <w:t>Spearheaded unit testing efforts using pytest and Pester for testing of Python, BASH, and PowerShell code bases.</w:t>
      </w:r>
    </w:p>
    <w:p>
      <w:pPr>
        <w:pStyle w:val="ListBullet"/>
        <w:numPr>
          <w:ilvl w:val="0"/>
          <w:numId w:val="7"/>
        </w:numPr>
        <w:rPr/>
      </w:pPr>
      <w:r>
        <w:rPr/>
        <w:t>Added coverage reporting for numerous Python code bases using pytest-cov.</w:t>
      </w:r>
    </w:p>
    <w:p>
      <w:pPr>
        <w:pStyle w:val="ListBullet"/>
        <w:numPr>
          <w:ilvl w:val="0"/>
          <w:numId w:val="7"/>
        </w:numPr>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p>
      <w:pPr>
        <w:pStyle w:val="Heading2"/>
        <w:jc w:val="start"/>
        <w:rPr/>
      </w:pPr>
      <w:r>
        <w:rPr/>
        <w:t>Disney née Fox Media</w:t>
        <w:tab/>
        <w:tab/>
        <w:tab/>
        <w:tab/>
        <w:t>Senior DevOps Engineer – (12-2018 – 09-2019)</w:t>
      </w:r>
    </w:p>
    <w:p>
      <w:pPr>
        <w:pStyle w:val="Heading3"/>
        <w:rPr/>
      </w:pPr>
      <w:r>
        <w:rPr/>
        <w:t>Automation, Integration, Delivery and Operations</w:t>
      </w:r>
    </w:p>
    <w:p>
      <w:pPr>
        <w:pStyle w:val="ListBullet"/>
        <w:numPr>
          <w:ilvl w:val="0"/>
          <w:numId w:val="7"/>
        </w:numPr>
        <w:rPr/>
      </w:pPr>
      <w:r>
        <w:rPr/>
        <w:t>Improved continuous integration, deployment, and delivery.</w:t>
      </w:r>
    </w:p>
    <w:p>
      <w:pPr>
        <w:pStyle w:val="ListBullet"/>
        <w:numPr>
          <w:ilvl w:val="0"/>
          <w:numId w:val="7"/>
        </w:numPr>
        <w:rPr/>
      </w:pPr>
      <w:r>
        <w:rPr/>
        <w:t>Developed multiple continuous delivery pipelines with Jenkins.</w:t>
      </w:r>
    </w:p>
    <w:p>
      <w:pPr>
        <w:pStyle w:val="ListBullet"/>
        <w:numPr>
          <w:ilvl w:val="0"/>
          <w:numId w:val="7"/>
        </w:numPr>
        <w:rPr/>
      </w:pPr>
      <w:r>
        <w:rPr/>
        <w:t>Replicated services and software from Fox Media AWS accounts.</w:t>
      </w:r>
    </w:p>
    <w:p>
      <w:pPr>
        <w:pStyle w:val="ListBullet"/>
        <w:numPr>
          <w:ilvl w:val="0"/>
          <w:numId w:val="7"/>
        </w:numPr>
        <w:rPr/>
      </w:pPr>
      <w:r>
        <w:rPr/>
        <w:t xml:space="preserve">Implemented deployment of Docker Swarm clusters to AWS with Terraform. </w:t>
      </w:r>
    </w:p>
    <w:p>
      <w:pPr>
        <w:pStyle w:val="ListBullet"/>
        <w:numPr>
          <w:ilvl w:val="0"/>
          <w:numId w:val="7"/>
        </w:numPr>
        <w:rPr/>
      </w:pPr>
      <w:r>
        <w:rPr/>
        <w:t>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p>
    <w:p>
      <w:pPr>
        <w:pStyle w:val="Heading2"/>
        <w:jc w:val="both"/>
        <w:rPr/>
      </w:pPr>
      <w:r>
        <w:rPr/>
        <w:t>Infor Incorporated</w:t>
        <w:tab/>
        <w:tab/>
        <w:tab/>
        <w:tab/>
        <w:t>Senior DevOps Engineer – (06-2018 – 11-2018)</w:t>
      </w:r>
    </w:p>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jc w:val="start"/>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r>
        <w:br w:type="page"/>
      </w:r>
    </w:p>
    <w:p>
      <w:pPr>
        <w:pStyle w:val="Heading2"/>
        <w:spacing w:before="0" w:after="0"/>
        <w:contextualSpacing/>
        <w:jc w:val="both"/>
        <w:rPr/>
      </w:pPr>
      <w:r>
        <w:rPr/>
        <w:t>Gahan Corporation</w:t>
        <w:tab/>
        <w:tab/>
        <w:tab/>
        <w:tab/>
        <w:tab/>
        <w:t>Director of Technology – (05-2016 – 12-2023)</w:t>
      </w:r>
    </w:p>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ListBullet"/>
        <w:numPr>
          <w:ilvl w:val="0"/>
          <w:numId w:val="7"/>
        </w:numPr>
        <w:rPr/>
      </w:pPr>
      <w:r>
        <w:rPr/>
        <w:t>An SQL query walks into a bar, walks up to two tables and says, ‘do you mind if I join you?</w:t>
      </w:r>
    </w:p>
    <w:p>
      <w:pPr>
        <w:pStyle w:val="Heading3"/>
        <w:rPr/>
      </w:pPr>
      <w:r>
        <w:rPr/>
        <w:t>Clients</w:t>
      </w:r>
    </w:p>
    <w:p>
      <w:pPr>
        <w:pStyle w:val="Heading5"/>
        <w:rPr/>
      </w:pPr>
      <w:r>
        <w:rPr/>
        <w:t>CSI</w:t>
        <w:tab/>
        <w:tab/>
        <w:tab/>
        <w:tab/>
        <w:tab/>
        <w:tab/>
        <w:tab/>
        <w:tab/>
        <w:t>Principal DevOps Engineer / Principal Python Engineer</w:t>
      </w:r>
    </w:p>
    <w:p>
      <w:pPr>
        <w:pStyle w:val="ListBullet2"/>
        <w:numPr>
          <w:ilvl w:val="0"/>
          <w:numId w:val="6"/>
        </w:numPr>
        <w:ind w:hanging="0" w:start="0"/>
        <w:rPr/>
      </w:pPr>
      <w:r>
        <w:rPr/>
        <w:t>Automated management of development, staging, and production Odoo environments, as well as PostgreSQL servers and databases with Ansible and Docker.</w:t>
      </w:r>
    </w:p>
    <w:p>
      <w:pPr>
        <w:pStyle w:val="ListBullet2"/>
        <w:numPr>
          <w:ilvl w:val="0"/>
          <w:numId w:val="6"/>
        </w:numPr>
        <w:ind w:hanging="0" w:start="0"/>
        <w:rPr/>
      </w:pPr>
      <w:r>
        <w:rPr/>
        <w:t>Designed and deployed CI/CD system with Jenkins on Linode which enabled automated testing of Python and PostgreSQL with PyTest, Ansible, and Docker.</w:t>
      </w:r>
    </w:p>
    <w:p>
      <w:pPr>
        <w:pStyle w:val="ListBullet2"/>
        <w:numPr>
          <w:ilvl w:val="0"/>
          <w:numId w:val="6"/>
        </w:numPr>
        <w:ind w:hanging="0" w:start="0"/>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2"/>
        <w:numPr>
          <w:ilvl w:val="0"/>
          <w:numId w:val="6"/>
        </w:numPr>
        <w:ind w:hanging="0" w:start="0"/>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p>
      <w:pPr>
        <w:pStyle w:val="Heading5"/>
        <w:jc w:val="both"/>
        <w:rPr/>
      </w:pPr>
      <w:r>
        <w:rPr/>
        <w:t>Abiogenix, Incorporated</w:t>
        <w:tab/>
        <w:tab/>
        <w:tab/>
        <w:tab/>
        <w:tab/>
        <w:tab/>
        <w:tab/>
        <w:tab/>
        <w:t>Principal DevOps Engineer</w:t>
      </w:r>
    </w:p>
    <w:p>
      <w:pPr>
        <w:pStyle w:val="ListBullet2"/>
        <w:numPr>
          <w:ilvl w:val="0"/>
          <w:numId w:val="6"/>
        </w:numPr>
        <w:ind w:hanging="0" w:start="0"/>
        <w:rPr/>
      </w:pPr>
      <w:r>
        <w:rPr/>
        <w:t>Deployed, managed, and automated configuration of Atlassian suite (JIRA, Bitbucket, Confluence) with Amazon EC2, Amazon ECS, Ansible, Docker, and Ubuntu.</w:t>
      </w:r>
    </w:p>
    <w:p>
      <w:pPr>
        <w:pStyle w:val="ListBullet2"/>
        <w:numPr>
          <w:ilvl w:val="0"/>
          <w:numId w:val="6"/>
        </w:numPr>
        <w:ind w:hanging="0" w:start="0"/>
        <w:rPr/>
      </w:pPr>
      <w:r>
        <w:rPr/>
        <w:t>Deployed and maintained mail services for my-ubox.com with, Postfix Courier (IMAP), Ansible, Amazon ECS, and Docker.</w:t>
      </w:r>
    </w:p>
    <w:p>
      <w:pPr>
        <w:pStyle w:val="ListBullet2"/>
        <w:numPr>
          <w:ilvl w:val="0"/>
          <w:numId w:val="6"/>
        </w:numPr>
        <w:ind w:hanging="0" w:start="0"/>
        <w:rPr/>
      </w:pPr>
      <w:r>
        <w:rPr/>
        <w:t>Administered and automated maintenance of Odoo ERP servers (development and production) with Ansible, Python, Docker, Amazon ECS and PostgreSQL.</w:t>
      </w:r>
    </w:p>
    <w:p>
      <w:pPr>
        <w:pStyle w:val="ListBullet2"/>
        <w:numPr>
          <w:ilvl w:val="0"/>
          <w:numId w:val="6"/>
        </w:numPr>
        <w:ind w:hanging="0" w:start="0"/>
        <w:rPr/>
      </w:pPr>
      <w:r>
        <w:rPr/>
        <w:t>Trained team members on proper use of git and gitflow to manage branching and deployment to production.</w:t>
      </w:r>
    </w:p>
    <w:p>
      <w:pPr>
        <w:pStyle w:val="ListBullet2"/>
        <w:numPr>
          <w:ilvl w:val="0"/>
          <w:numId w:val="6"/>
        </w:numPr>
        <w:ind w:hanging="0" w:start="0"/>
        <w:rPr/>
      </w:pPr>
      <w:r>
        <w:rPr/>
        <w:t>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p>
      <w:pPr>
        <w:pStyle w:val="Heading5"/>
        <w:rPr/>
      </w:pPr>
      <w:r>
        <w:rPr/>
        <w:t>Network of One</w:t>
        <w:tab/>
        <w:tab/>
        <w:tab/>
        <w:tab/>
        <w:tab/>
        <w:tab/>
        <w:tab/>
        <w:tab/>
        <w:tab/>
        <w:tab/>
        <w:t>DevOps Engineer</w:t>
      </w:r>
    </w:p>
    <w:p>
      <w:pPr>
        <w:pStyle w:val="ListBullet2"/>
        <w:numPr>
          <w:ilvl w:val="0"/>
          <w:numId w:val="6"/>
        </w:numPr>
        <w:ind w:hanging="0" w:start="0"/>
        <w:rPr/>
      </w:pPr>
      <w:r>
        <w:rPr/>
        <w:t>Configured, deployed, and provided instruction for a CRM system using Ansible, BASH, and AWS EC2.</w:t>
      </w:r>
    </w:p>
    <w:p>
      <w:pPr>
        <w:pStyle w:val="ListBullet2"/>
        <w:numPr>
          <w:ilvl w:val="0"/>
          <w:numId w:val="6"/>
        </w:numPr>
        <w:ind w:hanging="0" w:start="0"/>
        <w:rPr/>
      </w:pPr>
      <w:r>
        <w:rPr/>
        <w:t>Developed automated distribution of public keys to EC2 instances based on user groups with AWS EC2, AWS IAM, Python, BASH and Ansible.</w:t>
      </w:r>
    </w:p>
    <w:p>
      <w:pPr>
        <w:pStyle w:val="ListBullet2"/>
        <w:numPr>
          <w:ilvl w:val="0"/>
          <w:numId w:val="6"/>
        </w:numPr>
        <w:ind w:hanging="0" w:start="0"/>
        <w:rPr/>
      </w:pPr>
      <w:r>
        <w:rPr/>
        <w:t>Automated configuration of EC2 instances with Ansible and BASH.</w:t>
      </w:r>
    </w:p>
    <w:p>
      <w:pPr>
        <w:pStyle w:val="Normal"/>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jc w:val="both"/>
        <w:rPr/>
      </w:pPr>
      <w:r>
        <w:rPr/>
        <w:t>CAA</w:t>
        <w:tab/>
        <w:tab/>
        <w:tab/>
        <w:tab/>
        <w:t>DevOps Engineer / Lead Python Developer (09-2015 – 04-2016)</w:t>
      </w:r>
    </w:p>
    <w:p>
      <w:pPr>
        <w:pStyle w:val="Heading3"/>
        <w:numPr>
          <w:ilvl w:val="0"/>
          <w:numId w:val="0"/>
        </w:numPr>
        <w:ind w:hanging="0" w:start="0"/>
        <w:rPr/>
      </w:pP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widowControl/>
        <w:numPr>
          <w:ilvl w:val="0"/>
          <w:numId w:val="7"/>
        </w:numPr>
        <w:suppressAutoHyphens w:val="true"/>
        <w:bidi w:val="0"/>
        <w:spacing w:before="0" w:after="0"/>
        <w:ind w:hanging="144" w:start="144"/>
        <w:contextualSpacing/>
        <w:jc w:val="both"/>
        <w:rPr>
          <w:rFonts w:ascii="Times New Roman" w:hAnsi="Times New Roman" w:eastAsia="Calibri" w:cs="Times New Roman"/>
          <w:caps w:val="false"/>
          <w:smallCaps w:val="false"/>
          <w:kern w:val="2"/>
          <w:sz w:val="18"/>
          <w:szCs w:val="18"/>
          <w:lang w:val="en-US" w:eastAsia="en-US" w:bidi="ar-SA"/>
        </w:rPr>
      </w:pPr>
      <w:r>
        <w:rPr>
          <w:rFonts w:eastAsia="Calibri" w:cs="Times New Roman"/>
          <w:caps w:val="false"/>
          <w:smallCaps w:val="false"/>
          <w:kern w:val="2"/>
          <w:sz w:val="18"/>
          <w:szCs w:val="18"/>
          <w:lang w:val="en-US" w:eastAsia="en-US" w:bidi="ar-SA"/>
        </w:rPr>
        <w:t>Alerted stakeholders to failing jobs in Ansible Tower or non-functional infrastructure with New Relic, PagerDuty, Python, and Ansible.</w:t>
      </w:r>
    </w:p>
    <w:p>
      <w:pPr>
        <w:pStyle w:val="Heading3"/>
        <w:numPr>
          <w:ilvl w:val="0"/>
          <w:numId w:val="0"/>
        </w:numPr>
        <w:ind w:hanging="0" w:start="0"/>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ListBullet"/>
        <w:numPr>
          <w:ilvl w:val="0"/>
          <w:numId w:val="0"/>
        </w:numPr>
        <w:ind w:hanging="0" w:start="0"/>
        <w:rPr/>
      </w:pPr>
      <w:r>
        <w:rPr>
          <w:rStyle w:val="IntenseReference"/>
        </w:rPr>
        <w:t>Tools:</w:t>
      </w:r>
      <w:r>
        <w:rPr>
          <w:rStyle w:val="SubtleReference"/>
        </w:rPr>
        <w:t>vim, BASH, Ansible, Ansible Tower, Python, AWS EC2, NGINX, uWSGI, Python, Web2Py, Jenkins, Docker, Ubuntu, CentOS, JupyterHub, git, GitHub, MySQL, Slack,  Linux System Administration</w:t>
      </w:r>
    </w:p>
    <w:p>
      <w:pPr>
        <w:pStyle w:val="Heading2"/>
        <w:jc w:val="both"/>
        <w:rPr/>
      </w:pPr>
      <w:r>
        <w:rPr/>
        <w:t>Toyota R&amp;D</w:t>
        <w:tab/>
        <w:tab/>
        <w:tab/>
        <w:t>DevOps Engineer / Lead Python Developer – (11-2014 – 07-2015)</w:t>
      </w:r>
    </w:p>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weeks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characterSet="utf-8"/>
    <w:family w:val="roman"/>
    <w:pitch w:val="variable"/>
  </w:font>
  <w:font w:name="FreeSerif">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sz w:val="16"/>
        <w:spacing w:val="0"/>
        <w:kern w:val="0"/>
        <w:color w:themeColor="accent1" w:themeShade="bf" w:val="374C8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Calibri" w:cs="Courier New" w:eastAsiaTheme="minorHAnsi"/>
      <w:caps w:val="false"/>
      <w:smallCaps w:val="false"/>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center"/>
      <w:outlineLvl w:val="0"/>
    </w:pPr>
    <w:rPr>
      <w:rFonts w:ascii="Times New Roman" w:hAnsi="Times New Roman" w:eastAsia="" w:cs="Times New Roman" w:eastAsiaTheme="majorEastAsia"/>
      <w:b/>
      <w:bCs/>
      <w:caps w:val="false"/>
      <w:smallCaps w:val="false"/>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both"/>
      <w:outlineLvl w:val="1"/>
    </w:pPr>
    <w:rPr>
      <w:rFonts w:ascii="Times New Roman" w:hAnsi="Times New Roman" w:eastAsia="" w:cs="Times New Roman" w:eastAsiaTheme="majorEastAsia"/>
      <w:b/>
      <w:bCs/>
      <w:caps w:val="false"/>
      <w:smallCaps w:val="false"/>
      <w:color w:val="2A6099"/>
      <w:sz w:val="22"/>
    </w:rPr>
  </w:style>
  <w:style w:type="paragraph" w:styleId="Heading3">
    <w:name w:val="heading 3"/>
    <w:basedOn w:val="Normal"/>
    <w:next w:val="Normal"/>
    <w:link w:val="Heading3Char"/>
    <w:autoRedefine/>
    <w:uiPriority w:val="9"/>
    <w:unhideWhenUsed/>
    <w:qFormat/>
    <w:rsid w:val="005e44ee"/>
    <w:pPr>
      <w:keepNext w:val="true"/>
      <w:keepLines/>
      <w:jc w:val="center"/>
      <w:outlineLvl w:val="2"/>
    </w:pPr>
    <w:rPr>
      <w:rFonts w:ascii="Times New Roman" w:hAnsi="Times New Roman" w:eastAsia="" w:cs="Times New Roman" w:eastAsiaTheme="majorEastAsia"/>
      <w:b/>
      <w:bCs/>
      <w:caps w:val="false"/>
      <w:smallCaps w:val="false"/>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jc w:val="center"/>
      <w:outlineLvl w:val="3"/>
    </w:pPr>
    <w:rPr>
      <w:rFonts w:ascii="Times New Roman" w:hAnsi="Times New Roman" w:eastAsia="" w:cs="Times New Roman" w:eastAsiaTheme="majorEastAsia"/>
      <w:b/>
      <w:iCs/>
      <w:caps w:val="false"/>
      <w:smallCaps w:val="false"/>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0" w:after="0"/>
      <w:outlineLvl w:val="4"/>
    </w:pPr>
    <w:rPr>
      <w:rFonts w:eastAsia="" w:cs="" w:cstheme="majorBidi" w:eastAsiaTheme="majorEastAsia"/>
      <w:color w:themeColor="accent1" w:themeShade="bf" w:val="374C80"/>
      <w:sz w:val="16"/>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aps w:val="false"/>
      <w:smallCaps w:val="false"/>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start"/>
    </w:pPr>
    <w:rPr>
      <w:rFonts w:ascii="Times New Roman" w:hAnsi="Times New Roman" w:cs="Times New Roman"/>
      <w:caps w:val="false"/>
      <w:smallCaps w:val="false"/>
      <w:color w:val="000000"/>
      <w:sz w:val="18"/>
      <w:szCs w:val="18"/>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caps w:val="false"/>
      <w:smallCaps w:val="false"/>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Times New Roman" w:hAnsi="Times New Roman"/>
      <w:caps w:val="false"/>
      <w:smallCaps w:val="false"/>
      <w:sz w:val="18"/>
      <w:szCs w:val="12"/>
    </w:rPr>
  </w:style>
  <w:style w:type="paragraph" w:styleId="TableContents">
    <w:name w:val="Table Contents"/>
    <w:basedOn w:val="Normal"/>
    <w:qFormat/>
    <w:pPr>
      <w:widowControl w:val="false"/>
      <w:suppressLineNumbers/>
    </w:pPr>
    <w:rPr/>
  </w:style>
  <w:style w:type="paragraph" w:styleId="FooterLeft">
    <w:name w:val="Footer Left"/>
    <w:basedOn w:val="Footer"/>
    <w:qFormat/>
    <w:pPr>
      <w:suppressLineNumbers/>
    </w:pPr>
    <w:rPr>
      <w:rFonts w:ascii="FreeSerif" w:hAnsi="FreeSerif"/>
      <w:sz w:val="14"/>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user">
    <w:name w:val="Bullet • (user)"/>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lang w:eastAsia="ja-JP"/>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xandertheharris@gmail.com" TargetMode="External"/><Relationship Id="rId6" Type="http://schemas.openxmlformats.org/officeDocument/2006/relationships/hyperlink" Target="http://www.linkedin.com/in/xandertheharris" TargetMode="External"/><Relationship Id="rId7" Type="http://schemas.openxmlformats.org/officeDocument/2006/relationships/hyperlink" Target="https://github.com/edwardtheharris" TargetMode="External"/><Relationship Id="rId8" Type="http://schemas.openxmlformats.org/officeDocument/2006/relationships/hyperlink" Target="https://www.hackerrank.com/profile/xandertheharr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Application>LibreOffice/25.8.3.2$Linux_X86_64 LibreOffice_project/580$Build-2</Application>
  <AppVersion>15.0000</AppVersion>
  <Pages>4</Pages>
  <Words>2310</Words>
  <Characters>13404</Characters>
  <CharactersWithSpaces>15416</CharactersWithSpaces>
  <Paragraphs>235</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2025-12-16T16:35:27Z</cp:lastPrinted>
  <dcterms:modified xsi:type="dcterms:W3CDTF">2025-12-16T16:34:42Z</dcterms:modified>
  <cp:revision>199</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