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5D" w:rsidRPr="00C96304" w:rsidRDefault="00C96304" w:rsidP="00C96304">
      <w:pPr>
        <w:jc w:val="center"/>
        <w:rPr>
          <w:rFonts w:hint="eastAsia"/>
          <w:b/>
          <w:sz w:val="44"/>
          <w:szCs w:val="44"/>
        </w:rPr>
      </w:pPr>
      <w:r w:rsidRPr="00C96304">
        <w:rPr>
          <w:rFonts w:hint="eastAsia"/>
          <w:b/>
          <w:sz w:val="44"/>
          <w:szCs w:val="44"/>
        </w:rPr>
        <w:t>图形学大实验</w:t>
      </w:r>
      <w:r w:rsidR="00873BDF" w:rsidRPr="00C96304">
        <w:rPr>
          <w:rFonts w:hint="eastAsia"/>
          <w:b/>
          <w:sz w:val="44"/>
          <w:szCs w:val="44"/>
        </w:rPr>
        <w:t>实验报告</w:t>
      </w:r>
    </w:p>
    <w:p w:rsidR="00873BDF" w:rsidRPr="00C96304" w:rsidRDefault="00873BDF" w:rsidP="00C96304">
      <w:pPr>
        <w:jc w:val="center"/>
        <w:rPr>
          <w:rFonts w:hint="eastAsia"/>
          <w:sz w:val="32"/>
          <w:szCs w:val="32"/>
        </w:rPr>
      </w:pPr>
      <w:r w:rsidRPr="00C96304">
        <w:rPr>
          <w:rFonts w:hint="eastAsia"/>
          <w:sz w:val="32"/>
          <w:szCs w:val="32"/>
        </w:rPr>
        <w:t>计</w:t>
      </w:r>
      <w:r w:rsidRPr="00C96304">
        <w:rPr>
          <w:rFonts w:hint="eastAsia"/>
          <w:sz w:val="32"/>
          <w:szCs w:val="32"/>
        </w:rPr>
        <w:t xml:space="preserve">52 </w:t>
      </w:r>
      <w:r w:rsidRPr="00C96304">
        <w:rPr>
          <w:rFonts w:hint="eastAsia"/>
          <w:sz w:val="32"/>
          <w:szCs w:val="32"/>
        </w:rPr>
        <w:t>徐文昌</w:t>
      </w:r>
      <w:r w:rsidRPr="00C96304">
        <w:rPr>
          <w:rFonts w:hint="eastAsia"/>
          <w:sz w:val="32"/>
          <w:szCs w:val="32"/>
        </w:rPr>
        <w:t xml:space="preserve"> 2005011261</w:t>
      </w:r>
    </w:p>
    <w:p w:rsidR="00C96304" w:rsidRDefault="00C96304">
      <w:pPr>
        <w:rPr>
          <w:rFonts w:hint="eastAsia"/>
        </w:rPr>
      </w:pPr>
    </w:p>
    <w:p w:rsidR="00873BDF" w:rsidRPr="00C96304" w:rsidRDefault="00873BDF" w:rsidP="00873BDF">
      <w:pPr>
        <w:pStyle w:val="a5"/>
        <w:numPr>
          <w:ilvl w:val="0"/>
          <w:numId w:val="1"/>
        </w:numPr>
        <w:ind w:firstLineChars="0"/>
        <w:rPr>
          <w:rFonts w:hint="eastAsia"/>
          <w:b/>
          <w:sz w:val="28"/>
          <w:szCs w:val="28"/>
        </w:rPr>
      </w:pPr>
      <w:r w:rsidRPr="00C96304">
        <w:rPr>
          <w:rFonts w:hint="eastAsia"/>
          <w:b/>
          <w:sz w:val="28"/>
          <w:szCs w:val="28"/>
        </w:rPr>
        <w:t>实验目的</w:t>
      </w:r>
    </w:p>
    <w:p w:rsidR="00C96304" w:rsidRDefault="00C96304" w:rsidP="00C96304">
      <w:pPr>
        <w:pStyle w:val="a5"/>
        <w:numPr>
          <w:ilvl w:val="0"/>
          <w:numId w:val="2"/>
        </w:numPr>
        <w:ind w:firstLineChars="0"/>
        <w:rPr>
          <w:rFonts w:hint="eastAsia"/>
        </w:rPr>
      </w:pPr>
      <w:r>
        <w:rPr>
          <w:rFonts w:hint="eastAsia"/>
        </w:rPr>
        <w:t>能渲染一个复杂的场景，掌握基本几何体的作图方法；</w:t>
      </w:r>
    </w:p>
    <w:p w:rsidR="00C96304" w:rsidRDefault="00C96304" w:rsidP="00C96304">
      <w:pPr>
        <w:pStyle w:val="a5"/>
        <w:numPr>
          <w:ilvl w:val="0"/>
          <w:numId w:val="2"/>
        </w:numPr>
        <w:ind w:firstLineChars="0"/>
        <w:rPr>
          <w:rFonts w:hint="eastAsia"/>
        </w:rPr>
      </w:pPr>
      <w:r>
        <w:rPr>
          <w:rFonts w:hint="eastAsia"/>
        </w:rPr>
        <w:t>理解并学会运用各种基本的光照模型；</w:t>
      </w:r>
    </w:p>
    <w:p w:rsidR="00C96304" w:rsidRDefault="00C96304" w:rsidP="00C96304">
      <w:pPr>
        <w:pStyle w:val="a5"/>
        <w:numPr>
          <w:ilvl w:val="0"/>
          <w:numId w:val="2"/>
        </w:numPr>
        <w:ind w:firstLineChars="0"/>
        <w:rPr>
          <w:rFonts w:hint="eastAsia"/>
        </w:rPr>
      </w:pPr>
      <w:r>
        <w:rPr>
          <w:rFonts w:hint="eastAsia"/>
        </w:rPr>
        <w:t>能够</w:t>
      </w:r>
      <w:r w:rsidR="00B91E3F">
        <w:rPr>
          <w:rFonts w:hint="eastAsia"/>
        </w:rPr>
        <w:t>做出纹理、反射、透明</w:t>
      </w:r>
      <w:r>
        <w:rPr>
          <w:rFonts w:hint="eastAsia"/>
        </w:rPr>
        <w:t>、阴影等基本效果；</w:t>
      </w:r>
    </w:p>
    <w:p w:rsidR="00C96304" w:rsidRDefault="00C96304" w:rsidP="00C96304">
      <w:pPr>
        <w:pStyle w:val="a5"/>
        <w:numPr>
          <w:ilvl w:val="0"/>
          <w:numId w:val="2"/>
        </w:numPr>
        <w:ind w:firstLineChars="0"/>
        <w:rPr>
          <w:rFonts w:hint="eastAsia"/>
        </w:rPr>
      </w:pPr>
      <w:r>
        <w:rPr>
          <w:rFonts w:hint="eastAsia"/>
        </w:rPr>
        <w:t>了解</w:t>
      </w:r>
      <w:r>
        <w:rPr>
          <w:rFonts w:hint="eastAsia"/>
        </w:rPr>
        <w:t>obj</w:t>
      </w:r>
      <w:r>
        <w:rPr>
          <w:rFonts w:hint="eastAsia"/>
        </w:rPr>
        <w:t>文件的格式及读写方法；</w:t>
      </w:r>
    </w:p>
    <w:p w:rsidR="00C96304" w:rsidRDefault="00C96304" w:rsidP="00C96304">
      <w:pPr>
        <w:pStyle w:val="a5"/>
        <w:numPr>
          <w:ilvl w:val="0"/>
          <w:numId w:val="2"/>
        </w:numPr>
        <w:ind w:firstLineChars="0"/>
        <w:rPr>
          <w:rFonts w:hint="eastAsia"/>
        </w:rPr>
      </w:pPr>
      <w:r>
        <w:rPr>
          <w:rFonts w:hint="eastAsia"/>
        </w:rPr>
        <w:t>掌握边坍塌的网格简化方法。</w:t>
      </w:r>
    </w:p>
    <w:p w:rsidR="00C96304" w:rsidRDefault="00C96304" w:rsidP="00C96304">
      <w:pPr>
        <w:ind w:left="420"/>
        <w:rPr>
          <w:rFonts w:hint="eastAsia"/>
        </w:rPr>
      </w:pPr>
    </w:p>
    <w:p w:rsidR="00873BDF" w:rsidRPr="00C96304" w:rsidRDefault="00873BDF" w:rsidP="00873BDF">
      <w:pPr>
        <w:pStyle w:val="a5"/>
        <w:numPr>
          <w:ilvl w:val="0"/>
          <w:numId w:val="1"/>
        </w:numPr>
        <w:ind w:firstLineChars="0"/>
        <w:rPr>
          <w:rFonts w:hint="eastAsia"/>
          <w:b/>
          <w:sz w:val="28"/>
          <w:szCs w:val="28"/>
        </w:rPr>
      </w:pPr>
      <w:r w:rsidRPr="00C96304">
        <w:rPr>
          <w:rFonts w:hint="eastAsia"/>
          <w:b/>
          <w:sz w:val="28"/>
          <w:szCs w:val="28"/>
        </w:rPr>
        <w:t>实验内容</w:t>
      </w:r>
    </w:p>
    <w:p w:rsidR="00C96304"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光线跟踪部分</w:t>
      </w:r>
    </w:p>
    <w:p w:rsidR="00D63226" w:rsidRDefault="00D63226" w:rsidP="00D63226">
      <w:pPr>
        <w:pStyle w:val="a5"/>
        <w:numPr>
          <w:ilvl w:val="0"/>
          <w:numId w:val="3"/>
        </w:numPr>
        <w:ind w:firstLineChars="0"/>
        <w:rPr>
          <w:rFonts w:hint="eastAsia"/>
          <w:szCs w:val="21"/>
        </w:rPr>
      </w:pPr>
      <w:r>
        <w:rPr>
          <w:rFonts w:hint="eastAsia"/>
          <w:szCs w:val="21"/>
        </w:rPr>
        <w:t>基本部分</w:t>
      </w:r>
    </w:p>
    <w:p w:rsidR="00D63226" w:rsidRDefault="00D63226" w:rsidP="00D63226">
      <w:pPr>
        <w:pStyle w:val="a5"/>
        <w:numPr>
          <w:ilvl w:val="0"/>
          <w:numId w:val="5"/>
        </w:numPr>
        <w:ind w:firstLineChars="0"/>
        <w:rPr>
          <w:rFonts w:hint="eastAsia"/>
          <w:szCs w:val="21"/>
        </w:rPr>
      </w:pPr>
      <w:r>
        <w:rPr>
          <w:rFonts w:hint="eastAsia"/>
          <w:szCs w:val="21"/>
        </w:rPr>
        <w:t>基本几何体的绘制，包括立方体、球体等；</w:t>
      </w:r>
    </w:p>
    <w:p w:rsidR="00D63226" w:rsidRDefault="00D63226" w:rsidP="00D63226">
      <w:pPr>
        <w:pStyle w:val="a5"/>
        <w:numPr>
          <w:ilvl w:val="0"/>
          <w:numId w:val="5"/>
        </w:numPr>
        <w:ind w:firstLineChars="0"/>
        <w:rPr>
          <w:rFonts w:hint="eastAsia"/>
          <w:szCs w:val="21"/>
        </w:rPr>
      </w:pPr>
      <w:r>
        <w:rPr>
          <w:rFonts w:hint="eastAsia"/>
          <w:szCs w:val="21"/>
        </w:rPr>
        <w:t>基本效果的实现，包括</w:t>
      </w:r>
      <w:r>
        <w:rPr>
          <w:rFonts w:hint="eastAsia"/>
          <w:szCs w:val="21"/>
        </w:rPr>
        <w:t>phong</w:t>
      </w:r>
      <w:r>
        <w:rPr>
          <w:rFonts w:hint="eastAsia"/>
          <w:szCs w:val="21"/>
        </w:rPr>
        <w:t>光照模型、</w:t>
      </w:r>
      <w:r w:rsidR="004D7064">
        <w:rPr>
          <w:rFonts w:hint="eastAsia"/>
          <w:szCs w:val="21"/>
        </w:rPr>
        <w:t>镜面效果、</w:t>
      </w:r>
      <w:r>
        <w:rPr>
          <w:rFonts w:hint="eastAsia"/>
          <w:szCs w:val="21"/>
        </w:rPr>
        <w:t>纹理、反射、透明、阴影</w:t>
      </w:r>
      <w:r w:rsidR="004D7064">
        <w:rPr>
          <w:rFonts w:hint="eastAsia"/>
          <w:szCs w:val="21"/>
        </w:rPr>
        <w:t>等；</w:t>
      </w:r>
    </w:p>
    <w:p w:rsidR="004D7064" w:rsidRDefault="004D7064" w:rsidP="00D63226">
      <w:pPr>
        <w:pStyle w:val="a5"/>
        <w:numPr>
          <w:ilvl w:val="0"/>
          <w:numId w:val="5"/>
        </w:numPr>
        <w:ind w:firstLineChars="0"/>
        <w:rPr>
          <w:rFonts w:hint="eastAsia"/>
          <w:szCs w:val="21"/>
        </w:rPr>
      </w:pPr>
      <w:r>
        <w:rPr>
          <w:rFonts w:hint="eastAsia"/>
          <w:szCs w:val="21"/>
        </w:rPr>
        <w:t>没有使用任何</w:t>
      </w:r>
      <w:r>
        <w:rPr>
          <w:rFonts w:hint="eastAsia"/>
          <w:szCs w:val="21"/>
        </w:rPr>
        <w:t>OpenGL</w:t>
      </w:r>
      <w:r>
        <w:rPr>
          <w:rFonts w:hint="eastAsia"/>
          <w:szCs w:val="21"/>
        </w:rPr>
        <w:t>相关的库。</w:t>
      </w:r>
    </w:p>
    <w:p w:rsidR="00D63226" w:rsidRDefault="00D63226" w:rsidP="00D63226">
      <w:pPr>
        <w:pStyle w:val="a5"/>
        <w:numPr>
          <w:ilvl w:val="0"/>
          <w:numId w:val="3"/>
        </w:numPr>
        <w:ind w:firstLineChars="0"/>
        <w:rPr>
          <w:rFonts w:hint="eastAsia"/>
          <w:szCs w:val="21"/>
        </w:rPr>
      </w:pPr>
      <w:r>
        <w:rPr>
          <w:rFonts w:hint="eastAsia"/>
          <w:szCs w:val="21"/>
        </w:rPr>
        <w:t>选做部分</w:t>
      </w:r>
    </w:p>
    <w:p w:rsidR="004D7064" w:rsidRDefault="00B91E3F" w:rsidP="004D7064">
      <w:pPr>
        <w:pStyle w:val="a5"/>
        <w:numPr>
          <w:ilvl w:val="0"/>
          <w:numId w:val="6"/>
        </w:numPr>
        <w:ind w:firstLineChars="0"/>
        <w:rPr>
          <w:rFonts w:hint="eastAsia"/>
          <w:szCs w:val="21"/>
        </w:rPr>
      </w:pPr>
      <w:r>
        <w:rPr>
          <w:rFonts w:hint="eastAsia"/>
          <w:szCs w:val="21"/>
        </w:rPr>
        <w:t>使用</w:t>
      </w:r>
      <w:r>
        <w:rPr>
          <w:rFonts w:hint="eastAsia"/>
          <w:szCs w:val="21"/>
        </w:rPr>
        <w:t>mfc</w:t>
      </w:r>
      <w:r w:rsidR="004D7064">
        <w:rPr>
          <w:rFonts w:hint="eastAsia"/>
          <w:szCs w:val="21"/>
        </w:rPr>
        <w:t>实现了</w:t>
      </w:r>
      <w:r w:rsidR="004D7064">
        <w:rPr>
          <w:rFonts w:hint="eastAsia"/>
          <w:szCs w:val="21"/>
        </w:rPr>
        <w:t>bmp</w:t>
      </w:r>
      <w:r w:rsidR="004D7064">
        <w:rPr>
          <w:rFonts w:hint="eastAsia"/>
          <w:szCs w:val="21"/>
        </w:rPr>
        <w:t>图像的直接输出；</w:t>
      </w:r>
    </w:p>
    <w:p w:rsidR="004D7064" w:rsidRPr="00D63226" w:rsidRDefault="004D7064" w:rsidP="004D7064">
      <w:pPr>
        <w:pStyle w:val="a5"/>
        <w:numPr>
          <w:ilvl w:val="0"/>
          <w:numId w:val="6"/>
        </w:numPr>
        <w:ind w:firstLineChars="0"/>
        <w:rPr>
          <w:rFonts w:hint="eastAsia"/>
          <w:szCs w:val="21"/>
        </w:rPr>
      </w:pPr>
      <w:r>
        <w:rPr>
          <w:rFonts w:hint="eastAsia"/>
          <w:szCs w:val="21"/>
        </w:rPr>
        <w:t>实现了光线的折射。</w:t>
      </w:r>
    </w:p>
    <w:p w:rsidR="00C96304" w:rsidRPr="00D63226"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网格简化部分</w:t>
      </w:r>
    </w:p>
    <w:p w:rsidR="00D63226" w:rsidRDefault="00D63226" w:rsidP="00D63226">
      <w:pPr>
        <w:pStyle w:val="a5"/>
        <w:numPr>
          <w:ilvl w:val="0"/>
          <w:numId w:val="4"/>
        </w:numPr>
        <w:ind w:firstLineChars="0"/>
        <w:rPr>
          <w:rFonts w:hint="eastAsia"/>
          <w:szCs w:val="21"/>
        </w:rPr>
      </w:pPr>
      <w:r>
        <w:rPr>
          <w:rFonts w:hint="eastAsia"/>
          <w:szCs w:val="21"/>
        </w:rPr>
        <w:t>基本部分</w:t>
      </w:r>
    </w:p>
    <w:p w:rsidR="004D7064" w:rsidRDefault="00B91E3F" w:rsidP="004D7064">
      <w:pPr>
        <w:pStyle w:val="a5"/>
        <w:numPr>
          <w:ilvl w:val="0"/>
          <w:numId w:val="7"/>
        </w:numPr>
        <w:ind w:firstLineChars="0"/>
        <w:rPr>
          <w:rFonts w:hint="eastAsia"/>
          <w:szCs w:val="21"/>
        </w:rPr>
      </w:pPr>
      <w:r>
        <w:rPr>
          <w:rFonts w:hint="eastAsia"/>
          <w:szCs w:val="21"/>
        </w:rPr>
        <w:t>实现了边坍塌的网格简化方法；</w:t>
      </w:r>
    </w:p>
    <w:p w:rsidR="00B91E3F" w:rsidRDefault="00B91E3F" w:rsidP="004D7064">
      <w:pPr>
        <w:pStyle w:val="a5"/>
        <w:numPr>
          <w:ilvl w:val="0"/>
          <w:numId w:val="7"/>
        </w:numPr>
        <w:ind w:firstLineChars="0"/>
        <w:rPr>
          <w:rFonts w:hint="eastAsia"/>
          <w:szCs w:val="21"/>
        </w:rPr>
      </w:pPr>
      <w:r>
        <w:rPr>
          <w:rFonts w:hint="eastAsia"/>
          <w:szCs w:val="21"/>
        </w:rPr>
        <w:t>使用了</w:t>
      </w:r>
      <w:r>
        <w:rPr>
          <w:rFonts w:hint="eastAsia"/>
          <w:szCs w:val="21"/>
        </w:rPr>
        <w:t>Deep Exploration</w:t>
      </w:r>
      <w:r>
        <w:rPr>
          <w:rFonts w:hint="eastAsia"/>
          <w:szCs w:val="21"/>
        </w:rPr>
        <w:t>软件进行网格的显示；</w:t>
      </w:r>
    </w:p>
    <w:p w:rsidR="00B91E3F" w:rsidRDefault="00B91E3F" w:rsidP="004D7064">
      <w:pPr>
        <w:pStyle w:val="a5"/>
        <w:numPr>
          <w:ilvl w:val="0"/>
          <w:numId w:val="7"/>
        </w:numPr>
        <w:ind w:firstLineChars="0"/>
        <w:rPr>
          <w:rFonts w:hint="eastAsia"/>
          <w:szCs w:val="21"/>
        </w:rPr>
      </w:pPr>
      <w:r>
        <w:rPr>
          <w:rFonts w:hint="eastAsia"/>
          <w:szCs w:val="21"/>
        </w:rPr>
        <w:t>程序可指定输入输出的</w:t>
      </w:r>
      <w:r>
        <w:rPr>
          <w:rFonts w:hint="eastAsia"/>
          <w:szCs w:val="21"/>
        </w:rPr>
        <w:t>obj</w:t>
      </w:r>
      <w:r>
        <w:rPr>
          <w:rFonts w:hint="eastAsia"/>
          <w:szCs w:val="21"/>
        </w:rPr>
        <w:t>文件以及面数的简化比；</w:t>
      </w:r>
    </w:p>
    <w:p w:rsidR="00B91E3F" w:rsidRDefault="00B91E3F" w:rsidP="004D7064">
      <w:pPr>
        <w:pStyle w:val="a5"/>
        <w:numPr>
          <w:ilvl w:val="0"/>
          <w:numId w:val="7"/>
        </w:numPr>
        <w:ind w:firstLineChars="0"/>
        <w:rPr>
          <w:rFonts w:hint="eastAsia"/>
          <w:szCs w:val="21"/>
        </w:rPr>
      </w:pPr>
      <w:r>
        <w:rPr>
          <w:rFonts w:hint="eastAsia"/>
          <w:szCs w:val="21"/>
        </w:rPr>
        <w:t>实现了</w:t>
      </w:r>
      <w:r>
        <w:rPr>
          <w:rFonts w:hint="eastAsia"/>
          <w:szCs w:val="21"/>
        </w:rPr>
        <w:t>obj</w:t>
      </w:r>
      <w:r>
        <w:rPr>
          <w:rFonts w:hint="eastAsia"/>
          <w:szCs w:val="21"/>
        </w:rPr>
        <w:t>文件的读写。</w:t>
      </w:r>
    </w:p>
    <w:p w:rsidR="00D63226" w:rsidRDefault="00D63226" w:rsidP="00D63226">
      <w:pPr>
        <w:pStyle w:val="a5"/>
        <w:numPr>
          <w:ilvl w:val="0"/>
          <w:numId w:val="4"/>
        </w:numPr>
        <w:ind w:firstLineChars="0"/>
        <w:rPr>
          <w:rFonts w:hint="eastAsia"/>
          <w:szCs w:val="21"/>
        </w:rPr>
      </w:pPr>
      <w:r>
        <w:rPr>
          <w:rFonts w:hint="eastAsia"/>
          <w:szCs w:val="21"/>
        </w:rPr>
        <w:t>选做部分</w:t>
      </w:r>
    </w:p>
    <w:p w:rsidR="00B91E3F" w:rsidRPr="00B91E3F" w:rsidRDefault="00B91E3F" w:rsidP="00B91E3F">
      <w:pPr>
        <w:ind w:left="660" w:firstLine="420"/>
        <w:rPr>
          <w:rFonts w:hint="eastAsia"/>
          <w:szCs w:val="21"/>
        </w:rPr>
      </w:pPr>
      <w:r w:rsidRPr="00B91E3F">
        <w:rPr>
          <w:rFonts w:hint="eastAsia"/>
          <w:szCs w:val="21"/>
        </w:rPr>
        <w:t>使用</w:t>
      </w:r>
      <w:r w:rsidRPr="00B91E3F">
        <w:rPr>
          <w:rFonts w:hint="eastAsia"/>
          <w:szCs w:val="21"/>
        </w:rPr>
        <w:t>mfc</w:t>
      </w:r>
      <w:r w:rsidRPr="00B91E3F">
        <w:rPr>
          <w:rFonts w:hint="eastAsia"/>
          <w:szCs w:val="21"/>
        </w:rPr>
        <w:t>实现了图形界面。</w:t>
      </w:r>
    </w:p>
    <w:p w:rsidR="00C96304" w:rsidRPr="00B91E3F" w:rsidRDefault="00C96304" w:rsidP="00C96304">
      <w:pPr>
        <w:pStyle w:val="a5"/>
        <w:ind w:left="420" w:firstLineChars="0" w:firstLine="0"/>
        <w:rPr>
          <w:rFonts w:hint="eastAsia"/>
        </w:rPr>
      </w:pPr>
    </w:p>
    <w:p w:rsidR="00873BDF" w:rsidRPr="00C96304" w:rsidRDefault="00873BDF" w:rsidP="00873BDF">
      <w:pPr>
        <w:pStyle w:val="a5"/>
        <w:numPr>
          <w:ilvl w:val="0"/>
          <w:numId w:val="1"/>
        </w:numPr>
        <w:ind w:firstLineChars="0"/>
        <w:rPr>
          <w:rFonts w:hint="eastAsia"/>
          <w:b/>
          <w:sz w:val="28"/>
          <w:szCs w:val="28"/>
        </w:rPr>
      </w:pPr>
      <w:r w:rsidRPr="00C96304">
        <w:rPr>
          <w:rFonts w:hint="eastAsia"/>
          <w:b/>
          <w:sz w:val="28"/>
          <w:szCs w:val="28"/>
        </w:rPr>
        <w:t>实验原理</w:t>
      </w:r>
    </w:p>
    <w:p w:rsidR="00C96304"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光线跟踪部分</w:t>
      </w:r>
    </w:p>
    <w:p w:rsidR="008D7A27" w:rsidRDefault="008D7A27" w:rsidP="008D7A27">
      <w:pPr>
        <w:pStyle w:val="a5"/>
        <w:numPr>
          <w:ilvl w:val="0"/>
          <w:numId w:val="9"/>
        </w:numPr>
        <w:ind w:firstLineChars="0"/>
        <w:rPr>
          <w:rFonts w:hint="eastAsia"/>
          <w:szCs w:val="21"/>
        </w:rPr>
      </w:pPr>
      <w:r>
        <w:rPr>
          <w:rFonts w:hint="eastAsia"/>
          <w:szCs w:val="21"/>
        </w:rPr>
        <w:t>数据结构</w:t>
      </w:r>
    </w:p>
    <w:p w:rsidR="008D7A27" w:rsidRDefault="008D7A27" w:rsidP="008D7A27">
      <w:pPr>
        <w:pStyle w:val="a5"/>
        <w:ind w:left="1050" w:firstLineChars="0" w:firstLine="0"/>
        <w:rPr>
          <w:rFonts w:hint="eastAsia"/>
          <w:szCs w:val="21"/>
        </w:rPr>
      </w:pPr>
      <w:r>
        <w:rPr>
          <w:rFonts w:hint="eastAsia"/>
          <w:szCs w:val="21"/>
        </w:rPr>
        <w:t>由于光线追踪过程实现起来比较复杂，因此，程序中定义了一些特定的数据结构，方便算法的实现，同时也提高了程序的可读性。</w:t>
      </w:r>
    </w:p>
    <w:p w:rsidR="008D7A27" w:rsidRDefault="008D7A27" w:rsidP="008D7A27">
      <w:pPr>
        <w:pStyle w:val="a5"/>
        <w:ind w:left="1050" w:firstLineChars="0" w:firstLine="0"/>
        <w:rPr>
          <w:rFonts w:hint="eastAsia"/>
          <w:szCs w:val="21"/>
        </w:rPr>
      </w:pPr>
      <w:r>
        <w:rPr>
          <w:rFonts w:hint="eastAsia"/>
          <w:szCs w:val="21"/>
        </w:rPr>
        <w:t>主要数据结构说明如下：</w:t>
      </w:r>
    </w:p>
    <w:p w:rsidR="008D7A27" w:rsidRDefault="008D7A27" w:rsidP="008D7A27">
      <w:pPr>
        <w:pStyle w:val="a5"/>
        <w:numPr>
          <w:ilvl w:val="0"/>
          <w:numId w:val="10"/>
        </w:numPr>
        <w:ind w:firstLineChars="0"/>
        <w:rPr>
          <w:rFonts w:hint="eastAsia"/>
          <w:szCs w:val="21"/>
        </w:rPr>
      </w:pPr>
      <w:r>
        <w:rPr>
          <w:rFonts w:hint="eastAsia"/>
          <w:szCs w:val="21"/>
        </w:rPr>
        <w:t>dimension3:</w:t>
      </w:r>
    </w:p>
    <w:p w:rsidR="004414C4" w:rsidRDefault="008D7A27" w:rsidP="008D7A27">
      <w:pPr>
        <w:pStyle w:val="a5"/>
        <w:ind w:left="1410" w:firstLineChars="0" w:firstLine="0"/>
        <w:rPr>
          <w:rFonts w:hint="eastAsia"/>
          <w:szCs w:val="21"/>
        </w:rPr>
      </w:pPr>
      <w:r>
        <w:rPr>
          <w:rFonts w:hint="eastAsia"/>
          <w:szCs w:val="21"/>
        </w:rPr>
        <w:lastRenderedPageBreak/>
        <w:t>定义了一个表示三维空间的类</w:t>
      </w:r>
      <w:r w:rsidR="004414C4">
        <w:rPr>
          <w:rFonts w:hint="eastAsia"/>
          <w:szCs w:val="21"/>
        </w:rPr>
        <w:t>dimension3</w:t>
      </w:r>
      <w:r>
        <w:rPr>
          <w:rFonts w:hint="eastAsia"/>
          <w:szCs w:val="21"/>
        </w:rPr>
        <w:t>，</w:t>
      </w:r>
      <w:r w:rsidR="004414C4">
        <w:rPr>
          <w:rFonts w:hint="eastAsia"/>
          <w:szCs w:val="21"/>
        </w:rPr>
        <w:t>同时定义了其在三维空间的各种运算，包括加、减、求反、数乘、内积、外积、数除、求法向量等。</w:t>
      </w:r>
    </w:p>
    <w:p w:rsidR="008D7A27" w:rsidRDefault="008D7A27" w:rsidP="008D7A27">
      <w:pPr>
        <w:pStyle w:val="a5"/>
        <w:ind w:left="1410" w:firstLineChars="0" w:firstLine="0"/>
        <w:rPr>
          <w:rFonts w:hint="eastAsia"/>
          <w:szCs w:val="21"/>
        </w:rPr>
      </w:pPr>
      <w:r>
        <w:rPr>
          <w:rFonts w:hint="eastAsia"/>
          <w:szCs w:val="21"/>
        </w:rPr>
        <w:t>程序中用到的各种三维变量</w:t>
      </w:r>
      <w:r w:rsidR="004414C4">
        <w:rPr>
          <w:rFonts w:hint="eastAsia"/>
          <w:szCs w:val="21"/>
        </w:rPr>
        <w:t>，如位置、颜色空间等，均用此类型表示。</w:t>
      </w:r>
    </w:p>
    <w:p w:rsidR="004414C4" w:rsidRDefault="004414C4" w:rsidP="004414C4">
      <w:pPr>
        <w:pStyle w:val="a5"/>
        <w:numPr>
          <w:ilvl w:val="0"/>
          <w:numId w:val="10"/>
        </w:numPr>
        <w:ind w:firstLineChars="0"/>
        <w:rPr>
          <w:rFonts w:hint="eastAsia"/>
          <w:szCs w:val="21"/>
        </w:rPr>
      </w:pPr>
      <w:r>
        <w:rPr>
          <w:rFonts w:hint="eastAsia"/>
          <w:szCs w:val="21"/>
        </w:rPr>
        <w:t>ray:</w:t>
      </w:r>
    </w:p>
    <w:p w:rsidR="004414C4" w:rsidRDefault="004414C4" w:rsidP="004414C4">
      <w:pPr>
        <w:pStyle w:val="a5"/>
        <w:ind w:left="1410" w:firstLineChars="0" w:firstLine="0"/>
        <w:rPr>
          <w:rFonts w:hint="eastAsia"/>
          <w:szCs w:val="21"/>
        </w:rPr>
      </w:pPr>
      <w:r>
        <w:rPr>
          <w:rFonts w:hint="eastAsia"/>
          <w:szCs w:val="21"/>
        </w:rPr>
        <w:t>表示光线的类，包括光源和方向两个</w:t>
      </w:r>
      <w:r>
        <w:rPr>
          <w:rFonts w:hint="eastAsia"/>
          <w:szCs w:val="21"/>
        </w:rPr>
        <w:t>dimension3</w:t>
      </w:r>
      <w:r>
        <w:rPr>
          <w:rFonts w:hint="eastAsia"/>
          <w:szCs w:val="21"/>
        </w:rPr>
        <w:t>类型的变量。</w:t>
      </w:r>
    </w:p>
    <w:p w:rsidR="004414C4" w:rsidRDefault="004414C4" w:rsidP="004414C4">
      <w:pPr>
        <w:pStyle w:val="a5"/>
        <w:numPr>
          <w:ilvl w:val="0"/>
          <w:numId w:val="10"/>
        </w:numPr>
        <w:ind w:firstLineChars="0"/>
        <w:rPr>
          <w:rFonts w:hint="eastAsia"/>
          <w:szCs w:val="21"/>
        </w:rPr>
      </w:pPr>
      <w:r>
        <w:rPr>
          <w:rFonts w:hint="eastAsia"/>
          <w:szCs w:val="21"/>
        </w:rPr>
        <w:t>表示各种物体的类：</w:t>
      </w:r>
    </w:p>
    <w:p w:rsidR="004414C4" w:rsidRDefault="004414C4" w:rsidP="004414C4">
      <w:pPr>
        <w:pStyle w:val="a5"/>
        <w:ind w:left="1410" w:firstLineChars="0" w:firstLine="0"/>
        <w:rPr>
          <w:rFonts w:hint="eastAsia"/>
          <w:szCs w:val="21"/>
        </w:rPr>
      </w:pPr>
      <w:r>
        <w:rPr>
          <w:rFonts w:hint="eastAsia"/>
          <w:szCs w:val="21"/>
        </w:rPr>
        <w:t>表示光照性质的类型</w:t>
      </w:r>
      <w:r>
        <w:rPr>
          <w:rFonts w:hint="eastAsia"/>
          <w:szCs w:val="21"/>
        </w:rPr>
        <w:t>materials</w:t>
      </w:r>
      <w:r>
        <w:rPr>
          <w:rFonts w:hint="eastAsia"/>
          <w:szCs w:val="21"/>
        </w:rPr>
        <w:t>：定义了表示颜色、漫射、反射、投射、折射等的各种变量；</w:t>
      </w:r>
    </w:p>
    <w:p w:rsidR="004414C4" w:rsidRDefault="004414C4" w:rsidP="004414C4">
      <w:pPr>
        <w:pStyle w:val="a5"/>
        <w:ind w:left="1410" w:firstLineChars="0" w:firstLine="0"/>
        <w:rPr>
          <w:rFonts w:hint="eastAsia"/>
          <w:szCs w:val="21"/>
        </w:rPr>
      </w:pPr>
      <w:r>
        <w:rPr>
          <w:rFonts w:hint="eastAsia"/>
          <w:szCs w:val="21"/>
        </w:rPr>
        <w:t>表示各种物体的基类</w:t>
      </w:r>
      <w:r>
        <w:rPr>
          <w:rFonts w:hint="eastAsia"/>
          <w:szCs w:val="21"/>
        </w:rPr>
        <w:t>primitive</w:t>
      </w:r>
      <w:r>
        <w:rPr>
          <w:rFonts w:hint="eastAsia"/>
          <w:szCs w:val="21"/>
        </w:rPr>
        <w:t>：包含了光照和纹理等变量</w:t>
      </w:r>
      <w:r w:rsidR="002E2C90">
        <w:rPr>
          <w:rFonts w:hint="eastAsia"/>
          <w:szCs w:val="21"/>
        </w:rPr>
        <w:t>以及求法向量等函数</w:t>
      </w:r>
      <w:r>
        <w:rPr>
          <w:rFonts w:hint="eastAsia"/>
          <w:szCs w:val="21"/>
        </w:rPr>
        <w:t>；</w:t>
      </w:r>
    </w:p>
    <w:p w:rsidR="004414C4" w:rsidRDefault="004414C4" w:rsidP="004414C4">
      <w:pPr>
        <w:pStyle w:val="a5"/>
        <w:ind w:left="1410" w:firstLineChars="0" w:firstLine="0"/>
        <w:rPr>
          <w:rFonts w:hint="eastAsia"/>
          <w:szCs w:val="21"/>
        </w:rPr>
      </w:pPr>
      <w:r>
        <w:rPr>
          <w:rFonts w:hint="eastAsia"/>
          <w:szCs w:val="21"/>
        </w:rPr>
        <w:t>各种物体的类：</w:t>
      </w:r>
      <w:r w:rsidR="002E2C90">
        <w:rPr>
          <w:rFonts w:hint="eastAsia"/>
          <w:szCs w:val="21"/>
        </w:rPr>
        <w:t>包括表示球体的类</w:t>
      </w:r>
      <w:r w:rsidR="002E2C90">
        <w:rPr>
          <w:rFonts w:hint="eastAsia"/>
          <w:szCs w:val="21"/>
        </w:rPr>
        <w:t>sphere</w:t>
      </w:r>
      <w:r w:rsidR="002E2C90">
        <w:rPr>
          <w:rFonts w:hint="eastAsia"/>
          <w:szCs w:val="21"/>
        </w:rPr>
        <w:t>、表示平面的类</w:t>
      </w:r>
      <w:r w:rsidR="002E2C90">
        <w:rPr>
          <w:rFonts w:hint="eastAsia"/>
          <w:szCs w:val="21"/>
        </w:rPr>
        <w:t>plane</w:t>
      </w:r>
      <w:r w:rsidR="002E2C90">
        <w:rPr>
          <w:rFonts w:hint="eastAsia"/>
          <w:szCs w:val="21"/>
        </w:rPr>
        <w:t>和表示立方体的类</w:t>
      </w:r>
      <w:r w:rsidR="002E2C90">
        <w:rPr>
          <w:rFonts w:hint="eastAsia"/>
          <w:szCs w:val="21"/>
        </w:rPr>
        <w:t>cube</w:t>
      </w:r>
      <w:r w:rsidR="002E2C90">
        <w:rPr>
          <w:rFonts w:hint="eastAsia"/>
          <w:szCs w:val="21"/>
        </w:rPr>
        <w:t>，各种物体除了继承基类的光照和纹理特征，还包含自己特有的变量，比如球体的圆心、半径，平面的法向量，立方体各面的法向量集合等。特别要注意的是由于程序中光源定义为一个半径很小的球体，因此类</w:t>
      </w:r>
      <w:r w:rsidR="002E2C90">
        <w:rPr>
          <w:rFonts w:hint="eastAsia"/>
          <w:szCs w:val="21"/>
        </w:rPr>
        <w:t>sphere</w:t>
      </w:r>
      <w:r w:rsidR="002E2C90">
        <w:rPr>
          <w:rFonts w:hint="eastAsia"/>
          <w:szCs w:val="21"/>
        </w:rPr>
        <w:t>中有一个特别的变量</w:t>
      </w:r>
      <w:r w:rsidR="002E2C90">
        <w:rPr>
          <w:rFonts w:hint="eastAsia"/>
          <w:szCs w:val="21"/>
        </w:rPr>
        <w:t>m_light</w:t>
      </w:r>
      <w:r w:rsidR="002E2C90">
        <w:rPr>
          <w:rFonts w:hint="eastAsia"/>
          <w:szCs w:val="21"/>
        </w:rPr>
        <w:t>用来区分光源和非光源。</w:t>
      </w:r>
    </w:p>
    <w:p w:rsidR="002E2C90" w:rsidRDefault="002E2C90" w:rsidP="002E2C90">
      <w:pPr>
        <w:pStyle w:val="a5"/>
        <w:numPr>
          <w:ilvl w:val="0"/>
          <w:numId w:val="10"/>
        </w:numPr>
        <w:ind w:firstLineChars="0"/>
        <w:rPr>
          <w:rFonts w:hint="eastAsia"/>
          <w:szCs w:val="21"/>
        </w:rPr>
      </w:pPr>
      <w:r>
        <w:rPr>
          <w:rFonts w:hint="eastAsia"/>
          <w:szCs w:val="21"/>
        </w:rPr>
        <w:t>drawing</w:t>
      </w:r>
      <w:r>
        <w:rPr>
          <w:rFonts w:hint="eastAsia"/>
          <w:szCs w:val="21"/>
        </w:rPr>
        <w:t>：</w:t>
      </w:r>
    </w:p>
    <w:p w:rsidR="002E2C90" w:rsidRPr="002E2C90" w:rsidRDefault="002E2C90" w:rsidP="002E2C90">
      <w:pPr>
        <w:pStyle w:val="a5"/>
        <w:ind w:left="1410" w:firstLineChars="0" w:firstLine="0"/>
        <w:rPr>
          <w:rFonts w:hint="eastAsia"/>
          <w:szCs w:val="21"/>
        </w:rPr>
      </w:pPr>
      <w:r>
        <w:rPr>
          <w:rFonts w:hint="eastAsia"/>
          <w:szCs w:val="21"/>
        </w:rPr>
        <w:t>表示光线追踪过程的类，</w:t>
      </w:r>
      <w:r w:rsidR="009F52C5">
        <w:rPr>
          <w:rFonts w:hint="eastAsia"/>
          <w:szCs w:val="21"/>
        </w:rPr>
        <w:t>根据初始化的光源位置、方向已经各个物体的位置，通过循环和递归绘制图像。</w:t>
      </w:r>
    </w:p>
    <w:p w:rsidR="008D7A27" w:rsidRDefault="008D7A27" w:rsidP="008D7A27">
      <w:pPr>
        <w:pStyle w:val="a5"/>
        <w:numPr>
          <w:ilvl w:val="0"/>
          <w:numId w:val="9"/>
        </w:numPr>
        <w:ind w:firstLineChars="0"/>
        <w:rPr>
          <w:rFonts w:hint="eastAsia"/>
          <w:szCs w:val="21"/>
        </w:rPr>
      </w:pPr>
      <w:r>
        <w:rPr>
          <w:rFonts w:hint="eastAsia"/>
          <w:szCs w:val="21"/>
        </w:rPr>
        <w:t>光线追踪过程</w:t>
      </w:r>
    </w:p>
    <w:p w:rsidR="001A47DD" w:rsidRDefault="001A47DD" w:rsidP="001A47DD">
      <w:pPr>
        <w:pStyle w:val="a5"/>
        <w:ind w:left="1050" w:firstLineChars="0" w:firstLine="0"/>
        <w:rPr>
          <w:rFonts w:hint="eastAsia"/>
          <w:szCs w:val="21"/>
        </w:rPr>
      </w:pPr>
      <w:r>
        <w:rPr>
          <w:rFonts w:hint="eastAsia"/>
          <w:szCs w:val="21"/>
        </w:rPr>
        <w:t>光线追踪的实现参照了课件上的光线追踪算法，实现过程的图解和描述如下：</w:t>
      </w:r>
    </w:p>
    <w:p w:rsidR="001A47DD" w:rsidRDefault="001A47DD" w:rsidP="001A47DD">
      <w:pPr>
        <w:pStyle w:val="a5"/>
        <w:ind w:left="1050" w:firstLineChars="0" w:firstLine="0"/>
        <w:rPr>
          <w:rFonts w:hint="eastAsia"/>
          <w:szCs w:val="21"/>
        </w:rPr>
      </w:pPr>
      <w:r>
        <w:rPr>
          <w:rFonts w:hint="eastAsia"/>
          <w:noProof/>
          <w:szCs w:val="21"/>
        </w:rPr>
        <w:drawing>
          <wp:inline distT="0" distB="0" distL="0" distR="0">
            <wp:extent cx="4943475" cy="28670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4943475" cy="2867025"/>
                    </a:xfrm>
                    <a:prstGeom prst="rect">
                      <a:avLst/>
                    </a:prstGeom>
                    <a:noFill/>
                    <a:ln w="9525">
                      <a:noFill/>
                      <a:miter lim="800000"/>
                      <a:headEnd/>
                      <a:tailEnd/>
                    </a:ln>
                  </pic:spPr>
                </pic:pic>
              </a:graphicData>
            </a:graphic>
          </wp:inline>
        </w:drawing>
      </w:r>
    </w:p>
    <w:p w:rsidR="001A47DD" w:rsidRDefault="001A47DD" w:rsidP="001A47DD">
      <w:pPr>
        <w:pStyle w:val="a5"/>
        <w:ind w:left="1050" w:firstLineChars="0" w:firstLine="0"/>
        <w:jc w:val="center"/>
        <w:rPr>
          <w:rFonts w:hint="eastAsia"/>
          <w:szCs w:val="21"/>
        </w:rPr>
      </w:pPr>
      <w:r>
        <w:rPr>
          <w:rFonts w:hint="eastAsia"/>
          <w:szCs w:val="21"/>
        </w:rPr>
        <w:t>光线追踪算法图解</w:t>
      </w:r>
    </w:p>
    <w:p w:rsidR="00515B5D" w:rsidRDefault="001A47DD" w:rsidP="001A47DD">
      <w:pPr>
        <w:pStyle w:val="a5"/>
        <w:ind w:left="1050" w:firstLineChars="0" w:firstLine="0"/>
        <w:rPr>
          <w:rFonts w:hint="eastAsia"/>
          <w:szCs w:val="21"/>
        </w:rPr>
      </w:pPr>
      <w:r>
        <w:rPr>
          <w:rFonts w:hint="eastAsia"/>
          <w:szCs w:val="21"/>
        </w:rPr>
        <w:t>如上图所示，</w:t>
      </w:r>
      <w:r w:rsidR="00A33682">
        <w:rPr>
          <w:rFonts w:hint="eastAsia"/>
          <w:szCs w:val="21"/>
        </w:rPr>
        <w:t>大体上来说，是将光源发出的通过各种光路变化后到达人眼的光线投射到屏幕上。具体来说，首先假想一个视点</w:t>
      </w:r>
      <w:r w:rsidR="00A33682">
        <w:rPr>
          <w:rFonts w:hint="eastAsia"/>
          <w:szCs w:val="21"/>
        </w:rPr>
        <w:t>(</w:t>
      </w:r>
      <w:r w:rsidR="00A33682">
        <w:rPr>
          <w:rFonts w:hint="eastAsia"/>
          <w:szCs w:val="21"/>
        </w:rPr>
        <w:t>即图中眼部的位置</w:t>
      </w:r>
      <w:r w:rsidR="00A33682">
        <w:rPr>
          <w:rFonts w:hint="eastAsia"/>
          <w:szCs w:val="21"/>
        </w:rPr>
        <w:t>)</w:t>
      </w:r>
      <w:r w:rsidR="00A33682">
        <w:rPr>
          <w:rFonts w:hint="eastAsia"/>
          <w:szCs w:val="21"/>
        </w:rPr>
        <w:t>、一个屏幕</w:t>
      </w:r>
      <w:r w:rsidR="00A33682">
        <w:rPr>
          <w:rFonts w:hint="eastAsia"/>
          <w:szCs w:val="21"/>
        </w:rPr>
        <w:t>(</w:t>
      </w:r>
      <w:r w:rsidR="00A33682">
        <w:rPr>
          <w:rFonts w:hint="eastAsia"/>
          <w:szCs w:val="21"/>
        </w:rPr>
        <w:t>即图中的网格，同时也为程序中各像素点组成的图像</w:t>
      </w:r>
      <w:r w:rsidR="005146C4">
        <w:rPr>
          <w:rFonts w:hint="eastAsia"/>
          <w:szCs w:val="21"/>
        </w:rPr>
        <w:t>，程序中设置的大小为</w:t>
      </w:r>
      <w:r w:rsidR="005146C4">
        <w:rPr>
          <w:rFonts w:hint="eastAsia"/>
          <w:szCs w:val="21"/>
        </w:rPr>
        <w:t>800*600</w:t>
      </w:r>
      <w:r w:rsidR="00A33682">
        <w:rPr>
          <w:rFonts w:hint="eastAsia"/>
          <w:szCs w:val="21"/>
        </w:rPr>
        <w:t>)</w:t>
      </w:r>
      <w:r w:rsidR="00A33682">
        <w:rPr>
          <w:rFonts w:hint="eastAsia"/>
          <w:szCs w:val="21"/>
        </w:rPr>
        <w:t>以及各物体</w:t>
      </w:r>
      <w:r w:rsidR="00A33682">
        <w:rPr>
          <w:rFonts w:hint="eastAsia"/>
          <w:szCs w:val="21"/>
        </w:rPr>
        <w:t>(</w:t>
      </w:r>
      <w:r w:rsidR="00A33682">
        <w:rPr>
          <w:rFonts w:hint="eastAsia"/>
          <w:szCs w:val="21"/>
        </w:rPr>
        <w:t>包括要映射到图像上的实物以及光源</w:t>
      </w:r>
      <w:r w:rsidR="00A33682">
        <w:rPr>
          <w:rFonts w:hint="eastAsia"/>
          <w:szCs w:val="21"/>
        </w:rPr>
        <w:t>)</w:t>
      </w:r>
      <w:r w:rsidR="00A33682">
        <w:rPr>
          <w:rFonts w:hint="eastAsia"/>
          <w:szCs w:val="21"/>
        </w:rPr>
        <w:t>，各物体的位置通过三维坐标来设置。</w:t>
      </w:r>
      <w:r w:rsidR="005146C4">
        <w:rPr>
          <w:rFonts w:hint="eastAsia"/>
          <w:szCs w:val="21"/>
        </w:rPr>
        <w:t>对于图像中的每个像素，从视点向像素点引出一条射线，如果射线未碰到任何物体，那么像素值设为</w:t>
      </w:r>
      <w:r w:rsidR="005146C4">
        <w:rPr>
          <w:rFonts w:hint="eastAsia"/>
          <w:szCs w:val="21"/>
        </w:rPr>
        <w:t>0</w:t>
      </w:r>
      <w:r w:rsidR="005146C4">
        <w:rPr>
          <w:rFonts w:hint="eastAsia"/>
          <w:szCs w:val="21"/>
        </w:rPr>
        <w:t>，即颜色为黑色；如果碰到的第一个物体为光源，</w:t>
      </w:r>
      <w:r w:rsidR="001E0773">
        <w:rPr>
          <w:rFonts w:hint="eastAsia"/>
          <w:szCs w:val="21"/>
        </w:rPr>
        <w:t>那么颜色设为白色；否则，对于碰到第一个物体</w:t>
      </w:r>
      <w:r w:rsidR="001E0773">
        <w:rPr>
          <w:rFonts w:hint="eastAsia"/>
          <w:szCs w:val="21"/>
        </w:rPr>
        <w:t>(</w:t>
      </w:r>
      <w:r w:rsidR="001E0773">
        <w:rPr>
          <w:rFonts w:hint="eastAsia"/>
          <w:szCs w:val="21"/>
        </w:rPr>
        <w:t>非光源</w:t>
      </w:r>
      <w:r w:rsidR="001E0773">
        <w:rPr>
          <w:rFonts w:hint="eastAsia"/>
          <w:szCs w:val="21"/>
        </w:rPr>
        <w:t>)</w:t>
      </w:r>
      <w:r w:rsidR="005146C4">
        <w:rPr>
          <w:rFonts w:hint="eastAsia"/>
          <w:szCs w:val="21"/>
        </w:rPr>
        <w:t>，如果交点与光源之间</w:t>
      </w:r>
      <w:r w:rsidR="001E0773">
        <w:rPr>
          <w:rFonts w:hint="eastAsia"/>
          <w:szCs w:val="21"/>
        </w:rPr>
        <w:t>有非透明的物体隔着，那么该像素点设为阴影，否则</w:t>
      </w:r>
      <w:r w:rsidR="00171A82">
        <w:rPr>
          <w:rFonts w:hint="eastAsia"/>
          <w:szCs w:val="21"/>
        </w:rPr>
        <w:t>使用</w:t>
      </w:r>
      <w:r w:rsidR="00171A82">
        <w:rPr>
          <w:rFonts w:hint="eastAsia"/>
          <w:szCs w:val="21"/>
        </w:rPr>
        <w:t>phong</w:t>
      </w:r>
      <w:r w:rsidR="00171A82">
        <w:rPr>
          <w:rFonts w:hint="eastAsia"/>
          <w:szCs w:val="21"/>
        </w:rPr>
        <w:t>模</w:t>
      </w:r>
      <w:r w:rsidR="00171A82">
        <w:rPr>
          <w:rFonts w:hint="eastAsia"/>
          <w:szCs w:val="21"/>
        </w:rPr>
        <w:lastRenderedPageBreak/>
        <w:t>型计算出光强，然后考虑光在该点反射、折射后的光路，递归追踪该光线，要注意的是每次的光强都有衰减。</w:t>
      </w:r>
    </w:p>
    <w:p w:rsidR="001A47DD" w:rsidRDefault="00515B5D" w:rsidP="001A47DD">
      <w:pPr>
        <w:pStyle w:val="a5"/>
        <w:ind w:left="1050" w:firstLineChars="0" w:firstLine="0"/>
        <w:rPr>
          <w:rFonts w:hint="eastAsia"/>
          <w:szCs w:val="21"/>
        </w:rPr>
      </w:pPr>
      <w:r>
        <w:rPr>
          <w:rFonts w:hint="eastAsia"/>
          <w:szCs w:val="21"/>
        </w:rPr>
        <w:t>纹理是通过区分物体表面点的坐标值以设置不同的颜色来实现的。</w:t>
      </w:r>
    </w:p>
    <w:p w:rsidR="006A62C3" w:rsidRDefault="006A62C3" w:rsidP="001A47DD">
      <w:pPr>
        <w:pStyle w:val="a5"/>
        <w:ind w:left="1050" w:firstLineChars="0" w:firstLine="0"/>
        <w:rPr>
          <w:rFonts w:hint="eastAsia"/>
          <w:szCs w:val="21"/>
        </w:rPr>
      </w:pPr>
      <w:r>
        <w:rPr>
          <w:rFonts w:hint="eastAsia"/>
          <w:szCs w:val="21"/>
        </w:rPr>
        <w:t>下面简述一下</w:t>
      </w:r>
      <w:r>
        <w:rPr>
          <w:rFonts w:hint="eastAsia"/>
          <w:szCs w:val="21"/>
        </w:rPr>
        <w:t>phong</w:t>
      </w:r>
      <w:r>
        <w:rPr>
          <w:rFonts w:hint="eastAsia"/>
          <w:szCs w:val="21"/>
        </w:rPr>
        <w:t>模型以及光线与球体、平面、多面体求交的算法：</w:t>
      </w:r>
    </w:p>
    <w:p w:rsidR="006A62C3" w:rsidRDefault="006A62C3" w:rsidP="006A62C3">
      <w:pPr>
        <w:pStyle w:val="a5"/>
        <w:numPr>
          <w:ilvl w:val="0"/>
          <w:numId w:val="11"/>
        </w:numPr>
        <w:ind w:firstLineChars="0"/>
        <w:rPr>
          <w:rFonts w:hint="eastAsia"/>
          <w:szCs w:val="21"/>
        </w:rPr>
      </w:pPr>
      <w:r>
        <w:rPr>
          <w:szCs w:val="21"/>
        </w:rPr>
        <w:t>P</w:t>
      </w:r>
      <w:r>
        <w:rPr>
          <w:rFonts w:hint="eastAsia"/>
          <w:szCs w:val="21"/>
        </w:rPr>
        <w:t>hong</w:t>
      </w:r>
      <w:r>
        <w:rPr>
          <w:rFonts w:hint="eastAsia"/>
          <w:szCs w:val="21"/>
        </w:rPr>
        <w:t>模型</w:t>
      </w:r>
    </w:p>
    <w:p w:rsidR="006A62C3" w:rsidRDefault="006A62C3" w:rsidP="006A62C3">
      <w:pPr>
        <w:pStyle w:val="a5"/>
        <w:ind w:left="1410" w:firstLineChars="0" w:firstLine="0"/>
        <w:rPr>
          <w:rFonts w:hint="eastAsia"/>
          <w:szCs w:val="21"/>
        </w:rPr>
      </w:pPr>
      <w:r>
        <w:rPr>
          <w:szCs w:val="21"/>
        </w:rPr>
        <w:t>P</w:t>
      </w:r>
      <w:r>
        <w:rPr>
          <w:rFonts w:hint="eastAsia"/>
          <w:szCs w:val="21"/>
        </w:rPr>
        <w:t>hong</w:t>
      </w:r>
      <w:r>
        <w:rPr>
          <w:rFonts w:hint="eastAsia"/>
          <w:szCs w:val="21"/>
        </w:rPr>
        <w:t>光照模型分为三个累加阶段：漫反射、镜面反射和环境光。每一部分都根据各自的公式进行计算，最后将三部分的结果累加即得到了</w:t>
      </w:r>
      <w:r>
        <w:rPr>
          <w:rFonts w:hint="eastAsia"/>
          <w:szCs w:val="21"/>
        </w:rPr>
        <w:t>phong</w:t>
      </w:r>
      <w:r>
        <w:rPr>
          <w:rFonts w:hint="eastAsia"/>
          <w:szCs w:val="21"/>
        </w:rPr>
        <w:t>模型的光强。每部分的计算在这里不再详述。</w:t>
      </w:r>
    </w:p>
    <w:p w:rsidR="006A62C3" w:rsidRDefault="00A12C02" w:rsidP="006A62C3">
      <w:pPr>
        <w:pStyle w:val="a5"/>
        <w:numPr>
          <w:ilvl w:val="0"/>
          <w:numId w:val="11"/>
        </w:numPr>
        <w:ind w:firstLineChars="0"/>
        <w:rPr>
          <w:rFonts w:hint="eastAsia"/>
          <w:szCs w:val="21"/>
        </w:rPr>
      </w:pPr>
      <w:r>
        <w:rPr>
          <w:rFonts w:hint="eastAsia"/>
          <w:szCs w:val="21"/>
        </w:rPr>
        <w:t>光线与平面</w:t>
      </w:r>
      <w:r w:rsidR="006A62C3">
        <w:rPr>
          <w:rFonts w:hint="eastAsia"/>
          <w:szCs w:val="21"/>
        </w:rPr>
        <w:t>求交</w:t>
      </w:r>
    </w:p>
    <w:p w:rsidR="00A95210" w:rsidRDefault="00A95210" w:rsidP="00A95210">
      <w:pPr>
        <w:pStyle w:val="a5"/>
        <w:ind w:left="1410" w:firstLineChars="0" w:firstLine="0"/>
        <w:rPr>
          <w:rFonts w:hint="eastAsia"/>
          <w:szCs w:val="21"/>
        </w:rPr>
      </w:pPr>
      <w:r>
        <w:rPr>
          <w:rFonts w:hint="eastAsia"/>
          <w:noProof/>
          <w:szCs w:val="21"/>
        </w:rPr>
        <w:drawing>
          <wp:inline distT="0" distB="0" distL="0" distR="0">
            <wp:extent cx="4400550" cy="28575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4400550" cy="2857500"/>
                    </a:xfrm>
                    <a:prstGeom prst="rect">
                      <a:avLst/>
                    </a:prstGeom>
                    <a:noFill/>
                    <a:ln w="9525">
                      <a:noFill/>
                      <a:miter lim="800000"/>
                      <a:headEnd/>
                      <a:tailEnd/>
                    </a:ln>
                  </pic:spPr>
                </pic:pic>
              </a:graphicData>
            </a:graphic>
          </wp:inline>
        </w:drawing>
      </w:r>
    </w:p>
    <w:p w:rsidR="00A9102C" w:rsidRDefault="00A9102C" w:rsidP="00A9102C">
      <w:pPr>
        <w:pStyle w:val="a5"/>
        <w:ind w:left="1410" w:firstLineChars="0" w:firstLine="0"/>
        <w:jc w:val="center"/>
        <w:rPr>
          <w:rFonts w:hint="eastAsia"/>
          <w:szCs w:val="21"/>
        </w:rPr>
      </w:pPr>
      <w:r>
        <w:rPr>
          <w:rFonts w:hint="eastAsia"/>
          <w:szCs w:val="21"/>
        </w:rPr>
        <w:t>光线与平面求交</w:t>
      </w:r>
    </w:p>
    <w:p w:rsidR="0072224D" w:rsidRDefault="0072224D" w:rsidP="0072224D">
      <w:pPr>
        <w:pStyle w:val="a5"/>
        <w:ind w:left="1410" w:firstLineChars="0" w:firstLine="0"/>
        <w:rPr>
          <w:rFonts w:hint="eastAsia"/>
          <w:szCs w:val="21"/>
        </w:rPr>
      </w:pPr>
      <w:r>
        <w:rPr>
          <w:rFonts w:hint="eastAsia"/>
          <w:szCs w:val="21"/>
        </w:rPr>
        <w:t>光射线方程为：</w:t>
      </w:r>
    </w:p>
    <w:p w:rsidR="0072224D" w:rsidRDefault="0072224D" w:rsidP="0072224D">
      <w:pPr>
        <w:pStyle w:val="a5"/>
        <w:ind w:left="1410" w:firstLineChars="0" w:firstLine="0"/>
        <w:rPr>
          <w:rFonts w:hint="eastAsia"/>
          <w:szCs w:val="21"/>
        </w:rPr>
      </w:pPr>
      <m:oMathPara>
        <m:oMath>
          <m:sSub>
            <m:sSubPr>
              <m:ctrlPr>
                <w:rPr>
                  <w:rFonts w:ascii="Cambria Math" w:hAnsi="Cambria Math"/>
                  <w:szCs w:val="21"/>
                </w:rPr>
              </m:ctrlPr>
            </m:sSubPr>
            <m:e>
              <m:r>
                <m:rPr>
                  <m:sty m:val="p"/>
                </m:rPr>
                <w:rPr>
                  <w:rFonts w:ascii="Cambria Math" w:hAnsi="Cambria Math"/>
                  <w:szCs w:val="21"/>
                </w:rPr>
                <m:t>P</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o</m:t>
                  </m:r>
                </m:sub>
              </m:sSub>
              <m:r>
                <m:rPr>
                  <m:sty m:val="p"/>
                </m:rPr>
                <w:rPr>
                  <w:rFonts w:ascii="Cambria Math" w:hAnsi="Cambria Math"/>
                  <w:szCs w:val="21"/>
                </w:rPr>
                <m:t>+t*R</m:t>
              </m:r>
            </m:e>
            <m:sub>
              <m:r>
                <m:rPr>
                  <m:sty m:val="p"/>
                </m:rPr>
                <w:rPr>
                  <w:rFonts w:ascii="Cambria Math" w:hAnsi="Cambria Math"/>
                  <w:szCs w:val="21"/>
                </w:rPr>
                <m:t>d</m:t>
              </m:r>
            </m:sub>
          </m:sSub>
        </m:oMath>
      </m:oMathPara>
    </w:p>
    <w:p w:rsidR="0072224D" w:rsidRPr="0072224D" w:rsidRDefault="0072224D" w:rsidP="0072224D">
      <w:pPr>
        <w:pStyle w:val="a5"/>
        <w:ind w:left="1410" w:firstLineChars="0" w:firstLine="0"/>
        <w:rPr>
          <w:rFonts w:hint="eastAsia"/>
          <w:szCs w:val="21"/>
        </w:rPr>
      </w:pPr>
      <w:r>
        <w:rPr>
          <w:rFonts w:hint="eastAsia"/>
          <w:szCs w:val="21"/>
        </w:rPr>
        <w:t>其中，</w:t>
      </w:r>
      <w:r>
        <w:rPr>
          <w:rFonts w:hint="eastAsia"/>
          <w:szCs w:val="21"/>
        </w:rPr>
        <w:t>R</w:t>
      </w:r>
      <w:r>
        <w:rPr>
          <w:rFonts w:hint="eastAsia"/>
          <w:szCs w:val="21"/>
          <w:vertAlign w:val="subscript"/>
        </w:rPr>
        <w:t>o</w:t>
      </w:r>
      <w:r>
        <w:rPr>
          <w:rFonts w:hint="eastAsia"/>
          <w:szCs w:val="21"/>
        </w:rPr>
        <w:t>为光源坐标，</w:t>
      </w:r>
      <w:r>
        <w:rPr>
          <w:rFonts w:hint="eastAsia"/>
          <w:szCs w:val="21"/>
        </w:rPr>
        <w:t>R</w:t>
      </w:r>
      <w:r>
        <w:rPr>
          <w:rFonts w:hint="eastAsia"/>
          <w:szCs w:val="21"/>
          <w:vertAlign w:val="subscript"/>
        </w:rPr>
        <w:t>d</w:t>
      </w:r>
      <w:r>
        <w:rPr>
          <w:rFonts w:hint="eastAsia"/>
          <w:szCs w:val="21"/>
        </w:rPr>
        <w:t>为光线的方向向量。</w:t>
      </w:r>
    </w:p>
    <w:p w:rsidR="0072224D" w:rsidRDefault="0072224D" w:rsidP="0072224D">
      <w:pPr>
        <w:pStyle w:val="a5"/>
        <w:ind w:left="1410" w:firstLineChars="0" w:firstLine="0"/>
        <w:rPr>
          <w:rFonts w:hint="eastAsia"/>
          <w:szCs w:val="21"/>
        </w:rPr>
      </w:pPr>
      <w:r>
        <w:rPr>
          <w:rFonts w:hint="eastAsia"/>
          <w:szCs w:val="21"/>
        </w:rPr>
        <w:t>平面方程为：</w:t>
      </w:r>
    </w:p>
    <w:p w:rsidR="0072224D" w:rsidRDefault="0072224D" w:rsidP="0072224D">
      <w:pPr>
        <w:pStyle w:val="a5"/>
        <w:ind w:left="1410" w:firstLineChars="0" w:firstLine="0"/>
        <w:rPr>
          <w:rFonts w:hint="eastAsia"/>
          <w:szCs w:val="21"/>
        </w:rPr>
      </w:pPr>
      <m:oMathPara>
        <m:oMath>
          <m:r>
            <m:rPr>
              <m:sty m:val="p"/>
            </m:rPr>
            <w:rPr>
              <w:rFonts w:ascii="Cambria Math" w:hAnsi="Cambria Math"/>
              <w:szCs w:val="21"/>
            </w:rPr>
            <m:t>n*P</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+D=0</m:t>
          </m:r>
        </m:oMath>
      </m:oMathPara>
    </w:p>
    <w:p w:rsidR="0072224D" w:rsidRDefault="0072224D" w:rsidP="0072224D">
      <w:pPr>
        <w:pStyle w:val="a5"/>
        <w:ind w:left="1410" w:firstLineChars="0" w:firstLine="0"/>
        <w:rPr>
          <w:rFonts w:hint="eastAsia"/>
          <w:szCs w:val="21"/>
        </w:rPr>
      </w:pPr>
      <w:r>
        <w:rPr>
          <w:rFonts w:hint="eastAsia"/>
          <w:szCs w:val="21"/>
        </w:rPr>
        <w:t>其中，</w:t>
      </w:r>
      <w:r>
        <w:rPr>
          <w:rFonts w:hint="eastAsia"/>
          <w:szCs w:val="21"/>
        </w:rPr>
        <w:t>P(t)</w:t>
      </w:r>
      <w:r>
        <w:rPr>
          <w:rFonts w:hint="eastAsia"/>
          <w:szCs w:val="21"/>
        </w:rPr>
        <w:t>为平面内点坐标，</w:t>
      </w:r>
      <w:r>
        <w:rPr>
          <w:rFonts w:hint="eastAsia"/>
          <w:szCs w:val="21"/>
        </w:rPr>
        <w:t>n</w:t>
      </w:r>
      <w:r>
        <w:rPr>
          <w:rFonts w:hint="eastAsia"/>
          <w:szCs w:val="21"/>
        </w:rPr>
        <w:t>为平面法向量。</w:t>
      </w:r>
    </w:p>
    <w:p w:rsidR="0072224D" w:rsidRDefault="0072224D" w:rsidP="0072224D">
      <w:pPr>
        <w:pStyle w:val="a5"/>
        <w:ind w:left="1410" w:firstLineChars="0" w:firstLine="0"/>
        <w:rPr>
          <w:rFonts w:hint="eastAsia"/>
          <w:szCs w:val="21"/>
        </w:rPr>
      </w:pPr>
      <w:r>
        <w:rPr>
          <w:rFonts w:hint="eastAsia"/>
          <w:szCs w:val="21"/>
        </w:rPr>
        <w:t>根据上面两个公式可得，</w:t>
      </w:r>
    </w:p>
    <w:p w:rsidR="0072224D" w:rsidRPr="0072224D" w:rsidRDefault="00A95210" w:rsidP="0072224D">
      <w:pPr>
        <w:pStyle w:val="a5"/>
        <w:ind w:left="1410" w:firstLineChars="0" w:firstLine="0"/>
        <w:rPr>
          <w:rFonts w:hint="eastAsia"/>
          <w:szCs w:val="21"/>
        </w:rPr>
      </w:pPr>
      <m:oMathPara>
        <m:oMath>
          <m:r>
            <m:rPr>
              <m:sty m:val="p"/>
            </m:rPr>
            <w:rPr>
              <w:rFonts w:ascii="Cambria Math" w:hAnsi="Cambria Math"/>
              <w:szCs w:val="21"/>
            </w:rPr>
            <m:t>t=-(D+n∙</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o</m:t>
              </m:r>
            </m:sub>
          </m:sSub>
          <m:r>
            <m:rPr>
              <m:sty m:val="p"/>
            </m:rPr>
            <w:rPr>
              <w:rFonts w:ascii="Cambria Math" w:hAnsi="Cambria Math"/>
              <w:szCs w:val="21"/>
            </w:rPr>
            <m:t>)/(n∙</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d</m:t>
              </m:r>
            </m:sub>
          </m:sSub>
          <m:r>
            <m:rPr>
              <m:sty m:val="p"/>
            </m:rPr>
            <w:rPr>
              <w:rFonts w:ascii="Cambria Math" w:hAnsi="Cambria Math"/>
              <w:szCs w:val="21"/>
            </w:rPr>
            <m:t>)</m:t>
          </m:r>
        </m:oMath>
      </m:oMathPara>
    </w:p>
    <w:p w:rsidR="00A12C02" w:rsidRPr="00A95210" w:rsidRDefault="00A95210" w:rsidP="00A95210">
      <w:pPr>
        <w:pStyle w:val="a5"/>
        <w:ind w:left="1410" w:firstLineChars="0" w:firstLine="0"/>
        <w:rPr>
          <w:rFonts w:hint="eastAsia"/>
          <w:szCs w:val="21"/>
        </w:rPr>
      </w:pPr>
      <w:r>
        <w:rPr>
          <w:rFonts w:hint="eastAsia"/>
          <w:szCs w:val="21"/>
        </w:rPr>
        <w:t>当</w:t>
      </w:r>
      <w:r>
        <w:rPr>
          <w:rFonts w:hint="eastAsia"/>
          <w:szCs w:val="21"/>
        </w:rPr>
        <w:t>t &gt; 0</w:t>
      </w:r>
      <w:r>
        <w:rPr>
          <w:rFonts w:hint="eastAsia"/>
          <w:szCs w:val="21"/>
        </w:rPr>
        <w:t>时，相交。</w:t>
      </w:r>
    </w:p>
    <w:p w:rsidR="006A62C3" w:rsidRDefault="00A12C02" w:rsidP="006A62C3">
      <w:pPr>
        <w:pStyle w:val="a5"/>
        <w:numPr>
          <w:ilvl w:val="0"/>
          <w:numId w:val="11"/>
        </w:numPr>
        <w:ind w:firstLineChars="0"/>
        <w:rPr>
          <w:rFonts w:hint="eastAsia"/>
          <w:szCs w:val="21"/>
        </w:rPr>
      </w:pPr>
      <w:r>
        <w:rPr>
          <w:rFonts w:hint="eastAsia"/>
          <w:szCs w:val="21"/>
        </w:rPr>
        <w:t>光线与球体</w:t>
      </w:r>
      <w:r w:rsidR="006A62C3">
        <w:rPr>
          <w:rFonts w:hint="eastAsia"/>
          <w:szCs w:val="21"/>
        </w:rPr>
        <w:t>求交</w:t>
      </w:r>
    </w:p>
    <w:p w:rsidR="00A9102C" w:rsidRDefault="00A95210" w:rsidP="00A9102C">
      <w:pPr>
        <w:pStyle w:val="a5"/>
        <w:ind w:left="1410" w:firstLineChars="0" w:firstLine="0"/>
        <w:rPr>
          <w:rFonts w:hint="eastAsia"/>
          <w:szCs w:val="21"/>
        </w:rPr>
      </w:pPr>
      <w:r>
        <w:rPr>
          <w:rFonts w:hint="eastAsia"/>
          <w:szCs w:val="21"/>
        </w:rPr>
        <w:t>采用了课件上介绍的</w:t>
      </w:r>
      <w:r w:rsidR="00A9102C">
        <w:rPr>
          <w:rFonts w:hint="eastAsia"/>
          <w:szCs w:val="21"/>
        </w:rPr>
        <w:t>球面求交的</w:t>
      </w:r>
      <w:r w:rsidR="00A9102C">
        <w:rPr>
          <w:rFonts w:hint="eastAsia"/>
          <w:szCs w:val="21"/>
        </w:rPr>
        <w:t>Geometric Method</w:t>
      </w:r>
      <w:r w:rsidR="00A9102C">
        <w:rPr>
          <w:rFonts w:hint="eastAsia"/>
          <w:szCs w:val="21"/>
        </w:rPr>
        <w:t>。</w:t>
      </w:r>
    </w:p>
    <w:p w:rsidR="00A9102C" w:rsidRDefault="00A9102C" w:rsidP="00A9102C">
      <w:pPr>
        <w:jc w:val="center"/>
        <w:rPr>
          <w:rFonts w:hint="eastAsia"/>
          <w:szCs w:val="21"/>
        </w:rPr>
      </w:pPr>
      <w:r>
        <w:rPr>
          <w:rFonts w:hint="eastAsia"/>
          <w:noProof/>
          <w:szCs w:val="21"/>
        </w:rPr>
        <w:lastRenderedPageBreak/>
        <w:drawing>
          <wp:inline distT="0" distB="0" distL="0" distR="0">
            <wp:extent cx="4810125" cy="2457450"/>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4810125" cy="2457450"/>
                    </a:xfrm>
                    <a:prstGeom prst="rect">
                      <a:avLst/>
                    </a:prstGeom>
                    <a:noFill/>
                    <a:ln w="9525">
                      <a:noFill/>
                      <a:miter lim="800000"/>
                      <a:headEnd/>
                      <a:tailEnd/>
                    </a:ln>
                  </pic:spPr>
                </pic:pic>
              </a:graphicData>
            </a:graphic>
          </wp:inline>
        </w:drawing>
      </w:r>
    </w:p>
    <w:p w:rsidR="00A9102C" w:rsidRPr="00A9102C" w:rsidRDefault="00A9102C" w:rsidP="00A9102C">
      <w:pPr>
        <w:jc w:val="center"/>
        <w:rPr>
          <w:rFonts w:hint="eastAsia"/>
          <w:szCs w:val="21"/>
        </w:rPr>
      </w:pPr>
      <w:r>
        <w:rPr>
          <w:rFonts w:hint="eastAsia"/>
          <w:szCs w:val="21"/>
        </w:rPr>
        <w:t>光线与球面求交</w:t>
      </w:r>
    </w:p>
    <w:p w:rsidR="00A9102C" w:rsidRDefault="00A9102C" w:rsidP="00A9102C">
      <w:pPr>
        <w:pStyle w:val="a5"/>
        <w:ind w:left="1410" w:firstLineChars="0" w:firstLine="0"/>
        <w:rPr>
          <w:rFonts w:hint="eastAsia"/>
          <w:szCs w:val="21"/>
        </w:rPr>
      </w:pPr>
      <w:r>
        <w:rPr>
          <w:rFonts w:hint="eastAsia"/>
          <w:szCs w:val="21"/>
        </w:rPr>
        <w:t>如图所示，如果</w:t>
      </w:r>
      <m:oMath>
        <m:r>
          <m:rPr>
            <m:sty m:val="p"/>
          </m:rPr>
          <w:rPr>
            <w:rFonts w:ascii="Cambria Math" w:hAnsi="Cambria Math"/>
            <w:szCs w:val="21"/>
          </w:rPr>
          <m:t xml:space="preserve">t= </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P</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t</m:t>
            </m:r>
          </m:e>
          <m:sup>
            <m:r>
              <m:rPr>
                <m:sty m:val="p"/>
              </m:rPr>
              <w:rPr>
                <w:rFonts w:ascii="Cambria Math" w:hAnsi="Cambria Math"/>
                <w:szCs w:val="21"/>
              </w:rPr>
              <m:t>,</m:t>
            </m:r>
          </m:sup>
        </m:sSup>
      </m:oMath>
      <w:r>
        <w:rPr>
          <w:rFonts w:hint="eastAsia"/>
          <w:szCs w:val="21"/>
        </w:rPr>
        <w:t>，则不相交；如果</w:t>
      </w:r>
      <m:oMath>
        <m:r>
          <m:rPr>
            <m:sty m:val="p"/>
          </m:rPr>
          <w:rPr>
            <w:rFonts w:ascii="Cambria Math" w:hAnsi="Cambria Math"/>
            <w:szCs w:val="21"/>
          </w:rPr>
          <m:t xml:space="preserve">t= </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P</m:t>
            </m:r>
          </m:sub>
        </m:sSub>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t</m:t>
            </m:r>
          </m:e>
          <m:sup>
            <m:r>
              <m:rPr>
                <m:sty m:val="p"/>
              </m:rPr>
              <w:rPr>
                <w:rFonts w:ascii="Cambria Math" w:hAnsi="Cambria Math"/>
                <w:szCs w:val="21"/>
              </w:rPr>
              <m:t>,</m:t>
            </m:r>
          </m:sup>
        </m:sSup>
      </m:oMath>
      <w:r>
        <w:rPr>
          <w:rFonts w:hint="eastAsia"/>
          <w:szCs w:val="21"/>
        </w:rPr>
        <w:t>，则相交。</w:t>
      </w:r>
    </w:p>
    <w:p w:rsidR="00A9102C" w:rsidRPr="00A9102C" w:rsidRDefault="00A9102C" w:rsidP="00A9102C">
      <w:pPr>
        <w:pStyle w:val="a5"/>
        <w:ind w:left="1410" w:firstLineChars="0" w:firstLine="0"/>
        <w:rPr>
          <w:rFonts w:hint="eastAsia"/>
          <w:szCs w:val="21"/>
          <w:vertAlign w:val="superscript"/>
        </w:rPr>
      </w:pPr>
      <w:r>
        <w:rPr>
          <w:rFonts w:hint="eastAsia"/>
          <w:szCs w:val="21"/>
        </w:rPr>
        <w:t>通过图中的几何关系可以计算出</w:t>
      </w:r>
      <w:r>
        <w:rPr>
          <w:rFonts w:hint="eastAsia"/>
          <w:szCs w:val="21"/>
        </w:rPr>
        <w:t>t</w:t>
      </w:r>
      <w:r>
        <w:rPr>
          <w:rFonts w:hint="eastAsia"/>
          <w:szCs w:val="21"/>
        </w:rPr>
        <w:t>，然后进行判断。</w:t>
      </w:r>
    </w:p>
    <w:p w:rsidR="006A62C3" w:rsidRDefault="006A62C3" w:rsidP="006A62C3">
      <w:pPr>
        <w:pStyle w:val="a5"/>
        <w:numPr>
          <w:ilvl w:val="0"/>
          <w:numId w:val="11"/>
        </w:numPr>
        <w:ind w:firstLineChars="0"/>
        <w:rPr>
          <w:rFonts w:hint="eastAsia"/>
          <w:szCs w:val="21"/>
        </w:rPr>
      </w:pPr>
      <w:r>
        <w:rPr>
          <w:rFonts w:hint="eastAsia"/>
          <w:szCs w:val="21"/>
        </w:rPr>
        <w:t>光线与立方体求交</w:t>
      </w:r>
    </w:p>
    <w:p w:rsidR="00FD185A" w:rsidRDefault="00FD185A" w:rsidP="00FD185A">
      <w:pPr>
        <w:pStyle w:val="a5"/>
        <w:ind w:left="1410" w:firstLineChars="0" w:firstLine="0"/>
        <w:rPr>
          <w:rFonts w:hint="eastAsia"/>
          <w:szCs w:val="21"/>
        </w:rPr>
      </w:pPr>
      <w:r>
        <w:rPr>
          <w:rFonts w:hint="eastAsia"/>
          <w:szCs w:val="21"/>
        </w:rPr>
        <w:t>光线与立方体的求交使用了自己改进后的算法，将在下面的“实验改进”中详述。</w:t>
      </w:r>
    </w:p>
    <w:p w:rsidR="008D7A27" w:rsidRDefault="008D7A27" w:rsidP="008D7A27">
      <w:pPr>
        <w:pStyle w:val="a5"/>
        <w:numPr>
          <w:ilvl w:val="0"/>
          <w:numId w:val="9"/>
        </w:numPr>
        <w:ind w:firstLineChars="0"/>
        <w:rPr>
          <w:rFonts w:hint="eastAsia"/>
          <w:szCs w:val="21"/>
        </w:rPr>
      </w:pPr>
      <w:r>
        <w:rPr>
          <w:rFonts w:hint="eastAsia"/>
          <w:szCs w:val="21"/>
        </w:rPr>
        <w:t>bmp</w:t>
      </w:r>
      <w:r>
        <w:rPr>
          <w:rFonts w:hint="eastAsia"/>
          <w:szCs w:val="21"/>
        </w:rPr>
        <w:t>图像的输出</w:t>
      </w:r>
    </w:p>
    <w:p w:rsidR="009F52C5" w:rsidRDefault="009F52C5" w:rsidP="009F52C5">
      <w:pPr>
        <w:pStyle w:val="a5"/>
        <w:ind w:left="1050" w:firstLineChars="0" w:firstLine="0"/>
        <w:rPr>
          <w:rFonts w:hint="eastAsia"/>
          <w:szCs w:val="21"/>
        </w:rPr>
      </w:pPr>
      <w:r>
        <w:rPr>
          <w:rFonts w:hint="eastAsia"/>
          <w:szCs w:val="21"/>
        </w:rPr>
        <w:t>本程序没有使用图像工具，而是自己实现了</w:t>
      </w:r>
      <w:r>
        <w:rPr>
          <w:rFonts w:hint="eastAsia"/>
          <w:szCs w:val="21"/>
        </w:rPr>
        <w:t>bmp</w:t>
      </w:r>
      <w:r>
        <w:rPr>
          <w:rFonts w:hint="eastAsia"/>
          <w:szCs w:val="21"/>
        </w:rPr>
        <w:t>文件的读写。</w:t>
      </w:r>
      <w:r>
        <w:rPr>
          <w:rFonts w:hint="eastAsia"/>
          <w:szCs w:val="21"/>
        </w:rPr>
        <w:t>bmp</w:t>
      </w:r>
      <w:r>
        <w:rPr>
          <w:rFonts w:hint="eastAsia"/>
          <w:szCs w:val="21"/>
        </w:rPr>
        <w:t>文件类型的各部分定义在</w:t>
      </w:r>
      <w:r>
        <w:rPr>
          <w:rFonts w:hint="eastAsia"/>
          <w:szCs w:val="21"/>
        </w:rPr>
        <w:t>bmpInfo.h</w:t>
      </w:r>
      <w:r>
        <w:rPr>
          <w:rFonts w:hint="eastAsia"/>
          <w:szCs w:val="21"/>
        </w:rPr>
        <w:t>中，</w:t>
      </w:r>
      <w:r>
        <w:rPr>
          <w:rFonts w:hint="eastAsia"/>
          <w:szCs w:val="21"/>
        </w:rPr>
        <w:t>bmp</w:t>
      </w:r>
      <w:r>
        <w:rPr>
          <w:rFonts w:hint="eastAsia"/>
          <w:szCs w:val="21"/>
        </w:rPr>
        <w:t>文件的读写函数在</w:t>
      </w:r>
      <w:r>
        <w:rPr>
          <w:rFonts w:hint="eastAsia"/>
          <w:szCs w:val="21"/>
        </w:rPr>
        <w:t>bmpTransfer.cpp</w:t>
      </w:r>
      <w:r>
        <w:rPr>
          <w:rFonts w:hint="eastAsia"/>
          <w:szCs w:val="21"/>
        </w:rPr>
        <w:t>中。</w:t>
      </w:r>
    </w:p>
    <w:p w:rsidR="009F52C5" w:rsidRPr="009F52C5" w:rsidRDefault="001A47DD" w:rsidP="009F52C5">
      <w:pPr>
        <w:pStyle w:val="a5"/>
        <w:ind w:left="1050" w:firstLineChars="0" w:firstLine="0"/>
        <w:rPr>
          <w:rFonts w:hint="eastAsia"/>
          <w:szCs w:val="21"/>
        </w:rPr>
      </w:pPr>
      <w:r>
        <w:rPr>
          <w:rFonts w:hint="eastAsia"/>
          <w:szCs w:val="21"/>
        </w:rPr>
        <w:t>程序通过光线追踪可获得图像中各个像素的</w:t>
      </w:r>
      <w:r>
        <w:rPr>
          <w:rFonts w:hint="eastAsia"/>
          <w:szCs w:val="21"/>
        </w:rPr>
        <w:t>r</w:t>
      </w:r>
      <w:r>
        <w:rPr>
          <w:rFonts w:hint="eastAsia"/>
          <w:szCs w:val="21"/>
        </w:rPr>
        <w:t>、</w:t>
      </w:r>
      <w:r>
        <w:rPr>
          <w:rFonts w:hint="eastAsia"/>
          <w:szCs w:val="21"/>
        </w:rPr>
        <w:t>g</w:t>
      </w:r>
      <w:r>
        <w:rPr>
          <w:rFonts w:hint="eastAsia"/>
          <w:szCs w:val="21"/>
        </w:rPr>
        <w:t>、</w:t>
      </w:r>
      <w:r>
        <w:rPr>
          <w:rFonts w:hint="eastAsia"/>
          <w:szCs w:val="21"/>
        </w:rPr>
        <w:t>b</w:t>
      </w:r>
      <w:r>
        <w:rPr>
          <w:rFonts w:hint="eastAsia"/>
          <w:szCs w:val="21"/>
        </w:rPr>
        <w:t>值，通过上面定义的函数即可生成最终的</w:t>
      </w:r>
      <w:r>
        <w:rPr>
          <w:rFonts w:hint="eastAsia"/>
          <w:szCs w:val="21"/>
        </w:rPr>
        <w:t>bmp</w:t>
      </w:r>
      <w:r>
        <w:rPr>
          <w:rFonts w:hint="eastAsia"/>
          <w:szCs w:val="21"/>
        </w:rPr>
        <w:t>输出文件。</w:t>
      </w:r>
    </w:p>
    <w:p w:rsidR="00C96304" w:rsidRPr="00D63226"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网格简化部分</w:t>
      </w:r>
    </w:p>
    <w:p w:rsidR="00C96304" w:rsidRDefault="00F811D0" w:rsidP="00F811D0">
      <w:pPr>
        <w:pStyle w:val="a5"/>
        <w:numPr>
          <w:ilvl w:val="0"/>
          <w:numId w:val="13"/>
        </w:numPr>
        <w:ind w:firstLineChars="0"/>
        <w:rPr>
          <w:rFonts w:hint="eastAsia"/>
        </w:rPr>
      </w:pPr>
      <w:r>
        <w:rPr>
          <w:rFonts w:hint="eastAsia"/>
        </w:rPr>
        <w:t>数据结构</w:t>
      </w:r>
    </w:p>
    <w:p w:rsidR="00F811D0" w:rsidRDefault="00F811D0" w:rsidP="00F811D0">
      <w:pPr>
        <w:pStyle w:val="a5"/>
        <w:ind w:left="1080" w:firstLineChars="0" w:firstLine="0"/>
        <w:rPr>
          <w:rFonts w:hint="eastAsia"/>
        </w:rPr>
      </w:pPr>
      <w:r>
        <w:rPr>
          <w:rFonts w:hint="eastAsia"/>
        </w:rPr>
        <w:t>为了方便编程和提高程序可读性，程序定义数据结构如下：</w:t>
      </w:r>
    </w:p>
    <w:p w:rsidR="00F811D0" w:rsidRDefault="00F811D0" w:rsidP="00F811D0">
      <w:pPr>
        <w:pStyle w:val="a5"/>
        <w:numPr>
          <w:ilvl w:val="0"/>
          <w:numId w:val="14"/>
        </w:numPr>
        <w:ind w:firstLineChars="0"/>
        <w:rPr>
          <w:rFonts w:hint="eastAsia"/>
        </w:rPr>
      </w:pPr>
      <w:r>
        <w:rPr>
          <w:rFonts w:hint="eastAsia"/>
        </w:rPr>
        <w:t>与网格相关的信息</w:t>
      </w:r>
    </w:p>
    <w:p w:rsidR="00F811D0" w:rsidRDefault="00F811D0" w:rsidP="00F811D0">
      <w:pPr>
        <w:pStyle w:val="a5"/>
        <w:ind w:left="1440" w:firstLineChars="0" w:firstLine="0"/>
        <w:rPr>
          <w:rFonts w:hint="eastAsia"/>
        </w:rPr>
      </w:pPr>
      <w:r>
        <w:rPr>
          <w:rFonts w:hint="eastAsia"/>
        </w:rPr>
        <w:t>Point</w:t>
      </w:r>
      <w:r>
        <w:rPr>
          <w:rFonts w:hint="eastAsia"/>
        </w:rPr>
        <w:t>：表示顶点的类，保存了其坐标、关联三角形、二次误差测度矩阵和是否被删除等变量信息；</w:t>
      </w:r>
    </w:p>
    <w:p w:rsidR="00F811D0" w:rsidRDefault="00F811D0" w:rsidP="00F811D0">
      <w:pPr>
        <w:pStyle w:val="a5"/>
        <w:ind w:left="1440" w:firstLineChars="0" w:firstLine="0"/>
        <w:rPr>
          <w:rFonts w:hint="eastAsia"/>
        </w:rPr>
      </w:pPr>
      <w:r>
        <w:rPr>
          <w:rFonts w:hint="eastAsia"/>
        </w:rPr>
        <w:t>Edge</w:t>
      </w:r>
      <w:r>
        <w:rPr>
          <w:rFonts w:hint="eastAsia"/>
        </w:rPr>
        <w:t>：表示边的类，保存了关联顶点和</w:t>
      </w:r>
      <w:r>
        <w:rPr>
          <w:rFonts w:hint="eastAsia"/>
        </w:rPr>
        <w:t>next</w:t>
      </w:r>
      <w:r>
        <w:rPr>
          <w:rFonts w:hint="eastAsia"/>
        </w:rPr>
        <w:t>指针等信息；</w:t>
      </w:r>
    </w:p>
    <w:p w:rsidR="00F811D0" w:rsidRDefault="00F811D0" w:rsidP="00F811D0">
      <w:pPr>
        <w:pStyle w:val="a5"/>
        <w:ind w:left="1440" w:firstLineChars="0" w:firstLine="0"/>
        <w:rPr>
          <w:rFonts w:hint="eastAsia"/>
        </w:rPr>
      </w:pPr>
      <w:r>
        <w:rPr>
          <w:rFonts w:hint="eastAsia"/>
        </w:rPr>
        <w:t>Triangle</w:t>
      </w:r>
      <w:r>
        <w:rPr>
          <w:rFonts w:hint="eastAsia"/>
        </w:rPr>
        <w:t>：表示面的类，保存了顶点、基本误差二次型矩阵、是否被删除等信息；</w:t>
      </w:r>
    </w:p>
    <w:p w:rsidR="00F811D0" w:rsidRDefault="00F811D0" w:rsidP="00F811D0">
      <w:pPr>
        <w:pStyle w:val="a5"/>
        <w:numPr>
          <w:ilvl w:val="0"/>
          <w:numId w:val="14"/>
        </w:numPr>
        <w:ind w:firstLineChars="0"/>
        <w:rPr>
          <w:rFonts w:hint="eastAsia"/>
        </w:rPr>
      </w:pPr>
      <w:r>
        <w:rPr>
          <w:rFonts w:hint="eastAsia"/>
        </w:rPr>
        <w:t>Heap</w:t>
      </w:r>
    </w:p>
    <w:p w:rsidR="00F811D0" w:rsidRDefault="00F811D0" w:rsidP="00F811D0">
      <w:pPr>
        <w:pStyle w:val="a5"/>
        <w:ind w:left="1440" w:firstLineChars="0" w:firstLine="0"/>
        <w:rPr>
          <w:rFonts w:hint="eastAsia"/>
        </w:rPr>
      </w:pPr>
      <w:r>
        <w:rPr>
          <w:rFonts w:hint="eastAsia"/>
        </w:rPr>
        <w:t>实现了最小堆的数据结构，用以存储边，从而提高边插入和删除的效率。</w:t>
      </w:r>
    </w:p>
    <w:p w:rsidR="00F811D0" w:rsidRDefault="00093FF5" w:rsidP="00F811D0">
      <w:pPr>
        <w:pStyle w:val="a5"/>
        <w:numPr>
          <w:ilvl w:val="0"/>
          <w:numId w:val="14"/>
        </w:numPr>
        <w:ind w:firstLineChars="0"/>
        <w:rPr>
          <w:rFonts w:hint="eastAsia"/>
        </w:rPr>
      </w:pPr>
      <w:r>
        <w:rPr>
          <w:rFonts w:hint="eastAsia"/>
        </w:rPr>
        <w:t>m</w:t>
      </w:r>
      <w:r w:rsidR="00F811D0">
        <w:rPr>
          <w:rFonts w:hint="eastAsia"/>
        </w:rPr>
        <w:t>esh</w:t>
      </w:r>
    </w:p>
    <w:p w:rsidR="00093FF5" w:rsidRPr="00F811D0" w:rsidRDefault="00093FF5" w:rsidP="00093FF5">
      <w:pPr>
        <w:pStyle w:val="a5"/>
        <w:ind w:left="1440" w:firstLineChars="0" w:firstLine="0"/>
        <w:rPr>
          <w:rFonts w:hint="eastAsia"/>
        </w:rPr>
      </w:pPr>
      <w:r>
        <w:rPr>
          <w:rFonts w:hint="eastAsia"/>
        </w:rPr>
        <w:t>提供了网格的定义和各种操作，重要的变量包括点、边、面的集合，其中边的集合</w:t>
      </w:r>
      <w:r w:rsidR="00E769C3">
        <w:rPr>
          <w:rFonts w:hint="eastAsia"/>
        </w:rPr>
        <w:t>以最小堆的形式存储；</w:t>
      </w:r>
      <w:r>
        <w:rPr>
          <w:rFonts w:hint="eastAsia"/>
        </w:rPr>
        <w:t>重要的操作包括顶点二次误差测度矩阵和面基本误差二次型矩阵的计算、边删除等函数。</w:t>
      </w:r>
    </w:p>
    <w:p w:rsidR="00F811D0" w:rsidRDefault="00F811D0" w:rsidP="00F811D0">
      <w:pPr>
        <w:pStyle w:val="a5"/>
        <w:numPr>
          <w:ilvl w:val="0"/>
          <w:numId w:val="13"/>
        </w:numPr>
        <w:ind w:firstLineChars="0"/>
        <w:rPr>
          <w:rFonts w:hint="eastAsia"/>
        </w:rPr>
      </w:pPr>
      <w:r>
        <w:rPr>
          <w:rFonts w:hint="eastAsia"/>
        </w:rPr>
        <w:t>算法介绍</w:t>
      </w:r>
    </w:p>
    <w:p w:rsidR="00603408" w:rsidRDefault="00603408" w:rsidP="00603408">
      <w:pPr>
        <w:pStyle w:val="a5"/>
        <w:ind w:left="1080" w:firstLineChars="0" w:firstLine="0"/>
        <w:rPr>
          <w:rFonts w:hint="eastAsia"/>
        </w:rPr>
      </w:pPr>
      <w:r>
        <w:rPr>
          <w:rFonts w:hint="eastAsia"/>
        </w:rPr>
        <w:t>程序的实现参考了论文“</w:t>
      </w:r>
      <w:r>
        <w:rPr>
          <w:rFonts w:hint="eastAsia"/>
        </w:rPr>
        <w:t>Surface Simplification Using Quadric Error Metrics</w:t>
      </w:r>
      <w:r>
        <w:rPr>
          <w:rFonts w:hint="eastAsia"/>
        </w:rPr>
        <w:t>”中的算法。</w:t>
      </w:r>
    </w:p>
    <w:p w:rsidR="00603408" w:rsidRDefault="00CC5F69" w:rsidP="00603408">
      <w:pPr>
        <w:pStyle w:val="a5"/>
        <w:ind w:left="1080" w:firstLineChars="0" w:firstLine="0"/>
        <w:rPr>
          <w:rFonts w:hint="eastAsia"/>
        </w:rPr>
      </w:pPr>
      <w:r>
        <w:rPr>
          <w:rFonts w:hint="eastAsia"/>
        </w:rPr>
        <w:t>算法的核心就是针对网格中的所有边选择代价最小的边进行简化。假设一条边</w:t>
      </w:r>
      <w:r>
        <w:rPr>
          <w:rFonts w:hint="eastAsia"/>
        </w:rPr>
        <w:lastRenderedPageBreak/>
        <w:t>的两个顶点为</w:t>
      </w:r>
      <w:r>
        <w:rPr>
          <w:rFonts w:hint="eastAsia"/>
        </w:rPr>
        <w:t>v</w:t>
      </w:r>
      <w:r>
        <w:rPr>
          <w:rFonts w:hint="eastAsia"/>
          <w:vertAlign w:val="subscript"/>
        </w:rPr>
        <w:t>1</w:t>
      </w:r>
      <w:r>
        <w:rPr>
          <w:rFonts w:hint="eastAsia"/>
        </w:rPr>
        <w:t>和</w:t>
      </w:r>
      <w:r>
        <w:rPr>
          <w:rFonts w:hint="eastAsia"/>
        </w:rPr>
        <w:t>v</w:t>
      </w:r>
      <w:r>
        <w:rPr>
          <w:rFonts w:hint="eastAsia"/>
          <w:vertAlign w:val="subscript"/>
        </w:rPr>
        <w:t>2</w:t>
      </w:r>
      <w:r>
        <w:rPr>
          <w:rFonts w:hint="eastAsia"/>
        </w:rPr>
        <w:t>，那么边的代价定义为：</w:t>
      </w:r>
    </w:p>
    <w:p w:rsidR="00B5032D" w:rsidRPr="00B5032D" w:rsidRDefault="00B5032D" w:rsidP="00B5032D">
      <w:pPr>
        <w:pStyle w:val="a5"/>
        <w:ind w:left="1080" w:firstLineChars="0" w:firstLine="0"/>
      </w:pPr>
      <m:oMathPara>
        <m:oMath>
          <m:sSub>
            <m:sSubPr>
              <m:ctrlPr>
                <w:rPr>
                  <w:rFonts w:ascii="Cambria Math" w:hAnsi="Cambria Math"/>
                </w:rPr>
              </m:ctrlPr>
            </m:sSubPr>
            <m:e>
              <m:r>
                <m:rPr>
                  <m:sty m:val="p"/>
                </m:rPr>
                <w:rPr>
                  <w:rFonts w:ascii="Cambria Math" w:hAnsi="Cambria Math"/>
                </w:rPr>
                <m:t>E</m:t>
              </m:r>
            </m:e>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eqArr>
                    <m:eqArrPr>
                      <m:ctrlPr>
                        <w:rPr>
                          <w:rFonts w:ascii="Cambria Math" w:hAnsi="Cambria Math"/>
                        </w:rPr>
                      </m:ctrlPr>
                    </m:eqArrPr>
                    <m:e>
                      <m:r>
                        <m:rPr>
                          <m:sty m:val="p"/>
                        </m:rPr>
                        <w:rPr>
                          <w:rFonts w:ascii="Cambria Math" w:hAnsi="Cambria Math"/>
                        </w:rPr>
                        <m:t>τ∈</m:t>
                      </m:r>
                      <m:d>
                        <m:dPr>
                          <m:begChr m:val="["/>
                          <m:endChr m:val="]"/>
                          <m:ctrlPr>
                            <w:rPr>
                              <w:rFonts w:ascii="Cambria Math" w:hAnsi="Cambria Math"/>
                            </w:rPr>
                          </m:ctrlPr>
                        </m:dPr>
                        <m:e>
                          <m:r>
                            <m:rPr>
                              <m:sty m:val="p"/>
                            </m:rPr>
                            <w:rPr>
                              <w:rFonts w:ascii="Cambria Math" w:hAnsi="Cambria Math"/>
                            </w:rPr>
                            <m:t>0,1</m:t>
                          </m:r>
                        </m:e>
                      </m:d>
                    </m:e>
                    <m:e>
                      <m:r>
                        <m:rPr>
                          <m:sty m:val="p"/>
                        </m:rPr>
                        <w:rPr>
                          <w:rFonts w:ascii="Cambria Math" w:hAnsi="Cambria Math"/>
                        </w:rPr>
                        <m:t>v=</m:t>
                      </m:r>
                      <m:d>
                        <m:dPr>
                          <m:ctrlPr>
                            <w:rPr>
                              <w:rFonts w:ascii="Cambria Math" w:hAnsi="Cambria Math"/>
                            </w:rPr>
                          </m:ctrlPr>
                        </m:dPr>
                        <m:e>
                          <m:r>
                            <m:rPr>
                              <m:sty m:val="p"/>
                            </m:rPr>
                            <w:rPr>
                              <w:rFonts w:ascii="Cambria Math" w:hAnsi="Cambria Math"/>
                            </w:rPr>
                            <m:t>1-τ</m:t>
                          </m:r>
                        </m:e>
                      </m:d>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+τ</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eqArr>
                </m:lim>
              </m:limLow>
            </m:fName>
            <m:e>
              <m:nary>
                <m:naryPr>
                  <m:chr m:val="∑"/>
                  <m:limLoc m:val="undOvr"/>
                  <m:supHide m:val="on"/>
                  <m:ctrlPr>
                    <w:rPr>
                      <w:rFonts w:ascii="Cambria Math" w:hAnsi="Cambria Math"/>
                    </w:rPr>
                  </m:ctrlPr>
                </m:naryPr>
                <m: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∈S or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∈S</m:t>
                  </m:r>
                </m:sub>
                <m:sup/>
                <m:e>
                  <m:sSup>
                    <m:sSupPr>
                      <m:ctrlPr>
                        <w:rPr>
                          <w:rFonts w:ascii="Cambria Math" w:hAnsi="Cambria Math"/>
                        </w:rPr>
                      </m:ctrlPr>
                    </m:sSupPr>
                    <m:e>
                      <m:r>
                        <m:rPr>
                          <m:sty m:val="p"/>
                        </m:rPr>
                        <w:rPr>
                          <w:rFonts w:ascii="Cambria Math" w:hAnsi="Cambria Math"/>
                        </w:rPr>
                        <m:t>dist</m:t>
                      </m:r>
                      <m:d>
                        <m:dPr>
                          <m:ctrlPr>
                            <w:rPr>
                              <w:rFonts w:ascii="Cambria Math" w:hAnsi="Cambria Math"/>
                            </w:rPr>
                          </m:ctrlPr>
                        </m:dPr>
                        <m:e>
                          <m:r>
                            <m:rPr>
                              <m:sty m:val="p"/>
                            </m:rPr>
                            <w:rPr>
                              <w:rFonts w:ascii="Cambria Math" w:hAnsi="Cambria Math"/>
                            </w:rPr>
                            <m:t>v,S</m:t>
                          </m:r>
                        </m:e>
                      </m:d>
                    </m:e>
                    <m:sup>
                      <m:r>
                        <m:rPr>
                          <m:sty m:val="p"/>
                        </m:rPr>
                        <w:rPr>
                          <w:rFonts w:ascii="Cambria Math" w:hAnsi="Cambria Math"/>
                        </w:rPr>
                        <m:t>2</m:t>
                      </m:r>
                    </m:sup>
                  </m:sSup>
                </m:e>
              </m:nary>
            </m:e>
          </m:func>
        </m:oMath>
      </m:oMathPara>
    </w:p>
    <w:p w:rsidR="00B5032D" w:rsidRDefault="00B5032D" w:rsidP="00B5032D">
      <w:pPr>
        <w:pStyle w:val="a5"/>
        <w:ind w:left="1080" w:firstLineChars="0" w:firstLine="0"/>
        <w:rPr>
          <w:rFonts w:hint="eastAsia"/>
        </w:rPr>
      </w:pPr>
      <w:r>
        <w:rPr>
          <w:rFonts w:hint="eastAsia"/>
        </w:rPr>
        <w:t>即在边上找一个点</w:t>
      </w:r>
      <w:r>
        <w:rPr>
          <w:rFonts w:hint="eastAsia"/>
        </w:rPr>
        <w:t>v</w:t>
      </w:r>
      <w:r>
        <w:rPr>
          <w:rFonts w:hint="eastAsia"/>
        </w:rPr>
        <w:t>，使得它到包含边两个顶点的所有面的距离的平方和最小，而这个最小值就作为这条边的代价。</w:t>
      </w:r>
    </w:p>
    <w:p w:rsidR="00B5032D" w:rsidRPr="00B5032D" w:rsidRDefault="00B5032D" w:rsidP="00B5032D">
      <w:pPr>
        <w:pStyle w:val="a5"/>
        <w:ind w:left="1080" w:firstLineChars="0" w:firstLine="0"/>
        <w:rPr>
          <w:rFonts w:hint="eastAsia"/>
        </w:rPr>
      </w:pPr>
      <w:r>
        <w:rPr>
          <w:rFonts w:hint="eastAsia"/>
        </w:rPr>
        <w:t>算法中要求每次选择代价最小的边进行简化，并用产生代价最小的点</w:t>
      </w:r>
      <w:r>
        <w:rPr>
          <w:rFonts w:hint="eastAsia"/>
        </w:rPr>
        <w:t>v</w:t>
      </w:r>
      <w:r>
        <w:rPr>
          <w:rFonts w:hint="eastAsia"/>
        </w:rPr>
        <w:t>来代替原来的两个顶点。但是在实际</w:t>
      </w:r>
      <w:r w:rsidR="007107DB">
        <w:rPr>
          <w:rFonts w:hint="eastAsia"/>
        </w:rPr>
        <w:t>计算中，求出这个点比较困难，因此，程序中所用的方法是取边的两个顶点和中点中的最小值点作为替代的点。程序运行结果证明，这种方法还是可行的。</w:t>
      </w:r>
    </w:p>
    <w:p w:rsidR="00F811D0" w:rsidRDefault="00F811D0" w:rsidP="00F811D0">
      <w:pPr>
        <w:pStyle w:val="a5"/>
        <w:numPr>
          <w:ilvl w:val="0"/>
          <w:numId w:val="13"/>
        </w:numPr>
        <w:ind w:firstLineChars="0"/>
        <w:rPr>
          <w:rFonts w:hint="eastAsia"/>
        </w:rPr>
      </w:pPr>
      <w:r>
        <w:rPr>
          <w:rFonts w:hint="eastAsia"/>
        </w:rPr>
        <w:t>obj</w:t>
      </w:r>
      <w:r>
        <w:rPr>
          <w:rFonts w:hint="eastAsia"/>
        </w:rPr>
        <w:t>文件读写</w:t>
      </w:r>
    </w:p>
    <w:p w:rsidR="009C2C83" w:rsidRDefault="009C2C83" w:rsidP="009C2C83">
      <w:pPr>
        <w:pStyle w:val="a5"/>
        <w:ind w:left="1080" w:firstLineChars="0" w:firstLine="0"/>
        <w:rPr>
          <w:rFonts w:hint="eastAsia"/>
        </w:rPr>
      </w:pPr>
      <w:r>
        <w:rPr>
          <w:rFonts w:hint="eastAsia"/>
        </w:rPr>
        <w:t>根据</w:t>
      </w:r>
      <w:r>
        <w:rPr>
          <w:rFonts w:hint="eastAsia"/>
        </w:rPr>
        <w:t>obj</w:t>
      </w:r>
      <w:r>
        <w:rPr>
          <w:rFonts w:hint="eastAsia"/>
        </w:rPr>
        <w:t>文件的格式，利用文件流进行读写即可。</w:t>
      </w:r>
      <w:r w:rsidR="00603408">
        <w:rPr>
          <w:rFonts w:hint="eastAsia"/>
        </w:rPr>
        <w:t>obj</w:t>
      </w:r>
      <w:r w:rsidR="00603408">
        <w:rPr>
          <w:rFonts w:hint="eastAsia"/>
        </w:rPr>
        <w:t>文件在程序中保存在</w:t>
      </w:r>
      <w:r w:rsidR="00603408">
        <w:rPr>
          <w:rFonts w:hint="eastAsia"/>
        </w:rPr>
        <w:t>mesh</w:t>
      </w:r>
      <w:r w:rsidR="00603408">
        <w:rPr>
          <w:rFonts w:hint="eastAsia"/>
        </w:rPr>
        <w:t>类中。</w:t>
      </w:r>
    </w:p>
    <w:p w:rsidR="009C2C83" w:rsidRDefault="009C2C83" w:rsidP="009C2C83">
      <w:pPr>
        <w:pStyle w:val="a5"/>
        <w:ind w:left="1080" w:firstLineChars="0" w:firstLine="0"/>
        <w:rPr>
          <w:rFonts w:hint="eastAsia"/>
        </w:rPr>
      </w:pPr>
      <w:r>
        <w:rPr>
          <w:rFonts w:hint="eastAsia"/>
        </w:rPr>
        <w:t>obj</w:t>
      </w:r>
      <w:r>
        <w:rPr>
          <w:rFonts w:hint="eastAsia"/>
        </w:rPr>
        <w:t>文件的文本格式如下：</w:t>
      </w:r>
    </w:p>
    <w:p w:rsidR="009C2C83" w:rsidRPr="008B68F7" w:rsidRDefault="009C2C83" w:rsidP="009C2C83">
      <w:pPr>
        <w:pStyle w:val="a5"/>
        <w:ind w:left="1080" w:firstLineChars="0" w:firstLine="0"/>
        <w:rPr>
          <w:rFonts w:hint="eastAsia"/>
        </w:rPr>
      </w:pPr>
      <w:r>
        <w:rPr>
          <w:rFonts w:hint="eastAsia"/>
        </w:rPr>
        <w:t>第</w:t>
      </w:r>
      <w:r>
        <w:rPr>
          <w:rFonts w:hint="eastAsia"/>
        </w:rPr>
        <w:t>1</w:t>
      </w:r>
      <w:r>
        <w:rPr>
          <w:rFonts w:hint="eastAsia"/>
        </w:rPr>
        <w:t>行为：</w:t>
      </w:r>
      <w:r>
        <w:rPr>
          <w:rFonts w:hint="eastAsia"/>
        </w:rPr>
        <w:t># NV NF</w:t>
      </w:r>
    </w:p>
    <w:p w:rsidR="009C2C83" w:rsidRDefault="009C2C83" w:rsidP="009C2C83">
      <w:pPr>
        <w:pStyle w:val="a5"/>
        <w:ind w:left="1080" w:firstLineChars="0" w:firstLine="0"/>
        <w:rPr>
          <w:rFonts w:hint="eastAsia"/>
        </w:rPr>
      </w:pPr>
      <w:r>
        <w:rPr>
          <w:rFonts w:hint="eastAsia"/>
        </w:rPr>
        <w:t>其中</w:t>
      </w:r>
      <w:r>
        <w:rPr>
          <w:rFonts w:hint="eastAsia"/>
        </w:rPr>
        <w:t>#</w:t>
      </w:r>
      <w:r>
        <w:rPr>
          <w:rFonts w:hint="eastAsia"/>
        </w:rPr>
        <w:t>即</w:t>
      </w:r>
      <w:r>
        <w:rPr>
          <w:rFonts w:hint="eastAsia"/>
        </w:rPr>
        <w:t>ASCII</w:t>
      </w:r>
      <w:r>
        <w:rPr>
          <w:rFonts w:hint="eastAsia"/>
        </w:rPr>
        <w:t>码的</w:t>
      </w:r>
      <w:r>
        <w:t>’</w:t>
      </w:r>
      <w:r w:rsidRPr="00652D14">
        <w:rPr>
          <w:rFonts w:hint="eastAsia"/>
        </w:rPr>
        <w:t xml:space="preserve"> </w:t>
      </w:r>
      <w:r>
        <w:rPr>
          <w:rFonts w:hint="eastAsia"/>
        </w:rPr>
        <w:t>#</w:t>
      </w:r>
      <w:r>
        <w:t>’</w:t>
      </w:r>
      <w:r>
        <w:rPr>
          <w:rFonts w:hint="eastAsia"/>
        </w:rPr>
        <w:t>，</w:t>
      </w:r>
      <w:r>
        <w:rPr>
          <w:rFonts w:hint="eastAsia"/>
        </w:rPr>
        <w:t>NV</w:t>
      </w:r>
      <w:r>
        <w:rPr>
          <w:rFonts w:hint="eastAsia"/>
        </w:rPr>
        <w:t>、</w:t>
      </w:r>
      <w:r>
        <w:rPr>
          <w:rFonts w:hint="eastAsia"/>
        </w:rPr>
        <w:t>NF</w:t>
      </w:r>
      <w:r>
        <w:rPr>
          <w:rFonts w:hint="eastAsia"/>
        </w:rPr>
        <w:t>都是整数，分别表示顶点和三角面的个数。</w:t>
      </w:r>
    </w:p>
    <w:p w:rsidR="009C2C83" w:rsidRDefault="009C2C83" w:rsidP="009C2C83">
      <w:pPr>
        <w:pStyle w:val="a5"/>
        <w:ind w:left="1080" w:firstLineChars="0" w:firstLine="0"/>
        <w:rPr>
          <w:rFonts w:hint="eastAsia"/>
        </w:rPr>
      </w:pPr>
      <w:r>
        <w:rPr>
          <w:rFonts w:hint="eastAsia"/>
        </w:rPr>
        <w:t>第</w:t>
      </w:r>
      <w:r>
        <w:rPr>
          <w:rFonts w:hint="eastAsia"/>
        </w:rPr>
        <w:t>2~NV+1</w:t>
      </w:r>
      <w:r>
        <w:rPr>
          <w:rFonts w:hint="eastAsia"/>
        </w:rPr>
        <w:t>行分别记录第</w:t>
      </w:r>
      <w:r>
        <w:rPr>
          <w:rFonts w:hint="eastAsia"/>
        </w:rPr>
        <w:t>1~NV</w:t>
      </w:r>
      <w:r>
        <w:rPr>
          <w:rFonts w:hint="eastAsia"/>
        </w:rPr>
        <w:t>个顶点的坐标，每行的格式为：</w:t>
      </w:r>
    </w:p>
    <w:p w:rsidR="009C2C83" w:rsidRDefault="009C2C83" w:rsidP="009C2C83">
      <w:pPr>
        <w:pStyle w:val="a5"/>
        <w:ind w:left="1080" w:firstLineChars="0" w:firstLine="0"/>
        <w:jc w:val="center"/>
        <w:rPr>
          <w:rFonts w:hint="eastAsia"/>
        </w:rPr>
      </w:pPr>
      <w:r>
        <w:rPr>
          <w:rFonts w:hint="eastAsia"/>
        </w:rPr>
        <w:t>v x y z</w:t>
      </w:r>
    </w:p>
    <w:p w:rsidR="009C2C83" w:rsidRDefault="009C2C83" w:rsidP="009C2C83">
      <w:pPr>
        <w:pStyle w:val="a5"/>
        <w:ind w:left="1080" w:firstLineChars="0" w:firstLine="0"/>
        <w:rPr>
          <w:rFonts w:hint="eastAsia"/>
        </w:rPr>
      </w:pPr>
      <w:r>
        <w:rPr>
          <w:rFonts w:hint="eastAsia"/>
        </w:rPr>
        <w:t>其中</w:t>
      </w:r>
      <w:r>
        <w:rPr>
          <w:rFonts w:hint="eastAsia"/>
        </w:rPr>
        <w:t>v</w:t>
      </w:r>
      <w:r>
        <w:rPr>
          <w:rFonts w:hint="eastAsia"/>
        </w:rPr>
        <w:t>即</w:t>
      </w:r>
      <w:r>
        <w:rPr>
          <w:rFonts w:hint="eastAsia"/>
        </w:rPr>
        <w:t>ASCII</w:t>
      </w:r>
      <w:r>
        <w:rPr>
          <w:rFonts w:hint="eastAsia"/>
        </w:rPr>
        <w:t>码的</w:t>
      </w:r>
      <w:r>
        <w:t>’</w:t>
      </w:r>
      <w:r w:rsidRPr="00652D14">
        <w:rPr>
          <w:rFonts w:hint="eastAsia"/>
        </w:rPr>
        <w:t xml:space="preserve"> </w:t>
      </w:r>
      <w:r>
        <w:rPr>
          <w:rFonts w:hint="eastAsia"/>
        </w:rPr>
        <w:t>v</w:t>
      </w:r>
      <w:r>
        <w:t>’</w:t>
      </w:r>
      <w:r>
        <w:rPr>
          <w:rFonts w:hint="eastAsia"/>
        </w:rPr>
        <w:t>，</w:t>
      </w:r>
      <w:r w:rsidRPr="00652D14">
        <w:rPr>
          <w:rFonts w:hint="eastAsia"/>
        </w:rPr>
        <w:t xml:space="preserve"> </w:t>
      </w:r>
      <w:r>
        <w:rPr>
          <w:rFonts w:hint="eastAsia"/>
        </w:rPr>
        <w:t>x y z</w:t>
      </w:r>
      <w:r>
        <w:rPr>
          <w:rFonts w:hint="eastAsia"/>
        </w:rPr>
        <w:t>为三个浮点数，表示该顶点的坐标。</w:t>
      </w:r>
    </w:p>
    <w:p w:rsidR="009C2C83" w:rsidRDefault="009C2C83" w:rsidP="009C2C83">
      <w:pPr>
        <w:pStyle w:val="a5"/>
        <w:ind w:left="1080" w:firstLineChars="0" w:firstLine="0"/>
        <w:rPr>
          <w:rFonts w:hint="eastAsia"/>
        </w:rPr>
      </w:pPr>
      <w:r>
        <w:rPr>
          <w:rFonts w:hint="eastAsia"/>
        </w:rPr>
        <w:t>第</w:t>
      </w:r>
      <w:r>
        <w:rPr>
          <w:rFonts w:hint="eastAsia"/>
        </w:rPr>
        <w:t>NV+2~NV+NF+1</w:t>
      </w:r>
      <w:r>
        <w:rPr>
          <w:rFonts w:hint="eastAsia"/>
        </w:rPr>
        <w:t>行记录</w:t>
      </w:r>
      <w:r>
        <w:rPr>
          <w:rFonts w:hint="eastAsia"/>
        </w:rPr>
        <w:t>NF</w:t>
      </w:r>
      <w:r>
        <w:rPr>
          <w:rFonts w:hint="eastAsia"/>
        </w:rPr>
        <w:t>个三角面的信息，每行的格式为：</w:t>
      </w:r>
    </w:p>
    <w:p w:rsidR="009C2C83" w:rsidRDefault="009C2C83" w:rsidP="009C2C83">
      <w:pPr>
        <w:pStyle w:val="a5"/>
        <w:ind w:left="1080" w:firstLineChars="0" w:firstLine="0"/>
        <w:jc w:val="center"/>
        <w:rPr>
          <w:rFonts w:hint="eastAsia"/>
        </w:rPr>
      </w:pPr>
      <w:r>
        <w:rPr>
          <w:rFonts w:hint="eastAsia"/>
        </w:rPr>
        <w:t>f v0 v1 v2</w:t>
      </w:r>
    </w:p>
    <w:p w:rsidR="009C2C83" w:rsidRDefault="009C2C83" w:rsidP="009C2C83">
      <w:pPr>
        <w:pStyle w:val="a5"/>
        <w:ind w:left="1080" w:firstLineChars="0" w:firstLine="0"/>
        <w:rPr>
          <w:rFonts w:hint="eastAsia"/>
        </w:rPr>
      </w:pPr>
      <w:r>
        <w:rPr>
          <w:rFonts w:hint="eastAsia"/>
        </w:rPr>
        <w:t>其中</w:t>
      </w:r>
      <w:r>
        <w:rPr>
          <w:rFonts w:hint="eastAsia"/>
        </w:rPr>
        <w:t>f</w:t>
      </w:r>
      <w:r>
        <w:rPr>
          <w:rFonts w:hint="eastAsia"/>
        </w:rPr>
        <w:t>即</w:t>
      </w:r>
      <w:r>
        <w:rPr>
          <w:rFonts w:hint="eastAsia"/>
        </w:rPr>
        <w:t>ASCII</w:t>
      </w:r>
      <w:r>
        <w:rPr>
          <w:rFonts w:hint="eastAsia"/>
        </w:rPr>
        <w:t>码的</w:t>
      </w:r>
      <w:r>
        <w:t>’</w:t>
      </w:r>
      <w:r w:rsidRPr="00652D14">
        <w:rPr>
          <w:rFonts w:hint="eastAsia"/>
        </w:rPr>
        <w:t xml:space="preserve"> </w:t>
      </w:r>
      <w:r>
        <w:rPr>
          <w:rFonts w:hint="eastAsia"/>
        </w:rPr>
        <w:t>f</w:t>
      </w:r>
      <w:r>
        <w:t>’</w:t>
      </w:r>
      <w:r>
        <w:rPr>
          <w:rFonts w:hint="eastAsia"/>
        </w:rPr>
        <w:t>，</w:t>
      </w:r>
      <w:r w:rsidRPr="00652D14">
        <w:rPr>
          <w:rFonts w:hint="eastAsia"/>
        </w:rPr>
        <w:t xml:space="preserve"> </w:t>
      </w:r>
      <w:r>
        <w:rPr>
          <w:rFonts w:hint="eastAsia"/>
        </w:rPr>
        <w:t>v0 v1 v2</w:t>
      </w:r>
      <w:r>
        <w:rPr>
          <w:rFonts w:hint="eastAsia"/>
        </w:rPr>
        <w:t>为三个整数</w:t>
      </w:r>
      <w:r>
        <w:rPr>
          <w:rFonts w:hint="eastAsia"/>
        </w:rPr>
        <w:t>(1</w:t>
      </w:r>
      <w:r>
        <w:rPr>
          <w:rFonts w:ascii="宋体" w:eastAsia="宋体" w:hAnsi="宋体" w:hint="eastAsia"/>
        </w:rPr>
        <w:t>≤</w:t>
      </w:r>
      <w:r>
        <w:rPr>
          <w:rFonts w:hint="eastAsia"/>
        </w:rPr>
        <w:t>v0,v1,v2</w:t>
      </w:r>
      <w:r>
        <w:rPr>
          <w:rFonts w:ascii="宋体" w:eastAsia="宋体" w:hAnsi="宋体" w:hint="eastAsia"/>
        </w:rPr>
        <w:t>≤</w:t>
      </w:r>
      <w:r>
        <w:rPr>
          <w:rFonts w:hint="eastAsia"/>
        </w:rPr>
        <w:t>NV</w:t>
      </w:r>
      <w:r>
        <w:rPr>
          <w:rFonts w:hint="eastAsia"/>
        </w:rPr>
        <w:t>，注意点的编号是从</w:t>
      </w:r>
      <w:r>
        <w:rPr>
          <w:rFonts w:hint="eastAsia"/>
        </w:rPr>
        <w:t>1</w:t>
      </w:r>
      <w:r>
        <w:rPr>
          <w:rFonts w:hint="eastAsia"/>
        </w:rPr>
        <w:t>开始的</w:t>
      </w:r>
      <w:r>
        <w:rPr>
          <w:rFonts w:hint="eastAsia"/>
        </w:rPr>
        <w:t>)</w:t>
      </w:r>
      <w:r>
        <w:rPr>
          <w:rFonts w:hint="eastAsia"/>
        </w:rPr>
        <w:t>分别对应三个顶点的编号。</w:t>
      </w:r>
    </w:p>
    <w:p w:rsidR="0050574B" w:rsidRPr="00D63226" w:rsidRDefault="0050574B" w:rsidP="00C96304">
      <w:pPr>
        <w:pStyle w:val="a5"/>
        <w:ind w:left="420" w:firstLineChars="0" w:firstLine="0"/>
        <w:rPr>
          <w:rFonts w:hint="eastAsia"/>
        </w:rPr>
      </w:pPr>
    </w:p>
    <w:p w:rsidR="00873BDF" w:rsidRPr="00C96304" w:rsidRDefault="00873BDF" w:rsidP="00873BDF">
      <w:pPr>
        <w:pStyle w:val="a5"/>
        <w:numPr>
          <w:ilvl w:val="0"/>
          <w:numId w:val="1"/>
        </w:numPr>
        <w:ind w:firstLineChars="0"/>
        <w:rPr>
          <w:rFonts w:hint="eastAsia"/>
          <w:b/>
          <w:sz w:val="28"/>
          <w:szCs w:val="28"/>
        </w:rPr>
      </w:pPr>
      <w:r w:rsidRPr="00C96304">
        <w:rPr>
          <w:rFonts w:hint="eastAsia"/>
          <w:b/>
          <w:sz w:val="28"/>
          <w:szCs w:val="28"/>
        </w:rPr>
        <w:t>实验效果</w:t>
      </w:r>
    </w:p>
    <w:p w:rsidR="00C96304"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光线跟踪部分</w:t>
      </w:r>
    </w:p>
    <w:p w:rsidR="0052180B" w:rsidRDefault="0052180B" w:rsidP="00C96304">
      <w:pPr>
        <w:pStyle w:val="a5"/>
        <w:ind w:left="420" w:firstLineChars="0" w:firstLine="0"/>
        <w:rPr>
          <w:rFonts w:hint="eastAsia"/>
          <w:szCs w:val="21"/>
        </w:rPr>
      </w:pPr>
      <w:r>
        <w:rPr>
          <w:rFonts w:hint="eastAsia"/>
          <w:szCs w:val="21"/>
        </w:rPr>
        <w:t xml:space="preserve">   </w:t>
      </w:r>
      <w:r>
        <w:rPr>
          <w:rFonts w:hint="eastAsia"/>
          <w:szCs w:val="21"/>
        </w:rPr>
        <w:t>光线跟踪的效果图如下：</w:t>
      </w:r>
    </w:p>
    <w:p w:rsidR="0052180B" w:rsidRDefault="0052180B" w:rsidP="00C96304">
      <w:pPr>
        <w:pStyle w:val="a5"/>
        <w:ind w:left="420" w:firstLineChars="0" w:firstLine="0"/>
        <w:rPr>
          <w:rFonts w:hint="eastAsia"/>
          <w:szCs w:val="21"/>
        </w:rPr>
      </w:pPr>
      <w:r>
        <w:rPr>
          <w:rFonts w:hint="eastAsia"/>
          <w:noProof/>
          <w:szCs w:val="21"/>
        </w:rPr>
        <w:lastRenderedPageBreak/>
        <w:drawing>
          <wp:inline distT="0" distB="0" distL="0" distR="0">
            <wp:extent cx="5274310" cy="39623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962325"/>
                    </a:xfrm>
                    <a:prstGeom prst="rect">
                      <a:avLst/>
                    </a:prstGeom>
                    <a:noFill/>
                    <a:ln w="9525">
                      <a:noFill/>
                      <a:miter lim="800000"/>
                      <a:headEnd/>
                      <a:tailEnd/>
                    </a:ln>
                  </pic:spPr>
                </pic:pic>
              </a:graphicData>
            </a:graphic>
          </wp:inline>
        </w:drawing>
      </w:r>
    </w:p>
    <w:p w:rsidR="0052180B" w:rsidRPr="0052180B" w:rsidRDefault="0052180B" w:rsidP="0052180B">
      <w:pPr>
        <w:pStyle w:val="a5"/>
        <w:ind w:left="420" w:firstLineChars="0" w:firstLine="0"/>
        <w:jc w:val="center"/>
        <w:rPr>
          <w:rFonts w:hint="eastAsia"/>
          <w:szCs w:val="21"/>
        </w:rPr>
      </w:pPr>
      <w:r>
        <w:rPr>
          <w:rFonts w:hint="eastAsia"/>
          <w:szCs w:val="21"/>
        </w:rPr>
        <w:t>光线跟踪的效果图</w:t>
      </w:r>
    </w:p>
    <w:p w:rsidR="00C96304" w:rsidRDefault="00D63226" w:rsidP="00C96304">
      <w:pPr>
        <w:pStyle w:val="a5"/>
        <w:ind w:left="420" w:firstLineChars="0" w:firstLine="0"/>
        <w:rPr>
          <w:rFonts w:hint="eastAsia"/>
          <w:b/>
          <w:sz w:val="28"/>
          <w:szCs w:val="28"/>
        </w:rPr>
      </w:pPr>
      <w:r w:rsidRPr="00D63226">
        <w:rPr>
          <w:b/>
          <w:sz w:val="28"/>
          <w:szCs w:val="28"/>
        </w:rPr>
        <w:t>•</w:t>
      </w:r>
      <w:r w:rsidRPr="00D63226">
        <w:rPr>
          <w:rFonts w:hint="eastAsia"/>
          <w:b/>
          <w:sz w:val="28"/>
          <w:szCs w:val="28"/>
        </w:rPr>
        <w:t xml:space="preserve"> </w:t>
      </w:r>
      <w:r w:rsidR="00C96304" w:rsidRPr="00D63226">
        <w:rPr>
          <w:rFonts w:hint="eastAsia"/>
          <w:b/>
          <w:sz w:val="28"/>
          <w:szCs w:val="28"/>
        </w:rPr>
        <w:t>网格简化部分</w:t>
      </w:r>
    </w:p>
    <w:p w:rsidR="0052180B" w:rsidRDefault="0052180B" w:rsidP="0052180B">
      <w:pPr>
        <w:pStyle w:val="a5"/>
        <w:ind w:left="420" w:firstLineChars="0" w:firstLine="0"/>
        <w:rPr>
          <w:rFonts w:hint="eastAsia"/>
          <w:szCs w:val="21"/>
        </w:rPr>
      </w:pPr>
      <w:r w:rsidRPr="0052180B">
        <w:rPr>
          <w:rFonts w:hint="eastAsia"/>
          <w:sz w:val="28"/>
          <w:szCs w:val="28"/>
        </w:rPr>
        <w:t xml:space="preserve">  </w:t>
      </w:r>
      <w:r w:rsidRPr="0052180B">
        <w:rPr>
          <w:rFonts w:hint="eastAsia"/>
          <w:szCs w:val="21"/>
        </w:rPr>
        <w:t>网格简化</w:t>
      </w:r>
      <w:r>
        <w:rPr>
          <w:rFonts w:hint="eastAsia"/>
          <w:szCs w:val="21"/>
        </w:rPr>
        <w:t>的效果图如下：</w:t>
      </w:r>
    </w:p>
    <w:p w:rsidR="0052180B" w:rsidRDefault="0052180B" w:rsidP="0052180B">
      <w:pPr>
        <w:pStyle w:val="a5"/>
        <w:ind w:left="420" w:firstLineChars="0" w:firstLine="0"/>
        <w:rPr>
          <w:rFonts w:hint="eastAsia"/>
          <w:b/>
          <w:sz w:val="28"/>
          <w:szCs w:val="28"/>
        </w:rPr>
      </w:pPr>
      <w:r>
        <w:rPr>
          <w:rFonts w:hint="eastAsia"/>
          <w:b/>
          <w:sz w:val="28"/>
          <w:szCs w:val="28"/>
        </w:rPr>
        <w:t xml:space="preserve">  </w:t>
      </w:r>
      <w:r w:rsidRPr="0052180B">
        <w:rPr>
          <w:rFonts w:hint="eastAsia"/>
          <w:b/>
          <w:sz w:val="28"/>
          <w:szCs w:val="28"/>
        </w:rPr>
        <w:t>horse.obj:</w:t>
      </w:r>
    </w:p>
    <w:p w:rsidR="00A74472" w:rsidRDefault="00A74472" w:rsidP="00A74472">
      <w:pPr>
        <w:pStyle w:val="a5"/>
        <w:ind w:left="420" w:firstLineChars="0" w:firstLine="0"/>
        <w:rPr>
          <w:rFonts w:hint="eastAsia"/>
          <w:szCs w:val="21"/>
        </w:rPr>
      </w:pPr>
      <w:r w:rsidRPr="0052180B">
        <w:rPr>
          <w:rFonts w:hint="eastAsia"/>
          <w:sz w:val="28"/>
          <w:szCs w:val="28"/>
        </w:rPr>
        <w:t xml:space="preserve">  </w:t>
      </w:r>
      <w:r w:rsidRPr="0052180B">
        <w:rPr>
          <w:rFonts w:hint="eastAsia"/>
          <w:szCs w:val="21"/>
        </w:rPr>
        <w:t>原图：</w:t>
      </w:r>
    </w:p>
    <w:p w:rsidR="00A74472" w:rsidRDefault="00A74472" w:rsidP="00A74472">
      <w:pPr>
        <w:pStyle w:val="a5"/>
        <w:ind w:left="420" w:firstLineChars="0" w:firstLine="0"/>
        <w:rPr>
          <w:rFonts w:hint="eastAsia"/>
          <w:szCs w:val="21"/>
        </w:rPr>
      </w:pPr>
      <w:r w:rsidRPr="00A74472">
        <w:rPr>
          <w:rFonts w:hint="eastAsia"/>
          <w:szCs w:val="21"/>
        </w:rPr>
        <w:lastRenderedPageBreak/>
        <w:drawing>
          <wp:inline distT="0" distB="0" distL="0" distR="0">
            <wp:extent cx="5274310" cy="355305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3553053"/>
                    </a:xfrm>
                    <a:prstGeom prst="rect">
                      <a:avLst/>
                    </a:prstGeom>
                    <a:noFill/>
                    <a:ln w="9525">
                      <a:noFill/>
                      <a:miter lim="800000"/>
                      <a:headEnd/>
                      <a:tailEnd/>
                    </a:ln>
                  </pic:spPr>
                </pic:pic>
              </a:graphicData>
            </a:graphic>
          </wp:inline>
        </w:drawing>
      </w:r>
    </w:p>
    <w:p w:rsidR="00A74472" w:rsidRPr="0052180B" w:rsidRDefault="00A74472" w:rsidP="00A74472">
      <w:pPr>
        <w:pStyle w:val="a5"/>
        <w:ind w:left="420" w:firstLineChars="0" w:firstLine="0"/>
        <w:jc w:val="center"/>
        <w:rPr>
          <w:rFonts w:hint="eastAsia"/>
          <w:szCs w:val="21"/>
        </w:rPr>
      </w:pPr>
      <w:r>
        <w:rPr>
          <w:rFonts w:hint="eastAsia"/>
          <w:szCs w:val="21"/>
        </w:rPr>
        <w:t>horse.obj</w:t>
      </w:r>
    </w:p>
    <w:p w:rsidR="00A74472" w:rsidRDefault="00A74472" w:rsidP="0052180B">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Pr>
          <w:rFonts w:hint="eastAsia"/>
          <w:szCs w:val="21"/>
        </w:rPr>
        <w:t>0.6</w:t>
      </w:r>
      <w:r>
        <w:rPr>
          <w:rFonts w:hint="eastAsia"/>
          <w:szCs w:val="21"/>
        </w:rPr>
        <w:t>：</w:t>
      </w:r>
    </w:p>
    <w:p w:rsidR="00A74472" w:rsidRDefault="00A74472" w:rsidP="0052180B">
      <w:pPr>
        <w:pStyle w:val="a5"/>
        <w:ind w:left="420" w:firstLineChars="0" w:firstLine="0"/>
        <w:rPr>
          <w:rFonts w:hint="eastAsia"/>
          <w:szCs w:val="21"/>
        </w:rPr>
      </w:pPr>
      <w:r>
        <w:rPr>
          <w:rFonts w:hint="eastAsia"/>
          <w:noProof/>
          <w:szCs w:val="21"/>
        </w:rPr>
        <w:drawing>
          <wp:inline distT="0" distB="0" distL="0" distR="0">
            <wp:extent cx="5274310" cy="356884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3568844"/>
                    </a:xfrm>
                    <a:prstGeom prst="rect">
                      <a:avLst/>
                    </a:prstGeom>
                    <a:noFill/>
                    <a:ln w="9525">
                      <a:noFill/>
                      <a:miter lim="800000"/>
                      <a:headEnd/>
                      <a:tailEnd/>
                    </a:ln>
                  </pic:spPr>
                </pic:pic>
              </a:graphicData>
            </a:graphic>
          </wp:inline>
        </w:drawing>
      </w:r>
    </w:p>
    <w:p w:rsidR="00A74472" w:rsidRDefault="00A74472" w:rsidP="00A74472">
      <w:pPr>
        <w:pStyle w:val="a5"/>
        <w:ind w:left="420" w:firstLineChars="0" w:firstLine="0"/>
        <w:jc w:val="center"/>
        <w:rPr>
          <w:rFonts w:hint="eastAsia"/>
          <w:szCs w:val="21"/>
        </w:rPr>
      </w:pPr>
      <w:r>
        <w:rPr>
          <w:rFonts w:hint="eastAsia"/>
          <w:szCs w:val="21"/>
        </w:rPr>
        <w:t>0.600000_horse.obj</w:t>
      </w:r>
    </w:p>
    <w:p w:rsidR="00A74472" w:rsidRDefault="00A74472" w:rsidP="00A74472">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Pr>
          <w:rFonts w:hint="eastAsia"/>
          <w:szCs w:val="21"/>
        </w:rPr>
        <w:t>0.3</w:t>
      </w:r>
      <w:r>
        <w:rPr>
          <w:rFonts w:hint="eastAsia"/>
          <w:szCs w:val="21"/>
        </w:rPr>
        <w:t>：</w:t>
      </w:r>
    </w:p>
    <w:p w:rsidR="00A74472" w:rsidRDefault="00A74472" w:rsidP="00A74472">
      <w:pPr>
        <w:pStyle w:val="a5"/>
        <w:ind w:left="420" w:firstLineChars="0" w:firstLine="0"/>
        <w:rPr>
          <w:rFonts w:hint="eastAsia"/>
          <w:szCs w:val="21"/>
        </w:rPr>
      </w:pPr>
      <w:r>
        <w:rPr>
          <w:rFonts w:hint="eastAsia"/>
          <w:noProof/>
          <w:szCs w:val="21"/>
        </w:rPr>
        <w:lastRenderedPageBreak/>
        <w:drawing>
          <wp:inline distT="0" distB="0" distL="0" distR="0">
            <wp:extent cx="5274310" cy="357419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3574195"/>
                    </a:xfrm>
                    <a:prstGeom prst="rect">
                      <a:avLst/>
                    </a:prstGeom>
                    <a:noFill/>
                    <a:ln w="9525">
                      <a:noFill/>
                      <a:miter lim="800000"/>
                      <a:headEnd/>
                      <a:tailEnd/>
                    </a:ln>
                  </pic:spPr>
                </pic:pic>
              </a:graphicData>
            </a:graphic>
          </wp:inline>
        </w:drawing>
      </w:r>
    </w:p>
    <w:p w:rsidR="00A74472" w:rsidRPr="00A74472" w:rsidRDefault="00A74472" w:rsidP="00A74472">
      <w:pPr>
        <w:pStyle w:val="a5"/>
        <w:ind w:left="420" w:firstLineChars="0" w:firstLine="0"/>
        <w:jc w:val="center"/>
        <w:rPr>
          <w:rFonts w:hint="eastAsia"/>
          <w:szCs w:val="21"/>
        </w:rPr>
      </w:pPr>
      <w:r>
        <w:rPr>
          <w:rFonts w:hint="eastAsia"/>
          <w:szCs w:val="21"/>
        </w:rPr>
        <w:t>0.300000_horse.obj</w:t>
      </w:r>
    </w:p>
    <w:p w:rsidR="00A74472" w:rsidRPr="00A74472" w:rsidRDefault="00A74472" w:rsidP="00A74472">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Pr>
          <w:rFonts w:hint="eastAsia"/>
          <w:szCs w:val="21"/>
        </w:rPr>
        <w:t>0.1</w:t>
      </w:r>
      <w:r>
        <w:rPr>
          <w:rFonts w:hint="eastAsia"/>
          <w:szCs w:val="21"/>
        </w:rPr>
        <w:t>：</w:t>
      </w:r>
    </w:p>
    <w:p w:rsidR="00A74472" w:rsidRDefault="00A74472" w:rsidP="00A74472">
      <w:pPr>
        <w:pStyle w:val="a5"/>
        <w:ind w:left="420" w:firstLineChars="0" w:firstLine="0"/>
        <w:rPr>
          <w:rFonts w:hint="eastAsia"/>
          <w:szCs w:val="21"/>
        </w:rPr>
      </w:pPr>
      <w:r>
        <w:rPr>
          <w:rFonts w:hint="eastAsia"/>
          <w:noProof/>
          <w:szCs w:val="21"/>
        </w:rPr>
        <w:drawing>
          <wp:inline distT="0" distB="0" distL="0" distR="0">
            <wp:extent cx="5274310" cy="355305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3553053"/>
                    </a:xfrm>
                    <a:prstGeom prst="rect">
                      <a:avLst/>
                    </a:prstGeom>
                    <a:noFill/>
                    <a:ln w="9525">
                      <a:noFill/>
                      <a:miter lim="800000"/>
                      <a:headEnd/>
                      <a:tailEnd/>
                    </a:ln>
                  </pic:spPr>
                </pic:pic>
              </a:graphicData>
            </a:graphic>
          </wp:inline>
        </w:drawing>
      </w:r>
    </w:p>
    <w:p w:rsidR="00A74472" w:rsidRPr="00A74472" w:rsidRDefault="00A74472" w:rsidP="00A74472">
      <w:pPr>
        <w:pStyle w:val="a5"/>
        <w:ind w:left="420" w:firstLineChars="0" w:firstLine="0"/>
        <w:jc w:val="center"/>
        <w:rPr>
          <w:rFonts w:hint="eastAsia"/>
          <w:szCs w:val="21"/>
        </w:rPr>
      </w:pPr>
      <w:r>
        <w:rPr>
          <w:rFonts w:hint="eastAsia"/>
          <w:szCs w:val="21"/>
        </w:rPr>
        <w:t>0.100000_horse.obj</w:t>
      </w:r>
    </w:p>
    <w:p w:rsidR="0052180B" w:rsidRPr="00A74472" w:rsidRDefault="0052180B" w:rsidP="00A74472">
      <w:pPr>
        <w:pStyle w:val="a5"/>
        <w:ind w:left="420" w:firstLineChars="0" w:firstLine="0"/>
        <w:rPr>
          <w:rFonts w:hint="eastAsia"/>
          <w:b/>
          <w:sz w:val="28"/>
          <w:szCs w:val="28"/>
        </w:rPr>
      </w:pPr>
      <w:r>
        <w:rPr>
          <w:rFonts w:hint="eastAsia"/>
          <w:b/>
          <w:sz w:val="28"/>
          <w:szCs w:val="28"/>
        </w:rPr>
        <w:t xml:space="preserve">  </w:t>
      </w:r>
      <w:r w:rsidR="00A74472">
        <w:rPr>
          <w:rFonts w:hint="eastAsia"/>
          <w:b/>
          <w:sz w:val="28"/>
          <w:szCs w:val="28"/>
        </w:rPr>
        <w:t>bunny</w:t>
      </w:r>
      <w:r w:rsidRPr="0052180B">
        <w:rPr>
          <w:rFonts w:hint="eastAsia"/>
          <w:b/>
          <w:sz w:val="28"/>
          <w:szCs w:val="28"/>
        </w:rPr>
        <w:t>.obj:</w:t>
      </w:r>
    </w:p>
    <w:p w:rsidR="00A74472" w:rsidRDefault="0052180B" w:rsidP="00A74472">
      <w:pPr>
        <w:pStyle w:val="a5"/>
        <w:ind w:left="420" w:firstLineChars="0" w:firstLine="0"/>
        <w:rPr>
          <w:rFonts w:hint="eastAsia"/>
          <w:szCs w:val="21"/>
        </w:rPr>
      </w:pPr>
      <w:r w:rsidRPr="0052180B">
        <w:rPr>
          <w:rFonts w:hint="eastAsia"/>
          <w:sz w:val="28"/>
          <w:szCs w:val="28"/>
        </w:rPr>
        <w:t xml:space="preserve">  </w:t>
      </w:r>
      <w:r w:rsidR="00A74472" w:rsidRPr="0052180B">
        <w:rPr>
          <w:rFonts w:hint="eastAsia"/>
          <w:szCs w:val="21"/>
        </w:rPr>
        <w:t>原图：</w:t>
      </w:r>
    </w:p>
    <w:p w:rsidR="00556D62" w:rsidRDefault="00556D62" w:rsidP="00A74472">
      <w:pPr>
        <w:pStyle w:val="a5"/>
        <w:ind w:left="420" w:firstLineChars="0" w:firstLine="0"/>
        <w:rPr>
          <w:rFonts w:hint="eastAsia"/>
          <w:szCs w:val="21"/>
        </w:rPr>
      </w:pPr>
      <w:r>
        <w:rPr>
          <w:rFonts w:hint="eastAsia"/>
          <w:noProof/>
          <w:szCs w:val="21"/>
        </w:rPr>
        <w:lastRenderedPageBreak/>
        <w:drawing>
          <wp:inline distT="0" distB="0" distL="0" distR="0">
            <wp:extent cx="5274310" cy="359828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4310" cy="3598287"/>
                    </a:xfrm>
                    <a:prstGeom prst="rect">
                      <a:avLst/>
                    </a:prstGeom>
                    <a:noFill/>
                    <a:ln w="9525">
                      <a:noFill/>
                      <a:miter lim="800000"/>
                      <a:headEnd/>
                      <a:tailEnd/>
                    </a:ln>
                  </pic:spPr>
                </pic:pic>
              </a:graphicData>
            </a:graphic>
          </wp:inline>
        </w:drawing>
      </w:r>
    </w:p>
    <w:p w:rsidR="00056CAD" w:rsidRPr="00A74472" w:rsidRDefault="00056CAD" w:rsidP="00056CAD">
      <w:pPr>
        <w:pStyle w:val="a5"/>
        <w:ind w:left="420" w:firstLineChars="0" w:firstLine="0"/>
        <w:jc w:val="center"/>
        <w:rPr>
          <w:rFonts w:hint="eastAsia"/>
          <w:szCs w:val="21"/>
        </w:rPr>
      </w:pPr>
      <w:r>
        <w:rPr>
          <w:rFonts w:hint="eastAsia"/>
          <w:szCs w:val="21"/>
        </w:rPr>
        <w:t>bunny.obj</w:t>
      </w:r>
    </w:p>
    <w:p w:rsidR="00A74472" w:rsidRDefault="00A74472" w:rsidP="00A74472">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sidR="00556D62">
        <w:rPr>
          <w:rFonts w:hint="eastAsia"/>
          <w:szCs w:val="21"/>
        </w:rPr>
        <w:t>0.6</w:t>
      </w:r>
      <w:r>
        <w:rPr>
          <w:rFonts w:hint="eastAsia"/>
          <w:szCs w:val="21"/>
        </w:rPr>
        <w:t>：</w:t>
      </w:r>
    </w:p>
    <w:p w:rsidR="00056CAD" w:rsidRDefault="00056CAD" w:rsidP="00A74472">
      <w:pPr>
        <w:pStyle w:val="a5"/>
        <w:ind w:left="420" w:firstLineChars="0" w:firstLine="0"/>
        <w:rPr>
          <w:rFonts w:hint="eastAsia"/>
          <w:szCs w:val="21"/>
        </w:rPr>
      </w:pPr>
      <w:r>
        <w:rPr>
          <w:rFonts w:hint="eastAsia"/>
          <w:noProof/>
          <w:szCs w:val="21"/>
        </w:rPr>
        <w:drawing>
          <wp:inline distT="0" distB="0" distL="0" distR="0">
            <wp:extent cx="5274310" cy="3579562"/>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274310" cy="3579562"/>
                    </a:xfrm>
                    <a:prstGeom prst="rect">
                      <a:avLst/>
                    </a:prstGeom>
                    <a:noFill/>
                    <a:ln w="9525">
                      <a:noFill/>
                      <a:miter lim="800000"/>
                      <a:headEnd/>
                      <a:tailEnd/>
                    </a:ln>
                  </pic:spPr>
                </pic:pic>
              </a:graphicData>
            </a:graphic>
          </wp:inline>
        </w:drawing>
      </w:r>
    </w:p>
    <w:p w:rsidR="00056CAD" w:rsidRDefault="00056CAD" w:rsidP="00056CAD">
      <w:pPr>
        <w:pStyle w:val="a5"/>
        <w:ind w:left="420" w:firstLineChars="0" w:firstLine="0"/>
        <w:jc w:val="center"/>
        <w:rPr>
          <w:rFonts w:hint="eastAsia"/>
          <w:szCs w:val="21"/>
        </w:rPr>
      </w:pPr>
      <w:r>
        <w:rPr>
          <w:rFonts w:hint="eastAsia"/>
          <w:szCs w:val="21"/>
        </w:rPr>
        <w:t>0.600000_bunny.obj</w:t>
      </w:r>
    </w:p>
    <w:p w:rsidR="00A74472" w:rsidRDefault="00A74472" w:rsidP="00A74472">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sidR="00556D62">
        <w:rPr>
          <w:rFonts w:hint="eastAsia"/>
          <w:szCs w:val="21"/>
        </w:rPr>
        <w:t>0.3</w:t>
      </w:r>
      <w:r>
        <w:rPr>
          <w:rFonts w:hint="eastAsia"/>
          <w:szCs w:val="21"/>
        </w:rPr>
        <w:t>：</w:t>
      </w:r>
    </w:p>
    <w:p w:rsidR="00056CAD" w:rsidRDefault="00056CAD" w:rsidP="00A74472">
      <w:pPr>
        <w:pStyle w:val="a5"/>
        <w:ind w:left="420" w:firstLineChars="0" w:firstLine="0"/>
        <w:rPr>
          <w:rFonts w:hint="eastAsia"/>
          <w:szCs w:val="21"/>
        </w:rPr>
      </w:pPr>
      <w:r>
        <w:rPr>
          <w:rFonts w:hint="eastAsia"/>
          <w:noProof/>
          <w:szCs w:val="21"/>
        </w:rPr>
        <w:lastRenderedPageBreak/>
        <w:drawing>
          <wp:inline distT="0" distB="0" distL="0" distR="0">
            <wp:extent cx="5274310" cy="356628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274310" cy="3566288"/>
                    </a:xfrm>
                    <a:prstGeom prst="rect">
                      <a:avLst/>
                    </a:prstGeom>
                    <a:noFill/>
                    <a:ln w="9525">
                      <a:noFill/>
                      <a:miter lim="800000"/>
                      <a:headEnd/>
                      <a:tailEnd/>
                    </a:ln>
                  </pic:spPr>
                </pic:pic>
              </a:graphicData>
            </a:graphic>
          </wp:inline>
        </w:drawing>
      </w:r>
    </w:p>
    <w:p w:rsidR="00056CAD" w:rsidRPr="00A74472" w:rsidRDefault="00056CAD" w:rsidP="00056CAD">
      <w:pPr>
        <w:pStyle w:val="a5"/>
        <w:ind w:left="420" w:firstLineChars="0" w:firstLine="0"/>
        <w:jc w:val="center"/>
        <w:rPr>
          <w:rFonts w:hint="eastAsia"/>
          <w:szCs w:val="21"/>
        </w:rPr>
      </w:pPr>
      <w:r>
        <w:rPr>
          <w:rFonts w:hint="eastAsia"/>
          <w:szCs w:val="21"/>
        </w:rPr>
        <w:t>0.300000_bunny.obj</w:t>
      </w:r>
    </w:p>
    <w:p w:rsidR="00556D62" w:rsidRDefault="00556D62" w:rsidP="00556D62">
      <w:pPr>
        <w:pStyle w:val="a5"/>
        <w:ind w:left="420" w:firstLineChars="0" w:firstLine="0"/>
        <w:rPr>
          <w:rFonts w:hint="eastAsia"/>
          <w:szCs w:val="21"/>
        </w:rPr>
      </w:pPr>
      <w:r>
        <w:rPr>
          <w:rFonts w:hint="eastAsia"/>
          <w:b/>
          <w:sz w:val="28"/>
          <w:szCs w:val="28"/>
        </w:rPr>
        <w:t xml:space="preserve">  </w:t>
      </w:r>
      <w:r>
        <w:rPr>
          <w:rFonts w:hint="eastAsia"/>
          <w:szCs w:val="21"/>
        </w:rPr>
        <w:t>面数的简化比为</w:t>
      </w:r>
      <w:r>
        <w:rPr>
          <w:rFonts w:hint="eastAsia"/>
          <w:szCs w:val="21"/>
        </w:rPr>
        <w:t>0.1</w:t>
      </w:r>
      <w:r>
        <w:rPr>
          <w:rFonts w:hint="eastAsia"/>
          <w:szCs w:val="21"/>
        </w:rPr>
        <w:t>：</w:t>
      </w:r>
    </w:p>
    <w:p w:rsidR="00056CAD" w:rsidRPr="00A74472" w:rsidRDefault="00056CAD" w:rsidP="00556D62">
      <w:pPr>
        <w:pStyle w:val="a5"/>
        <w:ind w:left="420" w:firstLineChars="0" w:firstLine="0"/>
        <w:rPr>
          <w:rFonts w:hint="eastAsia"/>
          <w:szCs w:val="21"/>
        </w:rPr>
      </w:pPr>
      <w:r>
        <w:rPr>
          <w:rFonts w:hint="eastAsia"/>
          <w:noProof/>
          <w:szCs w:val="21"/>
        </w:rPr>
        <w:drawing>
          <wp:inline distT="0" distB="0" distL="0" distR="0">
            <wp:extent cx="5274310" cy="355838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274310" cy="3558380"/>
                    </a:xfrm>
                    <a:prstGeom prst="rect">
                      <a:avLst/>
                    </a:prstGeom>
                    <a:noFill/>
                    <a:ln w="9525">
                      <a:noFill/>
                      <a:miter lim="800000"/>
                      <a:headEnd/>
                      <a:tailEnd/>
                    </a:ln>
                  </pic:spPr>
                </pic:pic>
              </a:graphicData>
            </a:graphic>
          </wp:inline>
        </w:drawing>
      </w:r>
    </w:p>
    <w:p w:rsidR="0052180B" w:rsidRPr="00056CAD" w:rsidRDefault="00056CAD" w:rsidP="00056CAD">
      <w:pPr>
        <w:pStyle w:val="a5"/>
        <w:ind w:left="420" w:firstLineChars="0" w:firstLine="0"/>
        <w:jc w:val="center"/>
        <w:rPr>
          <w:rFonts w:hint="eastAsia"/>
          <w:szCs w:val="21"/>
        </w:rPr>
      </w:pPr>
      <w:r>
        <w:rPr>
          <w:rFonts w:hint="eastAsia"/>
          <w:szCs w:val="21"/>
        </w:rPr>
        <w:t>0.100000_bunny.obj</w:t>
      </w:r>
    </w:p>
    <w:p w:rsidR="00C96304" w:rsidRDefault="00C96304" w:rsidP="00C96304">
      <w:pPr>
        <w:pStyle w:val="a5"/>
        <w:ind w:left="420" w:firstLineChars="0" w:firstLine="0"/>
        <w:rPr>
          <w:rFonts w:hint="eastAsia"/>
        </w:rPr>
      </w:pPr>
    </w:p>
    <w:p w:rsidR="00873BDF" w:rsidRPr="00C96304" w:rsidRDefault="00873BDF" w:rsidP="00873BDF">
      <w:pPr>
        <w:pStyle w:val="a5"/>
        <w:numPr>
          <w:ilvl w:val="0"/>
          <w:numId w:val="1"/>
        </w:numPr>
        <w:ind w:firstLineChars="0"/>
        <w:rPr>
          <w:rFonts w:hint="eastAsia"/>
          <w:b/>
          <w:sz w:val="28"/>
          <w:szCs w:val="28"/>
        </w:rPr>
      </w:pPr>
      <w:r w:rsidRPr="00C96304">
        <w:rPr>
          <w:rFonts w:hint="eastAsia"/>
          <w:b/>
          <w:sz w:val="28"/>
          <w:szCs w:val="28"/>
        </w:rPr>
        <w:t>实验改进</w:t>
      </w:r>
    </w:p>
    <w:p w:rsidR="00C96304" w:rsidRDefault="00FD185A" w:rsidP="00FD185A">
      <w:pPr>
        <w:pStyle w:val="a5"/>
        <w:numPr>
          <w:ilvl w:val="0"/>
          <w:numId w:val="12"/>
        </w:numPr>
        <w:ind w:firstLineChars="0"/>
        <w:rPr>
          <w:rFonts w:hint="eastAsia"/>
        </w:rPr>
      </w:pPr>
      <w:r>
        <w:rPr>
          <w:rFonts w:hint="eastAsia"/>
        </w:rPr>
        <w:t>对于光线与立方体求交算法的一点改进</w:t>
      </w:r>
    </w:p>
    <w:p w:rsidR="00FD185A" w:rsidRDefault="00FD185A" w:rsidP="00FD185A">
      <w:pPr>
        <w:pStyle w:val="a5"/>
        <w:ind w:left="780" w:firstLineChars="0" w:firstLine="0"/>
        <w:rPr>
          <w:rFonts w:hint="eastAsia"/>
          <w:szCs w:val="21"/>
        </w:rPr>
      </w:pPr>
      <w:r>
        <w:rPr>
          <w:rFonts w:hint="eastAsia"/>
          <w:szCs w:val="21"/>
        </w:rPr>
        <w:lastRenderedPageBreak/>
        <w:t>光线与长方体求交算法的伪代码如下：</w:t>
      </w:r>
    </w:p>
    <w:p w:rsidR="00FD185A" w:rsidRDefault="00FD185A" w:rsidP="00FD185A">
      <w:pPr>
        <w:pStyle w:val="a5"/>
        <w:ind w:left="780" w:firstLineChars="0" w:firstLine="0"/>
        <w:rPr>
          <w:rFonts w:hint="eastAsia"/>
          <w:szCs w:val="21"/>
        </w:rPr>
      </w:pPr>
      <w:r>
        <w:rPr>
          <w:rFonts w:hint="eastAsia"/>
          <w:szCs w:val="21"/>
        </w:rPr>
        <w:t>for ( i = x, y, z )</w:t>
      </w:r>
    </w:p>
    <w:p w:rsidR="00FD185A" w:rsidRDefault="00FD185A" w:rsidP="00FD185A">
      <w:pPr>
        <w:pStyle w:val="a5"/>
        <w:ind w:left="1200" w:firstLineChars="0" w:firstLine="60"/>
        <w:rPr>
          <w:rFonts w:hint="eastAsia"/>
          <w:szCs w:val="21"/>
        </w:rPr>
      </w:pPr>
      <w:r>
        <w:rPr>
          <w:rFonts w:hint="eastAsia"/>
          <w:szCs w:val="21"/>
        </w:rPr>
        <w:t>if ( V</w:t>
      </w:r>
      <w:r>
        <w:rPr>
          <w:rFonts w:hint="eastAsia"/>
          <w:szCs w:val="21"/>
          <w:vertAlign w:val="subscript"/>
        </w:rPr>
        <w:t>i</w:t>
      </w:r>
      <w:r>
        <w:rPr>
          <w:rFonts w:hint="eastAsia"/>
          <w:szCs w:val="21"/>
        </w:rPr>
        <w:t xml:space="preserve"> = 0 )</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光线与长方体无交点，返回；</w:t>
      </w:r>
    </w:p>
    <w:p w:rsidR="00FD185A" w:rsidRDefault="00FD185A" w:rsidP="00FD185A">
      <w:pPr>
        <w:pStyle w:val="a5"/>
        <w:ind w:left="1200" w:firstLineChars="0" w:firstLine="60"/>
        <w:rPr>
          <w:rFonts w:hint="eastAsia"/>
          <w:szCs w:val="21"/>
        </w:rPr>
      </w:pPr>
      <w:r>
        <w:rPr>
          <w:rFonts w:hint="eastAsia"/>
          <w:szCs w:val="21"/>
        </w:rPr>
        <w:t>else</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if ( V</w:t>
      </w:r>
      <w:r>
        <w:rPr>
          <w:rFonts w:hint="eastAsia"/>
          <w:szCs w:val="21"/>
          <w:vertAlign w:val="subscript"/>
        </w:rPr>
        <w:t>i</w:t>
      </w:r>
      <w:r>
        <w:rPr>
          <w:rFonts w:hint="eastAsia"/>
          <w:szCs w:val="21"/>
        </w:rPr>
        <w:t xml:space="preserve"> &gt; 0 )</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m:oMath>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min</m:t>
            </m:r>
          </m:sup>
        </m:s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B</m:t>
            </m:r>
          </m:e>
          <m:sub>
            <m:r>
              <m:rPr>
                <m:sty m:val="p"/>
              </m:rPr>
              <w:rPr>
                <w:rFonts w:ascii="Cambria Math" w:hAnsi="Cambria Math"/>
                <w:szCs w:val="21"/>
              </w:rPr>
              <m:t>i</m:t>
            </m:r>
          </m:sub>
          <m:sup>
            <m:r>
              <m:rPr>
                <m:sty m:val="p"/>
              </m:rPr>
              <w:rPr>
                <w:rFonts w:ascii="Cambria Math" w:hAnsi="Cambria Math"/>
                <w:szCs w:val="21"/>
              </w:rPr>
              <m:t>min</m:t>
            </m:r>
          </m:sup>
        </m:sSubSup>
      </m:oMath>
      <w:r>
        <w:rPr>
          <w:rFonts w:hint="eastAsia"/>
          <w:szCs w:val="21"/>
        </w:rPr>
        <w:t xml:space="preserve">, </w:t>
      </w:r>
      <m:oMath>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max</m:t>
            </m:r>
          </m:sup>
        </m:s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B</m:t>
            </m:r>
          </m:e>
          <m:sub>
            <m:r>
              <m:rPr>
                <m:sty m:val="p"/>
              </m:rPr>
              <w:rPr>
                <w:rFonts w:ascii="Cambria Math" w:hAnsi="Cambria Math"/>
                <w:szCs w:val="21"/>
              </w:rPr>
              <m:t>i</m:t>
            </m:r>
          </m:sub>
          <m:sup>
            <m:r>
              <m:rPr>
                <m:sty m:val="p"/>
              </m:rPr>
              <w:rPr>
                <w:rFonts w:ascii="Cambria Math" w:hAnsi="Cambria Math"/>
                <w:szCs w:val="21"/>
              </w:rPr>
              <m:t>max</m:t>
            </m:r>
          </m:sup>
        </m:sSubSup>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else</w:t>
      </w:r>
    </w:p>
    <w:p w:rsidR="00FD185A" w:rsidRPr="005016CD"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m:oMath>
        <m:sSup>
          <m:sSupPr>
            <m:ctrlPr>
              <w:rPr>
                <w:rFonts w:ascii="Cambria Math" w:hAnsi="Cambria Math"/>
                <w:szCs w:val="21"/>
              </w:rPr>
            </m:ctrlPr>
          </m:sSupPr>
          <m:e>
            <m:r>
              <m:rPr>
                <m:sty m:val="p"/>
              </m:rPr>
              <w:rPr>
                <w:rFonts w:ascii="Cambria Math" w:hAnsi="Cambria Math"/>
                <w:szCs w:val="21"/>
              </w:rPr>
              <w:tab/>
              <m:t>b</m:t>
            </m:r>
          </m:e>
          <m:sup>
            <m:r>
              <m:rPr>
                <m:sty m:val="p"/>
              </m:rPr>
              <w:rPr>
                <w:rFonts w:ascii="Cambria Math" w:hAnsi="Cambria Math"/>
                <w:szCs w:val="21"/>
              </w:rPr>
              <m:t>min</m:t>
            </m:r>
          </m:sup>
        </m:s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B</m:t>
            </m:r>
          </m:e>
          <m:sub>
            <m:r>
              <m:rPr>
                <m:sty m:val="p"/>
              </m:rPr>
              <w:rPr>
                <w:rFonts w:ascii="Cambria Math" w:hAnsi="Cambria Math"/>
                <w:szCs w:val="21"/>
              </w:rPr>
              <m:t>i</m:t>
            </m:r>
          </m:sub>
          <m:sup>
            <m:r>
              <m:rPr>
                <m:sty m:val="p"/>
              </m:rPr>
              <w:rPr>
                <w:rFonts w:ascii="Cambria Math" w:hAnsi="Cambria Math"/>
                <w:szCs w:val="21"/>
              </w:rPr>
              <m:t>max</m:t>
            </m:r>
          </m:sup>
        </m:sSubSup>
      </m:oMath>
      <w:r>
        <w:rPr>
          <w:rFonts w:hint="eastAsia"/>
          <w:szCs w:val="21"/>
        </w:rPr>
        <w:t xml:space="preserve">, </w:t>
      </w:r>
      <m:oMath>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max</m:t>
            </m:r>
          </m:sup>
        </m:s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B</m:t>
            </m:r>
          </m:e>
          <m:sub>
            <m:r>
              <m:rPr>
                <m:sty m:val="p"/>
              </m:rPr>
              <w:rPr>
                <w:rFonts w:ascii="Cambria Math" w:hAnsi="Cambria Math"/>
                <w:szCs w:val="21"/>
              </w:rPr>
              <m:t>i</m:t>
            </m:r>
          </m:sub>
          <m:sup>
            <m:r>
              <m:rPr>
                <m:sty m:val="p"/>
              </m:rPr>
              <w:rPr>
                <w:rFonts w:ascii="Cambria Math" w:hAnsi="Cambria Math"/>
                <w:szCs w:val="21"/>
              </w:rPr>
              <m:t>min</m:t>
            </m:r>
          </m:sup>
        </m:sSubSup>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end if</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if (</w:t>
      </w:r>
      <m:oMath>
        <m:r>
          <m:rPr>
            <m:sty m:val="p"/>
          </m:rPr>
          <w:rPr>
            <w:rFonts w:ascii="Cambria Math" w:hAnsi="Cambria Math"/>
            <w:szCs w:val="21"/>
          </w:rPr>
          <m:t xml:space="preserve"> </m:t>
        </m:r>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max</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m:t>
            </m:r>
          </m:sub>
        </m:sSub>
        <m:r>
          <m:rPr>
            <m:sty m:val="p"/>
          </m:rPr>
          <w:rPr>
            <w:rFonts w:ascii="Cambria Math" w:hAnsi="Cambria Math"/>
            <w:szCs w:val="21"/>
          </w:rPr>
          <m:t>&lt;0</m:t>
        </m:r>
      </m:oMath>
      <w:r w:rsidRPr="005016CD">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光线与长方体无交点，返回；</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end if</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m:oMath>
        <m:r>
          <w:rPr>
            <w:rFonts w:ascii="Cambria Math" w:hAnsi="Cambria Math" w:cs="Cambria Math"/>
            <w:szCs w:val="21"/>
          </w:rPr>
          <m:t>t=</m:t>
        </m:r>
        <m:f>
          <m:fPr>
            <m:ctrlPr>
              <w:rPr>
                <w:rFonts w:ascii="Cambria Math" w:hAnsi="Cambria Math" w:cs="Cambria Math"/>
                <w:i/>
                <w:szCs w:val="21"/>
              </w:rPr>
            </m:ctrlPr>
          </m:fPr>
          <m:num>
            <m:sSup>
              <m:sSupPr>
                <m:ctrlPr>
                  <w:rPr>
                    <w:rFonts w:ascii="Cambria Math" w:hAnsi="Cambria Math" w:cs="Cambria Math"/>
                    <w:i/>
                    <w:szCs w:val="21"/>
                  </w:rPr>
                </m:ctrlPr>
              </m:sSupPr>
              <m:e>
                <m:r>
                  <w:rPr>
                    <w:rFonts w:ascii="Cambria Math" w:hAnsi="Cambria Math" w:cs="Cambria Math"/>
                    <w:szCs w:val="21"/>
                  </w:rPr>
                  <m:t>b</m:t>
                </m:r>
              </m:e>
              <m:sup>
                <m:r>
                  <w:rPr>
                    <w:rFonts w:ascii="Cambria Math" w:hAnsi="Cambria Math" w:cs="Cambria Math"/>
                    <w:szCs w:val="21"/>
                  </w:rPr>
                  <m:t>max</m:t>
                </m:r>
              </m:sup>
            </m:sSup>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O</m:t>
                </m:r>
              </m:e>
              <m:sub>
                <m:r>
                  <w:rPr>
                    <w:rFonts w:ascii="Cambria Math" w:hAnsi="Cambria Math" w:cs="Cambria Math"/>
                    <w:szCs w:val="21"/>
                  </w:rPr>
                  <m:t>i</m:t>
                </m:r>
              </m:sub>
            </m:sSub>
          </m:num>
          <m:den>
            <m:sSub>
              <m:sSubPr>
                <m:ctrlPr>
                  <w:rPr>
                    <w:rFonts w:ascii="Cambria Math" w:hAnsi="Cambria Math" w:cs="Cambria Math"/>
                    <w:i/>
                    <w:szCs w:val="21"/>
                  </w:rPr>
                </m:ctrlPr>
              </m:sSubPr>
              <m:e>
                <m:r>
                  <w:rPr>
                    <w:rFonts w:ascii="Cambria Math" w:hAnsi="Cambria Math" w:cs="Cambria Math"/>
                    <w:szCs w:val="21"/>
                  </w:rPr>
                  <m:t>V</m:t>
                </m:r>
              </m:e>
              <m:sub>
                <m:r>
                  <w:rPr>
                    <w:rFonts w:ascii="Cambria Math" w:hAnsi="Cambria Math" w:cs="Cambria Math"/>
                    <w:szCs w:val="21"/>
                  </w:rPr>
                  <m:t>i</m:t>
                </m:r>
              </m:sub>
            </m:sSub>
          </m:den>
        </m:f>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 xml:space="preserve">if ( </w:t>
      </w:r>
      <m:oMath>
        <m:r>
          <w:rPr>
            <w:rFonts w:ascii="Cambria Math" w:hAnsi="Cambria Math" w:cs="Cambria Math"/>
            <w:szCs w:val="21"/>
          </w:rPr>
          <m:t>t</m:t>
        </m:r>
        <m:r>
          <m:rPr>
            <m:sty m:val="p"/>
          </m:rPr>
          <w:rPr>
            <w:rFonts w:ascii="Cambria Math" w:hAnsi="Cambria Math" w:cs="Cambria Math"/>
            <w:szCs w:val="21"/>
          </w:rPr>
          <m:t>≤</m:t>
        </m:r>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max</m:t>
            </m:r>
          </m:sub>
        </m:sSub>
      </m:oMath>
      <w:r>
        <w:rPr>
          <w:rFonts w:hint="eastAsia"/>
          <w:szCs w:val="21"/>
        </w:rPr>
        <w:t xml:space="preserve"> )</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t>if (</w:t>
      </w:r>
      <m:oMath>
        <m:r>
          <w:rPr>
            <w:rFonts w:ascii="Cambria Math" w:hAnsi="Cambria Math" w:cs="Cambria Math"/>
            <w:szCs w:val="21"/>
          </w:rPr>
          <m:t>t</m:t>
        </m:r>
        <m:r>
          <m:rPr>
            <m:sty m:val="p"/>
          </m:rPr>
          <w:rPr>
            <w:rFonts w:ascii="Cambria Math" w:hAnsi="Cambria Math" w:cs="Cambria Math"/>
            <w:szCs w:val="21"/>
          </w:rPr>
          <m:t>&lt;</m:t>
        </m:r>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min</m:t>
            </m:r>
          </m:sub>
        </m:sSub>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光线与长方体无交点，返回；</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t>end if</w:t>
      </w:r>
    </w:p>
    <w:p w:rsidR="00FD185A" w:rsidRPr="005016CD"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m:oMath>
        <m:r>
          <m:rPr>
            <m:sty m:val="p"/>
          </m:rPr>
          <w:rPr>
            <w:rFonts w:ascii="Cambria Math" w:hAnsi="Cambria Math"/>
            <w:szCs w:val="21"/>
          </w:rPr>
          <w:tab/>
        </m:r>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max</m:t>
            </m:r>
          </m:sub>
        </m:sSub>
        <m:r>
          <m:rPr>
            <m:sty m:val="p"/>
          </m:rPr>
          <w:rPr>
            <w:rFonts w:ascii="Cambria Math" w:hAnsi="Cambria Math" w:cs="Cambria Math"/>
            <w:szCs w:val="21"/>
          </w:rPr>
          <m:t>=t</m:t>
        </m:r>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end if</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if (</w:t>
      </w:r>
      <m:oMath>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min</m:t>
            </m:r>
          </m:sup>
        </m:sSup>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m:t>
            </m:r>
          </m:sub>
        </m:sSub>
        <m:r>
          <m:rPr>
            <m:sty m:val="p"/>
          </m:rPr>
          <w:rPr>
            <w:rFonts w:ascii="Cambria Math" w:hAnsi="Cambria Math"/>
            <w:szCs w:val="21"/>
          </w:rPr>
          <m:t>&gt;0</m:t>
        </m:r>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m:oMath>
        <m:r>
          <w:rPr>
            <w:rFonts w:ascii="Cambria Math" w:hAnsi="Cambria Math" w:cs="Cambria Math"/>
            <w:szCs w:val="21"/>
          </w:rPr>
          <m:t>t=</m:t>
        </m:r>
        <m:f>
          <m:fPr>
            <m:ctrlPr>
              <w:rPr>
                <w:rFonts w:ascii="Cambria Math" w:hAnsi="Cambria Math" w:cs="Cambria Math"/>
                <w:i/>
                <w:szCs w:val="21"/>
              </w:rPr>
            </m:ctrlPr>
          </m:fPr>
          <m:num>
            <m:sSup>
              <m:sSupPr>
                <m:ctrlPr>
                  <w:rPr>
                    <w:rFonts w:ascii="Cambria Math" w:hAnsi="Cambria Math" w:cs="Cambria Math"/>
                    <w:i/>
                    <w:szCs w:val="21"/>
                  </w:rPr>
                </m:ctrlPr>
              </m:sSupPr>
              <m:e>
                <m:r>
                  <w:rPr>
                    <w:rFonts w:ascii="Cambria Math" w:hAnsi="Cambria Math" w:cs="Cambria Math"/>
                    <w:szCs w:val="21"/>
                  </w:rPr>
                  <m:t>b</m:t>
                </m:r>
              </m:e>
              <m:sup>
                <m:r>
                  <w:rPr>
                    <w:rFonts w:ascii="Cambria Math" w:hAnsi="Cambria Math" w:cs="Cambria Math"/>
                    <w:szCs w:val="21"/>
                  </w:rPr>
                  <m:t>min</m:t>
                </m:r>
              </m:sup>
            </m:sSup>
            <m:r>
              <w:rPr>
                <w:rFonts w:ascii="Cambria Math" w:hAnsi="Cambria Math" w:cs="Cambria Math"/>
                <w:szCs w:val="21"/>
              </w:rPr>
              <m:t>-</m:t>
            </m:r>
            <m:sSub>
              <m:sSubPr>
                <m:ctrlPr>
                  <w:rPr>
                    <w:rFonts w:ascii="Cambria Math" w:hAnsi="Cambria Math" w:cs="Cambria Math"/>
                    <w:i/>
                    <w:szCs w:val="21"/>
                  </w:rPr>
                </m:ctrlPr>
              </m:sSubPr>
              <m:e>
                <m:r>
                  <w:rPr>
                    <w:rFonts w:ascii="Cambria Math" w:hAnsi="Cambria Math" w:cs="Cambria Math"/>
                    <w:szCs w:val="21"/>
                  </w:rPr>
                  <m:t>O</m:t>
                </m:r>
              </m:e>
              <m:sub>
                <m:r>
                  <w:rPr>
                    <w:rFonts w:ascii="Cambria Math" w:hAnsi="Cambria Math" w:cs="Cambria Math"/>
                    <w:szCs w:val="21"/>
                  </w:rPr>
                  <m:t>i</m:t>
                </m:r>
              </m:sub>
            </m:sSub>
          </m:num>
          <m:den>
            <m:sSub>
              <m:sSubPr>
                <m:ctrlPr>
                  <w:rPr>
                    <w:rFonts w:ascii="Cambria Math" w:hAnsi="Cambria Math" w:cs="Cambria Math"/>
                    <w:i/>
                    <w:szCs w:val="21"/>
                  </w:rPr>
                </m:ctrlPr>
              </m:sSubPr>
              <m:e>
                <m:r>
                  <w:rPr>
                    <w:rFonts w:ascii="Cambria Math" w:hAnsi="Cambria Math" w:cs="Cambria Math"/>
                    <w:szCs w:val="21"/>
                  </w:rPr>
                  <m:t>V</m:t>
                </m:r>
              </m:e>
              <m:sub>
                <m:r>
                  <w:rPr>
                    <w:rFonts w:ascii="Cambria Math" w:hAnsi="Cambria Math" w:cs="Cambria Math"/>
                    <w:szCs w:val="21"/>
                  </w:rPr>
                  <m:t>i</m:t>
                </m:r>
              </m:sub>
            </m:sSub>
          </m:den>
        </m:f>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end if</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 xml:space="preserve">if ( </w:t>
      </w:r>
      <m:oMath>
        <m:r>
          <w:rPr>
            <w:rFonts w:ascii="Cambria Math" w:hAnsi="Cambria Math" w:cs="Cambria Math"/>
            <w:szCs w:val="21"/>
          </w:rPr>
          <m:t>t</m:t>
        </m:r>
        <m:r>
          <m:rPr>
            <m:sty m:val="p"/>
          </m:rPr>
          <w:rPr>
            <w:rFonts w:ascii="Cambria Math" w:hAnsi="Cambria Math" w:cs="Cambria Math"/>
            <w:szCs w:val="21"/>
          </w:rPr>
          <m:t>≥</m:t>
        </m:r>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min</m:t>
            </m:r>
          </m:sub>
        </m:sSub>
      </m:oMath>
      <w:r>
        <w:rPr>
          <w:rFonts w:hint="eastAsia"/>
          <w:szCs w:val="21"/>
        </w:rPr>
        <w:t xml:space="preserve"> )</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t>if (</w:t>
      </w:r>
      <m:oMath>
        <m:r>
          <w:rPr>
            <w:rFonts w:ascii="Cambria Math" w:hAnsi="Cambria Math" w:cs="Cambria Math"/>
            <w:szCs w:val="21"/>
          </w:rPr>
          <m:t>t</m:t>
        </m:r>
        <m:r>
          <m:rPr>
            <m:sty m:val="p"/>
          </m:rPr>
          <w:rPr>
            <w:rFonts w:ascii="Cambria Math" w:hAnsi="Cambria Math" w:cs="Cambria Math"/>
            <w:szCs w:val="21"/>
          </w:rPr>
          <m:t>&gt;</m:t>
        </m:r>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max</m:t>
            </m:r>
          </m:sub>
        </m:sSub>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光线与长方体无交点，返回；</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t>end if</w:t>
      </w:r>
    </w:p>
    <w:p w:rsidR="00FD185A" w:rsidRPr="005016CD"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r>
      <w:r>
        <w:rPr>
          <w:rFonts w:hint="eastAsia"/>
          <w:szCs w:val="21"/>
        </w:rPr>
        <w:tab/>
      </w:r>
      <m:oMath>
        <m:sSub>
          <m:sSubPr>
            <m:ctrlPr>
              <w:rPr>
                <w:rFonts w:ascii="Cambria Math" w:hAnsi="Cambria Math" w:cs="Cambria Math"/>
                <w:szCs w:val="21"/>
              </w:rPr>
            </m:ctrlPr>
          </m:sSubPr>
          <m:e>
            <m:r>
              <m:rPr>
                <m:sty m:val="p"/>
              </m:rPr>
              <w:rPr>
                <w:rFonts w:ascii="Cambria Math" w:hAnsi="Cambria Math" w:cs="Cambria Math"/>
                <w:szCs w:val="21"/>
              </w:rPr>
              <m:t>t</m:t>
            </m:r>
          </m:e>
          <m:sub>
            <m:r>
              <m:rPr>
                <m:sty m:val="p"/>
              </m:rPr>
              <w:rPr>
                <w:rFonts w:ascii="Cambria Math" w:hAnsi="Cambria Math" w:cs="Cambria Math"/>
                <w:szCs w:val="21"/>
              </w:rPr>
              <m:t>min</m:t>
            </m:r>
          </m:sub>
        </m:sSub>
        <m:r>
          <m:rPr>
            <m:sty m:val="p"/>
          </m:rPr>
          <w:rPr>
            <w:rFonts w:ascii="Cambria Math" w:hAnsi="Cambria Math" w:cs="Cambria Math"/>
            <w:szCs w:val="21"/>
          </w:rPr>
          <m:t>=t</m:t>
        </m:r>
      </m:oMath>
      <w:r>
        <w:rPr>
          <w:rFonts w:hint="eastAsia"/>
          <w:szCs w:val="21"/>
        </w:rPr>
        <w:t>;</w:t>
      </w:r>
    </w:p>
    <w:p w:rsidR="00FD185A" w:rsidRDefault="00FD185A" w:rsidP="00FD185A">
      <w:pPr>
        <w:pStyle w:val="a5"/>
        <w:ind w:left="780" w:firstLineChars="0" w:firstLine="0"/>
        <w:rPr>
          <w:rFonts w:hint="eastAsia"/>
          <w:szCs w:val="21"/>
        </w:rPr>
      </w:pPr>
      <w:r>
        <w:rPr>
          <w:rFonts w:hint="eastAsia"/>
          <w:szCs w:val="21"/>
        </w:rPr>
        <w:tab/>
      </w:r>
      <w:r>
        <w:rPr>
          <w:rFonts w:hint="eastAsia"/>
          <w:szCs w:val="21"/>
        </w:rPr>
        <w:tab/>
      </w:r>
      <w:r>
        <w:rPr>
          <w:rFonts w:hint="eastAsia"/>
          <w:szCs w:val="21"/>
        </w:rPr>
        <w:tab/>
        <w:t>end if</w:t>
      </w:r>
    </w:p>
    <w:p w:rsidR="00FD185A" w:rsidRPr="007C6813" w:rsidRDefault="00FD185A" w:rsidP="00FD185A">
      <w:pPr>
        <w:pStyle w:val="a5"/>
        <w:ind w:left="1200" w:firstLineChars="0" w:firstLine="60"/>
        <w:rPr>
          <w:rFonts w:hint="eastAsia"/>
          <w:szCs w:val="21"/>
        </w:rPr>
      </w:pPr>
      <w:r>
        <w:rPr>
          <w:rFonts w:hint="eastAsia"/>
          <w:szCs w:val="21"/>
        </w:rPr>
        <w:t>end if</w:t>
      </w:r>
    </w:p>
    <w:p w:rsidR="00FD185A" w:rsidRPr="00FD185A" w:rsidRDefault="00FD185A" w:rsidP="00FD185A">
      <w:pPr>
        <w:pStyle w:val="a5"/>
        <w:ind w:left="780" w:firstLineChars="0" w:firstLine="0"/>
        <w:rPr>
          <w:rFonts w:hint="eastAsia"/>
          <w:szCs w:val="21"/>
        </w:rPr>
      </w:pPr>
      <w:r>
        <w:rPr>
          <w:rFonts w:hint="eastAsia"/>
          <w:szCs w:val="21"/>
        </w:rPr>
        <w:t>end for</w:t>
      </w:r>
    </w:p>
    <w:p w:rsidR="00C96304" w:rsidRDefault="00C96304" w:rsidP="00FE5CBC">
      <w:pPr>
        <w:pStyle w:val="a5"/>
        <w:ind w:leftChars="200" w:left="735" w:hangingChars="150" w:hanging="315"/>
        <w:rPr>
          <w:rFonts w:hint="eastAsia"/>
        </w:rPr>
      </w:pPr>
      <w:r>
        <w:rPr>
          <w:rFonts w:hint="eastAsia"/>
        </w:rPr>
        <w:t>2</w:t>
      </w:r>
      <w:r>
        <w:rPr>
          <w:rFonts w:hint="eastAsia"/>
        </w:rPr>
        <w:t>、</w:t>
      </w:r>
      <w:r w:rsidR="00FE5CBC">
        <w:rPr>
          <w:rFonts w:hint="eastAsia"/>
        </w:rPr>
        <w:t>在网格简化所使用的算法中，要求每次选择代价最小的边进行简化，并用产生代价最小的点</w:t>
      </w:r>
      <w:r w:rsidR="00FE5CBC">
        <w:rPr>
          <w:rFonts w:hint="eastAsia"/>
        </w:rPr>
        <w:t>v</w:t>
      </w:r>
      <w:r w:rsidR="00FE5CBC">
        <w:rPr>
          <w:rFonts w:hint="eastAsia"/>
        </w:rPr>
        <w:t>来代替原来的两个顶点。但是在实际计算中，求出这个点比较困难，即使采用某</w:t>
      </w:r>
      <w:r w:rsidR="00F221E1">
        <w:rPr>
          <w:rFonts w:hint="eastAsia"/>
        </w:rPr>
        <w:t>种算法可以求出来，其复杂度也会相当高</w:t>
      </w:r>
      <w:r w:rsidR="00FE5CBC">
        <w:rPr>
          <w:rFonts w:hint="eastAsia"/>
        </w:rPr>
        <w:t>，影响程序的运行速度。在本程序中，简单的取边的两个顶点和中点中的最小值点作为替代的点。这种简化的方法使寻找最优点的速度得到明显改善，由于所删除的边是确定的，那么其上各点的代价应该相差不大，因此这种简化的取点方式是可以接受的。程序运行结果证明，这种方法还是可行的。</w:t>
      </w:r>
    </w:p>
    <w:p w:rsidR="00C96304" w:rsidRDefault="00C96304" w:rsidP="00C96304">
      <w:pPr>
        <w:pStyle w:val="a5"/>
        <w:ind w:left="420" w:firstLineChars="0" w:firstLine="0"/>
        <w:rPr>
          <w:rFonts w:hint="eastAsia"/>
        </w:rPr>
      </w:pPr>
    </w:p>
    <w:p w:rsidR="00873BDF" w:rsidRPr="00C96304" w:rsidRDefault="00C96304" w:rsidP="00873BDF">
      <w:pPr>
        <w:pStyle w:val="a5"/>
        <w:numPr>
          <w:ilvl w:val="0"/>
          <w:numId w:val="1"/>
        </w:numPr>
        <w:ind w:firstLineChars="0"/>
        <w:rPr>
          <w:rFonts w:hint="eastAsia"/>
          <w:b/>
          <w:sz w:val="28"/>
          <w:szCs w:val="28"/>
        </w:rPr>
      </w:pPr>
      <w:r w:rsidRPr="00C96304">
        <w:rPr>
          <w:rFonts w:hint="eastAsia"/>
          <w:b/>
          <w:sz w:val="28"/>
          <w:szCs w:val="28"/>
        </w:rPr>
        <w:t>实验总结及收获</w:t>
      </w:r>
    </w:p>
    <w:p w:rsidR="00C96304" w:rsidRDefault="00C96304" w:rsidP="0050574B">
      <w:pPr>
        <w:pStyle w:val="a5"/>
        <w:ind w:leftChars="200" w:left="735" w:hangingChars="150" w:hanging="315"/>
        <w:rPr>
          <w:rFonts w:hint="eastAsia"/>
        </w:rPr>
      </w:pPr>
      <w:r>
        <w:rPr>
          <w:rFonts w:hint="eastAsia"/>
        </w:rPr>
        <w:t>1</w:t>
      </w:r>
      <w:r>
        <w:rPr>
          <w:rFonts w:hint="eastAsia"/>
        </w:rPr>
        <w:t>、</w:t>
      </w:r>
      <w:r w:rsidR="0050574B">
        <w:rPr>
          <w:rFonts w:hint="eastAsia"/>
        </w:rPr>
        <w:t>对于光线追踪部分，个人感觉最关键的部分是各种求交的判断以及光线的递归追踪</w:t>
      </w:r>
      <w:r w:rsidR="0050574B">
        <w:rPr>
          <w:rFonts w:hint="eastAsia"/>
        </w:rPr>
        <w:lastRenderedPageBreak/>
        <w:t>算法。这部分在实验原理光线追踪的第二部分已经有了详细的介绍。在程序实现过程中，碰到的一个问题是移动了图像中最左侧的黄球后，本来透明的最大的球看不到它后面的黄球。仔细检查后，发现是已经将黄球移出了光线的范围。稍稍改变了位置，又重新产生了透明效果。</w:t>
      </w:r>
    </w:p>
    <w:p w:rsidR="00C96304" w:rsidRDefault="00C96304" w:rsidP="00A85551">
      <w:pPr>
        <w:pStyle w:val="a5"/>
        <w:ind w:leftChars="200" w:left="735" w:hangingChars="150" w:hanging="315"/>
        <w:rPr>
          <w:rFonts w:hint="eastAsia"/>
        </w:rPr>
      </w:pPr>
      <w:r>
        <w:rPr>
          <w:rFonts w:hint="eastAsia"/>
        </w:rPr>
        <w:t>2</w:t>
      </w:r>
      <w:r>
        <w:rPr>
          <w:rFonts w:hint="eastAsia"/>
        </w:rPr>
        <w:t>、</w:t>
      </w:r>
      <w:r w:rsidR="00A85551">
        <w:rPr>
          <w:rFonts w:hint="eastAsia"/>
        </w:rPr>
        <w:t>网格简化部分的核心就是论文中给出的算法，设计合理的数据结构和实现方式，就可以比较容易的实现该算法。此部分的完成还是比较顺利的。</w:t>
      </w:r>
    </w:p>
    <w:p w:rsidR="00C96304" w:rsidRDefault="00C96304" w:rsidP="00FD185A">
      <w:pPr>
        <w:pStyle w:val="a5"/>
        <w:ind w:leftChars="200" w:left="735" w:hangingChars="150" w:hanging="315"/>
        <w:rPr>
          <w:rFonts w:hint="eastAsia"/>
        </w:rPr>
      </w:pPr>
      <w:r>
        <w:rPr>
          <w:rFonts w:hint="eastAsia"/>
        </w:rPr>
        <w:t>3</w:t>
      </w:r>
      <w:r>
        <w:rPr>
          <w:rFonts w:hint="eastAsia"/>
        </w:rPr>
        <w:t>、</w:t>
      </w:r>
      <w:r w:rsidR="00FD185A">
        <w:rPr>
          <w:rFonts w:hint="eastAsia"/>
        </w:rPr>
        <w:t>通过本次实验，掌握了光线追踪的基本思想与方法，加深了对图形学这一计算机科学分支的理解和兴趣，为今后相关的学习和研究打下了一定的基础。</w:t>
      </w:r>
    </w:p>
    <w:sectPr w:rsidR="00C96304" w:rsidSect="009337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DAE" w:rsidRDefault="00EB7DAE" w:rsidP="00412465">
      <w:r>
        <w:separator/>
      </w:r>
    </w:p>
  </w:endnote>
  <w:endnote w:type="continuationSeparator" w:id="1">
    <w:p w:rsidR="00EB7DAE" w:rsidRDefault="00EB7DAE" w:rsidP="004124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宋体">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DAE" w:rsidRDefault="00EB7DAE" w:rsidP="00412465">
      <w:r>
        <w:separator/>
      </w:r>
    </w:p>
  </w:footnote>
  <w:footnote w:type="continuationSeparator" w:id="1">
    <w:p w:rsidR="00EB7DAE" w:rsidRDefault="00EB7DAE" w:rsidP="004124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3EEF"/>
    <w:multiLevelType w:val="hybridMultilevel"/>
    <w:tmpl w:val="EFB69918"/>
    <w:lvl w:ilvl="0" w:tplc="AE8EEA7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0AFC28B9"/>
    <w:multiLevelType w:val="hybridMultilevel"/>
    <w:tmpl w:val="761A298E"/>
    <w:lvl w:ilvl="0" w:tplc="DE7A7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B772BC5"/>
    <w:multiLevelType w:val="hybridMultilevel"/>
    <w:tmpl w:val="64825B3A"/>
    <w:lvl w:ilvl="0" w:tplc="DE7A7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FF63DD0"/>
    <w:multiLevelType w:val="hybridMultilevel"/>
    <w:tmpl w:val="720460D4"/>
    <w:lvl w:ilvl="0" w:tplc="2604ED2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nsid w:val="32EC508A"/>
    <w:multiLevelType w:val="hybridMultilevel"/>
    <w:tmpl w:val="2E9A4A64"/>
    <w:lvl w:ilvl="0" w:tplc="7F963F8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3A547AF0"/>
    <w:multiLevelType w:val="hybridMultilevel"/>
    <w:tmpl w:val="A1DE7134"/>
    <w:lvl w:ilvl="0" w:tplc="68E80516">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413816"/>
    <w:multiLevelType w:val="hybridMultilevel"/>
    <w:tmpl w:val="AB705E08"/>
    <w:lvl w:ilvl="0" w:tplc="6D524AB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7BF042C"/>
    <w:multiLevelType w:val="hybridMultilevel"/>
    <w:tmpl w:val="F41A11F6"/>
    <w:lvl w:ilvl="0" w:tplc="FF4243F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nsid w:val="57FC3545"/>
    <w:multiLevelType w:val="hybridMultilevel"/>
    <w:tmpl w:val="5F163790"/>
    <w:lvl w:ilvl="0" w:tplc="CDE8B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C36687"/>
    <w:multiLevelType w:val="hybridMultilevel"/>
    <w:tmpl w:val="696A92B6"/>
    <w:lvl w:ilvl="0" w:tplc="8A30F8DA">
      <w:start w:val="1"/>
      <w:numFmt w:val="decimal"/>
      <w:lvlText w:val="%1、"/>
      <w:lvlJc w:val="left"/>
      <w:pPr>
        <w:ind w:left="1050" w:hanging="36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10">
    <w:nsid w:val="6780627E"/>
    <w:multiLevelType w:val="hybridMultilevel"/>
    <w:tmpl w:val="64825B3A"/>
    <w:lvl w:ilvl="0" w:tplc="DE7A7E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C1947C9"/>
    <w:multiLevelType w:val="hybridMultilevel"/>
    <w:tmpl w:val="57364456"/>
    <w:lvl w:ilvl="0" w:tplc="7E5052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A667AB3"/>
    <w:multiLevelType w:val="hybridMultilevel"/>
    <w:tmpl w:val="1FE8571C"/>
    <w:lvl w:ilvl="0" w:tplc="86F6285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7F257567"/>
    <w:multiLevelType w:val="hybridMultilevel"/>
    <w:tmpl w:val="C80C2D64"/>
    <w:lvl w:ilvl="0" w:tplc="8ADC8C4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5"/>
  </w:num>
  <w:num w:numId="2">
    <w:abstractNumId w:val="8"/>
  </w:num>
  <w:num w:numId="3">
    <w:abstractNumId w:val="10"/>
  </w:num>
  <w:num w:numId="4">
    <w:abstractNumId w:val="2"/>
  </w:num>
  <w:num w:numId="5">
    <w:abstractNumId w:val="7"/>
  </w:num>
  <w:num w:numId="6">
    <w:abstractNumId w:val="12"/>
  </w:num>
  <w:num w:numId="7">
    <w:abstractNumId w:val="4"/>
  </w:num>
  <w:num w:numId="8">
    <w:abstractNumId w:val="0"/>
  </w:num>
  <w:num w:numId="9">
    <w:abstractNumId w:val="9"/>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2465"/>
    <w:rsid w:val="00056CAD"/>
    <w:rsid w:val="00093FF5"/>
    <w:rsid w:val="00171A82"/>
    <w:rsid w:val="001A47DD"/>
    <w:rsid w:val="001E0773"/>
    <w:rsid w:val="002E2C90"/>
    <w:rsid w:val="00412465"/>
    <w:rsid w:val="004414C4"/>
    <w:rsid w:val="004D7064"/>
    <w:rsid w:val="005016CD"/>
    <w:rsid w:val="0050574B"/>
    <w:rsid w:val="005146C4"/>
    <w:rsid w:val="00515B5D"/>
    <w:rsid w:val="0052180B"/>
    <w:rsid w:val="00556D62"/>
    <w:rsid w:val="00603408"/>
    <w:rsid w:val="006A62C3"/>
    <w:rsid w:val="007107DB"/>
    <w:rsid w:val="0072224D"/>
    <w:rsid w:val="0073718A"/>
    <w:rsid w:val="007C6813"/>
    <w:rsid w:val="0084261B"/>
    <w:rsid w:val="00873BDF"/>
    <w:rsid w:val="008D1FCC"/>
    <w:rsid w:val="008D7A27"/>
    <w:rsid w:val="0093375D"/>
    <w:rsid w:val="009C2C83"/>
    <w:rsid w:val="009F52C5"/>
    <w:rsid w:val="00A12C02"/>
    <w:rsid w:val="00A33682"/>
    <w:rsid w:val="00A74472"/>
    <w:rsid w:val="00A85551"/>
    <w:rsid w:val="00A9102C"/>
    <w:rsid w:val="00A95210"/>
    <w:rsid w:val="00B5032D"/>
    <w:rsid w:val="00B91E3F"/>
    <w:rsid w:val="00C74978"/>
    <w:rsid w:val="00C96304"/>
    <w:rsid w:val="00CC5F69"/>
    <w:rsid w:val="00D63226"/>
    <w:rsid w:val="00DA60D6"/>
    <w:rsid w:val="00DC0AA6"/>
    <w:rsid w:val="00E769C3"/>
    <w:rsid w:val="00EB7DAE"/>
    <w:rsid w:val="00F221E1"/>
    <w:rsid w:val="00F811D0"/>
    <w:rsid w:val="00FD185A"/>
    <w:rsid w:val="00FE5C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24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2465"/>
    <w:rPr>
      <w:sz w:val="18"/>
      <w:szCs w:val="18"/>
    </w:rPr>
  </w:style>
  <w:style w:type="paragraph" w:styleId="a4">
    <w:name w:val="footer"/>
    <w:basedOn w:val="a"/>
    <w:link w:val="Char0"/>
    <w:uiPriority w:val="99"/>
    <w:semiHidden/>
    <w:unhideWhenUsed/>
    <w:rsid w:val="004124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2465"/>
    <w:rPr>
      <w:sz w:val="18"/>
      <w:szCs w:val="18"/>
    </w:rPr>
  </w:style>
  <w:style w:type="paragraph" w:styleId="a5">
    <w:name w:val="List Paragraph"/>
    <w:basedOn w:val="a"/>
    <w:uiPriority w:val="34"/>
    <w:qFormat/>
    <w:rsid w:val="00873BDF"/>
    <w:pPr>
      <w:ind w:firstLineChars="200" w:firstLine="420"/>
    </w:pPr>
  </w:style>
  <w:style w:type="paragraph" w:styleId="a6">
    <w:name w:val="Balloon Text"/>
    <w:basedOn w:val="a"/>
    <w:link w:val="Char1"/>
    <w:uiPriority w:val="99"/>
    <w:semiHidden/>
    <w:unhideWhenUsed/>
    <w:rsid w:val="0052180B"/>
    <w:rPr>
      <w:sz w:val="18"/>
      <w:szCs w:val="18"/>
    </w:rPr>
  </w:style>
  <w:style w:type="character" w:customStyle="1" w:styleId="Char1">
    <w:name w:val="批注框文本 Char"/>
    <w:basedOn w:val="a0"/>
    <w:link w:val="a6"/>
    <w:uiPriority w:val="99"/>
    <w:semiHidden/>
    <w:rsid w:val="0052180B"/>
    <w:rPr>
      <w:sz w:val="18"/>
      <w:szCs w:val="18"/>
    </w:rPr>
  </w:style>
  <w:style w:type="character" w:styleId="a7">
    <w:name w:val="Placeholder Text"/>
    <w:basedOn w:val="a0"/>
    <w:uiPriority w:val="99"/>
    <w:semiHidden/>
    <w:rsid w:val="0072224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12</Pages>
  <Words>659</Words>
  <Characters>3760</Characters>
  <Application>Microsoft Office Word</Application>
  <DocSecurity>0</DocSecurity>
  <Lines>31</Lines>
  <Paragraphs>8</Paragraphs>
  <ScaleCrop>false</ScaleCrop>
  <Company>tsinghua</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2008-06-19T10:20:00Z</dcterms:created>
  <dcterms:modified xsi:type="dcterms:W3CDTF">2008-06-19T21:09:00Z</dcterms:modified>
</cp:coreProperties>
</file>