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600" w:lineRule="auto"/>
        <w:contextualSpacing w:val="0"/>
      </w:pPr>
      <w:r w:rsidDel="00000000" w:rsidR="00000000" w:rsidRPr="00000000">
        <w:rPr>
          <w:rtl w:val="0"/>
        </w:rPr>
        <w:t xml:space="preserve">RemindMap is hosting with Parse!</w:t>
      </w:r>
    </w:p>
    <w:p w:rsidR="00000000" w:rsidDel="00000000" w:rsidP="00000000" w:rsidRDefault="00000000" w:rsidRPr="00000000">
      <w:pPr>
        <w:spacing w:after="600" w:lineRule="auto"/>
        <w:contextualSpacing w:val="0"/>
      </w:pPr>
      <w:r w:rsidDel="00000000" w:rsidR="00000000" w:rsidRPr="00000000">
        <w:rPr>
          <w:rtl w:val="0"/>
        </w:rPr>
        <w:t xml:space="preserve">This is basic static content.</w:t>
      </w:r>
    </w:p>
    <w:p w:rsidR="00000000" w:rsidDel="00000000" w:rsidP="00000000" w:rsidRDefault="00000000" w:rsidRPr="00000000">
      <w:pPr>
        <w:spacing w:after="600" w:lineRule="auto"/>
        <w:contextualSpacing w:val="0"/>
      </w:pPr>
      <w:r w:rsidDel="00000000" w:rsidR="00000000" w:rsidRPr="00000000">
        <w:rPr>
          <w:rtl w:val="0"/>
        </w:rPr>
        <w:t xml:space="preserve">We will check out </w:t>
      </w:r>
      <w:hyperlink r:id="rId5">
        <w:r w:rsidDel="00000000" w:rsidR="00000000" w:rsidRPr="00000000">
          <w:rPr>
            <w:color w:val="5298fc"/>
            <w:rtl w:val="0"/>
          </w:rPr>
          <w:t xml:space="preserve">, the hosting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contextualSpacing w:val="1"/>
    </w:pPr>
    <w:rPr>
      <w:b w:val="1"/>
      <w:i w:val="0"/>
      <w:sz w:val="44"/>
      <w:szCs w:val="44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arse.com/docs/hosting_guide#webapp" TargetMode="External"/></Relationships>
</file>