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1A38C" w14:textId="64D9FCE3" w:rsidR="00034759" w:rsidRPr="00D10BFD" w:rsidRDefault="00A021EC">
      <w:pPr>
        <w:rPr>
          <w:rFonts w:ascii="Arial" w:hAnsi="Arial" w:cs="Arial"/>
          <w:lang w:val="en-US"/>
        </w:rPr>
      </w:pPr>
      <w:r w:rsidRPr="00D10BFD">
        <w:rPr>
          <w:rFonts w:ascii="Arial" w:hAnsi="Arial" w:cs="Arial"/>
          <w:lang w:val="en-US"/>
        </w:rPr>
        <w:t>Great feedback and insight from everyone. End users in any organization are key to ensuring safety on the network, either on the Local Area Network (LAN) or connecting from a Virtual Private Network (VPN). Companies need to protect users because many of them are not tech savvy and things do fall through the cracks</w:t>
      </w:r>
      <w:r w:rsidR="0051583B" w:rsidRPr="00D10BFD">
        <w:rPr>
          <w:rFonts w:ascii="Arial" w:hAnsi="Arial" w:cs="Arial"/>
          <w:lang w:val="en-US"/>
        </w:rPr>
        <w:t>, even if they have had training.</w:t>
      </w:r>
    </w:p>
    <w:p w14:paraId="4BD23482" w14:textId="5A353D43" w:rsidR="00A021EC" w:rsidRPr="00D10BFD" w:rsidRDefault="00A021EC">
      <w:pPr>
        <w:rPr>
          <w:rFonts w:ascii="Arial" w:hAnsi="Arial" w:cs="Arial"/>
          <w:lang w:val="en-US"/>
        </w:rPr>
      </w:pPr>
    </w:p>
    <w:p w14:paraId="477C0B9B" w14:textId="29E7CC13" w:rsidR="00A021EC" w:rsidRPr="00D10BFD" w:rsidRDefault="00A021EC">
      <w:pPr>
        <w:rPr>
          <w:rFonts w:ascii="Arial" w:hAnsi="Arial" w:cs="Arial"/>
          <w:lang w:val="en-US"/>
        </w:rPr>
      </w:pPr>
      <w:r w:rsidRPr="00D10BFD">
        <w:rPr>
          <w:rFonts w:ascii="Arial" w:hAnsi="Arial" w:cs="Arial"/>
          <w:lang w:val="en-US"/>
        </w:rPr>
        <w:t xml:space="preserve">Companies need to look at the bigger picture by ensuring that the various layers are protected within the network by using Web Application Proxies (WAP) </w:t>
      </w:r>
      <w:r w:rsidR="00414619" w:rsidRPr="00D10BFD">
        <w:rPr>
          <w:rFonts w:ascii="Arial" w:hAnsi="Arial" w:cs="Arial"/>
          <w:lang w:val="en-US"/>
        </w:rPr>
        <w:t xml:space="preserve">(Microsoft, 2016) </w:t>
      </w:r>
      <w:r w:rsidRPr="00D10BFD">
        <w:rPr>
          <w:rFonts w:ascii="Arial" w:hAnsi="Arial" w:cs="Arial"/>
          <w:lang w:val="en-US"/>
        </w:rPr>
        <w:t xml:space="preserve">as one example to protect web applications </w:t>
      </w:r>
      <w:r w:rsidR="00E90200" w:rsidRPr="00D10BFD">
        <w:rPr>
          <w:rFonts w:ascii="Arial" w:hAnsi="Arial" w:cs="Arial"/>
          <w:lang w:val="en-US"/>
        </w:rPr>
        <w:t>such as</w:t>
      </w:r>
      <w:r w:rsidRPr="00D10BFD">
        <w:rPr>
          <w:rFonts w:ascii="Arial" w:hAnsi="Arial" w:cs="Arial"/>
          <w:lang w:val="en-US"/>
        </w:rPr>
        <w:t xml:space="preserve"> Outlook on the Web (OWA) used by Exchange</w:t>
      </w:r>
      <w:r w:rsidR="00EC4EAC" w:rsidRPr="00D10BFD">
        <w:rPr>
          <w:rFonts w:ascii="Arial" w:hAnsi="Arial" w:cs="Arial"/>
          <w:lang w:val="en-US"/>
        </w:rPr>
        <w:t>. This can assist in preventing attacks such as cross-site scripting (</w:t>
      </w:r>
      <w:r w:rsidR="00845B66" w:rsidRPr="00D10BFD">
        <w:rPr>
          <w:rFonts w:ascii="Arial" w:hAnsi="Arial" w:cs="Arial"/>
          <w:lang w:val="en-US"/>
        </w:rPr>
        <w:t xml:space="preserve">P. </w:t>
      </w:r>
      <w:proofErr w:type="spellStart"/>
      <w:r w:rsidR="00845B66" w:rsidRPr="00D10BFD">
        <w:rPr>
          <w:rFonts w:ascii="Arial" w:hAnsi="Arial" w:cs="Arial"/>
          <w:lang w:val="en-US"/>
        </w:rPr>
        <w:t>Wurzinger</w:t>
      </w:r>
      <w:proofErr w:type="spellEnd"/>
      <w:r w:rsidR="00845B66" w:rsidRPr="00D10BFD">
        <w:rPr>
          <w:rFonts w:ascii="Arial" w:hAnsi="Arial" w:cs="Arial"/>
          <w:lang w:val="en-US"/>
        </w:rPr>
        <w:t xml:space="preserve">, C. </w:t>
      </w:r>
      <w:proofErr w:type="spellStart"/>
      <w:r w:rsidR="00845B66" w:rsidRPr="00D10BFD">
        <w:rPr>
          <w:rFonts w:ascii="Arial" w:hAnsi="Arial" w:cs="Arial"/>
          <w:lang w:val="en-US"/>
        </w:rPr>
        <w:t>Platzer</w:t>
      </w:r>
      <w:proofErr w:type="spellEnd"/>
      <w:r w:rsidR="00845B66" w:rsidRPr="00D10BFD">
        <w:rPr>
          <w:rFonts w:ascii="Arial" w:hAnsi="Arial" w:cs="Arial"/>
          <w:lang w:val="en-US"/>
        </w:rPr>
        <w:t xml:space="preserve">, C. </w:t>
      </w:r>
      <w:proofErr w:type="spellStart"/>
      <w:r w:rsidR="00845B66" w:rsidRPr="00D10BFD">
        <w:rPr>
          <w:rFonts w:ascii="Arial" w:hAnsi="Arial" w:cs="Arial"/>
          <w:lang w:val="en-US"/>
        </w:rPr>
        <w:t>Ludl</w:t>
      </w:r>
      <w:proofErr w:type="spellEnd"/>
      <w:r w:rsidR="00845B66" w:rsidRPr="00D10BFD">
        <w:rPr>
          <w:rFonts w:ascii="Arial" w:hAnsi="Arial" w:cs="Arial"/>
          <w:lang w:val="en-US"/>
        </w:rPr>
        <w:t xml:space="preserve">, E. </w:t>
      </w:r>
      <w:proofErr w:type="spellStart"/>
      <w:r w:rsidR="00845B66" w:rsidRPr="00D10BFD">
        <w:rPr>
          <w:rFonts w:ascii="Arial" w:hAnsi="Arial" w:cs="Arial"/>
          <w:lang w:val="en-US"/>
        </w:rPr>
        <w:t>Kirda</w:t>
      </w:r>
      <w:proofErr w:type="spellEnd"/>
      <w:r w:rsidR="00845B66" w:rsidRPr="00D10BFD">
        <w:rPr>
          <w:rFonts w:ascii="Arial" w:hAnsi="Arial" w:cs="Arial"/>
          <w:lang w:val="en-US"/>
        </w:rPr>
        <w:t>.,</w:t>
      </w:r>
      <w:r w:rsidR="00845B66" w:rsidRPr="00D10BFD">
        <w:rPr>
          <w:rFonts w:ascii="Arial" w:hAnsi="Arial" w:cs="Arial"/>
          <w:lang w:val="en-US"/>
        </w:rPr>
        <w:t xml:space="preserve"> C. </w:t>
      </w:r>
      <w:proofErr w:type="spellStart"/>
      <w:r w:rsidR="00845B66" w:rsidRPr="00D10BFD">
        <w:rPr>
          <w:rFonts w:ascii="Arial" w:hAnsi="Arial" w:cs="Arial"/>
          <w:lang w:val="en-US"/>
        </w:rPr>
        <w:t>Kruegel</w:t>
      </w:r>
      <w:proofErr w:type="spellEnd"/>
      <w:r w:rsidR="00FB454C" w:rsidRPr="00D10BFD">
        <w:rPr>
          <w:rFonts w:ascii="Arial" w:hAnsi="Arial" w:cs="Arial"/>
          <w:lang w:val="en-US"/>
        </w:rPr>
        <w:t>.</w:t>
      </w:r>
      <w:r w:rsidR="00845B66" w:rsidRPr="00D10BFD">
        <w:rPr>
          <w:rFonts w:ascii="Arial" w:hAnsi="Arial" w:cs="Arial"/>
          <w:lang w:val="en-US"/>
        </w:rPr>
        <w:t>,</w:t>
      </w:r>
      <w:r w:rsidR="00845B66" w:rsidRPr="00D10BFD">
        <w:rPr>
          <w:rFonts w:ascii="Arial" w:hAnsi="Arial" w:cs="Arial"/>
          <w:lang w:val="en-US"/>
        </w:rPr>
        <w:t xml:space="preserve"> 2009).</w:t>
      </w:r>
      <w:r w:rsidR="0051583B" w:rsidRPr="00D10BFD">
        <w:rPr>
          <w:rFonts w:ascii="Arial" w:hAnsi="Arial" w:cs="Arial"/>
          <w:lang w:val="en-US"/>
        </w:rPr>
        <w:t xml:space="preserve"> In addition to network segmentation and making use of </w:t>
      </w:r>
      <w:r w:rsidR="00451AC2" w:rsidRPr="00D10BFD">
        <w:rPr>
          <w:rFonts w:ascii="Arial" w:hAnsi="Arial" w:cs="Arial"/>
          <w:lang w:val="en-US"/>
        </w:rPr>
        <w:t xml:space="preserve">a </w:t>
      </w:r>
      <w:r w:rsidR="0051583B" w:rsidRPr="00D10BFD">
        <w:rPr>
          <w:rFonts w:ascii="Arial" w:hAnsi="Arial" w:cs="Arial"/>
          <w:lang w:val="en-US"/>
        </w:rPr>
        <w:t>Next Generation Firewalls (NGFW), each of these devices do have limitations</w:t>
      </w:r>
      <w:r w:rsidR="00E90200" w:rsidRPr="00D10BFD">
        <w:rPr>
          <w:rFonts w:ascii="Arial" w:hAnsi="Arial" w:cs="Arial"/>
          <w:lang w:val="en-US"/>
        </w:rPr>
        <w:t xml:space="preserve"> and when you are dealing with large networks, a</w:t>
      </w:r>
      <w:r w:rsidR="00451AC2" w:rsidRPr="00D10BFD">
        <w:rPr>
          <w:rFonts w:ascii="Arial" w:hAnsi="Arial" w:cs="Arial"/>
          <w:lang w:val="en-US"/>
        </w:rPr>
        <w:t xml:space="preserve"> Security</w:t>
      </w:r>
      <w:r w:rsidR="00E90200" w:rsidRPr="00D10BFD">
        <w:rPr>
          <w:rFonts w:ascii="Arial" w:hAnsi="Arial" w:cs="Arial"/>
          <w:lang w:val="en-US"/>
        </w:rPr>
        <w:t xml:space="preserve"> person or group of people cannot monitor everything that comes in and out of the network</w:t>
      </w:r>
      <w:r w:rsidR="00D069B7" w:rsidRPr="00D10BFD">
        <w:rPr>
          <w:rFonts w:ascii="Arial" w:hAnsi="Arial" w:cs="Arial"/>
          <w:lang w:val="en-US"/>
        </w:rPr>
        <w:t xml:space="preserve"> manually.</w:t>
      </w:r>
    </w:p>
    <w:p w14:paraId="037E1879" w14:textId="177D7C6D" w:rsidR="00E90200" w:rsidRPr="00D10BFD" w:rsidRDefault="00E90200">
      <w:pPr>
        <w:rPr>
          <w:rFonts w:ascii="Arial" w:hAnsi="Arial" w:cs="Arial"/>
          <w:lang w:val="en-US"/>
        </w:rPr>
      </w:pPr>
    </w:p>
    <w:p w14:paraId="441B2A5A" w14:textId="5C89C79C" w:rsidR="00E90200" w:rsidRPr="00D10BFD" w:rsidRDefault="00E90200">
      <w:pPr>
        <w:rPr>
          <w:rFonts w:ascii="Arial" w:hAnsi="Arial" w:cs="Arial"/>
          <w:lang w:val="en-US"/>
        </w:rPr>
      </w:pPr>
      <w:r w:rsidRPr="00D10BFD">
        <w:rPr>
          <w:rFonts w:ascii="Arial" w:hAnsi="Arial" w:cs="Arial"/>
          <w:lang w:val="en-US"/>
        </w:rPr>
        <w:t>IT departments should look at implementing additional solutions such as Intrusion Prevention Systems (IPS) and Intrusion Detection Systems (IDS)</w:t>
      </w:r>
      <w:r w:rsidR="00A107B7" w:rsidRPr="00D10BFD">
        <w:rPr>
          <w:rFonts w:ascii="Arial" w:hAnsi="Arial" w:cs="Arial"/>
          <w:lang w:val="en-US"/>
        </w:rPr>
        <w:t xml:space="preserve"> to be one step ahead of an attacker</w:t>
      </w:r>
      <w:r w:rsidR="00AD1403" w:rsidRPr="00D10BFD">
        <w:rPr>
          <w:rFonts w:ascii="Arial" w:hAnsi="Arial" w:cs="Arial"/>
          <w:lang w:val="en-US"/>
        </w:rPr>
        <w:t xml:space="preserve"> </w:t>
      </w:r>
      <w:r w:rsidR="00787B0F" w:rsidRPr="00D10BFD">
        <w:rPr>
          <w:rFonts w:ascii="Arial" w:hAnsi="Arial" w:cs="Arial"/>
          <w:lang w:val="en-US"/>
        </w:rPr>
        <w:t>and</w:t>
      </w:r>
      <w:r w:rsidR="00AD1403" w:rsidRPr="00D10BFD">
        <w:rPr>
          <w:rFonts w:ascii="Arial" w:hAnsi="Arial" w:cs="Arial"/>
          <w:lang w:val="en-US"/>
        </w:rPr>
        <w:t xml:space="preserve"> consider an Antivirus solution that also sends log files to an off-site location which can be a cloud based SIEM solution</w:t>
      </w:r>
      <w:r w:rsidRPr="00D10BFD">
        <w:rPr>
          <w:rFonts w:ascii="Arial" w:hAnsi="Arial" w:cs="Arial"/>
          <w:lang w:val="en-US"/>
        </w:rPr>
        <w:t xml:space="preserve">. </w:t>
      </w:r>
      <w:r w:rsidR="00787B0F" w:rsidRPr="00D10BFD">
        <w:rPr>
          <w:rFonts w:ascii="Arial" w:hAnsi="Arial" w:cs="Arial"/>
          <w:lang w:val="en-US"/>
        </w:rPr>
        <w:t xml:space="preserve">Traditional SIEM solutions can also be deployed which also has its pros and cons </w:t>
      </w:r>
      <w:r w:rsidR="00A41E6F" w:rsidRPr="00D10BFD">
        <w:rPr>
          <w:rFonts w:ascii="Arial" w:hAnsi="Arial" w:cs="Arial"/>
          <w:lang w:val="en-US"/>
        </w:rPr>
        <w:t xml:space="preserve">but </w:t>
      </w:r>
      <w:r w:rsidR="00787B0F" w:rsidRPr="00D10BFD">
        <w:rPr>
          <w:rFonts w:ascii="Arial" w:hAnsi="Arial" w:cs="Arial"/>
          <w:lang w:val="en-US"/>
        </w:rPr>
        <w:t>will help the relevant teams look at</w:t>
      </w:r>
      <w:r w:rsidR="00A107B7" w:rsidRPr="00D10BFD">
        <w:rPr>
          <w:rFonts w:ascii="Arial" w:hAnsi="Arial" w:cs="Arial"/>
          <w:lang w:val="en-US"/>
        </w:rPr>
        <w:t xml:space="preserve"> trends in the traffic </w:t>
      </w:r>
      <w:r w:rsidR="00A41E6F" w:rsidRPr="00D10BFD">
        <w:rPr>
          <w:rFonts w:ascii="Arial" w:hAnsi="Arial" w:cs="Arial"/>
          <w:lang w:val="en-US"/>
        </w:rPr>
        <w:t>and give</w:t>
      </w:r>
      <w:r w:rsidR="00A107B7" w:rsidRPr="00D10BFD">
        <w:rPr>
          <w:rFonts w:ascii="Arial" w:hAnsi="Arial" w:cs="Arial"/>
          <w:lang w:val="en-US"/>
        </w:rPr>
        <w:t xml:space="preserve"> the security </w:t>
      </w:r>
      <w:r w:rsidR="00A41E6F" w:rsidRPr="00D10BFD">
        <w:rPr>
          <w:rFonts w:ascii="Arial" w:hAnsi="Arial" w:cs="Arial"/>
          <w:lang w:val="en-US"/>
        </w:rPr>
        <w:t>and</w:t>
      </w:r>
      <w:r w:rsidR="00A107B7" w:rsidRPr="00D10BFD">
        <w:rPr>
          <w:rFonts w:ascii="Arial" w:hAnsi="Arial" w:cs="Arial"/>
          <w:lang w:val="en-US"/>
        </w:rPr>
        <w:t xml:space="preserve"> IT team insight into what is happening on the network.</w:t>
      </w:r>
    </w:p>
    <w:p w14:paraId="51933506" w14:textId="1766169A" w:rsidR="00A107B7" w:rsidRPr="00D10BFD" w:rsidRDefault="00A107B7">
      <w:pPr>
        <w:rPr>
          <w:rFonts w:ascii="Arial" w:hAnsi="Arial" w:cs="Arial"/>
          <w:lang w:val="en-US"/>
        </w:rPr>
      </w:pPr>
    </w:p>
    <w:p w14:paraId="427DC93E" w14:textId="27610883" w:rsidR="00A107B7" w:rsidRPr="00D10BFD" w:rsidRDefault="00A107B7">
      <w:pPr>
        <w:rPr>
          <w:rFonts w:ascii="Arial" w:hAnsi="Arial" w:cs="Arial"/>
          <w:lang w:val="en-US"/>
        </w:rPr>
      </w:pPr>
      <w:r w:rsidRPr="00D10BFD">
        <w:rPr>
          <w:rFonts w:ascii="Arial" w:hAnsi="Arial" w:cs="Arial"/>
          <w:lang w:val="en-US"/>
        </w:rPr>
        <w:t xml:space="preserve">If an infection does happen on an end </w:t>
      </w:r>
      <w:r w:rsidR="00AD1403" w:rsidRPr="00D10BFD">
        <w:rPr>
          <w:rFonts w:ascii="Arial" w:hAnsi="Arial" w:cs="Arial"/>
          <w:lang w:val="en-US"/>
        </w:rPr>
        <w:t>users’</w:t>
      </w:r>
      <w:r w:rsidRPr="00D10BFD">
        <w:rPr>
          <w:rFonts w:ascii="Arial" w:hAnsi="Arial" w:cs="Arial"/>
          <w:lang w:val="en-US"/>
        </w:rPr>
        <w:t xml:space="preserve"> machine where they possibly plugged in a USB device or </w:t>
      </w:r>
      <w:r w:rsidR="00787B0F" w:rsidRPr="00D10BFD">
        <w:rPr>
          <w:rFonts w:ascii="Arial" w:hAnsi="Arial" w:cs="Arial"/>
          <w:lang w:val="en-US"/>
        </w:rPr>
        <w:t>opened</w:t>
      </w:r>
      <w:r w:rsidRPr="00D10BFD">
        <w:rPr>
          <w:rFonts w:ascii="Arial" w:hAnsi="Arial" w:cs="Arial"/>
          <w:lang w:val="en-US"/>
        </w:rPr>
        <w:t xml:space="preserve"> an email attachment that </w:t>
      </w:r>
      <w:r w:rsidR="00AD1403" w:rsidRPr="00D10BFD">
        <w:rPr>
          <w:rFonts w:ascii="Arial" w:hAnsi="Arial" w:cs="Arial"/>
          <w:lang w:val="en-US"/>
        </w:rPr>
        <w:t>device can be isolated immediately and dealt with</w:t>
      </w:r>
      <w:r w:rsidR="00402AC4" w:rsidRPr="00D10BFD">
        <w:rPr>
          <w:rFonts w:ascii="Arial" w:hAnsi="Arial" w:cs="Arial"/>
          <w:lang w:val="en-US"/>
        </w:rPr>
        <w:t>.</w:t>
      </w:r>
    </w:p>
    <w:p w14:paraId="509048C1" w14:textId="4A43F2AC" w:rsidR="00402AC4" w:rsidRPr="00D10BFD" w:rsidRDefault="00402AC4">
      <w:pPr>
        <w:rPr>
          <w:rFonts w:ascii="Arial" w:hAnsi="Arial" w:cs="Arial"/>
          <w:lang w:val="en-US"/>
        </w:rPr>
      </w:pPr>
    </w:p>
    <w:p w14:paraId="2BC1932B" w14:textId="78CE6B7E" w:rsidR="00402AC4" w:rsidRPr="00D10BFD" w:rsidRDefault="00402AC4">
      <w:pPr>
        <w:rPr>
          <w:rFonts w:ascii="Arial" w:hAnsi="Arial" w:cs="Arial"/>
          <w:lang w:val="en-US"/>
        </w:rPr>
      </w:pPr>
      <w:r w:rsidRPr="00D10BFD">
        <w:rPr>
          <w:rFonts w:ascii="Arial" w:hAnsi="Arial" w:cs="Arial"/>
          <w:lang w:val="en-US"/>
        </w:rPr>
        <w:t xml:space="preserve">To conclude, the human factor is always the weakest link in the chain in any organization. Companies should not worry about the cost of a solution or multiple solutions as the cost of data theft out ways the cost of </w:t>
      </w:r>
      <w:r w:rsidR="00457A82" w:rsidRPr="00D10BFD">
        <w:rPr>
          <w:rFonts w:ascii="Arial" w:hAnsi="Arial" w:cs="Arial"/>
          <w:lang w:val="en-US"/>
        </w:rPr>
        <w:t xml:space="preserve">a </w:t>
      </w:r>
      <w:r w:rsidRPr="00D10BFD">
        <w:rPr>
          <w:rFonts w:ascii="Arial" w:hAnsi="Arial" w:cs="Arial"/>
          <w:lang w:val="en-US"/>
        </w:rPr>
        <w:t>security solution</w:t>
      </w:r>
      <w:r w:rsidR="00414619" w:rsidRPr="00D10BFD">
        <w:rPr>
          <w:rFonts w:ascii="Arial" w:hAnsi="Arial" w:cs="Arial"/>
          <w:lang w:val="en-US"/>
        </w:rPr>
        <w:t xml:space="preserve"> and a company’s reputation.</w:t>
      </w:r>
    </w:p>
    <w:p w14:paraId="2A859293" w14:textId="699A398A" w:rsidR="00A021EC" w:rsidRPr="00D10BFD" w:rsidRDefault="00A021EC">
      <w:pPr>
        <w:rPr>
          <w:rFonts w:ascii="Arial" w:hAnsi="Arial" w:cs="Arial"/>
          <w:lang w:val="en-US"/>
        </w:rPr>
      </w:pPr>
    </w:p>
    <w:p w14:paraId="5C9E45A9" w14:textId="3EE35F21" w:rsidR="00414619" w:rsidRPr="00D10BFD" w:rsidRDefault="00414619">
      <w:pPr>
        <w:rPr>
          <w:rFonts w:ascii="Arial" w:hAnsi="Arial" w:cs="Arial"/>
          <w:lang w:val="en-US"/>
        </w:rPr>
      </w:pPr>
    </w:p>
    <w:p w14:paraId="33C53CB2" w14:textId="6D2C39D5" w:rsidR="00414619" w:rsidRPr="00D10BFD" w:rsidRDefault="00414619">
      <w:pPr>
        <w:rPr>
          <w:rFonts w:ascii="Arial" w:hAnsi="Arial" w:cs="Arial"/>
          <w:lang w:val="en-US"/>
        </w:rPr>
      </w:pPr>
      <w:r w:rsidRPr="00D10BFD">
        <w:rPr>
          <w:rFonts w:ascii="Arial" w:hAnsi="Arial" w:cs="Arial"/>
          <w:lang w:val="en-US"/>
        </w:rPr>
        <w:t>References</w:t>
      </w:r>
    </w:p>
    <w:p w14:paraId="54B3A048" w14:textId="0A18C666" w:rsidR="00972638" w:rsidRPr="00D10BFD" w:rsidRDefault="00972638">
      <w:pPr>
        <w:rPr>
          <w:rFonts w:ascii="Arial" w:hAnsi="Arial" w:cs="Arial"/>
          <w:lang w:val="en-US"/>
        </w:rPr>
      </w:pPr>
    </w:p>
    <w:p w14:paraId="737FDB2B" w14:textId="140DDB17" w:rsidR="00972638" w:rsidRPr="00D10BFD" w:rsidRDefault="00972638">
      <w:pPr>
        <w:rPr>
          <w:rFonts w:ascii="Arial" w:hAnsi="Arial" w:cs="Arial"/>
          <w:lang w:val="en-US"/>
        </w:rPr>
      </w:pPr>
      <w:r w:rsidRPr="00D10BFD">
        <w:rPr>
          <w:rFonts w:ascii="Arial" w:hAnsi="Arial" w:cs="Arial"/>
          <w:lang w:val="en-US"/>
        </w:rPr>
        <w:t xml:space="preserve">Microsoft. </w:t>
      </w:r>
      <w:r w:rsidR="002351E9" w:rsidRPr="00D10BFD">
        <w:rPr>
          <w:rFonts w:ascii="Arial" w:hAnsi="Arial" w:cs="Arial"/>
          <w:lang w:val="en-US"/>
        </w:rPr>
        <w:t>(</w:t>
      </w:r>
      <w:r w:rsidRPr="00D10BFD">
        <w:rPr>
          <w:rFonts w:ascii="Arial" w:hAnsi="Arial" w:cs="Arial"/>
          <w:lang w:val="en-US"/>
        </w:rPr>
        <w:t>2016</w:t>
      </w:r>
      <w:r w:rsidR="002351E9" w:rsidRPr="00D10BFD">
        <w:rPr>
          <w:rFonts w:ascii="Arial" w:hAnsi="Arial" w:cs="Arial"/>
          <w:lang w:val="en-US"/>
        </w:rPr>
        <w:t>)</w:t>
      </w:r>
      <w:r w:rsidRPr="00D10BFD">
        <w:rPr>
          <w:rFonts w:ascii="Arial" w:hAnsi="Arial" w:cs="Arial"/>
          <w:lang w:val="en-US"/>
        </w:rPr>
        <w:t xml:space="preserve"> Web Application Proxy. Available from: </w:t>
      </w:r>
      <w:hyperlink r:id="rId4" w:history="1">
        <w:r w:rsidRPr="00D10BFD">
          <w:rPr>
            <w:rStyle w:val="Hyperlink"/>
            <w:rFonts w:ascii="Arial" w:hAnsi="Arial" w:cs="Arial"/>
            <w:lang w:val="en-US"/>
          </w:rPr>
          <w:t>https://docs.microsoft.com/en-us/previous-versions/windows/it-pro/windows-server-2012-r2-and-2012/dn584107(v=ws.11)#:~:text=Web%20Application%20Proxy%20is%20a,from%20outside%20the%20corporate%20network</w:t>
        </w:r>
      </w:hyperlink>
      <w:r w:rsidRPr="00D10BFD">
        <w:rPr>
          <w:rFonts w:ascii="Arial" w:hAnsi="Arial" w:cs="Arial"/>
          <w:lang w:val="en-US"/>
        </w:rPr>
        <w:t xml:space="preserve"> [Accessed 28 September 2021].</w:t>
      </w:r>
    </w:p>
    <w:p w14:paraId="4889F3A4" w14:textId="6F54B96F" w:rsidR="00414619" w:rsidRPr="00D10BFD" w:rsidRDefault="00414619">
      <w:pPr>
        <w:rPr>
          <w:rFonts w:ascii="Arial" w:hAnsi="Arial" w:cs="Arial"/>
          <w:lang w:val="en-US"/>
        </w:rPr>
      </w:pPr>
    </w:p>
    <w:p w14:paraId="6134C043" w14:textId="3FC0B603" w:rsidR="00414619" w:rsidRPr="00D10BFD" w:rsidRDefault="00414619">
      <w:pPr>
        <w:rPr>
          <w:rFonts w:ascii="Arial" w:hAnsi="Arial" w:cs="Arial"/>
          <w:lang w:val="en-US"/>
        </w:rPr>
      </w:pPr>
    </w:p>
    <w:p w14:paraId="2010F0C2" w14:textId="303EB388" w:rsidR="00414619" w:rsidRPr="00D10BFD" w:rsidRDefault="00414619">
      <w:pPr>
        <w:rPr>
          <w:rFonts w:ascii="Arial" w:hAnsi="Arial" w:cs="Arial"/>
          <w:lang w:val="en-US"/>
        </w:rPr>
      </w:pPr>
      <w:proofErr w:type="spellStart"/>
      <w:r w:rsidRPr="00D10BFD">
        <w:rPr>
          <w:rFonts w:ascii="Arial" w:hAnsi="Arial" w:cs="Arial"/>
          <w:lang w:val="en-US"/>
        </w:rPr>
        <w:t>Wurzinger</w:t>
      </w:r>
      <w:proofErr w:type="spellEnd"/>
      <w:r w:rsidR="00DD1C80" w:rsidRPr="00D10BFD">
        <w:rPr>
          <w:rFonts w:ascii="Arial" w:hAnsi="Arial" w:cs="Arial"/>
          <w:lang w:val="en-US"/>
        </w:rPr>
        <w:t>, P</w:t>
      </w:r>
      <w:r w:rsidR="009F56ED" w:rsidRPr="00D10BFD">
        <w:rPr>
          <w:rFonts w:ascii="Arial" w:hAnsi="Arial" w:cs="Arial"/>
          <w:lang w:val="en-US"/>
        </w:rPr>
        <w:t>.</w:t>
      </w:r>
      <w:r w:rsidRPr="00D10BFD">
        <w:rPr>
          <w:rFonts w:ascii="Arial" w:hAnsi="Arial" w:cs="Arial"/>
          <w:lang w:val="en-US"/>
        </w:rPr>
        <w:t xml:space="preserve">, </w:t>
      </w:r>
      <w:proofErr w:type="spellStart"/>
      <w:r w:rsidRPr="00D10BFD">
        <w:rPr>
          <w:rFonts w:ascii="Arial" w:hAnsi="Arial" w:cs="Arial"/>
          <w:lang w:val="en-US"/>
        </w:rPr>
        <w:t>Platzer</w:t>
      </w:r>
      <w:proofErr w:type="spellEnd"/>
      <w:r w:rsidR="00DD1C80" w:rsidRPr="00D10BFD">
        <w:rPr>
          <w:rFonts w:ascii="Arial" w:hAnsi="Arial" w:cs="Arial"/>
          <w:lang w:val="en-US"/>
        </w:rPr>
        <w:t>, C</w:t>
      </w:r>
      <w:r w:rsidR="009F56ED" w:rsidRPr="00D10BFD">
        <w:rPr>
          <w:rFonts w:ascii="Arial" w:hAnsi="Arial" w:cs="Arial"/>
          <w:lang w:val="en-US"/>
        </w:rPr>
        <w:t>.</w:t>
      </w:r>
      <w:r w:rsidRPr="00D10BFD">
        <w:rPr>
          <w:rFonts w:ascii="Arial" w:hAnsi="Arial" w:cs="Arial"/>
          <w:lang w:val="en-US"/>
        </w:rPr>
        <w:t xml:space="preserve">, </w:t>
      </w:r>
      <w:proofErr w:type="spellStart"/>
      <w:r w:rsidRPr="00D10BFD">
        <w:rPr>
          <w:rFonts w:ascii="Arial" w:hAnsi="Arial" w:cs="Arial"/>
          <w:lang w:val="en-US"/>
        </w:rPr>
        <w:t>Ludl</w:t>
      </w:r>
      <w:proofErr w:type="spellEnd"/>
      <w:r w:rsidR="00DD1C80" w:rsidRPr="00D10BFD">
        <w:rPr>
          <w:rFonts w:ascii="Arial" w:hAnsi="Arial" w:cs="Arial"/>
          <w:lang w:val="en-US"/>
        </w:rPr>
        <w:t>, C</w:t>
      </w:r>
      <w:r w:rsidR="009F56ED" w:rsidRPr="00D10BFD">
        <w:rPr>
          <w:rFonts w:ascii="Arial" w:hAnsi="Arial" w:cs="Arial"/>
          <w:lang w:val="en-US"/>
        </w:rPr>
        <w:t>.</w:t>
      </w:r>
      <w:r w:rsidRPr="00D10BFD">
        <w:rPr>
          <w:rFonts w:ascii="Arial" w:hAnsi="Arial" w:cs="Arial"/>
          <w:lang w:val="en-US"/>
        </w:rPr>
        <w:t xml:space="preserve">, </w:t>
      </w:r>
      <w:proofErr w:type="spellStart"/>
      <w:r w:rsidRPr="00D10BFD">
        <w:rPr>
          <w:rFonts w:ascii="Arial" w:hAnsi="Arial" w:cs="Arial"/>
          <w:lang w:val="en-US"/>
        </w:rPr>
        <w:t>Kirda</w:t>
      </w:r>
      <w:proofErr w:type="spellEnd"/>
      <w:r w:rsidR="00DD1C80" w:rsidRPr="00D10BFD">
        <w:rPr>
          <w:rFonts w:ascii="Arial" w:hAnsi="Arial" w:cs="Arial"/>
          <w:lang w:val="en-US"/>
        </w:rPr>
        <w:t xml:space="preserve">, E. &amp; </w:t>
      </w:r>
      <w:proofErr w:type="spellStart"/>
      <w:r w:rsidRPr="00D10BFD">
        <w:rPr>
          <w:rFonts w:ascii="Arial" w:hAnsi="Arial" w:cs="Arial"/>
          <w:lang w:val="en-US"/>
        </w:rPr>
        <w:t>Kruegel</w:t>
      </w:r>
      <w:proofErr w:type="spellEnd"/>
      <w:r w:rsidR="00DD1C80" w:rsidRPr="00D10BFD">
        <w:rPr>
          <w:rFonts w:ascii="Arial" w:hAnsi="Arial" w:cs="Arial"/>
          <w:lang w:val="en-US"/>
        </w:rPr>
        <w:t>, C</w:t>
      </w:r>
      <w:r w:rsidR="009F56ED" w:rsidRPr="00D10BFD">
        <w:rPr>
          <w:rFonts w:ascii="Arial" w:hAnsi="Arial" w:cs="Arial"/>
          <w:lang w:val="en-US"/>
        </w:rPr>
        <w:t xml:space="preserve">. </w:t>
      </w:r>
      <w:r w:rsidR="002351E9" w:rsidRPr="00D10BFD">
        <w:rPr>
          <w:rFonts w:ascii="Arial" w:hAnsi="Arial" w:cs="Arial"/>
          <w:lang w:val="en-US"/>
        </w:rPr>
        <w:t>(</w:t>
      </w:r>
      <w:r w:rsidR="009F56ED" w:rsidRPr="00D10BFD">
        <w:rPr>
          <w:rFonts w:ascii="Arial" w:hAnsi="Arial" w:cs="Arial"/>
          <w:lang w:val="en-US"/>
        </w:rPr>
        <w:t>2009</w:t>
      </w:r>
      <w:r w:rsidR="002351E9" w:rsidRPr="00D10BFD">
        <w:rPr>
          <w:rFonts w:ascii="Arial" w:hAnsi="Arial" w:cs="Arial"/>
          <w:lang w:val="en-US"/>
        </w:rPr>
        <w:t>)</w:t>
      </w:r>
      <w:r w:rsidR="00DD1C80" w:rsidRPr="00D10BFD">
        <w:rPr>
          <w:rFonts w:ascii="Arial" w:hAnsi="Arial" w:cs="Arial"/>
          <w:lang w:val="en-US"/>
        </w:rPr>
        <w:t xml:space="preserve"> </w:t>
      </w:r>
      <w:r w:rsidR="00DD1C80" w:rsidRPr="00D10BFD">
        <w:rPr>
          <w:rFonts w:ascii="Arial" w:hAnsi="Arial" w:cs="Arial"/>
          <w:lang w:val="en-US"/>
        </w:rPr>
        <w:t>SWAP: Mitigating XSS attacks using a reverse proxy</w:t>
      </w:r>
      <w:r w:rsidR="00DD1C80" w:rsidRPr="00D10BFD">
        <w:rPr>
          <w:rFonts w:ascii="Arial" w:hAnsi="Arial" w:cs="Arial"/>
          <w:lang w:val="en-US"/>
        </w:rPr>
        <w:t xml:space="preserve">. </w:t>
      </w:r>
      <w:r w:rsidR="00DD1C80" w:rsidRPr="00D10BFD">
        <w:rPr>
          <w:rFonts w:ascii="Arial" w:hAnsi="Arial" w:cs="Arial"/>
          <w:i/>
          <w:iCs/>
          <w:lang w:val="en-US"/>
        </w:rPr>
        <w:t>ICSE Workshop on Software Engineering for Secure Systems</w:t>
      </w:r>
      <w:r w:rsidR="00DD1C80" w:rsidRPr="00D10BFD">
        <w:rPr>
          <w:rFonts w:ascii="Arial" w:hAnsi="Arial" w:cs="Arial"/>
          <w:i/>
          <w:iCs/>
          <w:lang w:val="en-US"/>
        </w:rPr>
        <w:t xml:space="preserve">: </w:t>
      </w:r>
      <w:r w:rsidR="00DD1C80" w:rsidRPr="00D10BFD">
        <w:rPr>
          <w:rFonts w:ascii="Arial" w:hAnsi="Arial" w:cs="Arial"/>
          <w:lang w:val="en-US"/>
        </w:rPr>
        <w:t>33-39. DOI: https://doi.org/</w:t>
      </w:r>
      <w:r w:rsidR="00DD1C80" w:rsidRPr="00D10BFD">
        <w:rPr>
          <w:rFonts w:ascii="Arial" w:hAnsi="Arial" w:cs="Arial"/>
          <w:lang w:val="en-US"/>
        </w:rPr>
        <w:t>10.1109/IWSESS.2009.5068456</w:t>
      </w:r>
    </w:p>
    <w:sectPr w:rsidR="00414619" w:rsidRPr="00D10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8C6"/>
    <w:rsid w:val="00034759"/>
    <w:rsid w:val="002351E9"/>
    <w:rsid w:val="00402AC4"/>
    <w:rsid w:val="00414619"/>
    <w:rsid w:val="00451AC2"/>
    <w:rsid w:val="00457A82"/>
    <w:rsid w:val="0051583B"/>
    <w:rsid w:val="00787B0F"/>
    <w:rsid w:val="00845B66"/>
    <w:rsid w:val="00972638"/>
    <w:rsid w:val="009F56ED"/>
    <w:rsid w:val="00A021EC"/>
    <w:rsid w:val="00A107B7"/>
    <w:rsid w:val="00A41E6F"/>
    <w:rsid w:val="00AD1403"/>
    <w:rsid w:val="00D069B7"/>
    <w:rsid w:val="00D10BFD"/>
    <w:rsid w:val="00DD1C80"/>
    <w:rsid w:val="00E90200"/>
    <w:rsid w:val="00EC4EAC"/>
    <w:rsid w:val="00FB454C"/>
    <w:rsid w:val="00FB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7BCDA98"/>
  <w15:chartTrackingRefBased/>
  <w15:docId w15:val="{A66EC013-229B-6F4E-8D67-528F9CD97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26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26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microsoft.com/en-us/previous-versions/windows/it-pro/windows-server-2012-r2-and-2012/dn584107(v=ws.11)#:~:text=Web%20Application%20Proxy%20is%20a,from%20outside%20the%20corporate%20netwo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van Biljon</dc:creator>
  <cp:keywords/>
  <dc:description/>
  <cp:lastModifiedBy>Edward van Biljon</cp:lastModifiedBy>
  <cp:revision>17</cp:revision>
  <dcterms:created xsi:type="dcterms:W3CDTF">2021-09-28T06:30:00Z</dcterms:created>
  <dcterms:modified xsi:type="dcterms:W3CDTF">2021-09-28T07:22:00Z</dcterms:modified>
</cp:coreProperties>
</file>