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BBA8C" w14:textId="6841CF0C" w:rsidR="008F1F83" w:rsidRDefault="008E1C2C" w:rsidP="008E1C2C">
      <w:pPr>
        <w:jc w:val="center"/>
      </w:pPr>
      <w:r w:rsidRPr="008E1C2C">
        <w:t>Library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973617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6F47F7" w14:textId="2A8BED71" w:rsidR="004E05C1" w:rsidRDefault="004E05C1">
          <w:pPr>
            <w:pStyle w:val="a4"/>
          </w:pPr>
          <w:r>
            <w:t>Оглавление</w:t>
          </w:r>
        </w:p>
        <w:p w14:paraId="5258BDB8" w14:textId="4259AE1B" w:rsidR="00EA77B2" w:rsidRDefault="004E05C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026125" w:history="1">
            <w:r w:rsidR="00EA77B2" w:rsidRPr="00AB188C">
              <w:rPr>
                <w:rStyle w:val="a5"/>
                <w:noProof/>
                <w:lang w:val="en-US"/>
              </w:rPr>
              <w:t>To do</w:t>
            </w:r>
            <w:r w:rsidR="00EA77B2">
              <w:rPr>
                <w:noProof/>
                <w:webHidden/>
              </w:rPr>
              <w:tab/>
            </w:r>
            <w:r w:rsidR="00EA77B2">
              <w:rPr>
                <w:noProof/>
                <w:webHidden/>
              </w:rPr>
              <w:fldChar w:fldCharType="begin"/>
            </w:r>
            <w:r w:rsidR="00EA77B2">
              <w:rPr>
                <w:noProof/>
                <w:webHidden/>
              </w:rPr>
              <w:instrText xml:space="preserve"> PAGEREF _Toc97026125 \h </w:instrText>
            </w:r>
            <w:r w:rsidR="00EA77B2">
              <w:rPr>
                <w:noProof/>
                <w:webHidden/>
              </w:rPr>
            </w:r>
            <w:r w:rsidR="00EA77B2">
              <w:rPr>
                <w:noProof/>
                <w:webHidden/>
              </w:rPr>
              <w:fldChar w:fldCharType="separate"/>
            </w:r>
            <w:r w:rsidR="00EA77B2">
              <w:rPr>
                <w:noProof/>
                <w:webHidden/>
              </w:rPr>
              <w:t>2</w:t>
            </w:r>
            <w:r w:rsidR="00EA77B2">
              <w:rPr>
                <w:noProof/>
                <w:webHidden/>
              </w:rPr>
              <w:fldChar w:fldCharType="end"/>
            </w:r>
          </w:hyperlink>
        </w:p>
        <w:p w14:paraId="3173104A" w14:textId="13B055BA" w:rsidR="00EA77B2" w:rsidRDefault="004D457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026126" w:history="1">
            <w:r w:rsidR="00EA77B2" w:rsidRPr="00AB188C">
              <w:rPr>
                <w:rStyle w:val="a5"/>
                <w:noProof/>
              </w:rPr>
              <w:t>Содержание</w:t>
            </w:r>
            <w:r w:rsidR="00EA77B2">
              <w:rPr>
                <w:noProof/>
                <w:webHidden/>
              </w:rPr>
              <w:tab/>
            </w:r>
            <w:r w:rsidR="00EA77B2">
              <w:rPr>
                <w:noProof/>
                <w:webHidden/>
              </w:rPr>
              <w:fldChar w:fldCharType="begin"/>
            </w:r>
            <w:r w:rsidR="00EA77B2">
              <w:rPr>
                <w:noProof/>
                <w:webHidden/>
              </w:rPr>
              <w:instrText xml:space="preserve"> PAGEREF _Toc97026126 \h </w:instrText>
            </w:r>
            <w:r w:rsidR="00EA77B2">
              <w:rPr>
                <w:noProof/>
                <w:webHidden/>
              </w:rPr>
            </w:r>
            <w:r w:rsidR="00EA77B2">
              <w:rPr>
                <w:noProof/>
                <w:webHidden/>
              </w:rPr>
              <w:fldChar w:fldCharType="separate"/>
            </w:r>
            <w:r w:rsidR="00EA77B2">
              <w:rPr>
                <w:noProof/>
                <w:webHidden/>
              </w:rPr>
              <w:t>2</w:t>
            </w:r>
            <w:r w:rsidR="00EA77B2">
              <w:rPr>
                <w:noProof/>
                <w:webHidden/>
              </w:rPr>
              <w:fldChar w:fldCharType="end"/>
            </w:r>
          </w:hyperlink>
        </w:p>
        <w:p w14:paraId="2644B58F" w14:textId="318442A8" w:rsidR="00EA77B2" w:rsidRDefault="004D457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026127" w:history="1">
            <w:r w:rsidR="00EA77B2" w:rsidRPr="00AB188C">
              <w:rPr>
                <w:rStyle w:val="a5"/>
                <w:noProof/>
              </w:rPr>
              <w:t>Добавить в библиотеку из существующего</w:t>
            </w:r>
            <w:r w:rsidR="00EA77B2">
              <w:rPr>
                <w:noProof/>
                <w:webHidden/>
              </w:rPr>
              <w:tab/>
            </w:r>
            <w:r w:rsidR="00EA77B2">
              <w:rPr>
                <w:noProof/>
                <w:webHidden/>
              </w:rPr>
              <w:fldChar w:fldCharType="begin"/>
            </w:r>
            <w:r w:rsidR="00EA77B2">
              <w:rPr>
                <w:noProof/>
                <w:webHidden/>
              </w:rPr>
              <w:instrText xml:space="preserve"> PAGEREF _Toc97026127 \h </w:instrText>
            </w:r>
            <w:r w:rsidR="00EA77B2">
              <w:rPr>
                <w:noProof/>
                <w:webHidden/>
              </w:rPr>
            </w:r>
            <w:r w:rsidR="00EA77B2">
              <w:rPr>
                <w:noProof/>
                <w:webHidden/>
              </w:rPr>
              <w:fldChar w:fldCharType="separate"/>
            </w:r>
            <w:r w:rsidR="00EA77B2">
              <w:rPr>
                <w:noProof/>
                <w:webHidden/>
              </w:rPr>
              <w:t>2</w:t>
            </w:r>
            <w:r w:rsidR="00EA77B2">
              <w:rPr>
                <w:noProof/>
                <w:webHidden/>
              </w:rPr>
              <w:fldChar w:fldCharType="end"/>
            </w:r>
          </w:hyperlink>
        </w:p>
        <w:p w14:paraId="34F5FE26" w14:textId="2B8A777A" w:rsidR="00EA77B2" w:rsidRDefault="004D457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026128" w:history="1">
            <w:r w:rsidR="00EA77B2" w:rsidRPr="00AB188C">
              <w:rPr>
                <w:rStyle w:val="a5"/>
                <w:noProof/>
              </w:rPr>
              <w:t>Долгий ящик</w:t>
            </w:r>
            <w:r w:rsidR="00EA77B2">
              <w:rPr>
                <w:noProof/>
                <w:webHidden/>
              </w:rPr>
              <w:tab/>
            </w:r>
            <w:r w:rsidR="00EA77B2">
              <w:rPr>
                <w:noProof/>
                <w:webHidden/>
              </w:rPr>
              <w:fldChar w:fldCharType="begin"/>
            </w:r>
            <w:r w:rsidR="00EA77B2">
              <w:rPr>
                <w:noProof/>
                <w:webHidden/>
              </w:rPr>
              <w:instrText xml:space="preserve"> PAGEREF _Toc97026128 \h </w:instrText>
            </w:r>
            <w:r w:rsidR="00EA77B2">
              <w:rPr>
                <w:noProof/>
                <w:webHidden/>
              </w:rPr>
            </w:r>
            <w:r w:rsidR="00EA77B2">
              <w:rPr>
                <w:noProof/>
                <w:webHidden/>
              </w:rPr>
              <w:fldChar w:fldCharType="separate"/>
            </w:r>
            <w:r w:rsidR="00EA77B2">
              <w:rPr>
                <w:noProof/>
                <w:webHidden/>
              </w:rPr>
              <w:t>2</w:t>
            </w:r>
            <w:r w:rsidR="00EA77B2">
              <w:rPr>
                <w:noProof/>
                <w:webHidden/>
              </w:rPr>
              <w:fldChar w:fldCharType="end"/>
            </w:r>
          </w:hyperlink>
        </w:p>
        <w:p w14:paraId="5C23D16B" w14:textId="0374C766" w:rsidR="00EA77B2" w:rsidRDefault="004D457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026129" w:history="1">
            <w:r w:rsidR="00EA77B2" w:rsidRPr="00AB188C">
              <w:rPr>
                <w:rStyle w:val="a5"/>
                <w:noProof/>
              </w:rPr>
              <w:t>Иметь в виду</w:t>
            </w:r>
            <w:r w:rsidR="00EA77B2">
              <w:rPr>
                <w:noProof/>
                <w:webHidden/>
              </w:rPr>
              <w:tab/>
            </w:r>
            <w:r w:rsidR="00EA77B2">
              <w:rPr>
                <w:noProof/>
                <w:webHidden/>
              </w:rPr>
              <w:fldChar w:fldCharType="begin"/>
            </w:r>
            <w:r w:rsidR="00EA77B2">
              <w:rPr>
                <w:noProof/>
                <w:webHidden/>
              </w:rPr>
              <w:instrText xml:space="preserve"> PAGEREF _Toc97026129 \h </w:instrText>
            </w:r>
            <w:r w:rsidR="00EA77B2">
              <w:rPr>
                <w:noProof/>
                <w:webHidden/>
              </w:rPr>
            </w:r>
            <w:r w:rsidR="00EA77B2">
              <w:rPr>
                <w:noProof/>
                <w:webHidden/>
              </w:rPr>
              <w:fldChar w:fldCharType="separate"/>
            </w:r>
            <w:r w:rsidR="00EA77B2">
              <w:rPr>
                <w:noProof/>
                <w:webHidden/>
              </w:rPr>
              <w:t>2</w:t>
            </w:r>
            <w:r w:rsidR="00EA77B2">
              <w:rPr>
                <w:noProof/>
                <w:webHidden/>
              </w:rPr>
              <w:fldChar w:fldCharType="end"/>
            </w:r>
          </w:hyperlink>
        </w:p>
        <w:p w14:paraId="6525D900" w14:textId="0AF29130" w:rsidR="00EA77B2" w:rsidRDefault="004D457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026130" w:history="1">
            <w:r w:rsidR="00EA77B2" w:rsidRPr="00AB188C">
              <w:rPr>
                <w:rStyle w:val="a5"/>
                <w:noProof/>
              </w:rPr>
              <w:t>Цели</w:t>
            </w:r>
            <w:r w:rsidR="00EA77B2">
              <w:rPr>
                <w:noProof/>
                <w:webHidden/>
              </w:rPr>
              <w:tab/>
            </w:r>
            <w:r w:rsidR="00EA77B2">
              <w:rPr>
                <w:noProof/>
                <w:webHidden/>
              </w:rPr>
              <w:fldChar w:fldCharType="begin"/>
            </w:r>
            <w:r w:rsidR="00EA77B2">
              <w:rPr>
                <w:noProof/>
                <w:webHidden/>
              </w:rPr>
              <w:instrText xml:space="preserve"> PAGEREF _Toc97026130 \h </w:instrText>
            </w:r>
            <w:r w:rsidR="00EA77B2">
              <w:rPr>
                <w:noProof/>
                <w:webHidden/>
              </w:rPr>
            </w:r>
            <w:r w:rsidR="00EA77B2">
              <w:rPr>
                <w:noProof/>
                <w:webHidden/>
              </w:rPr>
              <w:fldChar w:fldCharType="separate"/>
            </w:r>
            <w:r w:rsidR="00EA77B2">
              <w:rPr>
                <w:noProof/>
                <w:webHidden/>
              </w:rPr>
              <w:t>2</w:t>
            </w:r>
            <w:r w:rsidR="00EA77B2">
              <w:rPr>
                <w:noProof/>
                <w:webHidden/>
              </w:rPr>
              <w:fldChar w:fldCharType="end"/>
            </w:r>
          </w:hyperlink>
        </w:p>
        <w:p w14:paraId="7802BAC0" w14:textId="360E6460" w:rsidR="00EA77B2" w:rsidRDefault="004D457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026131" w:history="1">
            <w:r w:rsidR="00EA77B2" w:rsidRPr="00AB188C">
              <w:rPr>
                <w:rStyle w:val="a5"/>
                <w:noProof/>
              </w:rPr>
              <w:t>Структура</w:t>
            </w:r>
            <w:r w:rsidR="00EA77B2">
              <w:rPr>
                <w:noProof/>
                <w:webHidden/>
              </w:rPr>
              <w:tab/>
            </w:r>
            <w:r w:rsidR="00EA77B2">
              <w:rPr>
                <w:noProof/>
                <w:webHidden/>
              </w:rPr>
              <w:fldChar w:fldCharType="begin"/>
            </w:r>
            <w:r w:rsidR="00EA77B2">
              <w:rPr>
                <w:noProof/>
                <w:webHidden/>
              </w:rPr>
              <w:instrText xml:space="preserve"> PAGEREF _Toc97026131 \h </w:instrText>
            </w:r>
            <w:r w:rsidR="00EA77B2">
              <w:rPr>
                <w:noProof/>
                <w:webHidden/>
              </w:rPr>
            </w:r>
            <w:r w:rsidR="00EA77B2">
              <w:rPr>
                <w:noProof/>
                <w:webHidden/>
              </w:rPr>
              <w:fldChar w:fldCharType="separate"/>
            </w:r>
            <w:r w:rsidR="00EA77B2">
              <w:rPr>
                <w:noProof/>
                <w:webHidden/>
              </w:rPr>
              <w:t>3</w:t>
            </w:r>
            <w:r w:rsidR="00EA77B2">
              <w:rPr>
                <w:noProof/>
                <w:webHidden/>
              </w:rPr>
              <w:fldChar w:fldCharType="end"/>
            </w:r>
          </w:hyperlink>
        </w:p>
        <w:p w14:paraId="1BC34B38" w14:textId="7501FC6C" w:rsidR="00EA77B2" w:rsidRDefault="004D457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026132" w:history="1">
            <w:r w:rsidR="00EA77B2" w:rsidRPr="00AB188C">
              <w:rPr>
                <w:rStyle w:val="a5"/>
                <w:noProof/>
              </w:rPr>
              <w:t>Типы библиотек</w:t>
            </w:r>
            <w:r w:rsidR="00EA77B2">
              <w:rPr>
                <w:noProof/>
                <w:webHidden/>
              </w:rPr>
              <w:tab/>
            </w:r>
            <w:r w:rsidR="00EA77B2">
              <w:rPr>
                <w:noProof/>
                <w:webHidden/>
              </w:rPr>
              <w:fldChar w:fldCharType="begin"/>
            </w:r>
            <w:r w:rsidR="00EA77B2">
              <w:rPr>
                <w:noProof/>
                <w:webHidden/>
              </w:rPr>
              <w:instrText xml:space="preserve"> PAGEREF _Toc97026132 \h </w:instrText>
            </w:r>
            <w:r w:rsidR="00EA77B2">
              <w:rPr>
                <w:noProof/>
                <w:webHidden/>
              </w:rPr>
            </w:r>
            <w:r w:rsidR="00EA77B2">
              <w:rPr>
                <w:noProof/>
                <w:webHidden/>
              </w:rPr>
              <w:fldChar w:fldCharType="separate"/>
            </w:r>
            <w:r w:rsidR="00EA77B2">
              <w:rPr>
                <w:noProof/>
                <w:webHidden/>
              </w:rPr>
              <w:t>3</w:t>
            </w:r>
            <w:r w:rsidR="00EA77B2">
              <w:rPr>
                <w:noProof/>
                <w:webHidden/>
              </w:rPr>
              <w:fldChar w:fldCharType="end"/>
            </w:r>
          </w:hyperlink>
        </w:p>
        <w:p w14:paraId="2E295360" w14:textId="314F0E94" w:rsidR="00EA77B2" w:rsidRDefault="004D457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026133" w:history="1">
            <w:r w:rsidR="00EA77B2" w:rsidRPr="00AB188C">
              <w:rPr>
                <w:rStyle w:val="a5"/>
                <w:noProof/>
                <w:lang w:val="en-US"/>
              </w:rPr>
              <w:t>WPF</w:t>
            </w:r>
            <w:r w:rsidR="00EA77B2" w:rsidRPr="00AB188C">
              <w:rPr>
                <w:rStyle w:val="a5"/>
                <w:noProof/>
              </w:rPr>
              <w:t xml:space="preserve"> и </w:t>
            </w:r>
            <w:r w:rsidR="00EA77B2" w:rsidRPr="00AB188C">
              <w:rPr>
                <w:rStyle w:val="a5"/>
                <w:noProof/>
                <w:lang w:val="en-US"/>
              </w:rPr>
              <w:t>Windows</w:t>
            </w:r>
            <w:r w:rsidR="00EA77B2" w:rsidRPr="00AB188C">
              <w:rPr>
                <w:rStyle w:val="a5"/>
                <w:noProof/>
              </w:rPr>
              <w:t xml:space="preserve"> </w:t>
            </w:r>
            <w:r w:rsidR="00EA77B2" w:rsidRPr="00AB188C">
              <w:rPr>
                <w:rStyle w:val="a5"/>
                <w:noProof/>
                <w:lang w:val="en-US"/>
              </w:rPr>
              <w:t>Forms</w:t>
            </w:r>
            <w:r w:rsidR="00EA77B2">
              <w:rPr>
                <w:noProof/>
                <w:webHidden/>
              </w:rPr>
              <w:tab/>
            </w:r>
            <w:r w:rsidR="00EA77B2">
              <w:rPr>
                <w:noProof/>
                <w:webHidden/>
              </w:rPr>
              <w:fldChar w:fldCharType="begin"/>
            </w:r>
            <w:r w:rsidR="00EA77B2">
              <w:rPr>
                <w:noProof/>
                <w:webHidden/>
              </w:rPr>
              <w:instrText xml:space="preserve"> PAGEREF _Toc97026133 \h </w:instrText>
            </w:r>
            <w:r w:rsidR="00EA77B2">
              <w:rPr>
                <w:noProof/>
                <w:webHidden/>
              </w:rPr>
            </w:r>
            <w:r w:rsidR="00EA77B2">
              <w:rPr>
                <w:noProof/>
                <w:webHidden/>
              </w:rPr>
              <w:fldChar w:fldCharType="separate"/>
            </w:r>
            <w:r w:rsidR="00EA77B2">
              <w:rPr>
                <w:noProof/>
                <w:webHidden/>
              </w:rPr>
              <w:t>3</w:t>
            </w:r>
            <w:r w:rsidR="00EA77B2">
              <w:rPr>
                <w:noProof/>
                <w:webHidden/>
              </w:rPr>
              <w:fldChar w:fldCharType="end"/>
            </w:r>
          </w:hyperlink>
        </w:p>
        <w:p w14:paraId="02704DEA" w14:textId="4B624D25" w:rsidR="00EA77B2" w:rsidRDefault="004D457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026134" w:history="1">
            <w:r w:rsidR="00EA77B2" w:rsidRPr="00AB188C">
              <w:rPr>
                <w:rStyle w:val="a5"/>
                <w:noProof/>
                <w:lang w:val="en-US"/>
              </w:rPr>
              <w:t>UWP</w:t>
            </w:r>
            <w:r w:rsidR="00EA77B2">
              <w:rPr>
                <w:noProof/>
                <w:webHidden/>
              </w:rPr>
              <w:tab/>
            </w:r>
            <w:r w:rsidR="00EA77B2">
              <w:rPr>
                <w:noProof/>
                <w:webHidden/>
              </w:rPr>
              <w:fldChar w:fldCharType="begin"/>
            </w:r>
            <w:r w:rsidR="00EA77B2">
              <w:rPr>
                <w:noProof/>
                <w:webHidden/>
              </w:rPr>
              <w:instrText xml:space="preserve"> PAGEREF _Toc97026134 \h </w:instrText>
            </w:r>
            <w:r w:rsidR="00EA77B2">
              <w:rPr>
                <w:noProof/>
                <w:webHidden/>
              </w:rPr>
            </w:r>
            <w:r w:rsidR="00EA77B2">
              <w:rPr>
                <w:noProof/>
                <w:webHidden/>
              </w:rPr>
              <w:fldChar w:fldCharType="separate"/>
            </w:r>
            <w:r w:rsidR="00EA77B2">
              <w:rPr>
                <w:noProof/>
                <w:webHidden/>
              </w:rPr>
              <w:t>3</w:t>
            </w:r>
            <w:r w:rsidR="00EA77B2">
              <w:rPr>
                <w:noProof/>
                <w:webHidden/>
              </w:rPr>
              <w:fldChar w:fldCharType="end"/>
            </w:r>
          </w:hyperlink>
        </w:p>
        <w:p w14:paraId="2969BACA" w14:textId="171998F8" w:rsidR="00EA77B2" w:rsidRDefault="004D457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026135" w:history="1">
            <w:r w:rsidR="00EA77B2" w:rsidRPr="00AB188C">
              <w:rPr>
                <w:rStyle w:val="a5"/>
                <w:noProof/>
              </w:rPr>
              <w:t>Язык</w:t>
            </w:r>
            <w:r w:rsidR="00EA77B2">
              <w:rPr>
                <w:noProof/>
                <w:webHidden/>
              </w:rPr>
              <w:tab/>
            </w:r>
            <w:r w:rsidR="00EA77B2">
              <w:rPr>
                <w:noProof/>
                <w:webHidden/>
              </w:rPr>
              <w:fldChar w:fldCharType="begin"/>
            </w:r>
            <w:r w:rsidR="00EA77B2">
              <w:rPr>
                <w:noProof/>
                <w:webHidden/>
              </w:rPr>
              <w:instrText xml:space="preserve"> PAGEREF _Toc97026135 \h </w:instrText>
            </w:r>
            <w:r w:rsidR="00EA77B2">
              <w:rPr>
                <w:noProof/>
                <w:webHidden/>
              </w:rPr>
            </w:r>
            <w:r w:rsidR="00EA77B2">
              <w:rPr>
                <w:noProof/>
                <w:webHidden/>
              </w:rPr>
              <w:fldChar w:fldCharType="separate"/>
            </w:r>
            <w:r w:rsidR="00EA77B2">
              <w:rPr>
                <w:noProof/>
                <w:webHidden/>
              </w:rPr>
              <w:t>3</w:t>
            </w:r>
            <w:r w:rsidR="00EA77B2">
              <w:rPr>
                <w:noProof/>
                <w:webHidden/>
              </w:rPr>
              <w:fldChar w:fldCharType="end"/>
            </w:r>
          </w:hyperlink>
        </w:p>
        <w:p w14:paraId="582F9460" w14:textId="557C7CC4" w:rsidR="00EA77B2" w:rsidRDefault="004D457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026136" w:history="1">
            <w:r w:rsidR="00EA77B2" w:rsidRPr="00AB188C">
              <w:rPr>
                <w:rStyle w:val="a5"/>
                <w:noProof/>
              </w:rPr>
              <w:t>Решение</w:t>
            </w:r>
            <w:r w:rsidR="00EA77B2">
              <w:rPr>
                <w:noProof/>
                <w:webHidden/>
              </w:rPr>
              <w:tab/>
            </w:r>
            <w:r w:rsidR="00EA77B2">
              <w:rPr>
                <w:noProof/>
                <w:webHidden/>
              </w:rPr>
              <w:fldChar w:fldCharType="begin"/>
            </w:r>
            <w:r w:rsidR="00EA77B2">
              <w:rPr>
                <w:noProof/>
                <w:webHidden/>
              </w:rPr>
              <w:instrText xml:space="preserve"> PAGEREF _Toc97026136 \h </w:instrText>
            </w:r>
            <w:r w:rsidR="00EA77B2">
              <w:rPr>
                <w:noProof/>
                <w:webHidden/>
              </w:rPr>
            </w:r>
            <w:r w:rsidR="00EA77B2">
              <w:rPr>
                <w:noProof/>
                <w:webHidden/>
              </w:rPr>
              <w:fldChar w:fldCharType="separate"/>
            </w:r>
            <w:r w:rsidR="00EA77B2">
              <w:rPr>
                <w:noProof/>
                <w:webHidden/>
              </w:rPr>
              <w:t>3</w:t>
            </w:r>
            <w:r w:rsidR="00EA77B2">
              <w:rPr>
                <w:noProof/>
                <w:webHidden/>
              </w:rPr>
              <w:fldChar w:fldCharType="end"/>
            </w:r>
          </w:hyperlink>
        </w:p>
        <w:p w14:paraId="345C122C" w14:textId="3DEE2A60" w:rsidR="00EA77B2" w:rsidRDefault="004D457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026137" w:history="1">
            <w:r w:rsidR="00EA77B2" w:rsidRPr="00AB188C">
              <w:rPr>
                <w:rStyle w:val="a5"/>
                <w:noProof/>
              </w:rPr>
              <w:t>Использование</w:t>
            </w:r>
            <w:r w:rsidR="00EA77B2">
              <w:rPr>
                <w:noProof/>
                <w:webHidden/>
              </w:rPr>
              <w:tab/>
            </w:r>
            <w:r w:rsidR="00EA77B2">
              <w:rPr>
                <w:noProof/>
                <w:webHidden/>
              </w:rPr>
              <w:fldChar w:fldCharType="begin"/>
            </w:r>
            <w:r w:rsidR="00EA77B2">
              <w:rPr>
                <w:noProof/>
                <w:webHidden/>
              </w:rPr>
              <w:instrText xml:space="preserve"> PAGEREF _Toc97026137 \h </w:instrText>
            </w:r>
            <w:r w:rsidR="00EA77B2">
              <w:rPr>
                <w:noProof/>
                <w:webHidden/>
              </w:rPr>
            </w:r>
            <w:r w:rsidR="00EA77B2">
              <w:rPr>
                <w:noProof/>
                <w:webHidden/>
              </w:rPr>
              <w:fldChar w:fldCharType="separate"/>
            </w:r>
            <w:r w:rsidR="00EA77B2">
              <w:rPr>
                <w:noProof/>
                <w:webHidden/>
              </w:rPr>
              <w:t>3</w:t>
            </w:r>
            <w:r w:rsidR="00EA77B2">
              <w:rPr>
                <w:noProof/>
                <w:webHidden/>
              </w:rPr>
              <w:fldChar w:fldCharType="end"/>
            </w:r>
          </w:hyperlink>
        </w:p>
        <w:p w14:paraId="3B287DB6" w14:textId="4B320005" w:rsidR="004E05C1" w:rsidRDefault="004E05C1">
          <w:r>
            <w:rPr>
              <w:b/>
              <w:bCs/>
            </w:rPr>
            <w:fldChar w:fldCharType="end"/>
          </w:r>
        </w:p>
      </w:sdtContent>
    </w:sdt>
    <w:p w14:paraId="389C1058" w14:textId="61C5F26D" w:rsidR="008E1C2C" w:rsidRDefault="008E1C2C"/>
    <w:p w14:paraId="01F22188" w14:textId="226BABFC" w:rsidR="0072059E" w:rsidRDefault="0072059E">
      <w:r>
        <w:br w:type="page"/>
      </w:r>
    </w:p>
    <w:p w14:paraId="17E48B80" w14:textId="6060E707" w:rsidR="00143B03" w:rsidRDefault="00143B03" w:rsidP="00143B03">
      <w:pPr>
        <w:pStyle w:val="1"/>
        <w:rPr>
          <w:lang w:val="en-US"/>
        </w:rPr>
      </w:pPr>
      <w:bookmarkStart w:id="0" w:name="_Toc97026125"/>
      <w:r>
        <w:rPr>
          <w:lang w:val="en-US"/>
        </w:rPr>
        <w:lastRenderedPageBreak/>
        <w:t>To do</w:t>
      </w:r>
      <w:bookmarkEnd w:id="0"/>
    </w:p>
    <w:p w14:paraId="008BE983" w14:textId="279ED336" w:rsidR="00143B03" w:rsidRDefault="00143B03" w:rsidP="00143B03">
      <w:pPr>
        <w:pStyle w:val="a3"/>
        <w:numPr>
          <w:ilvl w:val="0"/>
          <w:numId w:val="3"/>
        </w:numPr>
      </w:pPr>
      <w:r>
        <w:t>Сделать структуру решения</w:t>
      </w:r>
    </w:p>
    <w:p w14:paraId="1319971C" w14:textId="22DDD61C" w:rsidR="00740562" w:rsidRDefault="00740562" w:rsidP="00143B03">
      <w:pPr>
        <w:pStyle w:val="a3"/>
        <w:numPr>
          <w:ilvl w:val="0"/>
          <w:numId w:val="3"/>
        </w:numPr>
      </w:pPr>
      <w:r>
        <w:t>Отработать тестирование</w:t>
      </w:r>
    </w:p>
    <w:p w14:paraId="607EF7E5" w14:textId="49477505" w:rsidR="00143B03" w:rsidRDefault="00143B03" w:rsidP="00143B03">
      <w:pPr>
        <w:pStyle w:val="a3"/>
        <w:numPr>
          <w:ilvl w:val="0"/>
          <w:numId w:val="3"/>
        </w:numPr>
      </w:pPr>
      <w:r>
        <w:t>Отработать подключение к другим решениям</w:t>
      </w:r>
    </w:p>
    <w:p w14:paraId="66C97FA0" w14:textId="629221DE" w:rsidR="00143B03" w:rsidRPr="00EB746E" w:rsidRDefault="00143B03" w:rsidP="0002265A">
      <w:pPr>
        <w:pStyle w:val="a3"/>
        <w:numPr>
          <w:ilvl w:val="0"/>
          <w:numId w:val="3"/>
        </w:numPr>
      </w:pPr>
      <w:r>
        <w:t xml:space="preserve">Отправить проект на </w:t>
      </w:r>
      <w:r>
        <w:rPr>
          <w:lang w:val="en-US"/>
        </w:rPr>
        <w:t>GitHub</w:t>
      </w:r>
    </w:p>
    <w:p w14:paraId="1B2A1AE4" w14:textId="2F793EFC" w:rsidR="00EB746E" w:rsidRDefault="00EB746E" w:rsidP="0002265A">
      <w:pPr>
        <w:pStyle w:val="a3"/>
        <w:numPr>
          <w:ilvl w:val="0"/>
          <w:numId w:val="3"/>
        </w:numPr>
      </w:pPr>
      <w:r>
        <w:t xml:space="preserve">В </w:t>
      </w:r>
      <w:r>
        <w:rPr>
          <w:lang w:val="en-US"/>
        </w:rPr>
        <w:t>UWP</w:t>
      </w:r>
      <w:r>
        <w:t xml:space="preserve"> сделать </w:t>
      </w:r>
      <w:r>
        <w:rPr>
          <w:lang w:val="en-US"/>
        </w:rPr>
        <w:t>Navigation</w:t>
      </w:r>
      <w:r>
        <w:t xml:space="preserve"> панель для разных классов</w:t>
      </w:r>
    </w:p>
    <w:p w14:paraId="75FF7AA6" w14:textId="77777777" w:rsidR="004D457F" w:rsidRPr="004D457F" w:rsidRDefault="004D457F" w:rsidP="004D457F"/>
    <w:p w14:paraId="1C9CD7AC" w14:textId="6F952015" w:rsidR="00030ABB" w:rsidRDefault="00030ABB" w:rsidP="00030ABB">
      <w:pPr>
        <w:pStyle w:val="2"/>
      </w:pPr>
      <w:bookmarkStart w:id="1" w:name="_Toc97026126"/>
      <w:r>
        <w:t>Содержание</w:t>
      </w:r>
      <w:bookmarkEnd w:id="1"/>
    </w:p>
    <w:p w14:paraId="1F800818" w14:textId="272DF515" w:rsidR="00F65E7F" w:rsidRDefault="00F65E7F" w:rsidP="00030ABB">
      <w:pPr>
        <w:pStyle w:val="a3"/>
        <w:numPr>
          <w:ilvl w:val="0"/>
          <w:numId w:val="7"/>
        </w:numPr>
      </w:pPr>
      <w:r>
        <w:t>Свести все классы работы с базами данных в одну библиотеку</w:t>
      </w:r>
    </w:p>
    <w:p w14:paraId="291FF8D4" w14:textId="0FABF259" w:rsidR="00F65E7F" w:rsidRDefault="00F65E7F" w:rsidP="00F65E7F">
      <w:pPr>
        <w:pStyle w:val="a3"/>
        <w:numPr>
          <w:ilvl w:val="1"/>
          <w:numId w:val="7"/>
        </w:numPr>
      </w:pPr>
      <w:r>
        <w:t>Продумать её возможности и структуру</w:t>
      </w:r>
    </w:p>
    <w:p w14:paraId="527D02CB" w14:textId="64D964ED" w:rsidR="0096426A" w:rsidRDefault="0096426A" w:rsidP="00F65E7F">
      <w:pPr>
        <w:pStyle w:val="a3"/>
        <w:numPr>
          <w:ilvl w:val="1"/>
          <w:numId w:val="7"/>
        </w:numPr>
      </w:pPr>
      <w:r>
        <w:t>Получение структуры базы данных</w:t>
      </w:r>
      <w:r w:rsidR="00AC495D">
        <w:t>. Таблицы, поля, хранимые процедуры.</w:t>
      </w:r>
    </w:p>
    <w:p w14:paraId="1F934CBC" w14:textId="6C87DE1D" w:rsidR="002349C5" w:rsidRDefault="002349C5" w:rsidP="002349C5">
      <w:pPr>
        <w:pStyle w:val="a3"/>
        <w:numPr>
          <w:ilvl w:val="0"/>
          <w:numId w:val="7"/>
        </w:numPr>
      </w:pPr>
      <w:r>
        <w:t>Отличия баз данных MS SQL Server и SQLite</w:t>
      </w:r>
    </w:p>
    <w:p w14:paraId="22A139DD" w14:textId="3AF9E357" w:rsidR="00DE3A3A" w:rsidRDefault="00DE3A3A" w:rsidP="002349C5">
      <w:pPr>
        <w:pStyle w:val="a3"/>
        <w:numPr>
          <w:ilvl w:val="1"/>
          <w:numId w:val="7"/>
        </w:numPr>
      </w:pPr>
      <w:r>
        <w:t>в SQLite похоже не работает N'' для русского языка. похоже требуется просто ''.</w:t>
      </w:r>
    </w:p>
    <w:p w14:paraId="2FFF8118" w14:textId="6E82CC87" w:rsidR="00DE3A3A" w:rsidRDefault="00DE3A3A" w:rsidP="005A1A51">
      <w:pPr>
        <w:pStyle w:val="a3"/>
        <w:numPr>
          <w:ilvl w:val="1"/>
          <w:numId w:val="7"/>
        </w:numPr>
      </w:pPr>
      <w:r>
        <w:t>формат даты отличается от MS SQL Server</w:t>
      </w:r>
    </w:p>
    <w:p w14:paraId="2AED3CE0" w14:textId="3D4935E4" w:rsidR="007E0225" w:rsidRPr="006870EE" w:rsidRDefault="006870EE" w:rsidP="005A1A51">
      <w:pPr>
        <w:pStyle w:val="a3"/>
        <w:numPr>
          <w:ilvl w:val="1"/>
          <w:numId w:val="7"/>
        </w:numPr>
        <w:rPr>
          <w:lang w:val="en-US"/>
        </w:rPr>
      </w:pPr>
      <w:r>
        <w:t>в</w:t>
      </w:r>
      <w:r w:rsidRPr="006870EE">
        <w:rPr>
          <w:lang w:val="en-US"/>
        </w:rPr>
        <w:t xml:space="preserve"> MS SQL Server </w:t>
      </w:r>
      <w:r w:rsidR="00AF5B6B" w:rsidRPr="006870EE">
        <w:rPr>
          <w:lang w:val="en-US"/>
        </w:rPr>
        <w:t>«</w:t>
      </w:r>
      <w:r w:rsidR="00AF5B6B" w:rsidRPr="00AD3959">
        <w:rPr>
          <w:lang w:val="en-US"/>
        </w:rPr>
        <w:t>SCOPE</w:t>
      </w:r>
      <w:r w:rsidRPr="006870EE">
        <w:rPr>
          <w:lang w:val="en-US"/>
        </w:rPr>
        <w:t xml:space="preserve">_IDENTITY() » </w:t>
      </w:r>
      <w:r>
        <w:t>в</w:t>
      </w:r>
      <w:r w:rsidRPr="006870EE">
        <w:rPr>
          <w:lang w:val="en-US"/>
        </w:rPr>
        <w:t xml:space="preserve"> SQLite «last_insert_rowid()»</w:t>
      </w:r>
    </w:p>
    <w:p w14:paraId="329FA67B" w14:textId="5D2D5AC1" w:rsidR="00030ABB" w:rsidRDefault="00030ABB" w:rsidP="00DE3A3A">
      <w:pPr>
        <w:pStyle w:val="a3"/>
        <w:numPr>
          <w:ilvl w:val="0"/>
          <w:numId w:val="7"/>
        </w:numPr>
      </w:pPr>
      <w:r>
        <w:t>Сделать метод получения текущего времени</w:t>
      </w:r>
    </w:p>
    <w:p w14:paraId="5340A43F" w14:textId="63D8FEEE" w:rsidR="00030ABB" w:rsidRDefault="00030ABB" w:rsidP="00030ABB">
      <w:pPr>
        <w:pStyle w:val="a3"/>
        <w:numPr>
          <w:ilvl w:val="1"/>
          <w:numId w:val="7"/>
        </w:numPr>
      </w:pPr>
      <w:r>
        <w:t xml:space="preserve">Использовать </w:t>
      </w:r>
      <w:r w:rsidRPr="00030ABB">
        <w:t>TimeType</w:t>
      </w:r>
      <w:r>
        <w:t xml:space="preserve"> перечисление</w:t>
      </w:r>
    </w:p>
    <w:p w14:paraId="6800712D" w14:textId="2B4CB6B2" w:rsidR="0061236E" w:rsidRDefault="0061236E" w:rsidP="00030ABB">
      <w:pPr>
        <w:pStyle w:val="a3"/>
        <w:numPr>
          <w:ilvl w:val="1"/>
          <w:numId w:val="7"/>
        </w:numPr>
      </w:pPr>
      <w:r>
        <w:t xml:space="preserve">С использованием </w:t>
      </w:r>
      <w:r w:rsidRPr="00030ABB">
        <w:t>TimeType</w:t>
      </w:r>
      <w:r w:rsidRPr="0061236E">
        <w:t xml:space="preserve"> </w:t>
      </w:r>
      <w:r>
        <w:t>отработать запись и чтение даты и времени в базах данных</w:t>
      </w:r>
      <w:r w:rsidR="00634E27">
        <w:t xml:space="preserve">. И отразить это в нахваниях </w:t>
      </w:r>
      <w:r w:rsidR="00634E27">
        <w:rPr>
          <w:lang w:val="en-US"/>
        </w:rPr>
        <w:t>TimeType</w:t>
      </w:r>
    </w:p>
    <w:p w14:paraId="16B8EE6B" w14:textId="4D620619" w:rsidR="0061236E" w:rsidRPr="0061236E" w:rsidRDefault="0061236E" w:rsidP="0061236E">
      <w:pPr>
        <w:pStyle w:val="a3"/>
        <w:numPr>
          <w:ilvl w:val="2"/>
          <w:numId w:val="7"/>
        </w:numPr>
      </w:pPr>
      <w:r>
        <w:rPr>
          <w:lang w:val="en-US"/>
        </w:rPr>
        <w:t>MS</w:t>
      </w:r>
      <w:r w:rsidRPr="0061236E">
        <w:t xml:space="preserve"> </w:t>
      </w:r>
      <w:r>
        <w:rPr>
          <w:lang w:val="en-US"/>
        </w:rPr>
        <w:t>SQL</w:t>
      </w:r>
      <w:r w:rsidRPr="0061236E">
        <w:t xml:space="preserve"> </w:t>
      </w:r>
      <w:r>
        <w:rPr>
          <w:lang w:val="en-US"/>
        </w:rPr>
        <w:t>Server</w:t>
      </w:r>
    </w:p>
    <w:p w14:paraId="4490D4DC" w14:textId="68BC06E0" w:rsidR="0061236E" w:rsidRPr="007C2A27" w:rsidRDefault="0061236E" w:rsidP="0061236E">
      <w:pPr>
        <w:pStyle w:val="a3"/>
        <w:numPr>
          <w:ilvl w:val="2"/>
          <w:numId w:val="7"/>
        </w:numPr>
      </w:pPr>
      <w:r>
        <w:rPr>
          <w:lang w:val="en-US"/>
        </w:rPr>
        <w:t>SQLite</w:t>
      </w:r>
    </w:p>
    <w:p w14:paraId="14131CF1" w14:textId="6F36AFD0" w:rsidR="00BB0C16" w:rsidRPr="00325481" w:rsidRDefault="00BB0C16" w:rsidP="00BB0C16">
      <w:pPr>
        <w:pStyle w:val="a3"/>
        <w:numPr>
          <w:ilvl w:val="0"/>
          <w:numId w:val="7"/>
        </w:numPr>
      </w:pPr>
      <w:r>
        <w:t>Менеджер управления баз</w:t>
      </w:r>
      <w:r w:rsidR="00C13131">
        <w:t>ой</w:t>
      </w:r>
      <w:r>
        <w:t xml:space="preserve"> данных, либо настройка доступа </w:t>
      </w:r>
      <w:r>
        <w:rPr>
          <w:lang w:val="en-US"/>
        </w:rPr>
        <w:t>UWP</w:t>
      </w:r>
      <w:r>
        <w:t xml:space="preserve"> приложения</w:t>
      </w:r>
    </w:p>
    <w:p w14:paraId="36D4DE72" w14:textId="1E98C238" w:rsidR="00325481" w:rsidRDefault="00325481" w:rsidP="00325481">
      <w:pPr>
        <w:pStyle w:val="a3"/>
        <w:numPr>
          <w:ilvl w:val="0"/>
          <w:numId w:val="7"/>
        </w:numPr>
      </w:pPr>
      <w:r>
        <w:t xml:space="preserve">Сделать </w:t>
      </w:r>
      <w:r>
        <w:rPr>
          <w:lang w:val="en-US"/>
        </w:rPr>
        <w:t xml:space="preserve">Log </w:t>
      </w:r>
      <w:r>
        <w:t>систему</w:t>
      </w:r>
    </w:p>
    <w:p w14:paraId="655F9BDC" w14:textId="1ABE4B21" w:rsidR="002169AF" w:rsidRDefault="002169AF" w:rsidP="002169AF">
      <w:pPr>
        <w:pStyle w:val="a3"/>
        <w:numPr>
          <w:ilvl w:val="1"/>
          <w:numId w:val="7"/>
        </w:numPr>
      </w:pPr>
      <w:r>
        <w:t>На основе баз данных</w:t>
      </w:r>
    </w:p>
    <w:p w14:paraId="1154E78A" w14:textId="13E09025" w:rsidR="002169AF" w:rsidRPr="00030ABB" w:rsidRDefault="002169AF" w:rsidP="002169AF">
      <w:pPr>
        <w:pStyle w:val="a3"/>
        <w:numPr>
          <w:ilvl w:val="1"/>
          <w:numId w:val="7"/>
        </w:numPr>
      </w:pPr>
      <w:r>
        <w:t>Системных сообщений</w:t>
      </w:r>
    </w:p>
    <w:p w14:paraId="7E88AB14" w14:textId="2134495C" w:rsidR="004A0BC5" w:rsidRDefault="004A0BC5" w:rsidP="004A0BC5">
      <w:pPr>
        <w:pStyle w:val="2"/>
      </w:pPr>
      <w:bookmarkStart w:id="2" w:name="_Toc97026127"/>
      <w:r>
        <w:t>Добавить в библиотеку из существующего</w:t>
      </w:r>
      <w:bookmarkEnd w:id="2"/>
    </w:p>
    <w:p w14:paraId="6DEF1839" w14:textId="04FA2796" w:rsidR="004A0BC5" w:rsidRPr="004A0BC5" w:rsidRDefault="004A0BC5" w:rsidP="004A0BC5">
      <w:pPr>
        <w:pStyle w:val="a3"/>
        <w:numPr>
          <w:ilvl w:val="0"/>
          <w:numId w:val="5"/>
        </w:numPr>
      </w:pPr>
      <w:r>
        <w:t xml:space="preserve">Описание подключения к базе данных </w:t>
      </w:r>
      <w:r>
        <w:rPr>
          <w:lang w:val="en-US"/>
        </w:rPr>
        <w:t>SQLite</w:t>
      </w:r>
    </w:p>
    <w:p w14:paraId="0BCD5FDD" w14:textId="4D2167E2" w:rsidR="004A0BC5" w:rsidRDefault="001D3F76" w:rsidP="004A0BC5">
      <w:pPr>
        <w:pStyle w:val="a3"/>
        <w:numPr>
          <w:ilvl w:val="0"/>
          <w:numId w:val="5"/>
        </w:numPr>
      </w:pPr>
      <w:r>
        <w:t xml:space="preserve">Из сборки </w:t>
      </w:r>
      <w:r w:rsidRPr="001D3F76">
        <w:t>2_assemble</w:t>
      </w:r>
      <w:r>
        <w:t xml:space="preserve"> классы работы с базой данных</w:t>
      </w:r>
    </w:p>
    <w:p w14:paraId="159B2591" w14:textId="3A9BAB8C" w:rsidR="007F393B" w:rsidRDefault="00461B3C" w:rsidP="004A0BC5">
      <w:pPr>
        <w:pStyle w:val="a3"/>
        <w:numPr>
          <w:ilvl w:val="0"/>
          <w:numId w:val="5"/>
        </w:numPr>
      </w:pPr>
      <w:r>
        <w:t xml:space="preserve">Парсер </w:t>
      </w:r>
      <w:r>
        <w:rPr>
          <w:lang w:val="en-US"/>
        </w:rPr>
        <w:t>html</w:t>
      </w:r>
    </w:p>
    <w:p w14:paraId="0110EF22" w14:textId="113FC53B" w:rsidR="00461B3C" w:rsidRDefault="00461B3C" w:rsidP="00461B3C">
      <w:pPr>
        <w:pStyle w:val="a3"/>
        <w:numPr>
          <w:ilvl w:val="1"/>
          <w:numId w:val="5"/>
        </w:numPr>
      </w:pPr>
      <w:r w:rsidRPr="00461B3C">
        <w:t>C:\Users\e.yumagulov\Desktop\проекты\программа перевода\отработка\browser</w:t>
      </w:r>
    </w:p>
    <w:p w14:paraId="567E1C82" w14:textId="41AF46B4" w:rsidR="00461B3C" w:rsidRDefault="00461B3C" w:rsidP="00461B3C">
      <w:pPr>
        <w:pStyle w:val="a3"/>
        <w:numPr>
          <w:ilvl w:val="1"/>
          <w:numId w:val="5"/>
        </w:numPr>
      </w:pPr>
      <w:r>
        <w:t xml:space="preserve">Плюс </w:t>
      </w:r>
      <w:r w:rsidR="00A97279">
        <w:t>посмотреть,</w:t>
      </w:r>
      <w:r>
        <w:t xml:space="preserve"> что ещё есть в</w:t>
      </w:r>
    </w:p>
    <w:p w14:paraId="708F64E0" w14:textId="0D674FC0" w:rsidR="00461B3C" w:rsidRDefault="00461B3C" w:rsidP="00461B3C">
      <w:pPr>
        <w:pStyle w:val="a3"/>
        <w:numPr>
          <w:ilvl w:val="2"/>
          <w:numId w:val="5"/>
        </w:numPr>
      </w:pPr>
      <w:r w:rsidRPr="00461B3C">
        <w:t>C:\Users\e.yumagulov\Desktop\проекты\программа перевода\отработка\</w:t>
      </w:r>
    </w:p>
    <w:p w14:paraId="4F6B2DF3" w14:textId="5D33A1CF" w:rsidR="000F19F5" w:rsidRPr="000F19F5" w:rsidRDefault="000F19F5" w:rsidP="000F19F5">
      <w:pPr>
        <w:pStyle w:val="a3"/>
        <w:numPr>
          <w:ilvl w:val="0"/>
          <w:numId w:val="5"/>
        </w:numPr>
      </w:pPr>
      <w:r>
        <w:t xml:space="preserve">Работа с </w:t>
      </w:r>
      <w:r>
        <w:rPr>
          <w:lang w:val="en-US"/>
        </w:rPr>
        <w:t>word</w:t>
      </w:r>
    </w:p>
    <w:p w14:paraId="6BEE2A38" w14:textId="77777777" w:rsidR="000F19F5" w:rsidRDefault="000F19F5" w:rsidP="000F19F5">
      <w:pPr>
        <w:pStyle w:val="a3"/>
        <w:numPr>
          <w:ilvl w:val="1"/>
          <w:numId w:val="5"/>
        </w:numPr>
      </w:pPr>
      <w:r>
        <w:t xml:space="preserve">Парсер </w:t>
      </w:r>
      <w:r>
        <w:rPr>
          <w:lang w:val="en-US"/>
        </w:rPr>
        <w:t>html</w:t>
      </w:r>
    </w:p>
    <w:p w14:paraId="20D379A3" w14:textId="77777777" w:rsidR="000F19F5" w:rsidRDefault="000F19F5" w:rsidP="000F19F5">
      <w:pPr>
        <w:pStyle w:val="a3"/>
        <w:numPr>
          <w:ilvl w:val="1"/>
          <w:numId w:val="5"/>
        </w:numPr>
      </w:pPr>
    </w:p>
    <w:p w14:paraId="5E67AF0B" w14:textId="173D2730" w:rsidR="00FA7ED8" w:rsidRDefault="00FA7ED8" w:rsidP="00FA7ED8">
      <w:pPr>
        <w:pStyle w:val="2"/>
      </w:pPr>
      <w:bookmarkStart w:id="3" w:name="_Toc97026128"/>
      <w:r>
        <w:t>Долгий ящик</w:t>
      </w:r>
      <w:bookmarkEnd w:id="3"/>
    </w:p>
    <w:p w14:paraId="5F208DAC" w14:textId="2EB5CC8E" w:rsidR="00FA7ED8" w:rsidRPr="00FA7ED8" w:rsidRDefault="00FA7ED8" w:rsidP="006F7F05">
      <w:pPr>
        <w:pStyle w:val="a3"/>
        <w:numPr>
          <w:ilvl w:val="0"/>
          <w:numId w:val="6"/>
        </w:numPr>
      </w:pPr>
      <w:r>
        <w:t>Добавлять данные через параметры. Там преимущество в предотвращении «</w:t>
      </w:r>
      <w:r w:rsidRPr="00FA7ED8">
        <w:t>SQL injection attacks</w:t>
      </w:r>
      <w:r>
        <w:t>»</w:t>
      </w:r>
    </w:p>
    <w:p w14:paraId="20151696" w14:textId="419A7FAB" w:rsidR="00FA7ED8" w:rsidRPr="00FA7ED8" w:rsidRDefault="00FA7ED8" w:rsidP="00FA7ED8">
      <w:pPr>
        <w:pStyle w:val="a3"/>
        <w:numPr>
          <w:ilvl w:val="1"/>
          <w:numId w:val="6"/>
        </w:numPr>
        <w:rPr>
          <w:lang w:val="en-US"/>
        </w:rPr>
      </w:pPr>
      <w:r w:rsidRPr="00FA7ED8">
        <w:rPr>
          <w:lang w:val="en-US"/>
        </w:rPr>
        <w:t>command.Parameters.AddWithValue("@Entry", inputText);</w:t>
      </w:r>
    </w:p>
    <w:p w14:paraId="2EB3C659" w14:textId="77777777" w:rsidR="004D457F" w:rsidRDefault="004D457F" w:rsidP="004D457F">
      <w:pPr>
        <w:pStyle w:val="1"/>
      </w:pPr>
      <w:bookmarkStart w:id="4" w:name="_Toc97026129"/>
      <w:r>
        <w:t>Принципы</w:t>
      </w:r>
    </w:p>
    <w:p w14:paraId="308663EA" w14:textId="51958DEE" w:rsidR="004D457F" w:rsidRDefault="004D457F" w:rsidP="004D457F">
      <w:pPr>
        <w:pStyle w:val="a3"/>
        <w:numPr>
          <w:ilvl w:val="0"/>
          <w:numId w:val="6"/>
        </w:numPr>
      </w:pPr>
      <w:r>
        <w:t xml:space="preserve">Страницы называть с использованием слова </w:t>
      </w:r>
      <w:r w:rsidRPr="004D457F">
        <w:rPr>
          <w:lang w:val="en-US"/>
        </w:rPr>
        <w:t>Page</w:t>
      </w:r>
    </w:p>
    <w:p w14:paraId="3923C6A5" w14:textId="77777777" w:rsidR="004D457F" w:rsidRDefault="004D457F" w:rsidP="004D457F">
      <w:pPr>
        <w:pStyle w:val="a3"/>
        <w:numPr>
          <w:ilvl w:val="1"/>
          <w:numId w:val="6"/>
        </w:numPr>
      </w:pPr>
      <w:r>
        <w:t>Так проще обращаться к класса библиотеки. Просто прописывается ссылка на библиотеку, потом вызывается класс. Если назвать так же, как называется класс библиотеки, то в приоритет ставится класс страницы. Это не удобно.</w:t>
      </w:r>
    </w:p>
    <w:p w14:paraId="7172B834" w14:textId="3098D412" w:rsidR="004D457F" w:rsidRPr="004D457F" w:rsidRDefault="004D457F" w:rsidP="004D457F">
      <w:pPr>
        <w:pStyle w:val="a3"/>
        <w:numPr>
          <w:ilvl w:val="1"/>
          <w:numId w:val="6"/>
        </w:numPr>
      </w:pPr>
      <w:r>
        <w:lastRenderedPageBreak/>
        <w:t xml:space="preserve">Кроме того, правильнее использовать слово </w:t>
      </w:r>
      <w:r>
        <w:rPr>
          <w:lang w:val="en-US"/>
        </w:rPr>
        <w:t>Page</w:t>
      </w:r>
      <w:r>
        <w:t xml:space="preserve"> в названии страницы для визуального выделения страницы.</w:t>
      </w:r>
    </w:p>
    <w:p w14:paraId="41CC2405" w14:textId="0CF1BA57" w:rsidR="001011D4" w:rsidRDefault="001011D4" w:rsidP="001011D4">
      <w:pPr>
        <w:pStyle w:val="1"/>
      </w:pPr>
      <w:r>
        <w:t>Иметь в виду</w:t>
      </w:r>
      <w:bookmarkEnd w:id="4"/>
    </w:p>
    <w:p w14:paraId="0ABF3225" w14:textId="77777777" w:rsidR="007F57D5" w:rsidRDefault="001011D4" w:rsidP="001011D4">
      <w:pPr>
        <w:pStyle w:val="a3"/>
        <w:numPr>
          <w:ilvl w:val="0"/>
          <w:numId w:val="4"/>
        </w:numPr>
      </w:pPr>
      <w:r>
        <w:t xml:space="preserve">Если есть возможность использовать не методы, а свойства. Поскольку </w:t>
      </w:r>
      <w:r w:rsidR="007F57D5">
        <w:t>при вызове удобнее не писать скобки.</w:t>
      </w:r>
    </w:p>
    <w:p w14:paraId="50982F2B" w14:textId="230AE4A0" w:rsidR="001011D4" w:rsidRDefault="007F57D5" w:rsidP="007F57D5">
      <w:pPr>
        <w:pStyle w:val="a3"/>
        <w:numPr>
          <w:ilvl w:val="1"/>
          <w:numId w:val="4"/>
        </w:numPr>
      </w:pPr>
      <w:r>
        <w:t>Сейчас нет авто подстановки скобок при вызове метода. Их приходится дописывать самому.</w:t>
      </w:r>
    </w:p>
    <w:p w14:paraId="7FB9FD7D" w14:textId="28F1F11C" w:rsidR="008E1C2C" w:rsidRDefault="00846E1F" w:rsidP="00846E1F">
      <w:pPr>
        <w:pStyle w:val="1"/>
      </w:pPr>
      <w:bookmarkStart w:id="5" w:name="_Toc97026130"/>
      <w:r>
        <w:t>Цели</w:t>
      </w:r>
      <w:bookmarkEnd w:id="5"/>
    </w:p>
    <w:p w14:paraId="6555062D" w14:textId="411FA747" w:rsidR="00846E1F" w:rsidRDefault="00846E1F" w:rsidP="00846E1F">
      <w:r>
        <w:t>Облегчение жизни, экономия времени, унификация, порядок, получение удовольствия.</w:t>
      </w:r>
    </w:p>
    <w:p w14:paraId="07F08592" w14:textId="77777777" w:rsidR="00846E1F" w:rsidRDefault="00846E1F" w:rsidP="00846E1F">
      <w:r>
        <w:t>Библиотека на практике делается для трёх типов проектов</w:t>
      </w:r>
    </w:p>
    <w:p w14:paraId="3140EC69" w14:textId="77777777" w:rsidR="00846E1F" w:rsidRPr="00EE04A3" w:rsidRDefault="00846E1F" w:rsidP="00846E1F">
      <w:pPr>
        <w:pStyle w:val="a3"/>
        <w:numPr>
          <w:ilvl w:val="0"/>
          <w:numId w:val="1"/>
        </w:numPr>
      </w:pPr>
      <w:r>
        <w:rPr>
          <w:lang w:val="en-US"/>
        </w:rPr>
        <w:t>Windows</w:t>
      </w:r>
      <w:r w:rsidRPr="00EE04A3">
        <w:t xml:space="preserve"> </w:t>
      </w:r>
      <w:r>
        <w:rPr>
          <w:lang w:val="en-US"/>
        </w:rPr>
        <w:t>Forms</w:t>
      </w:r>
    </w:p>
    <w:p w14:paraId="22BA3EBB" w14:textId="77777777" w:rsidR="00846E1F" w:rsidRPr="00EE04A3" w:rsidRDefault="00846E1F" w:rsidP="00846E1F">
      <w:pPr>
        <w:pStyle w:val="a3"/>
        <w:numPr>
          <w:ilvl w:val="0"/>
          <w:numId w:val="1"/>
        </w:numPr>
      </w:pPr>
      <w:r>
        <w:rPr>
          <w:lang w:val="en-US"/>
        </w:rPr>
        <w:t>WPF</w:t>
      </w:r>
    </w:p>
    <w:p w14:paraId="5E054374" w14:textId="77777777" w:rsidR="00846E1F" w:rsidRPr="00EE04A3" w:rsidRDefault="00846E1F" w:rsidP="00846E1F">
      <w:pPr>
        <w:pStyle w:val="a3"/>
        <w:numPr>
          <w:ilvl w:val="0"/>
          <w:numId w:val="1"/>
        </w:numPr>
      </w:pPr>
      <w:r>
        <w:rPr>
          <w:lang w:val="en-US"/>
        </w:rPr>
        <w:t>UWP</w:t>
      </w:r>
    </w:p>
    <w:p w14:paraId="0AF9A9D6" w14:textId="77777777" w:rsidR="00846E1F" w:rsidRPr="00EE04A3" w:rsidRDefault="00846E1F" w:rsidP="00846E1F">
      <w:pPr>
        <w:pStyle w:val="a3"/>
        <w:numPr>
          <w:ilvl w:val="0"/>
          <w:numId w:val="1"/>
        </w:numPr>
      </w:pPr>
      <w:r>
        <w:rPr>
          <w:lang w:val="en-US"/>
        </w:rPr>
        <w:t>(</w:t>
      </w:r>
      <w:r>
        <w:t>возможно для сервисов</w:t>
      </w:r>
      <w:r>
        <w:rPr>
          <w:lang w:val="en-US"/>
        </w:rPr>
        <w:t>)</w:t>
      </w:r>
    </w:p>
    <w:p w14:paraId="766125B5" w14:textId="2565CFA2" w:rsidR="00846E1F" w:rsidRPr="00846E1F" w:rsidRDefault="00846E1F" w:rsidP="00846E1F">
      <w:pPr>
        <w:pStyle w:val="a3"/>
        <w:numPr>
          <w:ilvl w:val="0"/>
          <w:numId w:val="1"/>
        </w:numPr>
      </w:pPr>
      <w:r>
        <w:t xml:space="preserve">(возможно для </w:t>
      </w:r>
      <w:r>
        <w:rPr>
          <w:lang w:val="en-US"/>
        </w:rPr>
        <w:t>Linux</w:t>
      </w:r>
      <w:r>
        <w:t>)</w:t>
      </w:r>
    </w:p>
    <w:p w14:paraId="04F3872B" w14:textId="595B51A3" w:rsidR="008E1C2C" w:rsidRDefault="008E1C2C" w:rsidP="008E1C2C">
      <w:pPr>
        <w:pStyle w:val="1"/>
      </w:pPr>
      <w:bookmarkStart w:id="6" w:name="_Toc97026131"/>
      <w:r>
        <w:t>Структура</w:t>
      </w:r>
      <w:bookmarkEnd w:id="6"/>
    </w:p>
    <w:p w14:paraId="1F57CCC8" w14:textId="7B88DCFB" w:rsidR="00A26F7C" w:rsidRDefault="00A26F7C" w:rsidP="00A26F7C">
      <w:pPr>
        <w:pStyle w:val="2"/>
      </w:pPr>
      <w:bookmarkStart w:id="7" w:name="_Toc97026132"/>
      <w:r>
        <w:t>Типы библиотек</w:t>
      </w:r>
      <w:bookmarkEnd w:id="7"/>
    </w:p>
    <w:p w14:paraId="4C929453" w14:textId="00C46A08" w:rsidR="000B48D0" w:rsidRPr="000B48D0" w:rsidRDefault="000B48D0" w:rsidP="000B48D0">
      <w:pPr>
        <w:pStyle w:val="3"/>
      </w:pPr>
      <w:bookmarkStart w:id="8" w:name="_Toc97026133"/>
      <w:r>
        <w:rPr>
          <w:lang w:val="en-US"/>
        </w:rPr>
        <w:t>WPF</w:t>
      </w:r>
      <w:r w:rsidRPr="00EE04A3">
        <w:t xml:space="preserve"> </w:t>
      </w:r>
      <w:r>
        <w:t>и</w:t>
      </w:r>
      <w:r w:rsidRPr="00EE04A3">
        <w:t xml:space="preserve"> </w:t>
      </w:r>
      <w:r>
        <w:rPr>
          <w:lang w:val="en-US"/>
        </w:rPr>
        <w:t>Windows</w:t>
      </w:r>
      <w:r w:rsidRPr="00EE04A3">
        <w:t xml:space="preserve"> </w:t>
      </w:r>
      <w:r>
        <w:rPr>
          <w:lang w:val="en-US"/>
        </w:rPr>
        <w:t>Forms</w:t>
      </w:r>
      <w:bookmarkEnd w:id="8"/>
    </w:p>
    <w:p w14:paraId="470387B8" w14:textId="7B1F8651" w:rsidR="00EE04A3" w:rsidRDefault="00EE04A3" w:rsidP="00EE04A3">
      <w:r>
        <w:t>Для библиотеки следует выбирать «</w:t>
      </w:r>
      <w:r w:rsidRPr="00EE04A3">
        <w:t>netstandard2.1</w:t>
      </w:r>
      <w:r>
        <w:t>» тогда её можно применять для большего количества проектов. Хотя в моём случае их будет только 2</w:t>
      </w:r>
      <w:r w:rsidRPr="00EE04A3">
        <w:t xml:space="preserve">: </w:t>
      </w:r>
      <w:r>
        <w:rPr>
          <w:lang w:val="en-US"/>
        </w:rPr>
        <w:t>WPF</w:t>
      </w:r>
      <w:r w:rsidRPr="00EE04A3">
        <w:t xml:space="preserve"> </w:t>
      </w:r>
      <w:r>
        <w:t>и</w:t>
      </w:r>
      <w:r w:rsidRPr="00EE04A3">
        <w:t xml:space="preserve"> </w:t>
      </w:r>
      <w:r>
        <w:rPr>
          <w:lang w:val="en-US"/>
        </w:rPr>
        <w:t>Windows</w:t>
      </w:r>
      <w:r w:rsidRPr="00EE04A3">
        <w:t xml:space="preserve"> </w:t>
      </w:r>
      <w:r>
        <w:rPr>
          <w:lang w:val="en-US"/>
        </w:rPr>
        <w:t>Forms</w:t>
      </w:r>
      <w:r>
        <w:t>.</w:t>
      </w:r>
    </w:p>
    <w:p w14:paraId="0370CFC2" w14:textId="2BCA704E" w:rsidR="00E81D0C" w:rsidRDefault="00E81D0C" w:rsidP="00EE04A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&lt;TargetFramework&gt;netstandard2.1&lt;/TargetFramework&gt;</w:t>
      </w:r>
    </w:p>
    <w:p w14:paraId="10433708" w14:textId="2EB1F175" w:rsidR="000B48D0" w:rsidRDefault="000B48D0" w:rsidP="008A5F39">
      <w:pPr>
        <w:pStyle w:val="3"/>
        <w:rPr>
          <w:rFonts w:ascii="Cascadia Mono" w:hAnsi="Cascadia Mono" w:cs="Cascadia Mono"/>
          <w:color w:val="000000"/>
          <w:sz w:val="19"/>
          <w:szCs w:val="19"/>
        </w:rPr>
      </w:pPr>
      <w:bookmarkStart w:id="9" w:name="_Toc97026134"/>
      <w:r>
        <w:rPr>
          <w:lang w:val="en-US"/>
        </w:rPr>
        <w:t>UWP</w:t>
      </w:r>
      <w:bookmarkEnd w:id="9"/>
    </w:p>
    <w:p w14:paraId="3E59850A" w14:textId="38208E98" w:rsidR="00EE04A3" w:rsidRDefault="00EE04A3" w:rsidP="00EE04A3">
      <w:r>
        <w:t xml:space="preserve">Для </w:t>
      </w:r>
      <w:r>
        <w:rPr>
          <w:lang w:val="en-US"/>
        </w:rPr>
        <w:t>UWP</w:t>
      </w:r>
      <w:r w:rsidRPr="00EE04A3">
        <w:t xml:space="preserve"> </w:t>
      </w:r>
      <w:r>
        <w:t xml:space="preserve">следует выбирать </w:t>
      </w:r>
      <w:r w:rsidR="00E81D0C">
        <w:t>отдельный</w:t>
      </w:r>
      <w:r>
        <w:t xml:space="preserve"> тип проекта библиотеки </w:t>
      </w:r>
      <w:r w:rsidR="00E81D0C">
        <w:t xml:space="preserve">– </w:t>
      </w:r>
      <w:r>
        <w:t xml:space="preserve">именно для </w:t>
      </w:r>
      <w:r>
        <w:rPr>
          <w:lang w:val="en-US"/>
        </w:rPr>
        <w:t>UWP</w:t>
      </w:r>
      <w:r>
        <w:t>.</w:t>
      </w:r>
    </w:p>
    <w:p w14:paraId="4B01A681" w14:textId="77777777" w:rsidR="000B48D0" w:rsidRPr="000B48D0" w:rsidRDefault="000B48D0" w:rsidP="000B48D0">
      <w:r w:rsidRPr="000B48D0">
        <w:t>Минимальная версия проекта предназначена для обновления Fall Creators Update</w:t>
      </w:r>
    </w:p>
    <w:p w14:paraId="195D78F5" w14:textId="77777777" w:rsidR="000B48D0" w:rsidRPr="000B48D0" w:rsidRDefault="000B48D0" w:rsidP="000B48D0">
      <w:r w:rsidRPr="000B48D0">
        <w:t>Существует ряд преимуществ повышения минимальной версии проекта UWP для обновления Fall Creators Update.</w:t>
      </w:r>
    </w:p>
    <w:p w14:paraId="540B27C6" w14:textId="4ABFCE0C" w:rsidR="000B48D0" w:rsidRPr="00EE04A3" w:rsidRDefault="000B48D0" w:rsidP="00EE04A3">
      <w:r w:rsidRPr="000B48D0">
        <w:t>В первую очередь можно использовать библиотеки .NET Standard 2.0 вместо стандартных библиотек классов. Это означает, что вы можете передать свой код доступа к данным любому другому приложению на основе .NET. Например, приложениям для WPF, Windows Forms, Android, iOS или ASP.NET.</w:t>
      </w:r>
    </w:p>
    <w:p w14:paraId="2C9548A5" w14:textId="6F9F4D9E" w:rsidR="008C05DF" w:rsidRDefault="00A26F7C" w:rsidP="00A26F7C">
      <w:pPr>
        <w:pStyle w:val="2"/>
      </w:pPr>
      <w:bookmarkStart w:id="10" w:name="_Toc97026135"/>
      <w:r>
        <w:t>Язык</w:t>
      </w:r>
      <w:bookmarkEnd w:id="10"/>
    </w:p>
    <w:p w14:paraId="3187C2A1" w14:textId="736CB629" w:rsidR="008E1C2C" w:rsidRDefault="00E81D0C" w:rsidP="00EE04A3">
      <w:r>
        <w:t>Я</w:t>
      </w:r>
      <w:r w:rsidR="00EE04A3">
        <w:t xml:space="preserve">зык </w:t>
      </w:r>
      <w:r>
        <w:t xml:space="preserve">следует выбирать </w:t>
      </w:r>
      <w:r w:rsidR="00EE04A3">
        <w:t>последний или 10-й</w:t>
      </w:r>
      <w:r>
        <w:t xml:space="preserve"> на данный момент.</w:t>
      </w:r>
    </w:p>
    <w:p w14:paraId="7782727B" w14:textId="50495854" w:rsidR="00E81D0C" w:rsidRDefault="005D1626" w:rsidP="00EE04A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&lt;LangVersion&gt;</w:t>
      </w:r>
      <w:r w:rsidRPr="005D1626">
        <w:rPr>
          <w:rFonts w:ascii="Cascadia Mono" w:hAnsi="Cascadia Mono" w:cs="Cascadia Mono"/>
          <w:color w:val="000000"/>
          <w:sz w:val="19"/>
          <w:szCs w:val="19"/>
          <w:lang w:val="en-US"/>
        </w:rPr>
        <w:t>latest</w:t>
      </w:r>
      <w:r>
        <w:rPr>
          <w:rFonts w:ascii="Cascadia Mono" w:hAnsi="Cascadia Mono" w:cs="Cascadia Mono"/>
          <w:color w:val="000000"/>
          <w:sz w:val="19"/>
          <w:szCs w:val="19"/>
        </w:rPr>
        <w:t>&lt;/LangVersion&gt;</w:t>
      </w:r>
    </w:p>
    <w:p w14:paraId="28CE77A4" w14:textId="650A8AA9" w:rsidR="005D1626" w:rsidRDefault="00A26F7C" w:rsidP="00A26F7C">
      <w:pPr>
        <w:pStyle w:val="2"/>
      </w:pPr>
      <w:bookmarkStart w:id="11" w:name="_Toc97026136"/>
      <w:r>
        <w:t>Решение</w:t>
      </w:r>
      <w:bookmarkEnd w:id="11"/>
    </w:p>
    <w:p w14:paraId="4999B6B1" w14:textId="643D2DD7" w:rsidR="008C05DF" w:rsidRDefault="008C05DF" w:rsidP="00EE04A3">
      <w:r>
        <w:t>Поэтому в одном решении следует иметь 7 проектов:</w:t>
      </w:r>
    </w:p>
    <w:p w14:paraId="1A147C7B" w14:textId="7FE96588" w:rsidR="008C05DF" w:rsidRPr="008C05DF" w:rsidRDefault="008C05DF" w:rsidP="008C05DF">
      <w:pPr>
        <w:pStyle w:val="a3"/>
        <w:numPr>
          <w:ilvl w:val="0"/>
          <w:numId w:val="2"/>
        </w:numPr>
      </w:pPr>
      <w:r>
        <w:t xml:space="preserve">Библиотека для </w:t>
      </w:r>
      <w:r>
        <w:rPr>
          <w:lang w:val="en-US"/>
        </w:rPr>
        <w:t>WPF</w:t>
      </w:r>
      <w:r w:rsidRPr="00EE04A3">
        <w:t xml:space="preserve"> </w:t>
      </w:r>
      <w:r>
        <w:t>и</w:t>
      </w:r>
      <w:r w:rsidRPr="00EE04A3">
        <w:t xml:space="preserve"> </w:t>
      </w:r>
      <w:r>
        <w:rPr>
          <w:lang w:val="en-US"/>
        </w:rPr>
        <w:t>Windows</w:t>
      </w:r>
      <w:r w:rsidRPr="00EE04A3">
        <w:t xml:space="preserve"> </w:t>
      </w:r>
      <w:r>
        <w:rPr>
          <w:lang w:val="en-US"/>
        </w:rPr>
        <w:t>Forms</w:t>
      </w:r>
    </w:p>
    <w:p w14:paraId="5E4D13EE" w14:textId="353EE7CC" w:rsidR="008C05DF" w:rsidRPr="008C05DF" w:rsidRDefault="008C05DF" w:rsidP="008C05DF">
      <w:pPr>
        <w:pStyle w:val="a3"/>
        <w:numPr>
          <w:ilvl w:val="0"/>
          <w:numId w:val="2"/>
        </w:numPr>
      </w:pPr>
      <w:r>
        <w:t xml:space="preserve">Тест библиотеки для </w:t>
      </w:r>
      <w:r>
        <w:rPr>
          <w:lang w:val="en-US"/>
        </w:rPr>
        <w:t>WPF</w:t>
      </w:r>
      <w:r w:rsidRPr="00EE04A3">
        <w:t xml:space="preserve"> </w:t>
      </w:r>
      <w:r>
        <w:t>и</w:t>
      </w:r>
      <w:r w:rsidRPr="00EE04A3">
        <w:t xml:space="preserve"> </w:t>
      </w:r>
      <w:r>
        <w:rPr>
          <w:lang w:val="en-US"/>
        </w:rPr>
        <w:t>Windows</w:t>
      </w:r>
      <w:r w:rsidRPr="00EE04A3">
        <w:t xml:space="preserve"> </w:t>
      </w:r>
      <w:r>
        <w:rPr>
          <w:lang w:val="en-US"/>
        </w:rPr>
        <w:t>Forms</w:t>
      </w:r>
    </w:p>
    <w:p w14:paraId="61717656" w14:textId="1FD67BF1" w:rsidR="008C05DF" w:rsidRPr="008C05DF" w:rsidRDefault="008C05DF" w:rsidP="008C05DF">
      <w:pPr>
        <w:pStyle w:val="a3"/>
        <w:numPr>
          <w:ilvl w:val="0"/>
          <w:numId w:val="2"/>
        </w:numPr>
      </w:pPr>
      <w:r>
        <w:t xml:space="preserve">Библиотека для </w:t>
      </w:r>
      <w:r>
        <w:rPr>
          <w:lang w:val="en-US"/>
        </w:rPr>
        <w:t>UWP</w:t>
      </w:r>
    </w:p>
    <w:p w14:paraId="37E90BF1" w14:textId="26225C17" w:rsidR="008C05DF" w:rsidRPr="008C05DF" w:rsidRDefault="008C05DF" w:rsidP="00BA64D9">
      <w:pPr>
        <w:pStyle w:val="a3"/>
        <w:numPr>
          <w:ilvl w:val="0"/>
          <w:numId w:val="2"/>
        </w:numPr>
      </w:pPr>
      <w:r>
        <w:t xml:space="preserve">Тест библиотеки для </w:t>
      </w:r>
      <w:r>
        <w:rPr>
          <w:lang w:val="en-US"/>
        </w:rPr>
        <w:t>UWP</w:t>
      </w:r>
    </w:p>
    <w:p w14:paraId="0F33B32D" w14:textId="66ED9D32" w:rsidR="008C05DF" w:rsidRPr="008C05DF" w:rsidRDefault="008C05DF" w:rsidP="00BA64D9">
      <w:pPr>
        <w:pStyle w:val="a3"/>
        <w:numPr>
          <w:ilvl w:val="0"/>
          <w:numId w:val="2"/>
        </w:numPr>
      </w:pPr>
      <w:r>
        <w:lastRenderedPageBreak/>
        <w:t xml:space="preserve">Проект </w:t>
      </w:r>
      <w:r>
        <w:rPr>
          <w:lang w:val="en-US"/>
        </w:rPr>
        <w:t>Windows</w:t>
      </w:r>
      <w:r w:rsidRPr="00EE04A3">
        <w:t xml:space="preserve"> </w:t>
      </w:r>
      <w:r>
        <w:rPr>
          <w:lang w:val="en-US"/>
        </w:rPr>
        <w:t>Forms</w:t>
      </w:r>
    </w:p>
    <w:p w14:paraId="1573A7C2" w14:textId="77777777" w:rsidR="008C05DF" w:rsidRPr="008E1C2C" w:rsidRDefault="008C05DF" w:rsidP="008C05DF">
      <w:pPr>
        <w:pStyle w:val="a3"/>
        <w:numPr>
          <w:ilvl w:val="0"/>
          <w:numId w:val="2"/>
        </w:numPr>
      </w:pPr>
      <w:r>
        <w:t xml:space="preserve">Проект </w:t>
      </w:r>
      <w:r>
        <w:rPr>
          <w:lang w:val="en-US"/>
        </w:rPr>
        <w:t>WPF</w:t>
      </w:r>
    </w:p>
    <w:p w14:paraId="66C101EC" w14:textId="7280FC48" w:rsidR="008C05DF" w:rsidRDefault="008C05DF" w:rsidP="008C05DF">
      <w:pPr>
        <w:pStyle w:val="a3"/>
        <w:numPr>
          <w:ilvl w:val="0"/>
          <w:numId w:val="2"/>
        </w:numPr>
      </w:pPr>
      <w:r>
        <w:t xml:space="preserve">Проект </w:t>
      </w:r>
      <w:r>
        <w:rPr>
          <w:lang w:val="en-US"/>
        </w:rPr>
        <w:t>UWP</w:t>
      </w:r>
    </w:p>
    <w:p w14:paraId="3A661DB4" w14:textId="1FAD4CC8" w:rsidR="006F0CBB" w:rsidRDefault="006F0CBB" w:rsidP="006F0CBB">
      <w:pPr>
        <w:pStyle w:val="1"/>
      </w:pPr>
      <w:bookmarkStart w:id="12" w:name="_Toc97026137"/>
      <w:r>
        <w:t>Использование</w:t>
      </w:r>
      <w:bookmarkEnd w:id="12"/>
    </w:p>
    <w:p w14:paraId="06B41D13" w14:textId="03C0F50C" w:rsidR="006F0CBB" w:rsidRDefault="006F0CBB" w:rsidP="006F0CBB">
      <w:r>
        <w:t>Библиотеку иметь только в одном экземпляре.</w:t>
      </w:r>
    </w:p>
    <w:p w14:paraId="1C858782" w14:textId="3790E135" w:rsidR="006F0CBB" w:rsidRDefault="006F0CBB" w:rsidP="006F0CBB">
      <w:r>
        <w:t>Когда её требуется подключить к другим решениям – ссылаться на это решение.</w:t>
      </w:r>
    </w:p>
    <w:p w14:paraId="4C1C700A" w14:textId="3EA6676F" w:rsidR="006F0CBB" w:rsidRDefault="006F0CBB" w:rsidP="006F0CBB">
      <w:r>
        <w:t xml:space="preserve">Периодически сохранять всё на </w:t>
      </w:r>
      <w:r>
        <w:rPr>
          <w:lang w:val="en-US"/>
        </w:rPr>
        <w:t>GitHub</w:t>
      </w:r>
      <w:r>
        <w:t>.</w:t>
      </w:r>
    </w:p>
    <w:p w14:paraId="10DADE06" w14:textId="77777777" w:rsidR="00A26F7C" w:rsidRPr="006F0CBB" w:rsidRDefault="00A26F7C" w:rsidP="006F0CBB"/>
    <w:sectPr w:rsidR="00A26F7C" w:rsidRPr="006F0C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16174"/>
    <w:multiLevelType w:val="hybridMultilevel"/>
    <w:tmpl w:val="3224DB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733BB"/>
    <w:multiLevelType w:val="hybridMultilevel"/>
    <w:tmpl w:val="9AAE70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371CE7"/>
    <w:multiLevelType w:val="hybridMultilevel"/>
    <w:tmpl w:val="328460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6C7DAB"/>
    <w:multiLevelType w:val="hybridMultilevel"/>
    <w:tmpl w:val="DF4C0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392FFB"/>
    <w:multiLevelType w:val="hybridMultilevel"/>
    <w:tmpl w:val="3DD80C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684A67"/>
    <w:multiLevelType w:val="hybridMultilevel"/>
    <w:tmpl w:val="0C8A7A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92637A"/>
    <w:multiLevelType w:val="hybridMultilevel"/>
    <w:tmpl w:val="C05C3B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380"/>
    <w:rsid w:val="0002265A"/>
    <w:rsid w:val="00030ABB"/>
    <w:rsid w:val="00073A2E"/>
    <w:rsid w:val="000B48D0"/>
    <w:rsid w:val="000F19F5"/>
    <w:rsid w:val="001011D4"/>
    <w:rsid w:val="00115C1F"/>
    <w:rsid w:val="00143B03"/>
    <w:rsid w:val="00155B92"/>
    <w:rsid w:val="00186D62"/>
    <w:rsid w:val="001D3F76"/>
    <w:rsid w:val="002169AF"/>
    <w:rsid w:val="002349C5"/>
    <w:rsid w:val="00325481"/>
    <w:rsid w:val="00456822"/>
    <w:rsid w:val="00461B3C"/>
    <w:rsid w:val="004A0BC5"/>
    <w:rsid w:val="004D457F"/>
    <w:rsid w:val="004D560B"/>
    <w:rsid w:val="004E05C1"/>
    <w:rsid w:val="005A1A51"/>
    <w:rsid w:val="005D1626"/>
    <w:rsid w:val="0061236E"/>
    <w:rsid w:val="00634E27"/>
    <w:rsid w:val="006870EE"/>
    <w:rsid w:val="006F0CBB"/>
    <w:rsid w:val="0072059E"/>
    <w:rsid w:val="00740562"/>
    <w:rsid w:val="007C2A27"/>
    <w:rsid w:val="007E0225"/>
    <w:rsid w:val="007F393B"/>
    <w:rsid w:val="007F57D5"/>
    <w:rsid w:val="00846E1F"/>
    <w:rsid w:val="008A5F39"/>
    <w:rsid w:val="008C05DF"/>
    <w:rsid w:val="008E1C2C"/>
    <w:rsid w:val="008F1F83"/>
    <w:rsid w:val="00906380"/>
    <w:rsid w:val="0096426A"/>
    <w:rsid w:val="00A26F7C"/>
    <w:rsid w:val="00A97279"/>
    <w:rsid w:val="00AC495D"/>
    <w:rsid w:val="00AD3959"/>
    <w:rsid w:val="00AE0CE7"/>
    <w:rsid w:val="00AF5B6B"/>
    <w:rsid w:val="00BB0C16"/>
    <w:rsid w:val="00BB432B"/>
    <w:rsid w:val="00C13131"/>
    <w:rsid w:val="00CC1E3D"/>
    <w:rsid w:val="00DE3A3A"/>
    <w:rsid w:val="00E12B63"/>
    <w:rsid w:val="00E429EE"/>
    <w:rsid w:val="00E81D0C"/>
    <w:rsid w:val="00E852DA"/>
    <w:rsid w:val="00EA77B2"/>
    <w:rsid w:val="00EB746E"/>
    <w:rsid w:val="00EE04A3"/>
    <w:rsid w:val="00F65E7F"/>
    <w:rsid w:val="00F70111"/>
    <w:rsid w:val="00FA7ED8"/>
    <w:rsid w:val="00FC5C78"/>
    <w:rsid w:val="00FF1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901C1"/>
  <w15:chartTrackingRefBased/>
  <w15:docId w15:val="{3EA3AB0D-1731-4EFB-9777-DBBD26B38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E1C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26F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B48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B48D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1C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EE04A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26F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B48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0B48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4">
    <w:name w:val="TOC Heading"/>
    <w:basedOn w:val="1"/>
    <w:next w:val="a"/>
    <w:uiPriority w:val="39"/>
    <w:unhideWhenUsed/>
    <w:qFormat/>
    <w:rsid w:val="004E05C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E05C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E05C1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4E05C1"/>
    <w:pPr>
      <w:spacing w:after="100"/>
      <w:ind w:left="440"/>
    </w:pPr>
  </w:style>
  <w:style w:type="character" w:styleId="a5">
    <w:name w:val="Hyperlink"/>
    <w:basedOn w:val="a0"/>
    <w:uiPriority w:val="99"/>
    <w:unhideWhenUsed/>
    <w:rsid w:val="004E05C1"/>
    <w:rPr>
      <w:color w:val="0563C1" w:themeColor="hyperlink"/>
      <w:u w:val="single"/>
    </w:rPr>
  </w:style>
  <w:style w:type="paragraph" w:styleId="a6">
    <w:name w:val="Revision"/>
    <w:hidden/>
    <w:uiPriority w:val="99"/>
    <w:semiHidden/>
    <w:rsid w:val="007F39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5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DE5498-21B6-4AAE-AA6C-C9923E49D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678</Words>
  <Characters>3869</Characters>
  <Application>Microsoft Office Word</Application>
  <DocSecurity>0</DocSecurity>
  <Lines>32</Lines>
  <Paragraphs>9</Paragraphs>
  <ScaleCrop>false</ScaleCrop>
  <Company/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Эдуард Юмагулов</dc:creator>
  <cp:keywords/>
  <dc:description/>
  <cp:lastModifiedBy>Эдуард Юмагулов</cp:lastModifiedBy>
  <cp:revision>65</cp:revision>
  <dcterms:created xsi:type="dcterms:W3CDTF">2022-02-24T10:20:00Z</dcterms:created>
  <dcterms:modified xsi:type="dcterms:W3CDTF">2022-03-16T15:11:00Z</dcterms:modified>
</cp:coreProperties>
</file>