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E71F" w14:textId="77777777" w:rsidR="004A0BFC" w:rsidRDefault="004A0BFC" w:rsidP="004A0BFC">
      <w:pPr>
        <w:ind w:left="2832" w:firstLine="708"/>
      </w:pPr>
      <w:r>
        <w:rPr>
          <w:noProof/>
          <w:lang w:eastAsia="es-ES"/>
        </w:rPr>
        <w:drawing>
          <wp:inline distT="0" distB="0" distL="0" distR="0" wp14:anchorId="67E3C9F4" wp14:editId="28C77686">
            <wp:extent cx="981075" cy="8763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4A7C5C17" w14:textId="77777777" w:rsidR="004A0BFC" w:rsidRPr="003B1DE9" w:rsidRDefault="004A0BFC" w:rsidP="004A0BFC">
      <w:pPr>
        <w:jc w:val="center"/>
        <w:rPr>
          <w:rFonts w:ascii="Bookman Old Style" w:hAnsi="Bookman Old Style"/>
        </w:rPr>
      </w:pPr>
      <w:r w:rsidRPr="003B1DE9">
        <w:rPr>
          <w:rFonts w:ascii="Bookman Old Style" w:hAnsi="Bookman Old Style"/>
        </w:rPr>
        <w:t>Universidad Politécnica de Madrid</w:t>
      </w:r>
    </w:p>
    <w:p w14:paraId="1FE5B14E" w14:textId="77777777" w:rsidR="004A0BFC" w:rsidRDefault="004A0BFC" w:rsidP="004A0BFC">
      <w:pPr>
        <w:jc w:val="center"/>
      </w:pPr>
    </w:p>
    <w:p w14:paraId="49CFB3BC" w14:textId="77777777" w:rsidR="004A0BFC" w:rsidRDefault="004A0BFC" w:rsidP="004A0BFC">
      <w:pPr>
        <w:jc w:val="center"/>
      </w:pPr>
    </w:p>
    <w:p w14:paraId="402F0831" w14:textId="77777777" w:rsidR="004A0BFC" w:rsidRDefault="004A0BFC" w:rsidP="004A0BFC">
      <w:pPr>
        <w:jc w:val="center"/>
      </w:pPr>
    </w:p>
    <w:p w14:paraId="675A11EC" w14:textId="77777777" w:rsidR="004A0BFC" w:rsidRPr="003B1DE9" w:rsidRDefault="004A0BFC" w:rsidP="004A0BFC">
      <w:pPr>
        <w:jc w:val="center"/>
        <w:rPr>
          <w:sz w:val="52"/>
          <w:szCs w:val="52"/>
        </w:rPr>
      </w:pPr>
      <w:r>
        <w:rPr>
          <w:sz w:val="52"/>
          <w:szCs w:val="52"/>
        </w:rPr>
        <w:t>Grado en Ingeniería Electrónica y Automática</w:t>
      </w:r>
    </w:p>
    <w:p w14:paraId="056E6793" w14:textId="77777777" w:rsidR="004A0BFC" w:rsidRDefault="004A0BFC" w:rsidP="004A0BFC">
      <w:pPr>
        <w:jc w:val="center"/>
      </w:pPr>
    </w:p>
    <w:p w14:paraId="778827E6" w14:textId="77777777" w:rsidR="004A0BFC" w:rsidRDefault="004A0BFC" w:rsidP="004A0BFC">
      <w:pPr>
        <w:jc w:val="center"/>
      </w:pPr>
    </w:p>
    <w:p w14:paraId="3D6F96EB" w14:textId="77777777" w:rsidR="004A0BFC" w:rsidRDefault="004A0BFC" w:rsidP="004A0BFC">
      <w:pPr>
        <w:jc w:val="center"/>
      </w:pPr>
    </w:p>
    <w:p w14:paraId="7CFD92A7" w14:textId="77777777" w:rsidR="004A0BFC" w:rsidRPr="003B1DE9" w:rsidRDefault="004A0BFC" w:rsidP="004A0BFC">
      <w:pPr>
        <w:jc w:val="center"/>
        <w:rPr>
          <w:sz w:val="48"/>
          <w:szCs w:val="48"/>
        </w:rPr>
      </w:pPr>
      <w:r w:rsidRPr="003B1DE9">
        <w:rPr>
          <w:sz w:val="48"/>
          <w:szCs w:val="48"/>
        </w:rPr>
        <w:t>Asignatura</w:t>
      </w:r>
    </w:p>
    <w:p w14:paraId="26F01658" w14:textId="77777777" w:rsidR="004A0BFC" w:rsidRPr="004A0BFC" w:rsidRDefault="004A0BFC" w:rsidP="004A0BFC">
      <w:pPr>
        <w:rPr>
          <w:sz w:val="52"/>
          <w:szCs w:val="52"/>
        </w:rPr>
      </w:pPr>
      <w:r w:rsidRPr="004A0BFC">
        <w:rPr>
          <w:sz w:val="52"/>
          <w:szCs w:val="52"/>
        </w:rPr>
        <w:t>SISTEMAS ELECTRÓNICOS DIGITALES</w:t>
      </w:r>
    </w:p>
    <w:p w14:paraId="6395E33E" w14:textId="77777777" w:rsidR="004A0BFC" w:rsidRDefault="004A0BFC" w:rsidP="004A0BFC"/>
    <w:p w14:paraId="083BA0FC" w14:textId="77777777" w:rsidR="004A0BFC" w:rsidRDefault="004A0BFC" w:rsidP="004A0BFC"/>
    <w:p w14:paraId="729BA6C1" w14:textId="77777777" w:rsidR="004A0BFC" w:rsidRDefault="004A0BFC" w:rsidP="004A0BFC"/>
    <w:p w14:paraId="585937B1" w14:textId="77777777" w:rsidR="004A0BFC" w:rsidRPr="004A0BFC" w:rsidRDefault="004A0BFC" w:rsidP="004A0BFC">
      <w:pPr>
        <w:rPr>
          <w:b/>
          <w:sz w:val="52"/>
          <w:szCs w:val="52"/>
        </w:rPr>
      </w:pPr>
      <w:r w:rsidRPr="004A0BFC">
        <w:rPr>
          <w:b/>
          <w:sz w:val="52"/>
          <w:szCs w:val="52"/>
        </w:rPr>
        <w:t>CONTROL DE LUCES DE UNA VIVIENDA</w:t>
      </w:r>
    </w:p>
    <w:p w14:paraId="71BA6B9F" w14:textId="77777777" w:rsidR="004A0BFC" w:rsidRPr="004A0BFC" w:rsidRDefault="004A0BFC" w:rsidP="004A0BFC">
      <w:pPr>
        <w:ind w:left="2124" w:firstLine="708"/>
        <w:rPr>
          <w:b/>
          <w:sz w:val="52"/>
          <w:szCs w:val="52"/>
        </w:rPr>
      </w:pPr>
      <w:r w:rsidRPr="004A0BFC">
        <w:rPr>
          <w:b/>
          <w:sz w:val="52"/>
          <w:szCs w:val="52"/>
        </w:rPr>
        <w:t>STM32F411</w:t>
      </w:r>
    </w:p>
    <w:p w14:paraId="17BFA94D" w14:textId="77777777" w:rsidR="004A0BFC" w:rsidRDefault="004A0BFC" w:rsidP="004A0BFC">
      <w:pPr>
        <w:rPr>
          <w:sz w:val="52"/>
          <w:szCs w:val="52"/>
        </w:rPr>
      </w:pPr>
    </w:p>
    <w:p w14:paraId="2ECEB03D" w14:textId="77777777" w:rsidR="004A0BFC" w:rsidRDefault="004A0BFC" w:rsidP="004A0BFC">
      <w:pPr>
        <w:rPr>
          <w:sz w:val="52"/>
          <w:szCs w:val="52"/>
        </w:rPr>
      </w:pPr>
    </w:p>
    <w:p w14:paraId="4A4BCFA7" w14:textId="77777777" w:rsidR="004A0BFC" w:rsidRDefault="004A0BFC" w:rsidP="004A0BFC"/>
    <w:p w14:paraId="596A1C0C" w14:textId="77777777" w:rsidR="004A0BFC" w:rsidRDefault="004A0BFC" w:rsidP="004A0BFC">
      <w:pPr>
        <w:jc w:val="right"/>
      </w:pPr>
      <w:r>
        <w:t>Curso 2019-2020</w:t>
      </w:r>
    </w:p>
    <w:p w14:paraId="56C2E527" w14:textId="77777777" w:rsidR="004A0BFC" w:rsidRDefault="004A0BFC" w:rsidP="004A0BFC">
      <w:pPr>
        <w:jc w:val="center"/>
      </w:pPr>
      <w:r>
        <w:rPr>
          <w:noProof/>
          <w:lang w:eastAsia="es-ES"/>
        </w:rPr>
        <w:drawing>
          <wp:inline distT="0" distB="0" distL="0" distR="0" wp14:anchorId="071AC734" wp14:editId="2958C52C">
            <wp:extent cx="981075" cy="876300"/>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DDDFF7C" w14:textId="77777777" w:rsidR="004A0BFC" w:rsidRPr="003B1DE9" w:rsidRDefault="004A0BFC" w:rsidP="004A0BFC">
      <w:pPr>
        <w:jc w:val="center"/>
        <w:rPr>
          <w:rFonts w:ascii="Bookman Old Style" w:hAnsi="Bookman Old Style"/>
        </w:rPr>
      </w:pPr>
      <w:r w:rsidRPr="003B1DE9">
        <w:rPr>
          <w:rFonts w:ascii="Bookman Old Style" w:hAnsi="Bookman Old Style"/>
        </w:rPr>
        <w:t>Universidad Politécnica de Madrid</w:t>
      </w:r>
    </w:p>
    <w:p w14:paraId="189EE442" w14:textId="77777777" w:rsidR="004A0BFC" w:rsidRDefault="004A0BFC" w:rsidP="004A0BFC">
      <w:pPr>
        <w:jc w:val="center"/>
      </w:pPr>
    </w:p>
    <w:p w14:paraId="22A771E6" w14:textId="77777777" w:rsidR="004A0BFC" w:rsidRDefault="004A0BFC" w:rsidP="004A0BFC">
      <w:pPr>
        <w:jc w:val="center"/>
      </w:pPr>
    </w:p>
    <w:p w14:paraId="0CC947B2" w14:textId="77777777" w:rsidR="004A0BFC" w:rsidRDefault="004A0BFC" w:rsidP="004A0BFC">
      <w:pPr>
        <w:jc w:val="center"/>
      </w:pPr>
    </w:p>
    <w:p w14:paraId="20D0218D" w14:textId="77777777" w:rsidR="004A0BFC" w:rsidRPr="003B1DE9" w:rsidRDefault="004A0BFC" w:rsidP="004A0BFC">
      <w:pPr>
        <w:jc w:val="center"/>
        <w:rPr>
          <w:sz w:val="52"/>
          <w:szCs w:val="52"/>
        </w:rPr>
      </w:pPr>
      <w:r>
        <w:rPr>
          <w:sz w:val="52"/>
          <w:szCs w:val="52"/>
        </w:rPr>
        <w:t>Grado en Ingeniería Electrónica y Automática</w:t>
      </w:r>
    </w:p>
    <w:p w14:paraId="6BA3E64D" w14:textId="77777777" w:rsidR="004A0BFC" w:rsidRDefault="004A0BFC" w:rsidP="004A0BFC"/>
    <w:p w14:paraId="09C70E23" w14:textId="77777777" w:rsidR="004A0BFC" w:rsidRDefault="004A0BFC" w:rsidP="004A0BFC"/>
    <w:p w14:paraId="3476196D" w14:textId="77777777" w:rsidR="004A0BFC" w:rsidRPr="003B1DE9" w:rsidRDefault="004A0BFC" w:rsidP="004A0BFC">
      <w:pPr>
        <w:jc w:val="center"/>
        <w:rPr>
          <w:sz w:val="48"/>
          <w:szCs w:val="48"/>
        </w:rPr>
      </w:pPr>
      <w:r>
        <w:rPr>
          <w:sz w:val="48"/>
          <w:szCs w:val="48"/>
        </w:rPr>
        <w:t>Datos del Grupo</w:t>
      </w:r>
    </w:p>
    <w:p w14:paraId="31BA33BB" w14:textId="77777777" w:rsidR="004A0BFC" w:rsidRDefault="004A0BFC" w:rsidP="004A0BFC"/>
    <w:p w14:paraId="4F5F4B33" w14:textId="77777777" w:rsidR="004A0BFC" w:rsidRDefault="004A0BFC" w:rsidP="004A0BFC">
      <w:r>
        <w:rPr>
          <w:noProof/>
          <w:lang w:eastAsia="es-ES"/>
        </w:rPr>
        <mc:AlternateContent>
          <mc:Choice Requires="wps">
            <w:drawing>
              <wp:anchor distT="0" distB="0" distL="114300" distR="114300" simplePos="0" relativeHeight="251659264" behindDoc="0" locked="0" layoutInCell="0" allowOverlap="1" wp14:anchorId="4D90F410" wp14:editId="4CEFE3CD">
                <wp:simplePos x="0" y="0"/>
                <wp:positionH relativeFrom="margin">
                  <wp:posOffset>1253490</wp:posOffset>
                </wp:positionH>
                <wp:positionV relativeFrom="margin">
                  <wp:posOffset>5681345</wp:posOffset>
                </wp:positionV>
                <wp:extent cx="2969895" cy="1286510"/>
                <wp:effectExtent l="0" t="0" r="0" b="0"/>
                <wp:wrapSquare wrapText="bothSides"/>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6510"/>
                        </a:xfrm>
                        <a:prstGeom prst="bracketPair">
                          <a:avLst>
                            <a:gd name="adj" fmla="val 8051"/>
                          </a:avLst>
                        </a:prstGeom>
                        <a:noFill/>
                        <a:ln>
                          <a:noFill/>
                        </a:ln>
                        <a:effectLst/>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38100">
                              <a:solidFill>
                                <a:srgbClr val="9BBB59"/>
                              </a:solidFill>
                              <a:round/>
                              <a:headEnd/>
                              <a:tailEnd/>
                            </a14:hiddenLine>
                          </a:ext>
                          <a:ext uri="{AF507438-7753-43E0-B8FC-AC1667EBCBE1}">
                            <a14:hiddenEffects xmlns:a14="http://schemas.microsoft.com/office/drawing/2010/main">
                              <a:effectLst/>
                            </a14:hiddenEffects>
                          </a:ext>
                        </a:extLst>
                      </wps:spPr>
                      <wps:txbx>
                        <w:txbxContent>
                          <w:p w14:paraId="11671DCC"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DIEGO ESCALONA IRALA </w:t>
                            </w:r>
                            <w:r>
                              <w:rPr>
                                <w:i/>
                                <w:iCs/>
                                <w:sz w:val="24"/>
                                <w:szCs w:val="24"/>
                              </w:rPr>
                              <w:tab/>
                            </w:r>
                            <w:r>
                              <w:rPr>
                                <w:i/>
                                <w:iCs/>
                                <w:sz w:val="24"/>
                                <w:szCs w:val="24"/>
                              </w:rPr>
                              <w:tab/>
                              <w:t xml:space="preserve">   53355</w:t>
                            </w:r>
                          </w:p>
                          <w:p w14:paraId="3BEEC419"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ELENA ACUÑA MATEOS </w:t>
                            </w:r>
                            <w:r>
                              <w:rPr>
                                <w:i/>
                                <w:iCs/>
                                <w:sz w:val="24"/>
                                <w:szCs w:val="24"/>
                              </w:rPr>
                              <w:tab/>
                            </w:r>
                            <w:r>
                              <w:rPr>
                                <w:i/>
                                <w:iCs/>
                                <w:sz w:val="24"/>
                                <w:szCs w:val="24"/>
                              </w:rPr>
                              <w:tab/>
                              <w:t xml:space="preserve">    52215</w:t>
                            </w:r>
                          </w:p>
                          <w:p w14:paraId="51E5B445" w14:textId="77777777" w:rsidR="004A0BFC" w:rsidRDefault="004A0BFC" w:rsidP="004A0BFC">
                            <w:pPr>
                              <w:pBdr>
                                <w:top w:val="single" w:sz="8" w:space="10" w:color="FFFFFF"/>
                                <w:bottom w:val="single" w:sz="8" w:space="10" w:color="FFFFFF"/>
                              </w:pBdr>
                              <w:spacing w:after="0"/>
                              <w:rPr>
                                <w:i/>
                                <w:iCs/>
                                <w:sz w:val="24"/>
                                <w:szCs w:val="24"/>
                              </w:rPr>
                            </w:pPr>
                            <w:r>
                              <w:rPr>
                                <w:i/>
                                <w:iCs/>
                                <w:sz w:val="24"/>
                                <w:szCs w:val="24"/>
                              </w:rPr>
                              <w:t>EDUARDO FRANCISCO AZNAR TORRES  52236</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90F41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98.7pt;margin-top:447.35pt;width:233.85pt;height:10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" o:allowincell="f" adj="1739" fillcolor="#943634" stroked="f" strokecolor="#9bbb59" strokeweight="3pt">
                <v:textbox inset="3.6pt,,3.6pt">
                  <w:txbxContent>
                    <w:p w14:paraId="11671DCC"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DIEGO ESCALONA IRALA </w:t>
                      </w:r>
                      <w:r>
                        <w:rPr>
                          <w:i/>
                          <w:iCs/>
                          <w:sz w:val="24"/>
                          <w:szCs w:val="24"/>
                        </w:rPr>
                        <w:tab/>
                      </w:r>
                      <w:r>
                        <w:rPr>
                          <w:i/>
                          <w:iCs/>
                          <w:sz w:val="24"/>
                          <w:szCs w:val="24"/>
                        </w:rPr>
                        <w:tab/>
                        <w:t xml:space="preserve">   53355</w:t>
                      </w:r>
                    </w:p>
                    <w:p w14:paraId="3BEEC419" w14:textId="77777777" w:rsidR="004A0BFC" w:rsidRDefault="004A0BFC" w:rsidP="004A0BFC">
                      <w:pPr>
                        <w:pBdr>
                          <w:top w:val="single" w:sz="8" w:space="10" w:color="FFFFFF"/>
                          <w:bottom w:val="single" w:sz="8" w:space="10" w:color="FFFFFF"/>
                        </w:pBdr>
                        <w:spacing w:after="0"/>
                        <w:jc w:val="center"/>
                        <w:rPr>
                          <w:i/>
                          <w:iCs/>
                          <w:sz w:val="24"/>
                          <w:szCs w:val="24"/>
                        </w:rPr>
                      </w:pPr>
                      <w:r>
                        <w:rPr>
                          <w:i/>
                          <w:iCs/>
                          <w:sz w:val="24"/>
                          <w:szCs w:val="24"/>
                        </w:rPr>
                        <w:t xml:space="preserve">ELENA ACUÑA MATEOS </w:t>
                      </w:r>
                      <w:r>
                        <w:rPr>
                          <w:i/>
                          <w:iCs/>
                          <w:sz w:val="24"/>
                          <w:szCs w:val="24"/>
                        </w:rPr>
                        <w:tab/>
                      </w:r>
                      <w:r>
                        <w:rPr>
                          <w:i/>
                          <w:iCs/>
                          <w:sz w:val="24"/>
                          <w:szCs w:val="24"/>
                        </w:rPr>
                        <w:tab/>
                        <w:t xml:space="preserve">    52215</w:t>
                      </w:r>
                    </w:p>
                    <w:p w14:paraId="51E5B445" w14:textId="77777777" w:rsidR="004A0BFC" w:rsidRDefault="004A0BFC" w:rsidP="004A0BFC">
                      <w:pPr>
                        <w:pBdr>
                          <w:top w:val="single" w:sz="8" w:space="10" w:color="FFFFFF"/>
                          <w:bottom w:val="single" w:sz="8" w:space="10" w:color="FFFFFF"/>
                        </w:pBdr>
                        <w:spacing w:after="0"/>
                        <w:rPr>
                          <w:i/>
                          <w:iCs/>
                          <w:sz w:val="24"/>
                          <w:szCs w:val="24"/>
                        </w:rPr>
                      </w:pPr>
                      <w:r>
                        <w:rPr>
                          <w:i/>
                          <w:iCs/>
                          <w:sz w:val="24"/>
                          <w:szCs w:val="24"/>
                        </w:rPr>
                        <w:t>EDUARDO FRANCISCO AZNAR TORRES  52236</w:t>
                      </w:r>
                    </w:p>
                  </w:txbxContent>
                </v:textbox>
                <w10:wrap type="square" anchorx="margin" anchory="margin"/>
              </v:shape>
            </w:pict>
          </mc:Fallback>
        </mc:AlternateContent>
      </w:r>
    </w:p>
    <w:p w14:paraId="15D4BB32" w14:textId="77777777" w:rsidR="004A0BFC" w:rsidRDefault="004A0BFC" w:rsidP="004A0BFC"/>
    <w:p w14:paraId="1D1E3493" w14:textId="77777777" w:rsidR="004A0BFC" w:rsidRDefault="004A0BFC" w:rsidP="004A0BFC"/>
    <w:p w14:paraId="2AD3A2DA" w14:textId="77777777" w:rsidR="004A0BFC" w:rsidRDefault="004A0BFC" w:rsidP="004A0BFC"/>
    <w:p w14:paraId="141B488F" w14:textId="77777777" w:rsidR="00C140ED" w:rsidRDefault="00C140ED"/>
    <w:p w14:paraId="75BB54BC" w14:textId="77777777" w:rsidR="0028339B" w:rsidRDefault="0028339B"/>
    <w:p w14:paraId="2EAEB8BE" w14:textId="77777777" w:rsidR="0028339B" w:rsidRDefault="0028339B"/>
    <w:p w14:paraId="7FF22204" w14:textId="77777777" w:rsidR="0028339B" w:rsidRDefault="0028339B"/>
    <w:p w14:paraId="07100139" w14:textId="77777777" w:rsidR="0028339B" w:rsidRDefault="0028339B"/>
    <w:p w14:paraId="0C0B8E4C" w14:textId="77777777" w:rsidR="0028339B" w:rsidRDefault="0028339B"/>
    <w:sdt>
      <w:sdtPr>
        <w:id w:val="14842071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61D81C" w14:textId="12120414" w:rsidR="00402595" w:rsidRDefault="00402595">
          <w:pPr>
            <w:pStyle w:val="TtuloTDC"/>
          </w:pPr>
          <w:r>
            <w:t>Contenido</w:t>
          </w:r>
        </w:p>
        <w:p w14:paraId="239ABA61" w14:textId="079B6DB7" w:rsidR="00EE7178" w:rsidRDefault="0040259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30464953" w:history="1">
            <w:r w:rsidR="00EE7178" w:rsidRPr="005B194F">
              <w:rPr>
                <w:rStyle w:val="Hipervnculo"/>
                <w:b/>
                <w:noProof/>
              </w:rPr>
              <w:t>1.</w:t>
            </w:r>
            <w:r w:rsidR="00EE7178">
              <w:rPr>
                <w:rFonts w:eastAsiaTheme="minorEastAsia"/>
                <w:noProof/>
                <w:lang w:eastAsia="es-ES"/>
              </w:rPr>
              <w:tab/>
            </w:r>
            <w:r w:rsidR="00EE7178" w:rsidRPr="005B194F">
              <w:rPr>
                <w:rStyle w:val="Hipervnculo"/>
                <w:b/>
                <w:noProof/>
              </w:rPr>
              <w:t>INTRODUCCIÓN</w:t>
            </w:r>
            <w:r w:rsidR="00EE7178">
              <w:rPr>
                <w:noProof/>
                <w:webHidden/>
              </w:rPr>
              <w:tab/>
            </w:r>
            <w:r w:rsidR="00EE7178">
              <w:rPr>
                <w:noProof/>
                <w:webHidden/>
              </w:rPr>
              <w:fldChar w:fldCharType="begin"/>
            </w:r>
            <w:r w:rsidR="00EE7178">
              <w:rPr>
                <w:noProof/>
                <w:webHidden/>
              </w:rPr>
              <w:instrText xml:space="preserve"> PAGEREF _Toc30464953 \h </w:instrText>
            </w:r>
            <w:r w:rsidR="00EE7178">
              <w:rPr>
                <w:noProof/>
                <w:webHidden/>
              </w:rPr>
            </w:r>
            <w:r w:rsidR="00EE7178">
              <w:rPr>
                <w:noProof/>
                <w:webHidden/>
              </w:rPr>
              <w:fldChar w:fldCharType="separate"/>
            </w:r>
            <w:r w:rsidR="00EE7178">
              <w:rPr>
                <w:noProof/>
                <w:webHidden/>
              </w:rPr>
              <w:t>4</w:t>
            </w:r>
            <w:r w:rsidR="00EE7178">
              <w:rPr>
                <w:noProof/>
                <w:webHidden/>
              </w:rPr>
              <w:fldChar w:fldCharType="end"/>
            </w:r>
          </w:hyperlink>
        </w:p>
        <w:p w14:paraId="01ECDBFB" w14:textId="694D2B47" w:rsidR="00EE7178" w:rsidRDefault="00EE7178">
          <w:pPr>
            <w:pStyle w:val="TDC1"/>
            <w:tabs>
              <w:tab w:val="left" w:pos="440"/>
              <w:tab w:val="right" w:leader="dot" w:pos="8494"/>
            </w:tabs>
            <w:rPr>
              <w:rFonts w:eastAsiaTheme="minorEastAsia"/>
              <w:noProof/>
              <w:lang w:eastAsia="es-ES"/>
            </w:rPr>
          </w:pPr>
          <w:hyperlink w:anchor="_Toc30464954" w:history="1">
            <w:r w:rsidRPr="005B194F">
              <w:rPr>
                <w:rStyle w:val="Hipervnculo"/>
                <w:b/>
                <w:noProof/>
              </w:rPr>
              <w:t>2.</w:t>
            </w:r>
            <w:r>
              <w:rPr>
                <w:rFonts w:eastAsiaTheme="minorEastAsia"/>
                <w:noProof/>
                <w:lang w:eastAsia="es-ES"/>
              </w:rPr>
              <w:tab/>
            </w:r>
            <w:r w:rsidRPr="005B194F">
              <w:rPr>
                <w:rStyle w:val="Hipervnculo"/>
                <w:b/>
                <w:noProof/>
              </w:rPr>
              <w:t>MATERIALES</w:t>
            </w:r>
            <w:r>
              <w:rPr>
                <w:noProof/>
                <w:webHidden/>
              </w:rPr>
              <w:tab/>
            </w:r>
            <w:r>
              <w:rPr>
                <w:noProof/>
                <w:webHidden/>
              </w:rPr>
              <w:fldChar w:fldCharType="begin"/>
            </w:r>
            <w:r>
              <w:rPr>
                <w:noProof/>
                <w:webHidden/>
              </w:rPr>
              <w:instrText xml:space="preserve"> PAGEREF _Toc30464954 \h </w:instrText>
            </w:r>
            <w:r>
              <w:rPr>
                <w:noProof/>
                <w:webHidden/>
              </w:rPr>
            </w:r>
            <w:r>
              <w:rPr>
                <w:noProof/>
                <w:webHidden/>
              </w:rPr>
              <w:fldChar w:fldCharType="separate"/>
            </w:r>
            <w:r>
              <w:rPr>
                <w:noProof/>
                <w:webHidden/>
              </w:rPr>
              <w:t>4</w:t>
            </w:r>
            <w:r>
              <w:rPr>
                <w:noProof/>
                <w:webHidden/>
              </w:rPr>
              <w:fldChar w:fldCharType="end"/>
            </w:r>
          </w:hyperlink>
        </w:p>
        <w:p w14:paraId="76BFDD42" w14:textId="68D7D95C" w:rsidR="00EE7178" w:rsidRDefault="00EE7178">
          <w:pPr>
            <w:pStyle w:val="TDC1"/>
            <w:tabs>
              <w:tab w:val="left" w:pos="440"/>
              <w:tab w:val="right" w:leader="dot" w:pos="8494"/>
            </w:tabs>
            <w:rPr>
              <w:rFonts w:eastAsiaTheme="minorEastAsia"/>
              <w:noProof/>
              <w:lang w:eastAsia="es-ES"/>
            </w:rPr>
          </w:pPr>
          <w:hyperlink w:anchor="_Toc30464955" w:history="1">
            <w:r w:rsidRPr="005B194F">
              <w:rPr>
                <w:rStyle w:val="Hipervnculo"/>
                <w:b/>
                <w:noProof/>
              </w:rPr>
              <w:t>3.</w:t>
            </w:r>
            <w:r>
              <w:rPr>
                <w:rFonts w:eastAsiaTheme="minorEastAsia"/>
                <w:noProof/>
                <w:lang w:eastAsia="es-ES"/>
              </w:rPr>
              <w:tab/>
            </w:r>
            <w:r w:rsidRPr="005B194F">
              <w:rPr>
                <w:rStyle w:val="Hipervnculo"/>
                <w:b/>
                <w:noProof/>
              </w:rPr>
              <w:t>ELEMENTOS Y FUNCIONES PROGRAMADAS</w:t>
            </w:r>
            <w:r>
              <w:rPr>
                <w:noProof/>
                <w:webHidden/>
              </w:rPr>
              <w:tab/>
            </w:r>
            <w:r>
              <w:rPr>
                <w:noProof/>
                <w:webHidden/>
              </w:rPr>
              <w:fldChar w:fldCharType="begin"/>
            </w:r>
            <w:r>
              <w:rPr>
                <w:noProof/>
                <w:webHidden/>
              </w:rPr>
              <w:instrText xml:space="preserve"> PAGEREF _Toc30464955 \h </w:instrText>
            </w:r>
            <w:r>
              <w:rPr>
                <w:noProof/>
                <w:webHidden/>
              </w:rPr>
            </w:r>
            <w:r>
              <w:rPr>
                <w:noProof/>
                <w:webHidden/>
              </w:rPr>
              <w:fldChar w:fldCharType="separate"/>
            </w:r>
            <w:r>
              <w:rPr>
                <w:noProof/>
                <w:webHidden/>
              </w:rPr>
              <w:t>4</w:t>
            </w:r>
            <w:r>
              <w:rPr>
                <w:noProof/>
                <w:webHidden/>
              </w:rPr>
              <w:fldChar w:fldCharType="end"/>
            </w:r>
          </w:hyperlink>
        </w:p>
        <w:p w14:paraId="39982C35" w14:textId="12509031" w:rsidR="00EE7178" w:rsidRDefault="00EE7178">
          <w:pPr>
            <w:pStyle w:val="TDC2"/>
            <w:tabs>
              <w:tab w:val="left" w:pos="880"/>
              <w:tab w:val="right" w:leader="dot" w:pos="8494"/>
            </w:tabs>
            <w:rPr>
              <w:rFonts w:eastAsiaTheme="minorEastAsia"/>
              <w:noProof/>
              <w:lang w:eastAsia="es-ES"/>
            </w:rPr>
          </w:pPr>
          <w:hyperlink w:anchor="_Toc30464956" w:history="1">
            <w:r w:rsidRPr="005B194F">
              <w:rPr>
                <w:rStyle w:val="Hipervnculo"/>
                <w:noProof/>
              </w:rPr>
              <w:t>3.1.</w:t>
            </w:r>
            <w:r>
              <w:rPr>
                <w:rFonts w:eastAsiaTheme="minorEastAsia"/>
                <w:noProof/>
                <w:lang w:eastAsia="es-ES"/>
              </w:rPr>
              <w:tab/>
            </w:r>
            <w:r w:rsidRPr="005B194F">
              <w:rPr>
                <w:rStyle w:val="Hipervnculo"/>
                <w:noProof/>
              </w:rPr>
              <w:t>FUNCIONES PRINCIPALES</w:t>
            </w:r>
            <w:r>
              <w:rPr>
                <w:noProof/>
                <w:webHidden/>
              </w:rPr>
              <w:tab/>
            </w:r>
            <w:r>
              <w:rPr>
                <w:noProof/>
                <w:webHidden/>
              </w:rPr>
              <w:fldChar w:fldCharType="begin"/>
            </w:r>
            <w:r>
              <w:rPr>
                <w:noProof/>
                <w:webHidden/>
              </w:rPr>
              <w:instrText xml:space="preserve"> PAGEREF _Toc30464956 \h </w:instrText>
            </w:r>
            <w:r>
              <w:rPr>
                <w:noProof/>
                <w:webHidden/>
              </w:rPr>
            </w:r>
            <w:r>
              <w:rPr>
                <w:noProof/>
                <w:webHidden/>
              </w:rPr>
              <w:fldChar w:fldCharType="separate"/>
            </w:r>
            <w:r>
              <w:rPr>
                <w:noProof/>
                <w:webHidden/>
              </w:rPr>
              <w:t>4</w:t>
            </w:r>
            <w:r>
              <w:rPr>
                <w:noProof/>
                <w:webHidden/>
              </w:rPr>
              <w:fldChar w:fldCharType="end"/>
            </w:r>
          </w:hyperlink>
        </w:p>
        <w:p w14:paraId="1DE4C825" w14:textId="742F8550" w:rsidR="00EE7178" w:rsidRDefault="00EE7178">
          <w:pPr>
            <w:pStyle w:val="TDC2"/>
            <w:tabs>
              <w:tab w:val="left" w:pos="880"/>
              <w:tab w:val="right" w:leader="dot" w:pos="8494"/>
            </w:tabs>
            <w:rPr>
              <w:rFonts w:eastAsiaTheme="minorEastAsia"/>
              <w:noProof/>
              <w:lang w:eastAsia="es-ES"/>
            </w:rPr>
          </w:pPr>
          <w:hyperlink w:anchor="_Toc30464957" w:history="1">
            <w:r w:rsidRPr="005B194F">
              <w:rPr>
                <w:rStyle w:val="Hipervnculo"/>
                <w:noProof/>
              </w:rPr>
              <w:t>3.2.</w:t>
            </w:r>
            <w:r>
              <w:rPr>
                <w:rFonts w:eastAsiaTheme="minorEastAsia"/>
                <w:noProof/>
                <w:lang w:eastAsia="es-ES"/>
              </w:rPr>
              <w:tab/>
            </w:r>
            <w:r w:rsidRPr="005B194F">
              <w:rPr>
                <w:rStyle w:val="Hipervnculo"/>
                <w:noProof/>
              </w:rPr>
              <w:t>FUNCIÓN SENSOR</w:t>
            </w:r>
            <w:r>
              <w:rPr>
                <w:noProof/>
                <w:webHidden/>
              </w:rPr>
              <w:tab/>
            </w:r>
            <w:r>
              <w:rPr>
                <w:noProof/>
                <w:webHidden/>
              </w:rPr>
              <w:fldChar w:fldCharType="begin"/>
            </w:r>
            <w:r>
              <w:rPr>
                <w:noProof/>
                <w:webHidden/>
              </w:rPr>
              <w:instrText xml:space="preserve"> PAGEREF _Toc30464957 \h </w:instrText>
            </w:r>
            <w:r>
              <w:rPr>
                <w:noProof/>
                <w:webHidden/>
              </w:rPr>
            </w:r>
            <w:r>
              <w:rPr>
                <w:noProof/>
                <w:webHidden/>
              </w:rPr>
              <w:fldChar w:fldCharType="separate"/>
            </w:r>
            <w:r>
              <w:rPr>
                <w:noProof/>
                <w:webHidden/>
              </w:rPr>
              <w:t>5</w:t>
            </w:r>
            <w:r>
              <w:rPr>
                <w:noProof/>
                <w:webHidden/>
              </w:rPr>
              <w:fldChar w:fldCharType="end"/>
            </w:r>
          </w:hyperlink>
        </w:p>
        <w:p w14:paraId="6CDEF394" w14:textId="3BB2EC23" w:rsidR="00EE7178" w:rsidRDefault="00EE7178">
          <w:pPr>
            <w:pStyle w:val="TDC2"/>
            <w:tabs>
              <w:tab w:val="left" w:pos="880"/>
              <w:tab w:val="right" w:leader="dot" w:pos="8494"/>
            </w:tabs>
            <w:rPr>
              <w:rFonts w:eastAsiaTheme="minorEastAsia"/>
              <w:noProof/>
              <w:lang w:eastAsia="es-ES"/>
            </w:rPr>
          </w:pPr>
          <w:hyperlink w:anchor="_Toc30464958" w:history="1">
            <w:r w:rsidRPr="005B194F">
              <w:rPr>
                <w:rStyle w:val="Hipervnculo"/>
                <w:noProof/>
              </w:rPr>
              <w:t>3.3.</w:t>
            </w:r>
            <w:r>
              <w:rPr>
                <w:rFonts w:eastAsiaTheme="minorEastAsia"/>
                <w:noProof/>
                <w:lang w:eastAsia="es-ES"/>
              </w:rPr>
              <w:tab/>
            </w:r>
            <w:r w:rsidRPr="005B194F">
              <w:rPr>
                <w:rStyle w:val="Hipervnculo"/>
                <w:noProof/>
              </w:rPr>
              <w:t>TEMPORIZADOR</w:t>
            </w:r>
            <w:r>
              <w:rPr>
                <w:noProof/>
                <w:webHidden/>
              </w:rPr>
              <w:tab/>
            </w:r>
            <w:r>
              <w:rPr>
                <w:noProof/>
                <w:webHidden/>
              </w:rPr>
              <w:fldChar w:fldCharType="begin"/>
            </w:r>
            <w:r>
              <w:rPr>
                <w:noProof/>
                <w:webHidden/>
              </w:rPr>
              <w:instrText xml:space="preserve"> PAGEREF _Toc30464958 \h </w:instrText>
            </w:r>
            <w:r>
              <w:rPr>
                <w:noProof/>
                <w:webHidden/>
              </w:rPr>
            </w:r>
            <w:r>
              <w:rPr>
                <w:noProof/>
                <w:webHidden/>
              </w:rPr>
              <w:fldChar w:fldCharType="separate"/>
            </w:r>
            <w:r>
              <w:rPr>
                <w:noProof/>
                <w:webHidden/>
              </w:rPr>
              <w:t>5</w:t>
            </w:r>
            <w:r>
              <w:rPr>
                <w:noProof/>
                <w:webHidden/>
              </w:rPr>
              <w:fldChar w:fldCharType="end"/>
            </w:r>
          </w:hyperlink>
        </w:p>
        <w:p w14:paraId="40336130" w14:textId="3CAFF8A1" w:rsidR="00EE7178" w:rsidRDefault="00EE7178">
          <w:pPr>
            <w:pStyle w:val="TDC2"/>
            <w:tabs>
              <w:tab w:val="left" w:pos="880"/>
              <w:tab w:val="right" w:leader="dot" w:pos="8494"/>
            </w:tabs>
            <w:rPr>
              <w:rFonts w:eastAsiaTheme="minorEastAsia"/>
              <w:noProof/>
              <w:lang w:eastAsia="es-ES"/>
            </w:rPr>
          </w:pPr>
          <w:hyperlink w:anchor="_Toc30464959" w:history="1">
            <w:r w:rsidRPr="005B194F">
              <w:rPr>
                <w:rStyle w:val="Hipervnculo"/>
                <w:noProof/>
              </w:rPr>
              <w:t>3.4.</w:t>
            </w:r>
            <w:r>
              <w:rPr>
                <w:rFonts w:eastAsiaTheme="minorEastAsia"/>
                <w:noProof/>
                <w:lang w:eastAsia="es-ES"/>
              </w:rPr>
              <w:tab/>
            </w:r>
            <w:r w:rsidRPr="005B194F">
              <w:rPr>
                <w:rStyle w:val="Hipervnculo"/>
                <w:noProof/>
              </w:rPr>
              <w:t>FUNCION LDR, CONVERTIDOR ADC</w:t>
            </w:r>
            <w:r>
              <w:rPr>
                <w:noProof/>
                <w:webHidden/>
              </w:rPr>
              <w:tab/>
            </w:r>
            <w:r>
              <w:rPr>
                <w:noProof/>
                <w:webHidden/>
              </w:rPr>
              <w:fldChar w:fldCharType="begin"/>
            </w:r>
            <w:r>
              <w:rPr>
                <w:noProof/>
                <w:webHidden/>
              </w:rPr>
              <w:instrText xml:space="preserve"> PAGEREF _Toc30464959 \h </w:instrText>
            </w:r>
            <w:r>
              <w:rPr>
                <w:noProof/>
                <w:webHidden/>
              </w:rPr>
            </w:r>
            <w:r>
              <w:rPr>
                <w:noProof/>
                <w:webHidden/>
              </w:rPr>
              <w:fldChar w:fldCharType="separate"/>
            </w:r>
            <w:r>
              <w:rPr>
                <w:noProof/>
                <w:webHidden/>
              </w:rPr>
              <w:t>6</w:t>
            </w:r>
            <w:r>
              <w:rPr>
                <w:noProof/>
                <w:webHidden/>
              </w:rPr>
              <w:fldChar w:fldCharType="end"/>
            </w:r>
          </w:hyperlink>
        </w:p>
        <w:p w14:paraId="0E2441FC" w14:textId="206BB472" w:rsidR="00EE7178" w:rsidRDefault="00EE7178">
          <w:pPr>
            <w:pStyle w:val="TDC2"/>
            <w:tabs>
              <w:tab w:val="left" w:pos="880"/>
              <w:tab w:val="right" w:leader="dot" w:pos="8494"/>
            </w:tabs>
            <w:rPr>
              <w:rFonts w:eastAsiaTheme="minorEastAsia"/>
              <w:noProof/>
              <w:lang w:eastAsia="es-ES"/>
            </w:rPr>
          </w:pPr>
          <w:hyperlink w:anchor="_Toc30464960" w:history="1">
            <w:r w:rsidRPr="005B194F">
              <w:rPr>
                <w:rStyle w:val="Hipervnculo"/>
                <w:noProof/>
              </w:rPr>
              <w:t>3.5.</w:t>
            </w:r>
            <w:r>
              <w:rPr>
                <w:rFonts w:eastAsiaTheme="minorEastAsia"/>
                <w:noProof/>
                <w:lang w:eastAsia="es-ES"/>
              </w:rPr>
              <w:tab/>
            </w:r>
            <w:r w:rsidRPr="005B194F">
              <w:rPr>
                <w:rStyle w:val="Hipervnculo"/>
                <w:noProof/>
              </w:rPr>
              <w:t>FUNCION RGB</w:t>
            </w:r>
            <w:r>
              <w:rPr>
                <w:noProof/>
                <w:webHidden/>
              </w:rPr>
              <w:tab/>
            </w:r>
            <w:r>
              <w:rPr>
                <w:noProof/>
                <w:webHidden/>
              </w:rPr>
              <w:fldChar w:fldCharType="begin"/>
            </w:r>
            <w:r>
              <w:rPr>
                <w:noProof/>
                <w:webHidden/>
              </w:rPr>
              <w:instrText xml:space="preserve"> PAGEREF _Toc30464960 \h </w:instrText>
            </w:r>
            <w:r>
              <w:rPr>
                <w:noProof/>
                <w:webHidden/>
              </w:rPr>
            </w:r>
            <w:r>
              <w:rPr>
                <w:noProof/>
                <w:webHidden/>
              </w:rPr>
              <w:fldChar w:fldCharType="separate"/>
            </w:r>
            <w:r>
              <w:rPr>
                <w:noProof/>
                <w:webHidden/>
              </w:rPr>
              <w:t>6</w:t>
            </w:r>
            <w:r>
              <w:rPr>
                <w:noProof/>
                <w:webHidden/>
              </w:rPr>
              <w:fldChar w:fldCharType="end"/>
            </w:r>
          </w:hyperlink>
        </w:p>
        <w:p w14:paraId="20042855" w14:textId="732BF6DF" w:rsidR="00EE7178" w:rsidRDefault="00EE7178">
          <w:pPr>
            <w:pStyle w:val="TDC2"/>
            <w:tabs>
              <w:tab w:val="left" w:pos="880"/>
              <w:tab w:val="right" w:leader="dot" w:pos="8494"/>
            </w:tabs>
            <w:rPr>
              <w:rFonts w:eastAsiaTheme="minorEastAsia"/>
              <w:noProof/>
              <w:lang w:eastAsia="es-ES"/>
            </w:rPr>
          </w:pPr>
          <w:hyperlink w:anchor="_Toc30464961" w:history="1">
            <w:r w:rsidRPr="005B194F">
              <w:rPr>
                <w:rStyle w:val="Hipervnculo"/>
                <w:noProof/>
              </w:rPr>
              <w:t>3.6.</w:t>
            </w:r>
            <w:r>
              <w:rPr>
                <w:rFonts w:eastAsiaTheme="minorEastAsia"/>
                <w:noProof/>
                <w:lang w:eastAsia="es-ES"/>
              </w:rPr>
              <w:tab/>
            </w:r>
            <w:r w:rsidRPr="005B194F">
              <w:rPr>
                <w:rStyle w:val="Hipervnculo"/>
                <w:noProof/>
              </w:rPr>
              <w:t>INTERRUPCIÓN</w:t>
            </w:r>
            <w:r>
              <w:rPr>
                <w:noProof/>
                <w:webHidden/>
              </w:rPr>
              <w:tab/>
            </w:r>
            <w:r>
              <w:rPr>
                <w:noProof/>
                <w:webHidden/>
              </w:rPr>
              <w:fldChar w:fldCharType="begin"/>
            </w:r>
            <w:r>
              <w:rPr>
                <w:noProof/>
                <w:webHidden/>
              </w:rPr>
              <w:instrText xml:space="preserve"> PAGEREF _Toc30464961 \h </w:instrText>
            </w:r>
            <w:r>
              <w:rPr>
                <w:noProof/>
                <w:webHidden/>
              </w:rPr>
            </w:r>
            <w:r>
              <w:rPr>
                <w:noProof/>
                <w:webHidden/>
              </w:rPr>
              <w:fldChar w:fldCharType="separate"/>
            </w:r>
            <w:r>
              <w:rPr>
                <w:noProof/>
                <w:webHidden/>
              </w:rPr>
              <w:t>6</w:t>
            </w:r>
            <w:r>
              <w:rPr>
                <w:noProof/>
                <w:webHidden/>
              </w:rPr>
              <w:fldChar w:fldCharType="end"/>
            </w:r>
          </w:hyperlink>
        </w:p>
        <w:p w14:paraId="5A8BF8CE" w14:textId="36238E4D" w:rsidR="00EE7178" w:rsidRDefault="00EE7178">
          <w:pPr>
            <w:pStyle w:val="TDC1"/>
            <w:tabs>
              <w:tab w:val="right" w:leader="dot" w:pos="8494"/>
            </w:tabs>
            <w:rPr>
              <w:rFonts w:eastAsiaTheme="minorEastAsia"/>
              <w:noProof/>
              <w:lang w:eastAsia="es-ES"/>
            </w:rPr>
          </w:pPr>
          <w:hyperlink w:anchor="_Toc30464962" w:history="1">
            <w:r w:rsidRPr="005B194F">
              <w:rPr>
                <w:rStyle w:val="Hipervnculo"/>
                <w:b/>
                <w:noProof/>
              </w:rPr>
              <w:t>4. DISEÑO ESTRUCTURA Y CONEXIÓN</w:t>
            </w:r>
            <w:r>
              <w:rPr>
                <w:noProof/>
                <w:webHidden/>
              </w:rPr>
              <w:tab/>
            </w:r>
            <w:r>
              <w:rPr>
                <w:noProof/>
                <w:webHidden/>
              </w:rPr>
              <w:fldChar w:fldCharType="begin"/>
            </w:r>
            <w:r>
              <w:rPr>
                <w:noProof/>
                <w:webHidden/>
              </w:rPr>
              <w:instrText xml:space="preserve"> PAGEREF _Toc30464962 \h </w:instrText>
            </w:r>
            <w:r>
              <w:rPr>
                <w:noProof/>
                <w:webHidden/>
              </w:rPr>
            </w:r>
            <w:r>
              <w:rPr>
                <w:noProof/>
                <w:webHidden/>
              </w:rPr>
              <w:fldChar w:fldCharType="separate"/>
            </w:r>
            <w:r>
              <w:rPr>
                <w:noProof/>
                <w:webHidden/>
              </w:rPr>
              <w:t>7</w:t>
            </w:r>
            <w:r>
              <w:rPr>
                <w:noProof/>
                <w:webHidden/>
              </w:rPr>
              <w:fldChar w:fldCharType="end"/>
            </w:r>
          </w:hyperlink>
        </w:p>
        <w:p w14:paraId="0CCF6A59" w14:textId="46D4CBF4" w:rsidR="00402595" w:rsidRDefault="00402595">
          <w:pPr>
            <w:rPr>
              <w:b/>
              <w:bCs/>
            </w:rPr>
          </w:pPr>
          <w:r>
            <w:rPr>
              <w:b/>
              <w:bCs/>
            </w:rPr>
            <w:fldChar w:fldCharType="end"/>
          </w:r>
        </w:p>
        <w:p w14:paraId="19B6D77B" w14:textId="77777777" w:rsidR="00402595" w:rsidRDefault="00402595">
          <w:pPr>
            <w:rPr>
              <w:b/>
              <w:bCs/>
            </w:rPr>
          </w:pPr>
        </w:p>
        <w:p w14:paraId="2EFF4E4B" w14:textId="77777777" w:rsidR="00402595" w:rsidRDefault="00402595">
          <w:pPr>
            <w:rPr>
              <w:b/>
              <w:bCs/>
            </w:rPr>
          </w:pPr>
        </w:p>
        <w:p w14:paraId="1B9DD2A8" w14:textId="77777777" w:rsidR="00402595" w:rsidRDefault="00402595">
          <w:pPr>
            <w:rPr>
              <w:b/>
              <w:bCs/>
            </w:rPr>
          </w:pPr>
        </w:p>
        <w:p w14:paraId="7BDF4350" w14:textId="77777777" w:rsidR="00402595" w:rsidRDefault="00402595">
          <w:pPr>
            <w:rPr>
              <w:b/>
              <w:bCs/>
            </w:rPr>
          </w:pPr>
        </w:p>
        <w:p w14:paraId="3B42349F" w14:textId="77777777" w:rsidR="00402595" w:rsidRDefault="00402595">
          <w:pPr>
            <w:rPr>
              <w:b/>
              <w:bCs/>
            </w:rPr>
          </w:pPr>
        </w:p>
        <w:p w14:paraId="1CDCAE9C" w14:textId="77777777" w:rsidR="00402595" w:rsidRDefault="00402595">
          <w:pPr>
            <w:rPr>
              <w:b/>
              <w:bCs/>
            </w:rPr>
          </w:pPr>
        </w:p>
        <w:p w14:paraId="3DABF9C4" w14:textId="77777777" w:rsidR="00402595" w:rsidRDefault="00402595">
          <w:pPr>
            <w:rPr>
              <w:b/>
              <w:bCs/>
            </w:rPr>
          </w:pPr>
        </w:p>
        <w:p w14:paraId="65DF42E0" w14:textId="77777777" w:rsidR="00402595" w:rsidRDefault="00402595">
          <w:pPr>
            <w:rPr>
              <w:b/>
              <w:bCs/>
            </w:rPr>
          </w:pPr>
        </w:p>
        <w:p w14:paraId="7053D88F" w14:textId="77777777" w:rsidR="00402595" w:rsidRDefault="00402595">
          <w:pPr>
            <w:rPr>
              <w:b/>
              <w:bCs/>
            </w:rPr>
          </w:pPr>
        </w:p>
        <w:p w14:paraId="51694C9B" w14:textId="77777777" w:rsidR="00402595" w:rsidRDefault="00402595">
          <w:pPr>
            <w:rPr>
              <w:b/>
              <w:bCs/>
            </w:rPr>
          </w:pPr>
        </w:p>
        <w:p w14:paraId="30FC7BD0" w14:textId="77777777" w:rsidR="00402595" w:rsidRDefault="00402595">
          <w:pPr>
            <w:rPr>
              <w:b/>
              <w:bCs/>
            </w:rPr>
          </w:pPr>
        </w:p>
        <w:p w14:paraId="2109B173" w14:textId="77777777" w:rsidR="00402595" w:rsidRDefault="00402595">
          <w:pPr>
            <w:rPr>
              <w:b/>
              <w:bCs/>
            </w:rPr>
          </w:pPr>
        </w:p>
        <w:p w14:paraId="1284C411" w14:textId="77777777" w:rsidR="00402595" w:rsidRDefault="00402595">
          <w:pPr>
            <w:rPr>
              <w:b/>
              <w:bCs/>
            </w:rPr>
          </w:pPr>
        </w:p>
        <w:p w14:paraId="7EAAF773" w14:textId="77777777" w:rsidR="00402595" w:rsidRDefault="00402595">
          <w:pPr>
            <w:rPr>
              <w:b/>
              <w:bCs/>
            </w:rPr>
          </w:pPr>
        </w:p>
        <w:p w14:paraId="64481261" w14:textId="77777777" w:rsidR="00402595" w:rsidRDefault="00402595">
          <w:pPr>
            <w:rPr>
              <w:b/>
              <w:bCs/>
            </w:rPr>
          </w:pPr>
        </w:p>
        <w:p w14:paraId="17AC9E50" w14:textId="7FE3E152" w:rsidR="00402595" w:rsidRDefault="00402595"/>
      </w:sdtContent>
    </w:sdt>
    <w:p w14:paraId="325EC1FE" w14:textId="77777777" w:rsidR="0028339B" w:rsidRPr="00402595" w:rsidRDefault="0028339B" w:rsidP="0028339B">
      <w:pPr>
        <w:pStyle w:val="Ttulo1"/>
        <w:numPr>
          <w:ilvl w:val="0"/>
          <w:numId w:val="2"/>
        </w:numPr>
        <w:rPr>
          <w:b/>
          <w:u w:val="single"/>
        </w:rPr>
      </w:pPr>
      <w:bookmarkStart w:id="0" w:name="_Toc30464953"/>
      <w:r w:rsidRPr="00402595">
        <w:rPr>
          <w:b/>
          <w:u w:val="single"/>
        </w:rPr>
        <w:lastRenderedPageBreak/>
        <w:t>INTRODUCCIÓN</w:t>
      </w:r>
      <w:bookmarkEnd w:id="0"/>
    </w:p>
    <w:p w14:paraId="7844F294" w14:textId="77777777" w:rsidR="0028339B" w:rsidRPr="0028339B" w:rsidRDefault="0028339B" w:rsidP="0028339B">
      <w:pPr>
        <w:ind w:left="708"/>
        <w:jc w:val="both"/>
        <w:rPr>
          <w:rFonts w:ascii="Cambria" w:hAnsi="Cambria"/>
        </w:rPr>
      </w:pPr>
      <w:r w:rsidRPr="0028339B">
        <w:rPr>
          <w:rFonts w:ascii="Cambria" w:hAnsi="Cambria"/>
        </w:rPr>
        <w:t>Nuestro proyecto se basa en la programación del comportamiento de las luces de una vivienda.</w:t>
      </w:r>
    </w:p>
    <w:p w14:paraId="081B18A5" w14:textId="77777777" w:rsidR="0028339B" w:rsidRPr="0028339B" w:rsidRDefault="0028339B" w:rsidP="0028339B">
      <w:pPr>
        <w:ind w:left="708"/>
        <w:jc w:val="both"/>
        <w:rPr>
          <w:rFonts w:ascii="Cambria" w:hAnsi="Cambria"/>
        </w:rPr>
      </w:pPr>
      <w:r w:rsidRPr="0028339B">
        <w:rPr>
          <w:rFonts w:ascii="Cambria" w:hAnsi="Cambria"/>
        </w:rPr>
        <w:t>Para ello hemos construido una maqueta de la vivienda con diferentes estancias, donde controlaremos las diferentes luces que se encuentran en ella.</w:t>
      </w:r>
    </w:p>
    <w:p w14:paraId="128D359B" w14:textId="77777777" w:rsidR="0028339B" w:rsidRPr="0028339B" w:rsidRDefault="0028339B" w:rsidP="0028339B">
      <w:pPr>
        <w:ind w:left="708"/>
        <w:jc w:val="both"/>
        <w:rPr>
          <w:rFonts w:ascii="Cambria" w:hAnsi="Cambria"/>
        </w:rPr>
      </w:pPr>
      <w:r w:rsidRPr="0028339B">
        <w:rPr>
          <w:rFonts w:ascii="Cambria" w:hAnsi="Cambria"/>
        </w:rPr>
        <w:t>Para ello contaremos con dos botones uno de forma manual y otro de forma automática, a través de un sensor ultrasónico.</w:t>
      </w:r>
    </w:p>
    <w:p w14:paraId="4E4E2F9C" w14:textId="77777777" w:rsidR="0028339B" w:rsidRPr="00402595" w:rsidRDefault="0028339B" w:rsidP="007268F0">
      <w:pPr>
        <w:pStyle w:val="Ttulo1"/>
        <w:numPr>
          <w:ilvl w:val="0"/>
          <w:numId w:val="2"/>
        </w:numPr>
        <w:spacing w:line="360" w:lineRule="auto"/>
        <w:rPr>
          <w:b/>
          <w:u w:val="single"/>
        </w:rPr>
      </w:pPr>
      <w:bookmarkStart w:id="1" w:name="_Toc30464954"/>
      <w:r w:rsidRPr="00402595">
        <w:rPr>
          <w:b/>
          <w:u w:val="single"/>
        </w:rPr>
        <w:t>MATERIALES</w:t>
      </w:r>
      <w:bookmarkEnd w:id="1"/>
    </w:p>
    <w:p w14:paraId="28854545" w14:textId="77777777" w:rsidR="0028339B" w:rsidRDefault="0028339B" w:rsidP="007268F0">
      <w:pPr>
        <w:pStyle w:val="Prrafodelista"/>
        <w:numPr>
          <w:ilvl w:val="0"/>
          <w:numId w:val="4"/>
        </w:numPr>
        <w:jc w:val="both"/>
        <w:rPr>
          <w:rFonts w:ascii="Cambria" w:hAnsi="Cambria"/>
        </w:rPr>
      </w:pPr>
      <w:r w:rsidRPr="0028339B">
        <w:rPr>
          <w:rFonts w:ascii="Cambria" w:hAnsi="Cambria"/>
        </w:rPr>
        <w:t>Placa STM32F411</w:t>
      </w:r>
      <w:r>
        <w:rPr>
          <w:rFonts w:ascii="Cambria" w:hAnsi="Cambria"/>
        </w:rPr>
        <w:t>.</w:t>
      </w:r>
    </w:p>
    <w:p w14:paraId="1BBF3A7D" w14:textId="77777777" w:rsidR="0028339B" w:rsidRDefault="0028339B" w:rsidP="007268F0">
      <w:pPr>
        <w:pStyle w:val="Prrafodelista"/>
        <w:numPr>
          <w:ilvl w:val="0"/>
          <w:numId w:val="4"/>
        </w:numPr>
        <w:jc w:val="both"/>
        <w:rPr>
          <w:rFonts w:ascii="Cambria" w:hAnsi="Cambria"/>
        </w:rPr>
      </w:pPr>
      <w:r>
        <w:rPr>
          <w:rFonts w:ascii="Cambria" w:hAnsi="Cambria"/>
        </w:rPr>
        <w:t>Cables y resistencias para las conexiones entre los elementos y la placa.</w:t>
      </w:r>
    </w:p>
    <w:p w14:paraId="12339FC2" w14:textId="77777777" w:rsidR="0028339B" w:rsidRDefault="0028339B" w:rsidP="007268F0">
      <w:pPr>
        <w:pStyle w:val="Prrafodelista"/>
        <w:numPr>
          <w:ilvl w:val="0"/>
          <w:numId w:val="4"/>
        </w:numPr>
        <w:jc w:val="both"/>
        <w:rPr>
          <w:rFonts w:ascii="Cambria" w:hAnsi="Cambria"/>
        </w:rPr>
      </w:pPr>
      <w:r>
        <w:rPr>
          <w:rFonts w:ascii="Cambria" w:hAnsi="Cambria"/>
        </w:rPr>
        <w:t>Interruptores de botón.</w:t>
      </w:r>
    </w:p>
    <w:p w14:paraId="6184A0DA" w14:textId="2E39A834" w:rsidR="0028339B" w:rsidRDefault="0028339B" w:rsidP="007268F0">
      <w:pPr>
        <w:pStyle w:val="Prrafodelista"/>
        <w:numPr>
          <w:ilvl w:val="0"/>
          <w:numId w:val="4"/>
        </w:numPr>
        <w:jc w:val="both"/>
        <w:rPr>
          <w:rFonts w:ascii="Cambria" w:hAnsi="Cambria"/>
        </w:rPr>
      </w:pPr>
      <w:r>
        <w:rPr>
          <w:rFonts w:ascii="Cambria" w:hAnsi="Cambria"/>
        </w:rPr>
        <w:t>Sensor ultrasónico HC-SR04</w:t>
      </w:r>
      <w:r w:rsidR="00A44A6D">
        <w:rPr>
          <w:rFonts w:ascii="Cambria" w:hAnsi="Cambria"/>
        </w:rPr>
        <w:t>.</w:t>
      </w:r>
    </w:p>
    <w:p w14:paraId="62A40EA6" w14:textId="74F6AF46" w:rsidR="00A44A6D" w:rsidRDefault="00A44A6D" w:rsidP="007268F0">
      <w:pPr>
        <w:pStyle w:val="Prrafodelista"/>
        <w:numPr>
          <w:ilvl w:val="0"/>
          <w:numId w:val="4"/>
        </w:numPr>
        <w:jc w:val="both"/>
        <w:rPr>
          <w:rFonts w:ascii="Cambria" w:hAnsi="Cambria"/>
        </w:rPr>
      </w:pPr>
      <w:r>
        <w:rPr>
          <w:rFonts w:ascii="Cambria" w:hAnsi="Cambria"/>
        </w:rPr>
        <w:t>Resistencia LDR y potenciómetro.</w:t>
      </w:r>
    </w:p>
    <w:p w14:paraId="381BC10F" w14:textId="0C7ADA7B" w:rsidR="0028339B" w:rsidRPr="00CC2F22" w:rsidRDefault="00A44A6D" w:rsidP="007268F0">
      <w:pPr>
        <w:pStyle w:val="Prrafodelista"/>
        <w:numPr>
          <w:ilvl w:val="0"/>
          <w:numId w:val="4"/>
        </w:numPr>
        <w:jc w:val="both"/>
        <w:rPr>
          <w:rFonts w:ascii="Cambria" w:hAnsi="Cambria"/>
        </w:rPr>
      </w:pPr>
      <w:r>
        <w:rPr>
          <w:rFonts w:ascii="Cambria" w:hAnsi="Cambria"/>
        </w:rPr>
        <w:t>Leds y un led RGB.</w:t>
      </w:r>
    </w:p>
    <w:p w14:paraId="1BCA2B93" w14:textId="77777777" w:rsidR="0028339B" w:rsidRPr="00402595" w:rsidRDefault="0028339B" w:rsidP="0028339B">
      <w:pPr>
        <w:pStyle w:val="Ttulo1"/>
        <w:numPr>
          <w:ilvl w:val="0"/>
          <w:numId w:val="2"/>
        </w:numPr>
        <w:rPr>
          <w:b/>
          <w:u w:val="single"/>
        </w:rPr>
      </w:pPr>
      <w:bookmarkStart w:id="2" w:name="_Toc30464955"/>
      <w:r w:rsidRPr="00402595">
        <w:rPr>
          <w:b/>
          <w:u w:val="single"/>
        </w:rPr>
        <w:t>ELEMENTOS Y FUNCIONES PROGRAMADAS</w:t>
      </w:r>
      <w:bookmarkEnd w:id="2"/>
    </w:p>
    <w:p w14:paraId="35F6790D" w14:textId="77777777" w:rsidR="007268F0" w:rsidRPr="00402595" w:rsidRDefault="007268F0" w:rsidP="007268F0">
      <w:pPr>
        <w:pStyle w:val="Ttulo2"/>
        <w:numPr>
          <w:ilvl w:val="1"/>
          <w:numId w:val="2"/>
        </w:numPr>
        <w:rPr>
          <w:u w:val="single"/>
        </w:rPr>
      </w:pPr>
      <w:bookmarkStart w:id="3" w:name="_Toc30464956"/>
      <w:r w:rsidRPr="00402595">
        <w:rPr>
          <w:u w:val="single"/>
        </w:rPr>
        <w:t>FUNCIONES PRINCIPALES</w:t>
      </w:r>
      <w:bookmarkEnd w:id="3"/>
    </w:p>
    <w:p w14:paraId="4B8EA89C" w14:textId="77777777" w:rsidR="007268F0" w:rsidRDefault="007268F0" w:rsidP="00E24633">
      <w:pPr>
        <w:pStyle w:val="Prrafodelista"/>
        <w:numPr>
          <w:ilvl w:val="0"/>
          <w:numId w:val="5"/>
        </w:numPr>
        <w:jc w:val="both"/>
        <w:rPr>
          <w:rFonts w:ascii="Cambria" w:hAnsi="Cambria"/>
          <w:b/>
        </w:rPr>
      </w:pPr>
      <w:proofErr w:type="spellStart"/>
      <w:r w:rsidRPr="007268F0">
        <w:rPr>
          <w:rFonts w:ascii="Cambria" w:hAnsi="Cambria"/>
          <w:b/>
        </w:rPr>
        <w:t>void</w:t>
      </w:r>
      <w:proofErr w:type="spellEnd"/>
      <w:r w:rsidRPr="007268F0">
        <w:rPr>
          <w:rFonts w:ascii="Cambria" w:hAnsi="Cambria"/>
          <w:b/>
        </w:rPr>
        <w:t xml:space="preserve"> </w:t>
      </w:r>
      <w:proofErr w:type="spellStart"/>
      <w:r w:rsidRPr="007268F0">
        <w:rPr>
          <w:rFonts w:ascii="Cambria" w:hAnsi="Cambria"/>
          <w:b/>
        </w:rPr>
        <w:t>ctrl_casa</w:t>
      </w:r>
      <w:proofErr w:type="spellEnd"/>
      <w:r w:rsidRPr="007268F0">
        <w:rPr>
          <w:rFonts w:ascii="Cambria" w:hAnsi="Cambria"/>
          <w:b/>
        </w:rPr>
        <w:t>(</w:t>
      </w:r>
      <w:proofErr w:type="spellStart"/>
      <w:r w:rsidRPr="007268F0">
        <w:rPr>
          <w:rFonts w:ascii="Cambria" w:hAnsi="Cambria"/>
          <w:b/>
        </w:rPr>
        <w:t>void</w:t>
      </w:r>
      <w:proofErr w:type="spellEnd"/>
      <w:r w:rsidRPr="007268F0">
        <w:rPr>
          <w:rFonts w:ascii="Cambria" w:hAnsi="Cambria"/>
          <w:b/>
        </w:rPr>
        <w:t>)</w:t>
      </w:r>
    </w:p>
    <w:p w14:paraId="3AE74E0D" w14:textId="77777777" w:rsidR="00AC36A1" w:rsidRDefault="00AC36A1" w:rsidP="00E24633">
      <w:pPr>
        <w:pStyle w:val="Prrafodelista"/>
        <w:ind w:left="1778"/>
        <w:jc w:val="both"/>
        <w:rPr>
          <w:rFonts w:ascii="Cambria" w:hAnsi="Cambria"/>
          <w:b/>
        </w:rPr>
      </w:pPr>
    </w:p>
    <w:p w14:paraId="56AA1958" w14:textId="77777777" w:rsidR="009D48B5" w:rsidRDefault="009D48B5" w:rsidP="00E24633">
      <w:pPr>
        <w:pStyle w:val="Prrafodelista"/>
        <w:ind w:left="1778"/>
        <w:jc w:val="both"/>
        <w:rPr>
          <w:rFonts w:ascii="Cambria" w:hAnsi="Cambria"/>
        </w:rPr>
      </w:pPr>
      <w:r>
        <w:rPr>
          <w:rFonts w:ascii="Cambria" w:hAnsi="Cambria"/>
        </w:rPr>
        <w:t xml:space="preserve">A través de esta función nos permite realizar el </w:t>
      </w:r>
      <w:proofErr w:type="spellStart"/>
      <w:r>
        <w:rPr>
          <w:rFonts w:ascii="Cambria" w:hAnsi="Cambria"/>
        </w:rPr>
        <w:t>toggle</w:t>
      </w:r>
      <w:proofErr w:type="spellEnd"/>
      <w:r>
        <w:rPr>
          <w:rFonts w:ascii="Cambria" w:hAnsi="Cambria"/>
        </w:rPr>
        <w:t xml:space="preserve"> de las distintas estancias de la casa.</w:t>
      </w:r>
    </w:p>
    <w:p w14:paraId="569B2FE4" w14:textId="77777777" w:rsidR="009D48B5" w:rsidRDefault="009D48B5" w:rsidP="00E24633">
      <w:pPr>
        <w:pStyle w:val="Prrafodelista"/>
        <w:numPr>
          <w:ilvl w:val="0"/>
          <w:numId w:val="6"/>
        </w:numPr>
        <w:jc w:val="both"/>
        <w:rPr>
          <w:rFonts w:ascii="Cambria" w:hAnsi="Cambria"/>
        </w:rPr>
      </w:pPr>
      <w:r>
        <w:rPr>
          <w:rFonts w:ascii="Cambria" w:hAnsi="Cambria"/>
        </w:rPr>
        <w:t>Cocina</w:t>
      </w:r>
    </w:p>
    <w:p w14:paraId="1A891F63" w14:textId="77777777" w:rsidR="009D48B5" w:rsidRDefault="009D48B5" w:rsidP="00E24633">
      <w:pPr>
        <w:pStyle w:val="Prrafodelista"/>
        <w:numPr>
          <w:ilvl w:val="0"/>
          <w:numId w:val="6"/>
        </w:numPr>
        <w:jc w:val="both"/>
        <w:rPr>
          <w:rFonts w:ascii="Cambria" w:hAnsi="Cambria"/>
        </w:rPr>
      </w:pPr>
      <w:r>
        <w:rPr>
          <w:rFonts w:ascii="Cambria" w:hAnsi="Cambria"/>
        </w:rPr>
        <w:t>Baño</w:t>
      </w:r>
    </w:p>
    <w:p w14:paraId="1985DF7A" w14:textId="77777777" w:rsidR="009D48B5" w:rsidRDefault="009D48B5" w:rsidP="00E24633">
      <w:pPr>
        <w:pStyle w:val="Prrafodelista"/>
        <w:numPr>
          <w:ilvl w:val="0"/>
          <w:numId w:val="6"/>
        </w:numPr>
        <w:jc w:val="both"/>
        <w:rPr>
          <w:rFonts w:ascii="Cambria" w:hAnsi="Cambria"/>
        </w:rPr>
      </w:pPr>
      <w:r>
        <w:rPr>
          <w:rFonts w:ascii="Cambria" w:hAnsi="Cambria"/>
        </w:rPr>
        <w:t>Salón</w:t>
      </w:r>
    </w:p>
    <w:p w14:paraId="3FDAFBE0" w14:textId="77777777" w:rsidR="009D48B5" w:rsidRDefault="009D48B5" w:rsidP="00E24633">
      <w:pPr>
        <w:pStyle w:val="Prrafodelista"/>
        <w:numPr>
          <w:ilvl w:val="0"/>
          <w:numId w:val="6"/>
        </w:numPr>
        <w:jc w:val="both"/>
        <w:rPr>
          <w:rFonts w:ascii="Cambria" w:hAnsi="Cambria"/>
        </w:rPr>
      </w:pPr>
      <w:r>
        <w:rPr>
          <w:rFonts w:ascii="Cambria" w:hAnsi="Cambria"/>
        </w:rPr>
        <w:t>Habitación</w:t>
      </w:r>
    </w:p>
    <w:p w14:paraId="4EFD8ED3" w14:textId="77777777" w:rsidR="009D48B5" w:rsidRDefault="009D48B5" w:rsidP="00E24633">
      <w:pPr>
        <w:pStyle w:val="Prrafodelista"/>
        <w:numPr>
          <w:ilvl w:val="0"/>
          <w:numId w:val="6"/>
        </w:numPr>
        <w:jc w:val="both"/>
        <w:rPr>
          <w:rFonts w:ascii="Cambria" w:hAnsi="Cambria"/>
        </w:rPr>
      </w:pPr>
      <w:r>
        <w:rPr>
          <w:rFonts w:ascii="Cambria" w:hAnsi="Cambria"/>
        </w:rPr>
        <w:t>Buhardilla</w:t>
      </w:r>
    </w:p>
    <w:p w14:paraId="705D154F" w14:textId="77777777" w:rsidR="009D48B5" w:rsidRDefault="009D48B5" w:rsidP="00E24633">
      <w:pPr>
        <w:pStyle w:val="Prrafodelista"/>
        <w:numPr>
          <w:ilvl w:val="0"/>
          <w:numId w:val="6"/>
        </w:numPr>
        <w:jc w:val="both"/>
        <w:rPr>
          <w:rFonts w:ascii="Cambria" w:hAnsi="Cambria"/>
        </w:rPr>
      </w:pPr>
      <w:r>
        <w:rPr>
          <w:rFonts w:ascii="Cambria" w:hAnsi="Cambria"/>
        </w:rPr>
        <w:t>Jardín</w:t>
      </w:r>
    </w:p>
    <w:p w14:paraId="3E075DAD" w14:textId="77777777" w:rsidR="009D48B5" w:rsidRPr="00AC36A1" w:rsidRDefault="00AC36A1" w:rsidP="00E24633">
      <w:pPr>
        <w:ind w:left="1778"/>
        <w:jc w:val="both"/>
        <w:rPr>
          <w:rFonts w:ascii="Cambria" w:hAnsi="Cambria"/>
        </w:rPr>
      </w:pPr>
      <w:r>
        <w:rPr>
          <w:rFonts w:ascii="Cambria" w:hAnsi="Cambria"/>
        </w:rPr>
        <w:t xml:space="preserve">Donde dentro de ella se encuentra </w:t>
      </w:r>
      <w:proofErr w:type="spellStart"/>
      <w:r w:rsidRPr="00AC36A1">
        <w:rPr>
          <w:rFonts w:ascii="Cambria" w:hAnsi="Cambria"/>
          <w:b/>
        </w:rPr>
        <w:t>ctrl_led</w:t>
      </w:r>
      <w:proofErr w:type="spellEnd"/>
      <w:r>
        <w:rPr>
          <w:rFonts w:ascii="Cambria" w:hAnsi="Cambria"/>
          <w:b/>
        </w:rPr>
        <w:t xml:space="preserve"> </w:t>
      </w:r>
      <w:r>
        <w:rPr>
          <w:rFonts w:ascii="Cambria" w:hAnsi="Cambria"/>
        </w:rPr>
        <w:t>la cual realiza el encendido de los distintos leds.</w:t>
      </w:r>
    </w:p>
    <w:p w14:paraId="3BA197EE" w14:textId="77777777" w:rsidR="00AC36A1" w:rsidRDefault="007268F0" w:rsidP="00E24633">
      <w:pPr>
        <w:pStyle w:val="Prrafodelista"/>
        <w:numPr>
          <w:ilvl w:val="0"/>
          <w:numId w:val="5"/>
        </w:numPr>
        <w:jc w:val="both"/>
        <w:rPr>
          <w:rFonts w:ascii="Cambria" w:hAnsi="Cambria"/>
          <w:b/>
        </w:rPr>
      </w:pPr>
      <w:proofErr w:type="spellStart"/>
      <w:r w:rsidRPr="007268F0">
        <w:rPr>
          <w:rFonts w:ascii="Cambria" w:hAnsi="Cambria"/>
          <w:b/>
        </w:rPr>
        <w:t>void</w:t>
      </w:r>
      <w:proofErr w:type="spellEnd"/>
      <w:r w:rsidRPr="007268F0">
        <w:rPr>
          <w:rFonts w:ascii="Cambria" w:hAnsi="Cambria"/>
          <w:b/>
        </w:rPr>
        <w:t xml:space="preserve"> </w:t>
      </w:r>
      <w:proofErr w:type="spellStart"/>
      <w:r w:rsidRPr="007268F0">
        <w:rPr>
          <w:rFonts w:ascii="Cambria" w:hAnsi="Cambria"/>
          <w:b/>
        </w:rPr>
        <w:t>off_casa</w:t>
      </w:r>
      <w:proofErr w:type="spellEnd"/>
      <w:r w:rsidRPr="007268F0">
        <w:rPr>
          <w:rFonts w:ascii="Cambria" w:hAnsi="Cambria"/>
          <w:b/>
        </w:rPr>
        <w:t>(</w:t>
      </w:r>
      <w:proofErr w:type="spellStart"/>
      <w:r w:rsidRPr="007268F0">
        <w:rPr>
          <w:rFonts w:ascii="Cambria" w:hAnsi="Cambria"/>
          <w:b/>
        </w:rPr>
        <w:t>void</w:t>
      </w:r>
      <w:proofErr w:type="spellEnd"/>
      <w:r w:rsidRPr="007268F0">
        <w:rPr>
          <w:rFonts w:ascii="Cambria" w:hAnsi="Cambria"/>
          <w:b/>
        </w:rPr>
        <w:t>)</w:t>
      </w:r>
    </w:p>
    <w:p w14:paraId="414E5662" w14:textId="77777777" w:rsidR="00AC36A1" w:rsidRPr="00AC36A1" w:rsidRDefault="00AC36A1" w:rsidP="00E24633">
      <w:pPr>
        <w:pStyle w:val="Prrafodelista"/>
        <w:ind w:left="1778"/>
        <w:jc w:val="both"/>
        <w:rPr>
          <w:rFonts w:ascii="Cambria" w:hAnsi="Cambria"/>
          <w:b/>
        </w:rPr>
      </w:pPr>
    </w:p>
    <w:p w14:paraId="7554CE08" w14:textId="77777777" w:rsidR="009D48B5" w:rsidRDefault="009D48B5" w:rsidP="00E24633">
      <w:pPr>
        <w:pStyle w:val="Prrafodelista"/>
        <w:ind w:left="1778"/>
        <w:jc w:val="both"/>
        <w:rPr>
          <w:rFonts w:ascii="Cambria" w:hAnsi="Cambria"/>
        </w:rPr>
      </w:pPr>
      <w:r>
        <w:rPr>
          <w:rFonts w:ascii="Cambria" w:hAnsi="Cambria"/>
        </w:rPr>
        <w:t>A partir de esta función se realiza el apagado de las estancias de la casa.</w:t>
      </w:r>
    </w:p>
    <w:p w14:paraId="6940755A" w14:textId="78CCFD04" w:rsidR="00AC36A1" w:rsidRDefault="009D48B5" w:rsidP="00E24633">
      <w:pPr>
        <w:pStyle w:val="Prrafodelista"/>
        <w:ind w:left="1778"/>
        <w:jc w:val="both"/>
        <w:rPr>
          <w:rFonts w:ascii="Cambria" w:hAnsi="Cambria"/>
        </w:rPr>
      </w:pPr>
      <w:r>
        <w:rPr>
          <w:rFonts w:ascii="Cambria" w:hAnsi="Cambria"/>
        </w:rPr>
        <w:t xml:space="preserve">Donde llamaremos a la función </w:t>
      </w:r>
      <w:proofErr w:type="spellStart"/>
      <w:r w:rsidRPr="009D48B5">
        <w:rPr>
          <w:rFonts w:ascii="Cambria" w:hAnsi="Cambria"/>
          <w:b/>
        </w:rPr>
        <w:t>off_led</w:t>
      </w:r>
      <w:proofErr w:type="spellEnd"/>
      <w:r>
        <w:rPr>
          <w:rFonts w:ascii="Cambria" w:hAnsi="Cambria"/>
          <w:b/>
        </w:rPr>
        <w:t xml:space="preserve">, </w:t>
      </w:r>
      <w:r>
        <w:rPr>
          <w:rFonts w:ascii="Cambria" w:hAnsi="Cambria"/>
        </w:rPr>
        <w:t>la cual realiza el apagado de los leds cuando se pulsa el interruptor.</w:t>
      </w:r>
    </w:p>
    <w:p w14:paraId="68E2F488" w14:textId="77777777" w:rsidR="00AC36A1" w:rsidRPr="009D48B5" w:rsidRDefault="00AC36A1" w:rsidP="00E24633">
      <w:pPr>
        <w:pStyle w:val="Prrafodelista"/>
        <w:ind w:left="1778"/>
        <w:jc w:val="both"/>
        <w:rPr>
          <w:rFonts w:ascii="Cambria" w:hAnsi="Cambria"/>
        </w:rPr>
      </w:pPr>
    </w:p>
    <w:p w14:paraId="65CBE264" w14:textId="77777777" w:rsidR="007268F0" w:rsidRPr="00402595" w:rsidRDefault="007268F0" w:rsidP="00E24633">
      <w:pPr>
        <w:pStyle w:val="Prrafodelista"/>
        <w:numPr>
          <w:ilvl w:val="0"/>
          <w:numId w:val="5"/>
        </w:numPr>
        <w:jc w:val="both"/>
        <w:rPr>
          <w:rFonts w:ascii="Cambria" w:hAnsi="Cambria"/>
          <w:b/>
          <w:lang w:val="en-US"/>
        </w:rPr>
      </w:pPr>
      <w:r w:rsidRPr="00402595">
        <w:rPr>
          <w:rFonts w:ascii="Cambria" w:hAnsi="Cambria"/>
          <w:b/>
          <w:lang w:val="en-US"/>
        </w:rPr>
        <w:t xml:space="preserve">void </w:t>
      </w:r>
      <w:proofErr w:type="spellStart"/>
      <w:r w:rsidRPr="00402595">
        <w:rPr>
          <w:rFonts w:ascii="Cambria" w:hAnsi="Cambria"/>
          <w:b/>
          <w:lang w:val="en-US"/>
        </w:rPr>
        <w:t>ModeSelect</w:t>
      </w:r>
      <w:proofErr w:type="spellEnd"/>
      <w:r w:rsidRPr="00402595">
        <w:rPr>
          <w:rFonts w:ascii="Cambria" w:hAnsi="Cambria"/>
          <w:b/>
          <w:lang w:val="en-US"/>
        </w:rPr>
        <w:t xml:space="preserve"> (int </w:t>
      </w:r>
      <w:proofErr w:type="spellStart"/>
      <w:r w:rsidRPr="00402595">
        <w:rPr>
          <w:rFonts w:ascii="Cambria" w:hAnsi="Cambria"/>
          <w:b/>
          <w:lang w:val="en-US"/>
        </w:rPr>
        <w:t>estado</w:t>
      </w:r>
      <w:proofErr w:type="spellEnd"/>
      <w:r w:rsidRPr="00402595">
        <w:rPr>
          <w:rFonts w:ascii="Cambria" w:hAnsi="Cambria"/>
          <w:b/>
          <w:lang w:val="en-US"/>
        </w:rPr>
        <w:t xml:space="preserve">, </w:t>
      </w:r>
      <w:proofErr w:type="spellStart"/>
      <w:r w:rsidRPr="00402595">
        <w:rPr>
          <w:rFonts w:ascii="Cambria" w:hAnsi="Cambria"/>
          <w:b/>
          <w:lang w:val="en-US"/>
        </w:rPr>
        <w:t>GPIO_PinState</w:t>
      </w:r>
      <w:proofErr w:type="spellEnd"/>
      <w:r w:rsidRPr="00402595">
        <w:rPr>
          <w:rFonts w:ascii="Cambria" w:hAnsi="Cambria"/>
          <w:b/>
          <w:lang w:val="en-US"/>
        </w:rPr>
        <w:t xml:space="preserve"> </w:t>
      </w:r>
      <w:proofErr w:type="spellStart"/>
      <w:r w:rsidRPr="00402595">
        <w:rPr>
          <w:rFonts w:ascii="Cambria" w:hAnsi="Cambria"/>
          <w:b/>
          <w:lang w:val="en-US"/>
        </w:rPr>
        <w:t>led_azul</w:t>
      </w:r>
      <w:proofErr w:type="spellEnd"/>
      <w:r w:rsidRPr="00402595">
        <w:rPr>
          <w:rFonts w:ascii="Cambria" w:hAnsi="Cambria"/>
          <w:b/>
          <w:lang w:val="en-US"/>
        </w:rPr>
        <w:t xml:space="preserve">, </w:t>
      </w:r>
      <w:proofErr w:type="spellStart"/>
      <w:r w:rsidRPr="00402595">
        <w:rPr>
          <w:rFonts w:ascii="Cambria" w:hAnsi="Cambria"/>
          <w:b/>
          <w:lang w:val="en-US"/>
        </w:rPr>
        <w:t>GPIO_PinState</w:t>
      </w:r>
      <w:proofErr w:type="spellEnd"/>
      <w:r w:rsidRPr="00402595">
        <w:rPr>
          <w:rFonts w:ascii="Cambria" w:hAnsi="Cambria"/>
          <w:b/>
          <w:lang w:val="en-US"/>
        </w:rPr>
        <w:t xml:space="preserve"> </w:t>
      </w:r>
      <w:proofErr w:type="spellStart"/>
      <w:r w:rsidRPr="00402595">
        <w:rPr>
          <w:rFonts w:ascii="Cambria" w:hAnsi="Cambria"/>
          <w:b/>
          <w:lang w:val="en-US"/>
        </w:rPr>
        <w:t>led_naranja</w:t>
      </w:r>
      <w:proofErr w:type="spellEnd"/>
      <w:r w:rsidRPr="00402595">
        <w:rPr>
          <w:rFonts w:ascii="Cambria" w:hAnsi="Cambria"/>
          <w:b/>
          <w:lang w:val="en-US"/>
        </w:rPr>
        <w:t xml:space="preserve"> )</w:t>
      </w:r>
    </w:p>
    <w:p w14:paraId="59B90020" w14:textId="77777777" w:rsidR="00AC36A1" w:rsidRPr="00402595" w:rsidRDefault="00AC36A1" w:rsidP="00E24633">
      <w:pPr>
        <w:pStyle w:val="Prrafodelista"/>
        <w:ind w:left="1778"/>
        <w:jc w:val="both"/>
        <w:rPr>
          <w:rFonts w:ascii="Cambria" w:hAnsi="Cambria"/>
          <w:b/>
          <w:lang w:val="en-US"/>
        </w:rPr>
      </w:pPr>
    </w:p>
    <w:p w14:paraId="2946B7C0" w14:textId="77777777" w:rsidR="00AC36A1" w:rsidRDefault="00AC36A1" w:rsidP="00E24633">
      <w:pPr>
        <w:pStyle w:val="Prrafodelista"/>
        <w:ind w:left="1778"/>
        <w:jc w:val="both"/>
        <w:rPr>
          <w:rFonts w:ascii="Cambria" w:hAnsi="Cambria"/>
        </w:rPr>
      </w:pPr>
      <w:r>
        <w:rPr>
          <w:rFonts w:ascii="Cambria" w:hAnsi="Cambria"/>
        </w:rPr>
        <w:t>Esta función nos permite conocer en qué estado nos encontramos: Estado1=Modo manual. (LED Azul, placa)</w:t>
      </w:r>
    </w:p>
    <w:p w14:paraId="1903F859" w14:textId="77777777" w:rsidR="00AC36A1" w:rsidRDefault="00AC36A1" w:rsidP="00E24633">
      <w:pPr>
        <w:pStyle w:val="Prrafodelista"/>
        <w:ind w:left="1778"/>
        <w:jc w:val="both"/>
        <w:rPr>
          <w:rFonts w:ascii="Cambria" w:hAnsi="Cambria"/>
        </w:rPr>
      </w:pPr>
      <w:r>
        <w:rPr>
          <w:rFonts w:ascii="Cambria" w:hAnsi="Cambria"/>
        </w:rPr>
        <w:t>Estado2=Modo automático.</w:t>
      </w:r>
      <w:r w:rsidRPr="00AC36A1">
        <w:rPr>
          <w:rFonts w:ascii="Cambria" w:hAnsi="Cambria"/>
        </w:rPr>
        <w:t xml:space="preserve"> </w:t>
      </w:r>
      <w:r>
        <w:rPr>
          <w:rFonts w:ascii="Cambria" w:hAnsi="Cambria"/>
        </w:rPr>
        <w:t>(LED Naranja, placa)</w:t>
      </w:r>
    </w:p>
    <w:p w14:paraId="6FA4E066" w14:textId="77777777" w:rsidR="007268F0" w:rsidRPr="00402595" w:rsidRDefault="007268F0" w:rsidP="00E24633">
      <w:pPr>
        <w:pStyle w:val="Ttulo2"/>
        <w:numPr>
          <w:ilvl w:val="1"/>
          <w:numId w:val="2"/>
        </w:numPr>
        <w:jc w:val="both"/>
        <w:rPr>
          <w:u w:val="single"/>
        </w:rPr>
      </w:pPr>
      <w:bookmarkStart w:id="4" w:name="_Toc30464957"/>
      <w:r w:rsidRPr="00402595">
        <w:rPr>
          <w:u w:val="single"/>
        </w:rPr>
        <w:lastRenderedPageBreak/>
        <w:t>FUNCIÓN SENSOR</w:t>
      </w:r>
      <w:bookmarkEnd w:id="4"/>
    </w:p>
    <w:p w14:paraId="23418BE3" w14:textId="77777777" w:rsidR="00AC36A1" w:rsidRDefault="00AC36A1" w:rsidP="0086243B">
      <w:pPr>
        <w:ind w:left="1440"/>
        <w:jc w:val="both"/>
        <w:rPr>
          <w:rFonts w:ascii="Cambria" w:hAnsi="Cambria"/>
        </w:rPr>
      </w:pPr>
      <w:r>
        <w:rPr>
          <w:rFonts w:ascii="Cambria" w:hAnsi="Cambria"/>
        </w:rPr>
        <w:t xml:space="preserve">En la estancia del salón tenemos un sensor, el cual detectará presencia y encenderá el LED, </w:t>
      </w:r>
      <w:r w:rsidR="00AB1C97">
        <w:rPr>
          <w:rFonts w:ascii="Cambria" w:hAnsi="Cambria"/>
        </w:rPr>
        <w:t>y se mantendrá encendido durante unos segundos tras dejar de detectar presencia.</w:t>
      </w:r>
    </w:p>
    <w:p w14:paraId="24A04D6C" w14:textId="76AD9977" w:rsidR="00AB1C97" w:rsidRDefault="00896B77" w:rsidP="0086243B">
      <w:pPr>
        <w:ind w:left="1440"/>
        <w:jc w:val="both"/>
        <w:rPr>
          <w:rFonts w:ascii="Cambria" w:hAnsi="Cambria"/>
          <w:b/>
        </w:rPr>
      </w:pPr>
      <w:r>
        <w:rPr>
          <w:rFonts w:ascii="Cambria" w:hAnsi="Cambria"/>
        </w:rPr>
        <w:t>La función principal</w:t>
      </w:r>
      <w:r w:rsidR="00AB1C97">
        <w:rPr>
          <w:rFonts w:ascii="Cambria" w:hAnsi="Cambria"/>
        </w:rPr>
        <w:t xml:space="preserve"> de este sensor es:</w:t>
      </w:r>
      <w:r w:rsidR="00AB1C97" w:rsidRPr="00AB1C97">
        <w:t xml:space="preserve"> </w:t>
      </w:r>
      <w:proofErr w:type="spellStart"/>
      <w:r w:rsidR="00AB1C97" w:rsidRPr="00AB1C97">
        <w:rPr>
          <w:rFonts w:ascii="Cambria" w:hAnsi="Cambria"/>
          <w:b/>
        </w:rPr>
        <w:t>void</w:t>
      </w:r>
      <w:proofErr w:type="spellEnd"/>
      <w:r w:rsidR="00AB1C97" w:rsidRPr="00AB1C97">
        <w:rPr>
          <w:rFonts w:ascii="Cambria" w:hAnsi="Cambria"/>
          <w:b/>
        </w:rPr>
        <w:t xml:space="preserve"> ctrl_hcsr04()</w:t>
      </w:r>
    </w:p>
    <w:p w14:paraId="34C6E66D" w14:textId="77777777" w:rsidR="00AB1C97" w:rsidRDefault="00AB1C97" w:rsidP="0086243B">
      <w:pPr>
        <w:ind w:left="1440"/>
        <w:jc w:val="both"/>
        <w:rPr>
          <w:rFonts w:ascii="Cambria" w:hAnsi="Cambria"/>
        </w:rPr>
      </w:pPr>
      <w:r>
        <w:rPr>
          <w:rFonts w:ascii="Cambria" w:hAnsi="Cambria"/>
        </w:rPr>
        <w:t>La cual tiene unos parámetros específicos de este sensor, para que realice la rutina de medición:</w:t>
      </w:r>
    </w:p>
    <w:p w14:paraId="4D82B44C" w14:textId="77777777" w:rsidR="00AB1C97" w:rsidRDefault="00AB1C97" w:rsidP="0086243B">
      <w:pPr>
        <w:pStyle w:val="Prrafodelista"/>
        <w:numPr>
          <w:ilvl w:val="0"/>
          <w:numId w:val="7"/>
        </w:numPr>
        <w:jc w:val="both"/>
        <w:rPr>
          <w:rFonts w:ascii="Cambria" w:hAnsi="Cambria"/>
        </w:rPr>
      </w:pPr>
      <w:r w:rsidRPr="00AB1C97">
        <w:rPr>
          <w:rFonts w:ascii="Cambria" w:hAnsi="Cambria"/>
        </w:rPr>
        <w:t xml:space="preserve">Activación 10uSec del </w:t>
      </w:r>
      <w:proofErr w:type="spellStart"/>
      <w:r w:rsidRPr="00AB1C97">
        <w:rPr>
          <w:rFonts w:ascii="Cambria" w:hAnsi="Cambria"/>
        </w:rPr>
        <w:t>Trigger</w:t>
      </w:r>
      <w:proofErr w:type="spellEnd"/>
      <w:r w:rsidRPr="00AB1C97">
        <w:rPr>
          <w:rFonts w:ascii="Cambria" w:hAnsi="Cambria"/>
        </w:rPr>
        <w:t>.</w:t>
      </w:r>
    </w:p>
    <w:p w14:paraId="2A4B9324" w14:textId="77777777" w:rsidR="00AB1C97" w:rsidRDefault="00AB1C97" w:rsidP="0086243B">
      <w:pPr>
        <w:pStyle w:val="Prrafodelista"/>
        <w:numPr>
          <w:ilvl w:val="0"/>
          <w:numId w:val="7"/>
        </w:numPr>
        <w:jc w:val="both"/>
        <w:rPr>
          <w:rFonts w:ascii="Cambria" w:hAnsi="Cambria"/>
        </w:rPr>
      </w:pPr>
      <w:r w:rsidRPr="00AB1C97">
        <w:rPr>
          <w:rFonts w:ascii="Cambria" w:hAnsi="Cambria"/>
        </w:rPr>
        <w:t>Espera del flanco de subida de Echo</w:t>
      </w:r>
      <w:r>
        <w:rPr>
          <w:rFonts w:ascii="Cambria" w:hAnsi="Cambria"/>
        </w:rPr>
        <w:t>.</w:t>
      </w:r>
    </w:p>
    <w:p w14:paraId="30588327" w14:textId="77777777" w:rsidR="00AB1C97" w:rsidRDefault="00AB1C97" w:rsidP="0086243B">
      <w:pPr>
        <w:pStyle w:val="Prrafodelista"/>
        <w:numPr>
          <w:ilvl w:val="0"/>
          <w:numId w:val="7"/>
        </w:numPr>
        <w:jc w:val="both"/>
        <w:rPr>
          <w:rFonts w:ascii="Cambria" w:hAnsi="Cambria"/>
        </w:rPr>
      </w:pPr>
      <w:r w:rsidRPr="00AB1C97">
        <w:rPr>
          <w:rFonts w:ascii="Cambria" w:hAnsi="Cambria"/>
        </w:rPr>
        <w:t xml:space="preserve">Comienzo medida ancho de pulso de Echo </w:t>
      </w:r>
      <w:proofErr w:type="spellStart"/>
      <w:r w:rsidRPr="00AB1C97">
        <w:rPr>
          <w:rFonts w:ascii="Cambria" w:hAnsi="Cambria"/>
        </w:rPr>
        <w:t>uSec</w:t>
      </w:r>
      <w:proofErr w:type="spellEnd"/>
      <w:r>
        <w:rPr>
          <w:rFonts w:ascii="Cambria" w:hAnsi="Cambria"/>
        </w:rPr>
        <w:t>.</w:t>
      </w:r>
    </w:p>
    <w:p w14:paraId="4EAC360D" w14:textId="77777777" w:rsidR="00E24633" w:rsidRDefault="00E24633" w:rsidP="0086243B">
      <w:pPr>
        <w:pStyle w:val="Prrafodelista"/>
        <w:numPr>
          <w:ilvl w:val="0"/>
          <w:numId w:val="7"/>
        </w:numPr>
        <w:jc w:val="both"/>
        <w:rPr>
          <w:rFonts w:ascii="Cambria" w:hAnsi="Cambria"/>
        </w:rPr>
      </w:pPr>
      <w:r w:rsidRPr="00E24633">
        <w:rPr>
          <w:rFonts w:ascii="Cambria" w:hAnsi="Cambria"/>
        </w:rPr>
        <w:t>Conversión a cm</w:t>
      </w:r>
      <w:r>
        <w:rPr>
          <w:rFonts w:ascii="Cambria" w:hAnsi="Cambria"/>
        </w:rPr>
        <w:t>.(</w:t>
      </w:r>
      <w:r w:rsidRPr="00E24633">
        <w:t xml:space="preserve"> </w:t>
      </w:r>
      <w:r w:rsidRPr="00E24633">
        <w:rPr>
          <w:rFonts w:ascii="Cambria" w:hAnsi="Cambria"/>
          <w:b/>
          <w:i/>
        </w:rPr>
        <w:t>distancia = (</w:t>
      </w:r>
      <w:proofErr w:type="spellStart"/>
      <w:r w:rsidRPr="00E24633">
        <w:rPr>
          <w:rFonts w:ascii="Cambria" w:hAnsi="Cambria"/>
          <w:b/>
          <w:i/>
        </w:rPr>
        <w:t>numTicks</w:t>
      </w:r>
      <w:proofErr w:type="spellEnd"/>
      <w:r w:rsidRPr="00E24633">
        <w:rPr>
          <w:rFonts w:ascii="Cambria" w:hAnsi="Cambria"/>
          <w:b/>
          <w:i/>
        </w:rPr>
        <w:t xml:space="preserve"> + 0.0f)*2.8*</w:t>
      </w:r>
      <w:proofErr w:type="spellStart"/>
      <w:r w:rsidRPr="00E24633">
        <w:rPr>
          <w:rFonts w:ascii="Cambria" w:hAnsi="Cambria"/>
          <w:b/>
          <w:i/>
        </w:rPr>
        <w:t>VelSonido</w:t>
      </w:r>
      <w:proofErr w:type="spellEnd"/>
      <w:r>
        <w:rPr>
          <w:rFonts w:ascii="Cambria" w:hAnsi="Cambria"/>
        </w:rPr>
        <w:t>)</w:t>
      </w:r>
    </w:p>
    <w:p w14:paraId="3FA2641E" w14:textId="77777777" w:rsidR="00AB1C97" w:rsidRPr="00AB1C97" w:rsidRDefault="00E24633" w:rsidP="0086243B">
      <w:pPr>
        <w:ind w:left="1440"/>
        <w:jc w:val="both"/>
        <w:rPr>
          <w:rFonts w:ascii="Cambria" w:hAnsi="Cambria"/>
        </w:rPr>
      </w:pPr>
      <w:r>
        <w:rPr>
          <w:noProof/>
          <w:lang w:eastAsia="es-ES"/>
        </w:rPr>
        <w:drawing>
          <wp:inline distT="0" distB="0" distL="0" distR="0" wp14:anchorId="2A030F15" wp14:editId="526669C7">
            <wp:extent cx="2287797"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949" cy="727112"/>
                    </a:xfrm>
                    <a:prstGeom prst="rect">
                      <a:avLst/>
                    </a:prstGeom>
                  </pic:spPr>
                </pic:pic>
              </a:graphicData>
            </a:graphic>
          </wp:inline>
        </w:drawing>
      </w:r>
    </w:p>
    <w:p w14:paraId="53E7B31B" w14:textId="77777777" w:rsidR="00AB1C97" w:rsidRDefault="00E24633" w:rsidP="0086243B">
      <w:pPr>
        <w:ind w:left="1440"/>
        <w:jc w:val="both"/>
        <w:rPr>
          <w:rFonts w:ascii="Cambria" w:hAnsi="Cambria"/>
        </w:rPr>
      </w:pPr>
      <w:r>
        <w:rPr>
          <w:rFonts w:ascii="Cambria" w:hAnsi="Cambria"/>
        </w:rPr>
        <w:t>A continuación se realiza la rutina para el encendido de los leds, según la detección de la distancia, la cual será menor que 7 cm.</w:t>
      </w:r>
    </w:p>
    <w:p w14:paraId="7ACEF556" w14:textId="77777777" w:rsidR="0086243B" w:rsidRDefault="0086243B" w:rsidP="0086243B">
      <w:pPr>
        <w:ind w:left="1440"/>
        <w:jc w:val="both"/>
        <w:rPr>
          <w:rFonts w:ascii="Cambria" w:hAnsi="Cambria"/>
        </w:rPr>
      </w:pPr>
      <w:r>
        <w:rPr>
          <w:rFonts w:ascii="Cambria" w:hAnsi="Cambria"/>
        </w:rPr>
        <w:t>La espera de este tiempo tras desactivarse la detección de presencia se realiza con la siguiente función donde tiene la siguiente estructura:</w:t>
      </w:r>
    </w:p>
    <w:p w14:paraId="70A6DEF9" w14:textId="77777777" w:rsidR="0086243B" w:rsidRPr="00AC36A1" w:rsidRDefault="0086243B" w:rsidP="0086243B">
      <w:pPr>
        <w:ind w:left="1440"/>
        <w:jc w:val="both"/>
        <w:rPr>
          <w:rFonts w:ascii="Cambria" w:hAnsi="Cambria"/>
        </w:rPr>
      </w:pPr>
      <w:r>
        <w:rPr>
          <w:noProof/>
          <w:lang w:eastAsia="es-ES"/>
        </w:rPr>
        <w:drawing>
          <wp:inline distT="0" distB="0" distL="0" distR="0" wp14:anchorId="3DF4C645" wp14:editId="726709C6">
            <wp:extent cx="5400040" cy="1219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19200"/>
                    </a:xfrm>
                    <a:prstGeom prst="rect">
                      <a:avLst/>
                    </a:prstGeom>
                  </pic:spPr>
                </pic:pic>
              </a:graphicData>
            </a:graphic>
          </wp:inline>
        </w:drawing>
      </w:r>
    </w:p>
    <w:p w14:paraId="4CC4E4AD" w14:textId="77777777" w:rsidR="0028339B" w:rsidRPr="00402595" w:rsidRDefault="0028339B" w:rsidP="0086243B">
      <w:pPr>
        <w:pStyle w:val="Ttulo2"/>
        <w:numPr>
          <w:ilvl w:val="1"/>
          <w:numId w:val="2"/>
        </w:numPr>
        <w:jc w:val="both"/>
        <w:rPr>
          <w:u w:val="single"/>
        </w:rPr>
      </w:pPr>
      <w:bookmarkStart w:id="5" w:name="_Toc30464958"/>
      <w:r w:rsidRPr="00402595">
        <w:rPr>
          <w:u w:val="single"/>
        </w:rPr>
        <w:t>TEMPORIZADOR</w:t>
      </w:r>
      <w:bookmarkEnd w:id="5"/>
    </w:p>
    <w:p w14:paraId="3885A22E" w14:textId="77777777" w:rsidR="00293ACA" w:rsidRDefault="00E24633" w:rsidP="0086243B">
      <w:pPr>
        <w:ind w:left="1416"/>
        <w:jc w:val="both"/>
        <w:rPr>
          <w:rFonts w:ascii="Cambria" w:hAnsi="Cambria"/>
        </w:rPr>
      </w:pPr>
      <w:r>
        <w:rPr>
          <w:rFonts w:ascii="Cambria" w:hAnsi="Cambria"/>
        </w:rPr>
        <w:t>Hemos realizado la prog</w:t>
      </w:r>
      <w:r w:rsidR="00293ACA">
        <w:rPr>
          <w:rFonts w:ascii="Cambria" w:hAnsi="Cambria"/>
        </w:rPr>
        <w:t>ramación de dos temporizadores:</w:t>
      </w:r>
    </w:p>
    <w:p w14:paraId="79AB96AC" w14:textId="77777777" w:rsidR="00E24633" w:rsidRPr="00293ACA" w:rsidRDefault="00293ACA" w:rsidP="0086243B">
      <w:pPr>
        <w:pStyle w:val="Prrafodelista"/>
        <w:numPr>
          <w:ilvl w:val="0"/>
          <w:numId w:val="8"/>
        </w:numPr>
        <w:jc w:val="both"/>
        <w:rPr>
          <w:rFonts w:ascii="Cambria" w:hAnsi="Cambria"/>
        </w:rPr>
      </w:pPr>
      <w:r>
        <w:rPr>
          <w:rFonts w:ascii="Cambria" w:hAnsi="Cambria"/>
        </w:rPr>
        <w:t xml:space="preserve"> TIM n</w:t>
      </w:r>
      <w:r w:rsidR="00D358C3" w:rsidRPr="00293ACA">
        <w:rPr>
          <w:rFonts w:ascii="Cambria" w:hAnsi="Cambria"/>
        </w:rPr>
        <w:t>ecesario para el PWM, el cual tendrá varios canales:</w:t>
      </w:r>
    </w:p>
    <w:p w14:paraId="46C04E21" w14:textId="77777777" w:rsidR="00D358C3" w:rsidRDefault="00D358C3" w:rsidP="0086243B">
      <w:pPr>
        <w:ind w:left="1416"/>
        <w:jc w:val="both"/>
        <w:rPr>
          <w:rFonts w:ascii="Cambria" w:hAnsi="Cambria"/>
        </w:rPr>
      </w:pPr>
      <w:r>
        <w:rPr>
          <w:noProof/>
          <w:lang w:eastAsia="es-ES"/>
        </w:rPr>
        <w:drawing>
          <wp:inline distT="0" distB="0" distL="0" distR="0" wp14:anchorId="75EEE06C" wp14:editId="682473DC">
            <wp:extent cx="2895600" cy="5550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423" cy="565363"/>
                    </a:xfrm>
                    <a:prstGeom prst="rect">
                      <a:avLst/>
                    </a:prstGeom>
                  </pic:spPr>
                </pic:pic>
              </a:graphicData>
            </a:graphic>
          </wp:inline>
        </w:drawing>
      </w:r>
    </w:p>
    <w:p w14:paraId="5A821563" w14:textId="77777777" w:rsidR="00293ACA" w:rsidRDefault="00293ACA" w:rsidP="0086243B">
      <w:pPr>
        <w:ind w:left="1416"/>
        <w:jc w:val="both"/>
        <w:rPr>
          <w:rFonts w:ascii="Cambria" w:hAnsi="Cambria"/>
        </w:rPr>
      </w:pPr>
      <w:r>
        <w:rPr>
          <w:rFonts w:ascii="Cambria" w:hAnsi="Cambria"/>
        </w:rPr>
        <w:t xml:space="preserve">Con los siguientes parámetros característicos: </w:t>
      </w:r>
    </w:p>
    <w:p w14:paraId="4B7B6928" w14:textId="77777777" w:rsidR="00293ACA" w:rsidRDefault="00F919A0" w:rsidP="0086243B">
      <w:pPr>
        <w:ind w:left="1416"/>
        <w:jc w:val="both"/>
        <w:rPr>
          <w:rFonts w:ascii="Cambria" w:hAnsi="Cambria"/>
        </w:rPr>
      </w:pPr>
      <w:proofErr w:type="spellStart"/>
      <w:r>
        <w:rPr>
          <w:rFonts w:ascii="Cambria" w:hAnsi="Cambria"/>
        </w:rPr>
        <w:t>Pr</w:t>
      </w:r>
      <w:r w:rsidR="00293ACA">
        <w:rPr>
          <w:rFonts w:ascii="Cambria" w:hAnsi="Cambria"/>
        </w:rPr>
        <w:t>escaler</w:t>
      </w:r>
      <w:proofErr w:type="spellEnd"/>
      <w:r w:rsidR="00293ACA">
        <w:rPr>
          <w:rFonts w:ascii="Cambria" w:hAnsi="Cambria"/>
        </w:rPr>
        <w:t>:</w:t>
      </w:r>
      <w:r w:rsidR="009C0664">
        <w:rPr>
          <w:rFonts w:ascii="Cambria" w:hAnsi="Cambria"/>
        </w:rPr>
        <w:t xml:space="preserve"> 769</w:t>
      </w:r>
    </w:p>
    <w:p w14:paraId="587DF67A" w14:textId="77777777" w:rsidR="00293ACA" w:rsidRDefault="00293ACA" w:rsidP="0086243B">
      <w:pPr>
        <w:ind w:left="1416"/>
        <w:jc w:val="both"/>
        <w:rPr>
          <w:rFonts w:ascii="Cambria" w:hAnsi="Cambria"/>
        </w:rPr>
      </w:pPr>
      <w:r>
        <w:rPr>
          <w:rFonts w:ascii="Cambria" w:hAnsi="Cambria"/>
        </w:rPr>
        <w:t>Periodo:</w:t>
      </w:r>
      <w:r w:rsidR="009C0664">
        <w:rPr>
          <w:rFonts w:ascii="Cambria" w:hAnsi="Cambria"/>
        </w:rPr>
        <w:t xml:space="preserve"> 255</w:t>
      </w:r>
    </w:p>
    <w:p w14:paraId="73658314" w14:textId="77777777" w:rsidR="00293ACA" w:rsidRPr="0086243B" w:rsidRDefault="009C0664" w:rsidP="0086243B">
      <w:pPr>
        <w:pStyle w:val="Prrafodelista"/>
        <w:numPr>
          <w:ilvl w:val="0"/>
          <w:numId w:val="8"/>
        </w:numPr>
        <w:jc w:val="both"/>
        <w:rPr>
          <w:rFonts w:ascii="Cambria" w:hAnsi="Cambria"/>
        </w:rPr>
      </w:pPr>
      <w:r>
        <w:rPr>
          <w:rFonts w:ascii="Cambria" w:hAnsi="Cambria"/>
        </w:rPr>
        <w:t>El siguiente tempori</w:t>
      </w:r>
      <w:r w:rsidR="0017711F">
        <w:rPr>
          <w:rFonts w:ascii="Cambria" w:hAnsi="Cambria"/>
        </w:rPr>
        <w:t>zador será utilizado para el ultrasonido.</w:t>
      </w:r>
    </w:p>
    <w:p w14:paraId="18629187" w14:textId="77777777" w:rsidR="00D358C3" w:rsidRPr="00E24633" w:rsidRDefault="00D358C3" w:rsidP="0086243B">
      <w:pPr>
        <w:ind w:left="1416"/>
        <w:jc w:val="both"/>
        <w:rPr>
          <w:rFonts w:ascii="Cambria" w:hAnsi="Cambria"/>
        </w:rPr>
      </w:pPr>
    </w:p>
    <w:p w14:paraId="71B6DC2D" w14:textId="08E81E50" w:rsidR="0086243B" w:rsidRPr="00920F8A" w:rsidRDefault="007268F0" w:rsidP="0086243B">
      <w:pPr>
        <w:pStyle w:val="Ttulo2"/>
        <w:numPr>
          <w:ilvl w:val="1"/>
          <w:numId w:val="2"/>
        </w:numPr>
        <w:jc w:val="both"/>
        <w:rPr>
          <w:u w:val="single"/>
        </w:rPr>
      </w:pPr>
      <w:bookmarkStart w:id="6" w:name="_Toc30464959"/>
      <w:r w:rsidRPr="00402595">
        <w:rPr>
          <w:u w:val="single"/>
        </w:rPr>
        <w:lastRenderedPageBreak/>
        <w:t>FUNCION LDR, CONVERTIDOR ADC</w:t>
      </w:r>
      <w:bookmarkEnd w:id="6"/>
    </w:p>
    <w:p w14:paraId="0F29A875" w14:textId="4CF1D109" w:rsidR="00D358C3" w:rsidRDefault="00D358C3" w:rsidP="0086243B">
      <w:pPr>
        <w:ind w:left="1416"/>
        <w:jc w:val="both"/>
        <w:rPr>
          <w:rFonts w:ascii="Cambria" w:hAnsi="Cambria"/>
        </w:rPr>
      </w:pPr>
      <w:r>
        <w:rPr>
          <w:rFonts w:ascii="Cambria" w:hAnsi="Cambria"/>
        </w:rPr>
        <w:t xml:space="preserve">Para la estancia del jardín tendremos un LDR el cual simulará cuando se haga de noche con el encendido de </w:t>
      </w:r>
      <w:proofErr w:type="spellStart"/>
      <w:r>
        <w:rPr>
          <w:rFonts w:ascii="Cambria" w:hAnsi="Cambria"/>
        </w:rPr>
        <w:t>Led´s</w:t>
      </w:r>
      <w:proofErr w:type="spellEnd"/>
      <w:r>
        <w:rPr>
          <w:rFonts w:ascii="Cambria" w:hAnsi="Cambria"/>
        </w:rPr>
        <w:t>, éste también contara con un botón para su encendido manual.</w:t>
      </w:r>
    </w:p>
    <w:p w14:paraId="4C303897" w14:textId="25355B85" w:rsidR="00D358C3" w:rsidRDefault="00D358C3" w:rsidP="0086243B">
      <w:pPr>
        <w:ind w:left="1416"/>
        <w:jc w:val="both"/>
        <w:rPr>
          <w:rFonts w:ascii="Cambria" w:hAnsi="Cambria"/>
        </w:rPr>
      </w:pPr>
      <w:r>
        <w:rPr>
          <w:rFonts w:ascii="Cambria" w:hAnsi="Cambria"/>
        </w:rPr>
        <w:t>Al ser</w:t>
      </w:r>
      <w:r w:rsidR="00293ACA">
        <w:rPr>
          <w:rFonts w:ascii="Cambria" w:hAnsi="Cambria"/>
        </w:rPr>
        <w:t xml:space="preserve"> una variación de la tensión es necesario el convertidor el cual le realizaremos con DMA, </w:t>
      </w:r>
      <w:r w:rsidR="009C0664">
        <w:rPr>
          <w:rFonts w:ascii="Cambria" w:hAnsi="Cambria"/>
        </w:rPr>
        <w:t>utilizaremos un I2C1 de manera circular</w:t>
      </w:r>
      <w:r w:rsidR="0017711F">
        <w:rPr>
          <w:rFonts w:ascii="Cambria" w:hAnsi="Cambria"/>
        </w:rPr>
        <w:t>.</w:t>
      </w:r>
    </w:p>
    <w:p w14:paraId="70F7D983" w14:textId="4DCB28BB" w:rsidR="00293ACA" w:rsidRDefault="00293ACA" w:rsidP="0086243B">
      <w:pPr>
        <w:ind w:left="1416"/>
        <w:jc w:val="both"/>
        <w:rPr>
          <w:rFonts w:ascii="Cambria" w:hAnsi="Cambria"/>
          <w:b/>
        </w:rPr>
      </w:pPr>
      <w:r>
        <w:rPr>
          <w:rFonts w:ascii="Cambria" w:hAnsi="Cambria"/>
        </w:rPr>
        <w:t>La función utilizada de forma global es:</w:t>
      </w:r>
      <w:r w:rsidRPr="00293ACA">
        <w:t xml:space="preserve"> </w:t>
      </w:r>
      <w:proofErr w:type="spellStart"/>
      <w:r w:rsidRPr="00293ACA">
        <w:rPr>
          <w:rFonts w:ascii="Cambria" w:hAnsi="Cambria"/>
          <w:b/>
        </w:rPr>
        <w:t>void</w:t>
      </w:r>
      <w:proofErr w:type="spellEnd"/>
      <w:r w:rsidRPr="00293ACA">
        <w:rPr>
          <w:rFonts w:ascii="Cambria" w:hAnsi="Cambria"/>
          <w:b/>
        </w:rPr>
        <w:t xml:space="preserve"> </w:t>
      </w:r>
      <w:proofErr w:type="spellStart"/>
      <w:r w:rsidRPr="00293ACA">
        <w:rPr>
          <w:rFonts w:ascii="Cambria" w:hAnsi="Cambria"/>
          <w:b/>
        </w:rPr>
        <w:t>ctrl_ldr</w:t>
      </w:r>
      <w:proofErr w:type="spellEnd"/>
      <w:r w:rsidRPr="00293ACA">
        <w:rPr>
          <w:rFonts w:ascii="Cambria" w:hAnsi="Cambria"/>
          <w:b/>
        </w:rPr>
        <w:t>(</w:t>
      </w:r>
      <w:proofErr w:type="spellStart"/>
      <w:r w:rsidRPr="00293ACA">
        <w:rPr>
          <w:rFonts w:ascii="Cambria" w:hAnsi="Cambria"/>
          <w:b/>
        </w:rPr>
        <w:t>void</w:t>
      </w:r>
      <w:proofErr w:type="spellEnd"/>
      <w:r w:rsidRPr="00293ACA">
        <w:rPr>
          <w:rFonts w:ascii="Cambria" w:hAnsi="Cambria"/>
          <w:b/>
        </w:rPr>
        <w:t>)</w:t>
      </w:r>
    </w:p>
    <w:p w14:paraId="6F605C91" w14:textId="3D9CA80F" w:rsidR="00293ACA" w:rsidRDefault="00293ACA" w:rsidP="0086243B">
      <w:pPr>
        <w:ind w:left="1416"/>
        <w:jc w:val="both"/>
        <w:rPr>
          <w:rFonts w:ascii="Cambria" w:hAnsi="Cambria"/>
        </w:rPr>
      </w:pPr>
      <w:r>
        <w:rPr>
          <w:rFonts w:ascii="Cambria" w:hAnsi="Cambria"/>
        </w:rPr>
        <w:t>Donde dentro se encuentra la función necesaria para ADC con DMA:</w:t>
      </w:r>
    </w:p>
    <w:p w14:paraId="5ECC08C1" w14:textId="77777777" w:rsidR="00293ACA" w:rsidRPr="00402595" w:rsidRDefault="00293ACA" w:rsidP="0086243B">
      <w:pPr>
        <w:ind w:left="1416"/>
        <w:jc w:val="both"/>
        <w:rPr>
          <w:rFonts w:ascii="Cambria" w:hAnsi="Cambria"/>
          <w:b/>
          <w:lang w:val="en-US"/>
        </w:rPr>
      </w:pPr>
      <w:proofErr w:type="spellStart"/>
      <w:r w:rsidRPr="00402595">
        <w:rPr>
          <w:rFonts w:ascii="Cambria" w:hAnsi="Cambria"/>
          <w:b/>
          <w:lang w:val="en-US"/>
        </w:rPr>
        <w:t>HAL_ADC_Start_DMA</w:t>
      </w:r>
      <w:proofErr w:type="spellEnd"/>
      <w:r w:rsidRPr="00402595">
        <w:rPr>
          <w:rFonts w:ascii="Cambria" w:hAnsi="Cambria"/>
          <w:b/>
          <w:lang w:val="en-US"/>
        </w:rPr>
        <w:t>(&amp;hadc1, &amp;buffer, 1);</w:t>
      </w:r>
    </w:p>
    <w:p w14:paraId="3922C85C" w14:textId="3DF69DA4" w:rsidR="00293ACA" w:rsidRPr="00896B77" w:rsidRDefault="0017711F" w:rsidP="00896B77">
      <w:pPr>
        <w:ind w:left="1416"/>
        <w:jc w:val="both"/>
        <w:rPr>
          <w:rFonts w:ascii="Cambria" w:hAnsi="Cambria"/>
          <w:b/>
        </w:rPr>
      </w:pPr>
      <w:r>
        <w:rPr>
          <w:noProof/>
          <w:lang w:eastAsia="es-ES"/>
        </w:rPr>
        <w:drawing>
          <wp:inline distT="0" distB="0" distL="0" distR="0" wp14:anchorId="597DBD06" wp14:editId="620331D1">
            <wp:extent cx="1436914" cy="571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2890" cy="573877"/>
                    </a:xfrm>
                    <a:prstGeom prst="rect">
                      <a:avLst/>
                    </a:prstGeom>
                  </pic:spPr>
                </pic:pic>
              </a:graphicData>
            </a:graphic>
          </wp:inline>
        </w:drawing>
      </w:r>
    </w:p>
    <w:p w14:paraId="27FEB142" w14:textId="410837A5" w:rsidR="0086243B" w:rsidRPr="00920F8A" w:rsidRDefault="007268F0" w:rsidP="0086243B">
      <w:pPr>
        <w:pStyle w:val="Ttulo2"/>
        <w:numPr>
          <w:ilvl w:val="1"/>
          <w:numId w:val="2"/>
        </w:numPr>
        <w:jc w:val="both"/>
        <w:rPr>
          <w:u w:val="single"/>
        </w:rPr>
      </w:pPr>
      <w:bookmarkStart w:id="7" w:name="_Toc30464960"/>
      <w:r w:rsidRPr="00402595">
        <w:rPr>
          <w:u w:val="single"/>
        </w:rPr>
        <w:t>FUNCION RGB</w:t>
      </w:r>
      <w:bookmarkEnd w:id="7"/>
    </w:p>
    <w:p w14:paraId="70E2F648" w14:textId="488D7B8C" w:rsidR="0017711F" w:rsidRDefault="0017711F" w:rsidP="0086243B">
      <w:pPr>
        <w:ind w:left="1440"/>
        <w:jc w:val="both"/>
        <w:rPr>
          <w:rFonts w:ascii="Cambria" w:hAnsi="Cambria"/>
        </w:rPr>
      </w:pPr>
      <w:r>
        <w:rPr>
          <w:rFonts w:ascii="Cambria" w:hAnsi="Cambria"/>
        </w:rPr>
        <w:t>Para la realización de</w:t>
      </w:r>
      <w:r w:rsidR="0086243B">
        <w:rPr>
          <w:rFonts w:ascii="Cambria" w:hAnsi="Cambria"/>
        </w:rPr>
        <w:t xml:space="preserve"> esta señal utilizaremos un PWM (Modulación Por Ancho de Banda), la cual es una técnica para simular una salida analógica con una entrada digital. La señal de onda cuadrada tendrá un ciclo de trabajo del 100%, con un periodo de 255, tendremos un reloj de 100MHz el cual es el reloj interno de la placa.</w:t>
      </w:r>
    </w:p>
    <w:p w14:paraId="4E0F2908" w14:textId="740EFAE9" w:rsidR="0017711F" w:rsidRDefault="0017711F" w:rsidP="0086243B">
      <w:pPr>
        <w:ind w:left="1440"/>
        <w:jc w:val="both"/>
        <w:rPr>
          <w:rFonts w:ascii="Cambria" w:hAnsi="Cambria"/>
        </w:rPr>
      </w:pPr>
      <w:r>
        <w:rPr>
          <w:rFonts w:ascii="Cambria" w:hAnsi="Cambria"/>
        </w:rPr>
        <w:t>La asignación de los distintos colores será a través de la función:</w:t>
      </w:r>
    </w:p>
    <w:p w14:paraId="36A601EE" w14:textId="46146E7A" w:rsidR="0017711F" w:rsidRPr="00402595" w:rsidRDefault="0017711F" w:rsidP="0086243B">
      <w:pPr>
        <w:ind w:left="1440"/>
        <w:jc w:val="both"/>
        <w:rPr>
          <w:rFonts w:ascii="Cambria" w:hAnsi="Cambria"/>
          <w:b/>
          <w:lang w:val="en-US"/>
        </w:rPr>
      </w:pPr>
      <w:r w:rsidRPr="00402595">
        <w:rPr>
          <w:rFonts w:ascii="Cambria" w:hAnsi="Cambria"/>
          <w:b/>
          <w:lang w:val="en-US"/>
        </w:rPr>
        <w:t xml:space="preserve">void </w:t>
      </w:r>
      <w:proofErr w:type="spellStart"/>
      <w:r w:rsidRPr="00402595">
        <w:rPr>
          <w:rFonts w:ascii="Cambria" w:hAnsi="Cambria"/>
          <w:b/>
          <w:lang w:val="en-US"/>
        </w:rPr>
        <w:t>set_rgb</w:t>
      </w:r>
      <w:proofErr w:type="spellEnd"/>
      <w:r w:rsidRPr="00402595">
        <w:rPr>
          <w:rFonts w:ascii="Cambria" w:hAnsi="Cambria"/>
          <w:b/>
          <w:lang w:val="en-US"/>
        </w:rPr>
        <w:t>(uint8_t red, uint8_t blue, uint8_t green)</w:t>
      </w:r>
    </w:p>
    <w:p w14:paraId="19A4E220" w14:textId="6CD6A0EA" w:rsidR="0017711F" w:rsidRDefault="0017711F" w:rsidP="0086243B">
      <w:pPr>
        <w:ind w:left="1440"/>
        <w:jc w:val="both"/>
        <w:rPr>
          <w:rFonts w:ascii="Cambria" w:hAnsi="Cambria"/>
        </w:rPr>
      </w:pPr>
      <w:r>
        <w:rPr>
          <w:rFonts w:ascii="Cambria" w:hAnsi="Cambria"/>
        </w:rPr>
        <w:t>La función que asignara los colores según los pulsos de PWM será:</w:t>
      </w:r>
    </w:p>
    <w:p w14:paraId="379F7A9F" w14:textId="74DB0129" w:rsidR="0017711F" w:rsidRPr="0017711F" w:rsidRDefault="0017711F" w:rsidP="00920F8A">
      <w:pPr>
        <w:ind w:left="2124" w:hanging="684"/>
        <w:jc w:val="both"/>
        <w:rPr>
          <w:rFonts w:ascii="Cambria" w:hAnsi="Cambria"/>
        </w:rPr>
      </w:pPr>
      <w:proofErr w:type="spellStart"/>
      <w:r w:rsidRPr="0017711F">
        <w:rPr>
          <w:rFonts w:ascii="Cambria" w:hAnsi="Cambria"/>
          <w:b/>
        </w:rPr>
        <w:t>void</w:t>
      </w:r>
      <w:proofErr w:type="spellEnd"/>
      <w:r w:rsidRPr="0017711F">
        <w:rPr>
          <w:rFonts w:ascii="Cambria" w:hAnsi="Cambria"/>
          <w:b/>
        </w:rPr>
        <w:t xml:space="preserve"> </w:t>
      </w:r>
      <w:proofErr w:type="spellStart"/>
      <w:r w:rsidRPr="0017711F">
        <w:rPr>
          <w:rFonts w:ascii="Cambria" w:hAnsi="Cambria"/>
          <w:b/>
        </w:rPr>
        <w:t>ctrl_rgb</w:t>
      </w:r>
      <w:proofErr w:type="spellEnd"/>
      <w:r w:rsidRPr="0017711F">
        <w:rPr>
          <w:rFonts w:ascii="Cambria" w:hAnsi="Cambria"/>
          <w:b/>
        </w:rPr>
        <w:t>(</w:t>
      </w:r>
      <w:proofErr w:type="spellStart"/>
      <w:r w:rsidRPr="0017711F">
        <w:rPr>
          <w:rFonts w:ascii="Cambria" w:hAnsi="Cambria"/>
          <w:b/>
        </w:rPr>
        <w:t>void</w:t>
      </w:r>
      <w:proofErr w:type="spellEnd"/>
      <w:r w:rsidRPr="0017711F">
        <w:rPr>
          <w:rFonts w:ascii="Cambria" w:hAnsi="Cambria"/>
          <w:b/>
        </w:rPr>
        <w:t>)</w:t>
      </w:r>
    </w:p>
    <w:p w14:paraId="7C2FF542" w14:textId="77777777" w:rsidR="00E24633" w:rsidRPr="00402595" w:rsidRDefault="00E24633" w:rsidP="0086243B">
      <w:pPr>
        <w:pStyle w:val="Ttulo2"/>
        <w:numPr>
          <w:ilvl w:val="1"/>
          <w:numId w:val="2"/>
        </w:numPr>
        <w:jc w:val="both"/>
        <w:rPr>
          <w:u w:val="single"/>
        </w:rPr>
      </w:pPr>
      <w:bookmarkStart w:id="8" w:name="_Toc30464961"/>
      <w:r w:rsidRPr="00402595">
        <w:rPr>
          <w:u w:val="single"/>
        </w:rPr>
        <w:t>INTERRUPCIÓN</w:t>
      </w:r>
      <w:bookmarkEnd w:id="8"/>
    </w:p>
    <w:p w14:paraId="56E0DA77" w14:textId="6DA42962" w:rsidR="00293ACA" w:rsidRDefault="00293ACA" w:rsidP="0086243B">
      <w:pPr>
        <w:ind w:left="1416"/>
        <w:jc w:val="both"/>
        <w:rPr>
          <w:rFonts w:ascii="Cambria" w:hAnsi="Cambria"/>
        </w:rPr>
      </w:pPr>
      <w:r>
        <w:rPr>
          <w:rFonts w:ascii="Cambria" w:hAnsi="Cambria"/>
        </w:rPr>
        <w:t>Llevamos a cabo tres interrupciones:</w:t>
      </w:r>
    </w:p>
    <w:p w14:paraId="0B29D9E1" w14:textId="0779E8D6" w:rsidR="00293ACA" w:rsidRDefault="00293ACA" w:rsidP="0086243B">
      <w:pPr>
        <w:pStyle w:val="Prrafodelista"/>
        <w:numPr>
          <w:ilvl w:val="0"/>
          <w:numId w:val="9"/>
        </w:numPr>
        <w:jc w:val="both"/>
        <w:rPr>
          <w:rFonts w:ascii="Cambria" w:hAnsi="Cambria"/>
        </w:rPr>
      </w:pPr>
      <w:r>
        <w:rPr>
          <w:rFonts w:ascii="Cambria" w:hAnsi="Cambria"/>
        </w:rPr>
        <w:t>La cual tras pulsar el</w:t>
      </w:r>
      <w:r w:rsidR="009C0664">
        <w:rPr>
          <w:rFonts w:ascii="Cambria" w:hAnsi="Cambria"/>
        </w:rPr>
        <w:t xml:space="preserve"> botón PA0 se produce el apagado de las luces, como simulación de que han saltado los fusibles, donde se indicará con el encendido del LED rojo de la placa.</w:t>
      </w:r>
    </w:p>
    <w:p w14:paraId="5F984DA0" w14:textId="4AE394ED" w:rsidR="009C0664" w:rsidRDefault="009C0664" w:rsidP="0086243B">
      <w:pPr>
        <w:pStyle w:val="Prrafodelista"/>
        <w:numPr>
          <w:ilvl w:val="0"/>
          <w:numId w:val="9"/>
        </w:numPr>
        <w:jc w:val="both"/>
        <w:rPr>
          <w:rFonts w:ascii="Cambria" w:hAnsi="Cambria"/>
        </w:rPr>
      </w:pPr>
      <w:r>
        <w:rPr>
          <w:rFonts w:ascii="Cambria" w:hAnsi="Cambria"/>
        </w:rPr>
        <w:t xml:space="preserve">Con esta realizaremos la selección del </w:t>
      </w:r>
      <w:r>
        <w:rPr>
          <w:rFonts w:ascii="Cambria" w:hAnsi="Cambria"/>
          <w:b/>
        </w:rPr>
        <w:t>m</w:t>
      </w:r>
      <w:r w:rsidRPr="009C0664">
        <w:rPr>
          <w:rFonts w:ascii="Cambria" w:hAnsi="Cambria"/>
          <w:b/>
        </w:rPr>
        <w:t>odo manual</w:t>
      </w:r>
      <w:r>
        <w:rPr>
          <w:rFonts w:ascii="Cambria" w:hAnsi="Cambria"/>
        </w:rPr>
        <w:t>, el cual será indicado con el LED azul de la placa.</w:t>
      </w:r>
    </w:p>
    <w:p w14:paraId="70E6D880" w14:textId="18DF20A1" w:rsidR="009C0664" w:rsidRPr="00293ACA" w:rsidRDefault="0075304F" w:rsidP="0086243B">
      <w:pPr>
        <w:pStyle w:val="Prrafodelista"/>
        <w:numPr>
          <w:ilvl w:val="0"/>
          <w:numId w:val="9"/>
        </w:numPr>
        <w:jc w:val="both"/>
        <w:rPr>
          <w:rFonts w:ascii="Cambria" w:hAnsi="Cambria"/>
        </w:rPr>
      </w:pPr>
      <w:r>
        <w:rPr>
          <w:noProof/>
          <w:lang w:eastAsia="es-ES"/>
        </w:rPr>
        <w:drawing>
          <wp:anchor distT="0" distB="0" distL="114300" distR="114300" simplePos="0" relativeHeight="251660288" behindDoc="1" locked="0" layoutInCell="1" allowOverlap="1" wp14:anchorId="18D6A810" wp14:editId="5377F291">
            <wp:simplePos x="0" y="0"/>
            <wp:positionH relativeFrom="margin">
              <wp:posOffset>1175385</wp:posOffset>
            </wp:positionH>
            <wp:positionV relativeFrom="paragraph">
              <wp:posOffset>250190</wp:posOffset>
            </wp:positionV>
            <wp:extent cx="3044825" cy="1489075"/>
            <wp:effectExtent l="0" t="0" r="3175" b="0"/>
            <wp:wrapTight wrapText="bothSides">
              <wp:wrapPolygon edited="0">
                <wp:start x="0" y="0"/>
                <wp:lineTo x="0" y="21278"/>
                <wp:lineTo x="21487" y="21278"/>
                <wp:lineTo x="2148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4825" cy="1489075"/>
                    </a:xfrm>
                    <a:prstGeom prst="rect">
                      <a:avLst/>
                    </a:prstGeom>
                  </pic:spPr>
                </pic:pic>
              </a:graphicData>
            </a:graphic>
            <wp14:sizeRelH relativeFrom="margin">
              <wp14:pctWidth>0</wp14:pctWidth>
            </wp14:sizeRelH>
            <wp14:sizeRelV relativeFrom="margin">
              <wp14:pctHeight>0</wp14:pctHeight>
            </wp14:sizeRelV>
          </wp:anchor>
        </w:drawing>
      </w:r>
      <w:r w:rsidR="009C0664">
        <w:rPr>
          <w:rFonts w:ascii="Cambria" w:hAnsi="Cambria"/>
        </w:rPr>
        <w:t xml:space="preserve">Y por último esta será el </w:t>
      </w:r>
      <w:r w:rsidR="009C0664" w:rsidRPr="009C0664">
        <w:rPr>
          <w:rFonts w:ascii="Cambria" w:hAnsi="Cambria"/>
          <w:b/>
        </w:rPr>
        <w:t>modo automático</w:t>
      </w:r>
      <w:r w:rsidR="009C0664">
        <w:rPr>
          <w:rFonts w:ascii="Cambria" w:hAnsi="Cambria"/>
        </w:rPr>
        <w:t>, indicado con LED naranja.</w:t>
      </w:r>
    </w:p>
    <w:p w14:paraId="630C9D7C" w14:textId="57232F32" w:rsidR="0028339B" w:rsidRPr="0028339B" w:rsidRDefault="0028339B" w:rsidP="0086243B">
      <w:pPr>
        <w:jc w:val="both"/>
      </w:pPr>
    </w:p>
    <w:p w14:paraId="760288F7" w14:textId="77777777" w:rsidR="0028339B" w:rsidRPr="0028339B" w:rsidRDefault="0028339B" w:rsidP="0086243B">
      <w:pPr>
        <w:jc w:val="both"/>
      </w:pPr>
    </w:p>
    <w:p w14:paraId="5A4D73A6" w14:textId="77777777" w:rsidR="0086243B" w:rsidRDefault="0086243B" w:rsidP="0086243B">
      <w:pPr>
        <w:jc w:val="both"/>
      </w:pPr>
    </w:p>
    <w:p w14:paraId="0EA5DD4F" w14:textId="77777777" w:rsidR="0086243B" w:rsidRPr="0086243B" w:rsidRDefault="0086243B" w:rsidP="0086243B"/>
    <w:p w14:paraId="70AEE211" w14:textId="3BA18050" w:rsidR="0086243B" w:rsidRPr="0075304F" w:rsidRDefault="007F09C3" w:rsidP="0075304F">
      <w:pPr>
        <w:pStyle w:val="Ttulo1"/>
        <w:rPr>
          <w:b/>
        </w:rPr>
      </w:pPr>
      <w:bookmarkStart w:id="9" w:name="_Toc30464962"/>
      <w:r w:rsidRPr="00402595">
        <w:rPr>
          <w:b/>
          <w:u w:val="single"/>
        </w:rPr>
        <w:lastRenderedPageBreak/>
        <w:t xml:space="preserve">4. </w:t>
      </w:r>
      <w:r w:rsidR="0086243B" w:rsidRPr="00402595">
        <w:rPr>
          <w:b/>
          <w:u w:val="single"/>
        </w:rPr>
        <w:t>DISEÑO ESTRUCTURA</w:t>
      </w:r>
      <w:r w:rsidR="006C523A" w:rsidRPr="00402595">
        <w:rPr>
          <w:b/>
          <w:u w:val="single"/>
        </w:rPr>
        <w:t xml:space="preserve"> Y CONEXIÓN</w:t>
      </w:r>
      <w:bookmarkEnd w:id="9"/>
    </w:p>
    <w:p w14:paraId="0023967F" w14:textId="3DC45C86" w:rsidR="0086243B" w:rsidRDefault="008B3F64" w:rsidP="0086243B">
      <w:pPr>
        <w:ind w:left="1416"/>
        <w:rPr>
          <w:rFonts w:ascii="Cambria" w:hAnsi="Cambria"/>
        </w:rPr>
      </w:pPr>
      <w:r>
        <w:rPr>
          <w:noProof/>
        </w:rPr>
        <w:pict w14:anchorId="024BA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35pt;margin-top:35.8pt;width:277.8pt;height:208.35pt;z-index:251662336;mso-position-horizontal-relative:text;mso-position-vertical-relative:text;mso-width-relative:page;mso-height-relative:page">
            <v:imagedata r:id="rId14" o:title="WhatsApp Image 2020-01-21 at 01.10"/>
            <w10:wrap type="square"/>
          </v:shape>
        </w:pict>
      </w:r>
      <w:r w:rsidR="0086243B">
        <w:rPr>
          <w:rFonts w:ascii="Cambria" w:hAnsi="Cambria"/>
        </w:rPr>
        <w:t>A continuación</w:t>
      </w:r>
      <w:r w:rsidR="0075304F">
        <w:rPr>
          <w:rFonts w:ascii="Cambria" w:hAnsi="Cambria"/>
        </w:rPr>
        <w:t>,</w:t>
      </w:r>
      <w:r w:rsidR="006C523A">
        <w:rPr>
          <w:rFonts w:ascii="Cambria" w:hAnsi="Cambria"/>
        </w:rPr>
        <w:t xml:space="preserve"> presentamos unas imágenes del diseño realizado para la estructura de la casa, así como del conexionado de los cables.</w:t>
      </w:r>
    </w:p>
    <w:p w14:paraId="70514466" w14:textId="77777777" w:rsidR="006C523A" w:rsidRDefault="006C523A" w:rsidP="0086243B">
      <w:pPr>
        <w:ind w:left="1416"/>
        <w:rPr>
          <w:rFonts w:ascii="Cambria" w:hAnsi="Cambria"/>
        </w:rPr>
      </w:pPr>
    </w:p>
    <w:p w14:paraId="78B9FB15" w14:textId="77777777" w:rsidR="006C523A" w:rsidRDefault="006C523A" w:rsidP="0086243B">
      <w:pPr>
        <w:ind w:left="1416"/>
        <w:rPr>
          <w:rFonts w:ascii="Cambria" w:hAnsi="Cambria"/>
        </w:rPr>
      </w:pPr>
    </w:p>
    <w:p w14:paraId="11E250CA" w14:textId="77777777" w:rsidR="006C523A" w:rsidRDefault="006C523A" w:rsidP="0086243B">
      <w:pPr>
        <w:ind w:left="1416"/>
        <w:rPr>
          <w:rFonts w:ascii="Cambria" w:hAnsi="Cambria"/>
        </w:rPr>
      </w:pPr>
    </w:p>
    <w:p w14:paraId="3242081C" w14:textId="77777777" w:rsidR="006C523A" w:rsidRPr="006C523A" w:rsidRDefault="006C523A" w:rsidP="006C523A">
      <w:pPr>
        <w:rPr>
          <w:rFonts w:ascii="Cambria" w:hAnsi="Cambria"/>
        </w:rPr>
      </w:pPr>
    </w:p>
    <w:p w14:paraId="2A3DF2E3" w14:textId="77777777" w:rsidR="006C523A" w:rsidRPr="006C523A" w:rsidRDefault="006C523A" w:rsidP="006C523A">
      <w:pPr>
        <w:rPr>
          <w:rFonts w:ascii="Cambria" w:hAnsi="Cambria"/>
        </w:rPr>
      </w:pPr>
    </w:p>
    <w:p w14:paraId="259BCAB4" w14:textId="77777777" w:rsidR="006C523A" w:rsidRPr="006C523A" w:rsidRDefault="006C523A" w:rsidP="006C523A">
      <w:pPr>
        <w:rPr>
          <w:rFonts w:ascii="Cambria" w:hAnsi="Cambria"/>
        </w:rPr>
      </w:pPr>
    </w:p>
    <w:p w14:paraId="64BC25DE" w14:textId="77777777" w:rsidR="006C523A" w:rsidRPr="006C523A" w:rsidRDefault="006C523A" w:rsidP="006C523A">
      <w:pPr>
        <w:rPr>
          <w:rFonts w:ascii="Cambria" w:hAnsi="Cambria"/>
        </w:rPr>
      </w:pPr>
    </w:p>
    <w:p w14:paraId="2105A49F" w14:textId="77777777" w:rsidR="006C523A" w:rsidRDefault="006C523A" w:rsidP="006C523A">
      <w:pPr>
        <w:rPr>
          <w:rFonts w:ascii="Cambria" w:hAnsi="Cambria"/>
        </w:rPr>
      </w:pPr>
    </w:p>
    <w:p w14:paraId="70891B9C" w14:textId="77777777" w:rsidR="006C523A" w:rsidRDefault="006C523A" w:rsidP="006C523A">
      <w:pPr>
        <w:pStyle w:val="Cita"/>
      </w:pPr>
      <w:r>
        <w:tab/>
      </w:r>
      <w:r>
        <w:tab/>
        <w:t>Imagen 1.Conexión botones y LDR</w:t>
      </w:r>
    </w:p>
    <w:p w14:paraId="56F5242F" w14:textId="77777777" w:rsidR="006C523A" w:rsidRDefault="00CF0A3B" w:rsidP="006C523A">
      <w:r>
        <w:rPr>
          <w:noProof/>
          <w:lang w:eastAsia="es-ES"/>
        </w:rPr>
        <w:drawing>
          <wp:anchor distT="0" distB="0" distL="114300" distR="114300" simplePos="0" relativeHeight="251667456" behindDoc="1" locked="0" layoutInCell="1" allowOverlap="1" wp14:anchorId="2BB21453" wp14:editId="69C28DEB">
            <wp:simplePos x="0" y="0"/>
            <wp:positionH relativeFrom="column">
              <wp:posOffset>-440055</wp:posOffset>
            </wp:positionH>
            <wp:positionV relativeFrom="paragraph">
              <wp:posOffset>197485</wp:posOffset>
            </wp:positionV>
            <wp:extent cx="2733040" cy="1303020"/>
            <wp:effectExtent l="0" t="0" r="0" b="0"/>
            <wp:wrapTight wrapText="bothSides">
              <wp:wrapPolygon edited="0">
                <wp:start x="0" y="0"/>
                <wp:lineTo x="0" y="21158"/>
                <wp:lineTo x="21379" y="21158"/>
                <wp:lineTo x="2137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85" t="76332" r="19467"/>
                    <a:stretch/>
                  </pic:blipFill>
                  <pic:spPr bwMode="auto">
                    <a:xfrm>
                      <a:off x="0" y="0"/>
                      <a:ext cx="273304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B3F64">
        <w:rPr>
          <w:noProof/>
        </w:rPr>
        <w:pict w14:anchorId="67CB5213">
          <v:shape id="_x0000_s1028" type="#_x0000_t75" style="position:absolute;margin-left:195.15pt;margin-top:10.8pt;width:231.4pt;height:309pt;z-index:-251650048;mso-position-horizontal-relative:text;mso-position-vertical-relative:text;mso-width-relative:page;mso-height-relative:page">
            <v:imagedata r:id="rId16" o:title="WhatsApp Image 2020-01-21 at 01.10"/>
          </v:shape>
        </w:pict>
      </w:r>
    </w:p>
    <w:p w14:paraId="157A0A4D" w14:textId="77777777" w:rsidR="006C523A" w:rsidRPr="006C523A" w:rsidRDefault="006C523A" w:rsidP="006C523A"/>
    <w:p w14:paraId="05E9DCAE" w14:textId="77777777" w:rsidR="006C523A" w:rsidRPr="006C523A" w:rsidRDefault="006C523A" w:rsidP="006C523A"/>
    <w:p w14:paraId="77C3B53B" w14:textId="77777777" w:rsidR="006C523A" w:rsidRPr="006C523A" w:rsidRDefault="006C523A" w:rsidP="006C523A"/>
    <w:p w14:paraId="2A0C9737" w14:textId="77777777" w:rsidR="006C523A" w:rsidRPr="006C523A" w:rsidRDefault="006C523A" w:rsidP="006C523A"/>
    <w:p w14:paraId="4011D958" w14:textId="77777777" w:rsidR="006C523A" w:rsidRPr="006C523A" w:rsidRDefault="006C523A" w:rsidP="006C523A"/>
    <w:p w14:paraId="07CBDFEF" w14:textId="77777777" w:rsidR="006C523A" w:rsidRPr="006C523A" w:rsidRDefault="006C523A" w:rsidP="006C523A"/>
    <w:p w14:paraId="335A9AEF" w14:textId="77777777" w:rsidR="006C523A" w:rsidRPr="006C523A" w:rsidRDefault="006C523A" w:rsidP="006C523A"/>
    <w:p w14:paraId="35F684C3" w14:textId="77777777" w:rsidR="006C523A" w:rsidRPr="006C523A" w:rsidRDefault="006C523A" w:rsidP="006C523A"/>
    <w:p w14:paraId="4D5000AF" w14:textId="77777777" w:rsidR="006C523A" w:rsidRPr="006C523A" w:rsidRDefault="006C523A" w:rsidP="006C523A"/>
    <w:p w14:paraId="11371D3B" w14:textId="77777777" w:rsidR="006C523A" w:rsidRPr="006C523A" w:rsidRDefault="006C523A" w:rsidP="006C523A"/>
    <w:p w14:paraId="0A692A3E" w14:textId="77777777" w:rsidR="006C523A" w:rsidRPr="006C523A" w:rsidRDefault="006C523A" w:rsidP="006C523A"/>
    <w:p w14:paraId="7F863CC6" w14:textId="77777777" w:rsidR="006C523A" w:rsidRDefault="006C523A" w:rsidP="006C523A"/>
    <w:p w14:paraId="5BD6773B" w14:textId="77777777" w:rsidR="006C523A" w:rsidRDefault="006C523A" w:rsidP="006C523A">
      <w:pPr>
        <w:pStyle w:val="Cita"/>
      </w:pPr>
      <w:r>
        <w:tab/>
        <w:t xml:space="preserve">Imagen 2.Conexión </w:t>
      </w:r>
      <w:proofErr w:type="spellStart"/>
      <w:r>
        <w:t>LED´</w:t>
      </w:r>
      <w:bookmarkStart w:id="10" w:name="_GoBack"/>
      <w:bookmarkEnd w:id="10"/>
      <w:r>
        <w:t>s</w:t>
      </w:r>
      <w:proofErr w:type="spellEnd"/>
      <w:r>
        <w:t xml:space="preserve">  y Sensor ultrasónico.</w:t>
      </w:r>
    </w:p>
    <w:p w14:paraId="4DA903A6" w14:textId="77777777" w:rsidR="006C523A" w:rsidRDefault="008B3F64" w:rsidP="006C523A">
      <w:r>
        <w:rPr>
          <w:noProof/>
        </w:rPr>
        <w:lastRenderedPageBreak/>
        <w:pict w14:anchorId="7E189DB5">
          <v:shape id="_x0000_s1030" type="#_x0000_t75" style="position:absolute;margin-left:91.95pt;margin-top:8.95pt;width:214.05pt;height:285.55pt;z-index:251669504;mso-position-horizontal-relative:text;mso-position-vertical-relative:text;mso-width-relative:page;mso-height-relative:page">
            <v:imagedata r:id="rId17" o:title="WhatsApp Image 2020-01-21 at 01.10"/>
            <w10:wrap type="square"/>
          </v:shape>
        </w:pict>
      </w:r>
    </w:p>
    <w:p w14:paraId="67FDE2C0" w14:textId="77777777" w:rsidR="00CF0A3B" w:rsidRDefault="00CF0A3B" w:rsidP="006C523A"/>
    <w:p w14:paraId="11F0CBBA" w14:textId="77777777" w:rsidR="00CF0A3B" w:rsidRPr="00CF0A3B" w:rsidRDefault="00CF0A3B" w:rsidP="00CF0A3B"/>
    <w:p w14:paraId="5DC4483B" w14:textId="77777777" w:rsidR="00CF0A3B" w:rsidRPr="00CF0A3B" w:rsidRDefault="00CF0A3B" w:rsidP="00CF0A3B"/>
    <w:p w14:paraId="4E13D8F9" w14:textId="77777777" w:rsidR="00CF0A3B" w:rsidRPr="00CF0A3B" w:rsidRDefault="00CF0A3B" w:rsidP="00CF0A3B"/>
    <w:p w14:paraId="6A77A49E" w14:textId="77777777" w:rsidR="00CF0A3B" w:rsidRPr="00CF0A3B" w:rsidRDefault="00CF0A3B" w:rsidP="00CF0A3B"/>
    <w:p w14:paraId="0AF32B47" w14:textId="77777777" w:rsidR="00CF0A3B" w:rsidRPr="00CF0A3B" w:rsidRDefault="00CF0A3B" w:rsidP="00CF0A3B"/>
    <w:p w14:paraId="2DCFE928" w14:textId="77777777" w:rsidR="00CF0A3B" w:rsidRPr="00CF0A3B" w:rsidRDefault="00CF0A3B" w:rsidP="00CF0A3B"/>
    <w:p w14:paraId="1C307D5F" w14:textId="77777777" w:rsidR="00CF0A3B" w:rsidRPr="00CF0A3B" w:rsidRDefault="00CF0A3B" w:rsidP="00CF0A3B"/>
    <w:p w14:paraId="0B467730" w14:textId="77777777" w:rsidR="00CF0A3B" w:rsidRDefault="00CF0A3B" w:rsidP="00CF0A3B"/>
    <w:p w14:paraId="29571F77" w14:textId="77777777" w:rsidR="00CF0A3B" w:rsidRPr="00CF0A3B" w:rsidRDefault="00CF0A3B" w:rsidP="00CF0A3B"/>
    <w:p w14:paraId="0E5EE675" w14:textId="77777777" w:rsidR="00CF0A3B" w:rsidRDefault="00CF0A3B" w:rsidP="00CF0A3B">
      <w:pPr>
        <w:pStyle w:val="Cita"/>
      </w:pPr>
    </w:p>
    <w:p w14:paraId="69BBE241" w14:textId="77777777" w:rsidR="001C4E8D" w:rsidRPr="00CF0A3B" w:rsidRDefault="00CF0A3B" w:rsidP="00CF0A3B">
      <w:pPr>
        <w:pStyle w:val="Cita"/>
      </w:pPr>
      <w:r>
        <w:t>Imagen 3. Estructura de la vivienda.</w:t>
      </w:r>
    </w:p>
    <w:sectPr w:rsidR="001C4E8D" w:rsidRPr="00CF0A3B" w:rsidSect="00402595">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C156" w14:textId="77777777" w:rsidR="008B3F64" w:rsidRDefault="008B3F64" w:rsidP="00402595">
      <w:pPr>
        <w:spacing w:after="0" w:line="240" w:lineRule="auto"/>
      </w:pPr>
      <w:r>
        <w:separator/>
      </w:r>
    </w:p>
  </w:endnote>
  <w:endnote w:type="continuationSeparator" w:id="0">
    <w:p w14:paraId="5B3D0C46" w14:textId="77777777" w:rsidR="008B3F64" w:rsidRDefault="008B3F64" w:rsidP="0040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733512"/>
      <w:docPartObj>
        <w:docPartGallery w:val="Page Numbers (Bottom of Page)"/>
        <w:docPartUnique/>
      </w:docPartObj>
    </w:sdtPr>
    <w:sdtContent>
      <w:p w14:paraId="316F8D36" w14:textId="6C487B02" w:rsidR="00402595" w:rsidRDefault="00402595">
        <w:pPr>
          <w:pStyle w:val="Piedepgina"/>
          <w:jc w:val="center"/>
        </w:pPr>
        <w:r>
          <w:t>[</w:t>
        </w:r>
        <w:r>
          <w:fldChar w:fldCharType="begin"/>
        </w:r>
        <w:r>
          <w:instrText>PAGE   \* MERGEFORMAT</w:instrText>
        </w:r>
        <w:r>
          <w:fldChar w:fldCharType="separate"/>
        </w:r>
        <w:r>
          <w:t>2</w:t>
        </w:r>
        <w:r>
          <w:fldChar w:fldCharType="end"/>
        </w:r>
        <w:r>
          <w:t>]</w:t>
        </w:r>
      </w:p>
    </w:sdtContent>
  </w:sdt>
  <w:p w14:paraId="3D400AC3" w14:textId="77777777" w:rsidR="00402595" w:rsidRDefault="004025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90E4" w14:textId="77777777" w:rsidR="008B3F64" w:rsidRDefault="008B3F64" w:rsidP="00402595">
      <w:pPr>
        <w:spacing w:after="0" w:line="240" w:lineRule="auto"/>
      </w:pPr>
      <w:r>
        <w:separator/>
      </w:r>
    </w:p>
  </w:footnote>
  <w:footnote w:type="continuationSeparator" w:id="0">
    <w:p w14:paraId="391584BD" w14:textId="77777777" w:rsidR="008B3F64" w:rsidRDefault="008B3F64" w:rsidP="0040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2F0"/>
    <w:multiLevelType w:val="hybridMultilevel"/>
    <w:tmpl w:val="A1105B7A"/>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5832B2E"/>
    <w:multiLevelType w:val="multilevel"/>
    <w:tmpl w:val="6AE43B7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CD4492E"/>
    <w:multiLevelType w:val="hybridMultilevel"/>
    <w:tmpl w:val="030AFA5E"/>
    <w:lvl w:ilvl="0" w:tplc="3E7C66E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53541BD"/>
    <w:multiLevelType w:val="hybridMultilevel"/>
    <w:tmpl w:val="59768A02"/>
    <w:lvl w:ilvl="0" w:tplc="4CD2805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 w15:restartNumberingAfterBreak="0">
    <w:nsid w:val="182B4FE2"/>
    <w:multiLevelType w:val="hybridMultilevel"/>
    <w:tmpl w:val="B8F66E6A"/>
    <w:lvl w:ilvl="0" w:tplc="4578A1B8">
      <w:start w:val="5"/>
      <w:numFmt w:val="bullet"/>
      <w:lvlText w:val="-"/>
      <w:lvlJc w:val="left"/>
      <w:pPr>
        <w:ind w:left="2498" w:hanging="360"/>
      </w:pPr>
      <w:rPr>
        <w:rFonts w:ascii="Cambria" w:eastAsiaTheme="minorHAnsi" w:hAnsi="Cambria" w:cstheme="minorBidi" w:hint="default"/>
      </w:rPr>
    </w:lvl>
    <w:lvl w:ilvl="1" w:tplc="0C0A0003" w:tentative="1">
      <w:start w:val="1"/>
      <w:numFmt w:val="bullet"/>
      <w:lvlText w:val="o"/>
      <w:lvlJc w:val="left"/>
      <w:pPr>
        <w:ind w:left="3218" w:hanging="360"/>
      </w:pPr>
      <w:rPr>
        <w:rFonts w:ascii="Courier New" w:hAnsi="Courier New" w:cs="Courier New" w:hint="default"/>
      </w:rPr>
    </w:lvl>
    <w:lvl w:ilvl="2" w:tplc="0C0A0005" w:tentative="1">
      <w:start w:val="1"/>
      <w:numFmt w:val="bullet"/>
      <w:lvlText w:val=""/>
      <w:lvlJc w:val="left"/>
      <w:pPr>
        <w:ind w:left="3938" w:hanging="360"/>
      </w:pPr>
      <w:rPr>
        <w:rFonts w:ascii="Wingdings" w:hAnsi="Wingdings" w:hint="default"/>
      </w:rPr>
    </w:lvl>
    <w:lvl w:ilvl="3" w:tplc="0C0A0001" w:tentative="1">
      <w:start w:val="1"/>
      <w:numFmt w:val="bullet"/>
      <w:lvlText w:val=""/>
      <w:lvlJc w:val="left"/>
      <w:pPr>
        <w:ind w:left="4658" w:hanging="360"/>
      </w:pPr>
      <w:rPr>
        <w:rFonts w:ascii="Symbol" w:hAnsi="Symbol" w:hint="default"/>
      </w:rPr>
    </w:lvl>
    <w:lvl w:ilvl="4" w:tplc="0C0A0003" w:tentative="1">
      <w:start w:val="1"/>
      <w:numFmt w:val="bullet"/>
      <w:lvlText w:val="o"/>
      <w:lvlJc w:val="left"/>
      <w:pPr>
        <w:ind w:left="5378" w:hanging="360"/>
      </w:pPr>
      <w:rPr>
        <w:rFonts w:ascii="Courier New" w:hAnsi="Courier New" w:cs="Courier New" w:hint="default"/>
      </w:rPr>
    </w:lvl>
    <w:lvl w:ilvl="5" w:tplc="0C0A0005" w:tentative="1">
      <w:start w:val="1"/>
      <w:numFmt w:val="bullet"/>
      <w:lvlText w:val=""/>
      <w:lvlJc w:val="left"/>
      <w:pPr>
        <w:ind w:left="6098" w:hanging="360"/>
      </w:pPr>
      <w:rPr>
        <w:rFonts w:ascii="Wingdings" w:hAnsi="Wingdings" w:hint="default"/>
      </w:rPr>
    </w:lvl>
    <w:lvl w:ilvl="6" w:tplc="0C0A0001" w:tentative="1">
      <w:start w:val="1"/>
      <w:numFmt w:val="bullet"/>
      <w:lvlText w:val=""/>
      <w:lvlJc w:val="left"/>
      <w:pPr>
        <w:ind w:left="6818" w:hanging="360"/>
      </w:pPr>
      <w:rPr>
        <w:rFonts w:ascii="Symbol" w:hAnsi="Symbol" w:hint="default"/>
      </w:rPr>
    </w:lvl>
    <w:lvl w:ilvl="7" w:tplc="0C0A0003" w:tentative="1">
      <w:start w:val="1"/>
      <w:numFmt w:val="bullet"/>
      <w:lvlText w:val="o"/>
      <w:lvlJc w:val="left"/>
      <w:pPr>
        <w:ind w:left="7538" w:hanging="360"/>
      </w:pPr>
      <w:rPr>
        <w:rFonts w:ascii="Courier New" w:hAnsi="Courier New" w:cs="Courier New" w:hint="default"/>
      </w:rPr>
    </w:lvl>
    <w:lvl w:ilvl="8" w:tplc="0C0A0005" w:tentative="1">
      <w:start w:val="1"/>
      <w:numFmt w:val="bullet"/>
      <w:lvlText w:val=""/>
      <w:lvlJc w:val="left"/>
      <w:pPr>
        <w:ind w:left="8258" w:hanging="360"/>
      </w:pPr>
      <w:rPr>
        <w:rFonts w:ascii="Wingdings" w:hAnsi="Wingdings" w:hint="default"/>
      </w:rPr>
    </w:lvl>
  </w:abstractNum>
  <w:abstractNum w:abstractNumId="5" w15:restartNumberingAfterBreak="0">
    <w:nsid w:val="2A733970"/>
    <w:multiLevelType w:val="hybridMultilevel"/>
    <w:tmpl w:val="56D0F8F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1022359"/>
    <w:multiLevelType w:val="hybridMultilevel"/>
    <w:tmpl w:val="37725AA0"/>
    <w:lvl w:ilvl="0" w:tplc="1E7CF8E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4EE6026B"/>
    <w:multiLevelType w:val="hybridMultilevel"/>
    <w:tmpl w:val="80FE09C4"/>
    <w:lvl w:ilvl="0" w:tplc="4578A1B8">
      <w:start w:val="5"/>
      <w:numFmt w:val="bullet"/>
      <w:lvlText w:val="-"/>
      <w:lvlJc w:val="left"/>
      <w:pPr>
        <w:ind w:left="1068" w:hanging="360"/>
      </w:pPr>
      <w:rPr>
        <w:rFonts w:ascii="Cambria" w:eastAsiaTheme="minorHAnsi" w:hAnsi="Cambr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32305F7"/>
    <w:multiLevelType w:val="hybridMultilevel"/>
    <w:tmpl w:val="85348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5"/>
  </w:num>
  <w:num w:numId="5">
    <w:abstractNumId w:val="0"/>
  </w:num>
  <w:num w:numId="6">
    <w:abstractNumId w:val="4"/>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BFC"/>
    <w:rsid w:val="0017711F"/>
    <w:rsid w:val="001C4E8D"/>
    <w:rsid w:val="0028339B"/>
    <w:rsid w:val="00293ACA"/>
    <w:rsid w:val="00402595"/>
    <w:rsid w:val="004A0BFC"/>
    <w:rsid w:val="00505D41"/>
    <w:rsid w:val="006C523A"/>
    <w:rsid w:val="007268F0"/>
    <w:rsid w:val="0075304F"/>
    <w:rsid w:val="007C77F2"/>
    <w:rsid w:val="007F09C3"/>
    <w:rsid w:val="0086243B"/>
    <w:rsid w:val="00896B77"/>
    <w:rsid w:val="008B3F64"/>
    <w:rsid w:val="00920F8A"/>
    <w:rsid w:val="009C0664"/>
    <w:rsid w:val="009D48B5"/>
    <w:rsid w:val="00A44A6D"/>
    <w:rsid w:val="00AB1C97"/>
    <w:rsid w:val="00AC36A1"/>
    <w:rsid w:val="00C140ED"/>
    <w:rsid w:val="00CA6238"/>
    <w:rsid w:val="00CC2F22"/>
    <w:rsid w:val="00CF0A3B"/>
    <w:rsid w:val="00D358C3"/>
    <w:rsid w:val="00E24633"/>
    <w:rsid w:val="00EE7178"/>
    <w:rsid w:val="00F91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EC6F9"/>
  <w15:chartTrackingRefBased/>
  <w15:docId w15:val="{1B1E0201-155D-499B-AE7A-3AFA3BC9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BFC"/>
    <w:pPr>
      <w:spacing w:after="200" w:line="276" w:lineRule="auto"/>
    </w:pPr>
  </w:style>
  <w:style w:type="paragraph" w:styleId="Ttulo1">
    <w:name w:val="heading 1"/>
    <w:basedOn w:val="Normal"/>
    <w:next w:val="Normal"/>
    <w:link w:val="Ttulo1Car"/>
    <w:uiPriority w:val="9"/>
    <w:qFormat/>
    <w:rsid w:val="00283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26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39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8339B"/>
    <w:pPr>
      <w:ind w:left="720"/>
      <w:contextualSpacing/>
    </w:pPr>
  </w:style>
  <w:style w:type="character" w:customStyle="1" w:styleId="Ttulo2Car">
    <w:name w:val="Título 2 Car"/>
    <w:basedOn w:val="Fuentedeprrafopredeter"/>
    <w:link w:val="Ttulo2"/>
    <w:uiPriority w:val="9"/>
    <w:rsid w:val="007268F0"/>
    <w:rPr>
      <w:rFonts w:asciiTheme="majorHAnsi" w:eastAsiaTheme="majorEastAsia" w:hAnsiTheme="majorHAnsi" w:cstheme="majorBidi"/>
      <w:color w:val="2E74B5" w:themeColor="accent1" w:themeShade="BF"/>
      <w:sz w:val="26"/>
      <w:szCs w:val="26"/>
    </w:rPr>
  </w:style>
  <w:style w:type="paragraph" w:styleId="Cita">
    <w:name w:val="Quote"/>
    <w:basedOn w:val="Normal"/>
    <w:next w:val="Normal"/>
    <w:link w:val="CitaCar"/>
    <w:uiPriority w:val="29"/>
    <w:qFormat/>
    <w:rsid w:val="006C523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C523A"/>
    <w:rPr>
      <w:i/>
      <w:iCs/>
      <w:color w:val="404040" w:themeColor="text1" w:themeTint="BF"/>
    </w:rPr>
  </w:style>
  <w:style w:type="paragraph" w:styleId="TtuloTDC">
    <w:name w:val="TOC Heading"/>
    <w:basedOn w:val="Ttulo1"/>
    <w:next w:val="Normal"/>
    <w:uiPriority w:val="39"/>
    <w:unhideWhenUsed/>
    <w:qFormat/>
    <w:rsid w:val="00402595"/>
    <w:pPr>
      <w:spacing w:line="259" w:lineRule="auto"/>
      <w:outlineLvl w:val="9"/>
    </w:pPr>
    <w:rPr>
      <w:lang w:eastAsia="es-ES"/>
    </w:rPr>
  </w:style>
  <w:style w:type="paragraph" w:styleId="TDC1">
    <w:name w:val="toc 1"/>
    <w:basedOn w:val="Normal"/>
    <w:next w:val="Normal"/>
    <w:autoRedefine/>
    <w:uiPriority w:val="39"/>
    <w:unhideWhenUsed/>
    <w:rsid w:val="00402595"/>
    <w:pPr>
      <w:spacing w:after="100"/>
    </w:pPr>
  </w:style>
  <w:style w:type="paragraph" w:styleId="TDC2">
    <w:name w:val="toc 2"/>
    <w:basedOn w:val="Normal"/>
    <w:next w:val="Normal"/>
    <w:autoRedefine/>
    <w:uiPriority w:val="39"/>
    <w:unhideWhenUsed/>
    <w:rsid w:val="00402595"/>
    <w:pPr>
      <w:spacing w:after="100"/>
      <w:ind w:left="220"/>
    </w:pPr>
  </w:style>
  <w:style w:type="character" w:styleId="Hipervnculo">
    <w:name w:val="Hyperlink"/>
    <w:basedOn w:val="Fuentedeprrafopredeter"/>
    <w:uiPriority w:val="99"/>
    <w:unhideWhenUsed/>
    <w:rsid w:val="00402595"/>
    <w:rPr>
      <w:color w:val="0563C1" w:themeColor="hyperlink"/>
      <w:u w:val="single"/>
    </w:rPr>
  </w:style>
  <w:style w:type="paragraph" w:styleId="Encabezado">
    <w:name w:val="header"/>
    <w:basedOn w:val="Normal"/>
    <w:link w:val="EncabezadoCar"/>
    <w:uiPriority w:val="99"/>
    <w:unhideWhenUsed/>
    <w:rsid w:val="004025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595"/>
  </w:style>
  <w:style w:type="paragraph" w:styleId="Piedepgina">
    <w:name w:val="footer"/>
    <w:basedOn w:val="Normal"/>
    <w:link w:val="PiedepginaCar"/>
    <w:uiPriority w:val="99"/>
    <w:unhideWhenUsed/>
    <w:rsid w:val="004025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2474-BA48-4BC7-9BDC-18591A62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Acuña Mateos</dc:creator>
  <cp:keywords/>
  <dc:description/>
  <cp:lastModifiedBy>edu torres</cp:lastModifiedBy>
  <cp:revision>13</cp:revision>
  <dcterms:created xsi:type="dcterms:W3CDTF">2020-01-20T10:12:00Z</dcterms:created>
  <dcterms:modified xsi:type="dcterms:W3CDTF">2020-01-21T01:10:00Z</dcterms:modified>
</cp:coreProperties>
</file>