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5462" w:rsidRDefault="00F15DA4" w:rsidP="00F15DA4">
      <w:pPr>
        <w:pStyle w:val="Ttulo2"/>
      </w:pPr>
      <w:r>
        <w:t>ERROR</w:t>
      </w:r>
      <w:r w:rsidR="00DC054D">
        <w:t>-</w:t>
      </w:r>
      <w:r>
        <w:t xml:space="preserve"> </w:t>
      </w:r>
      <w:r w:rsidRPr="00A92EE2">
        <w:rPr>
          <w:caps/>
        </w:rPr>
        <w:t>could not initialize proxy-no ses</w:t>
      </w:r>
      <w:r w:rsidR="00A92EE2">
        <w:rPr>
          <w:caps/>
        </w:rPr>
        <w:t>s</w:t>
      </w:r>
      <w:r w:rsidRPr="00A92EE2">
        <w:rPr>
          <w:caps/>
        </w:rPr>
        <w:t>ión</w:t>
      </w:r>
    </w:p>
    <w:p w:rsidR="00F15DA4" w:rsidRDefault="00F15DA4" w:rsidP="00F15DA4"/>
    <w:p w:rsidR="00F15DA4" w:rsidRDefault="00F15DA4" w:rsidP="00F15DA4"/>
    <w:p w:rsidR="00F15DA4" w:rsidRDefault="00F15DA4" w:rsidP="00F15DA4">
      <w:pPr>
        <w:rPr>
          <w:rFonts w:ascii="Consolas" w:hAnsi="Consolas" w:cs="Consolas"/>
          <w:color w:val="000000"/>
          <w:sz w:val="20"/>
          <w:szCs w:val="20"/>
        </w:rPr>
      </w:pPr>
      <w:r>
        <w:t xml:space="preserve">1-Se  ingresa al </w:t>
      </w:r>
      <w:r>
        <w:rPr>
          <w:rFonts w:ascii="Consolas" w:hAnsi="Consolas" w:cs="Consolas"/>
          <w:color w:val="000000"/>
          <w:sz w:val="20"/>
          <w:szCs w:val="20"/>
          <w:highlight w:val="lightGray"/>
          <w:u w:val="single"/>
        </w:rPr>
        <w:t>CActTarea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.java  </w:t>
      </w:r>
      <w:r>
        <w:rPr>
          <w:rFonts w:ascii="Consolas" w:hAnsi="Consolas" w:cs="Consolas"/>
          <w:color w:val="000000"/>
          <w:sz w:val="20"/>
          <w:szCs w:val="20"/>
        </w:rPr>
        <w:t xml:space="preserve">se revisa el método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</w:t>
      </w:r>
      <w:proofErr w:type="spellEnd"/>
      <w:r w:rsidR="00BD1968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(actualizar estado).</w:t>
      </w:r>
    </w:p>
    <w:p w:rsidR="00F15DA4" w:rsidRDefault="00A92EE2" w:rsidP="00F15DA4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2C323" wp14:editId="5F94FD44">
                <wp:simplePos x="0" y="0"/>
                <wp:positionH relativeFrom="column">
                  <wp:posOffset>78814</wp:posOffset>
                </wp:positionH>
                <wp:positionV relativeFrom="paragraph">
                  <wp:posOffset>577673</wp:posOffset>
                </wp:positionV>
                <wp:extent cx="3009014" cy="1935125"/>
                <wp:effectExtent l="0" t="0" r="20320" b="27305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014" cy="1935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 Rectángulo" o:spid="_x0000_s1026" style="position:absolute;margin-left:6.2pt;margin-top:45.5pt;width:236.95pt;height:15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" filled="f" strokecolor="red" strokeweight="2pt"/>
            </w:pict>
          </mc:Fallback>
        </mc:AlternateContent>
      </w:r>
      <w:r w:rsidR="00F15DA4">
        <w:rPr>
          <w:noProof/>
          <w:lang w:eastAsia="es-CO"/>
        </w:rPr>
        <w:drawing>
          <wp:inline distT="0" distB="0" distL="0" distR="0" wp14:anchorId="1A6C2FC7" wp14:editId="4371B252">
            <wp:extent cx="5598543" cy="3131724"/>
            <wp:effectExtent l="76200" t="76200" r="135890" b="1263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5751"/>
                    <a:stretch/>
                  </pic:blipFill>
                  <pic:spPr bwMode="auto">
                    <a:xfrm>
                      <a:off x="0" y="0"/>
                      <a:ext cx="5613400" cy="3140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DA4" w:rsidRDefault="00F15DA4" w:rsidP="00F15DA4">
      <w:pPr>
        <w:rPr>
          <w:rFonts w:ascii="Consolas" w:hAnsi="Consolas" w:cs="Consolas"/>
          <w:color w:val="000000"/>
          <w:sz w:val="20"/>
          <w:szCs w:val="20"/>
        </w:rPr>
      </w:pPr>
      <w:r>
        <w:t xml:space="preserve">2-se revisa en el DAO  </w:t>
      </w:r>
      <w:r w:rsidRPr="00F15DA4">
        <w:rPr>
          <w:rFonts w:ascii="Consolas" w:hAnsi="Consolas" w:cs="Consolas"/>
          <w:color w:val="000000"/>
          <w:sz w:val="20"/>
          <w:szCs w:val="20"/>
          <w:highlight w:val="lightGray"/>
          <w:u w:val="single"/>
        </w:rPr>
        <w:t>ActTarea</w:t>
      </w:r>
      <w:r w:rsidRPr="00F15DA4">
        <w:rPr>
          <w:rFonts w:ascii="Consolas" w:hAnsi="Consolas" w:cs="Consolas"/>
          <w:color w:val="000000"/>
          <w:sz w:val="20"/>
          <w:szCs w:val="20"/>
          <w:u w:val="single"/>
        </w:rPr>
        <w:t>DAO.java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donde revisa el método </w:t>
      </w:r>
      <w:proofErr w:type="spellStart"/>
      <w:r w:rsidRPr="00F15DA4">
        <w:rPr>
          <w:rFonts w:ascii="Consolas" w:hAnsi="Consolas" w:cs="Consolas"/>
          <w:color w:val="000000"/>
          <w:sz w:val="20"/>
          <w:szCs w:val="20"/>
          <w:u w:val="single"/>
        </w:rPr>
        <w:t>ActTarea</w:t>
      </w:r>
      <w:proofErr w:type="spellEnd"/>
      <w:r w:rsidRPr="00F15DA4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proofErr w:type="gramStart"/>
      <w:r w:rsidRPr="00F15DA4">
        <w:rPr>
          <w:rFonts w:ascii="Consolas" w:hAnsi="Consolas" w:cs="Consolas"/>
          <w:color w:val="000000"/>
          <w:sz w:val="20"/>
          <w:szCs w:val="20"/>
          <w:u w:val="single"/>
        </w:rPr>
        <w:t>load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carga la sesión)</w:t>
      </w:r>
      <w:r>
        <w:rPr>
          <w:rFonts w:ascii="Consolas" w:hAnsi="Consolas" w:cs="Consolas"/>
          <w:color w:val="000000"/>
          <w:sz w:val="20"/>
          <w:szCs w:val="20"/>
        </w:rPr>
        <w:t xml:space="preserve"> .</w:t>
      </w:r>
    </w:p>
    <w:p w:rsidR="00F15DA4" w:rsidRDefault="00A92EE2" w:rsidP="00F15DA4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4E326C" wp14:editId="00F1188E">
                <wp:simplePos x="0" y="0"/>
                <wp:positionH relativeFrom="column">
                  <wp:posOffset>78814</wp:posOffset>
                </wp:positionH>
                <wp:positionV relativeFrom="paragraph">
                  <wp:posOffset>946755</wp:posOffset>
                </wp:positionV>
                <wp:extent cx="2126511" cy="924516"/>
                <wp:effectExtent l="0" t="0" r="26670" b="28575"/>
                <wp:wrapNone/>
                <wp:docPr id="3" name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1" cy="9245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 Rectángulo" o:spid="_x0000_s1026" style="position:absolute;margin-left:6.2pt;margin-top:74.55pt;width:167.45pt;height:72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" filled="f" strokecolor="red" strokeweight="2pt"/>
            </w:pict>
          </mc:Fallback>
        </mc:AlternateContent>
      </w:r>
      <w:r w:rsidR="00F15DA4">
        <w:rPr>
          <w:noProof/>
          <w:lang w:eastAsia="es-CO"/>
        </w:rPr>
        <w:drawing>
          <wp:inline distT="0" distB="0" distL="0" distR="0" wp14:anchorId="463552DE" wp14:editId="457A798F">
            <wp:extent cx="5603357" cy="2966484"/>
            <wp:effectExtent l="76200" t="76200" r="130810" b="1390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5519" t="1" b="4292"/>
                    <a:stretch/>
                  </pic:blipFill>
                  <pic:spPr bwMode="auto">
                    <a:xfrm>
                      <a:off x="0" y="0"/>
                      <a:ext cx="5614339" cy="29722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968" w:rsidRPr="00BD1968" w:rsidRDefault="00A92EE2" w:rsidP="00F15DA4">
      <w:r>
        <w:t>3-</w:t>
      </w:r>
      <w:r w:rsidR="00BD1968">
        <w:t xml:space="preserve">se encontró que en el método alojado del DAO  </w:t>
      </w:r>
      <w:proofErr w:type="spellStart"/>
      <w:r w:rsidR="00BD1968" w:rsidRPr="00F15DA4">
        <w:rPr>
          <w:rFonts w:ascii="Consolas" w:hAnsi="Consolas" w:cs="Consolas"/>
          <w:color w:val="000000"/>
          <w:sz w:val="20"/>
          <w:szCs w:val="20"/>
          <w:u w:val="single"/>
        </w:rPr>
        <w:t>ActTarea</w:t>
      </w:r>
      <w:proofErr w:type="spellEnd"/>
      <w:r w:rsidR="00BD1968" w:rsidRPr="00F15DA4">
        <w:rPr>
          <w:rFonts w:ascii="Consolas" w:hAnsi="Consolas" w:cs="Consolas"/>
          <w:color w:val="000000"/>
          <w:sz w:val="20"/>
          <w:szCs w:val="20"/>
          <w:u w:val="single"/>
        </w:rPr>
        <w:t xml:space="preserve"> load</w:t>
      </w:r>
      <w:r w:rsidR="00BD1968">
        <w:rPr>
          <w:rFonts w:ascii="Consolas" w:hAnsi="Consolas" w:cs="Consolas"/>
          <w:color w:val="000000"/>
          <w:sz w:val="20"/>
          <w:szCs w:val="20"/>
          <w:u w:val="single"/>
        </w:rPr>
        <w:t xml:space="preserve">, </w:t>
      </w:r>
      <w:r w:rsidR="00BD1968" w:rsidRPr="00BD1968">
        <w:rPr>
          <w:rFonts w:ascii="Consolas" w:hAnsi="Consolas" w:cs="Consolas"/>
          <w:color w:val="000000"/>
          <w:sz w:val="20"/>
          <w:szCs w:val="20"/>
        </w:rPr>
        <w:t xml:space="preserve">la siguiente asignación </w:t>
      </w:r>
    </w:p>
    <w:p w:rsidR="00A92EE2" w:rsidRDefault="00BD1968" w:rsidP="00F15DA4">
      <w:proofErr w:type="spellStart"/>
      <w:r>
        <w:t>ActTarea</w:t>
      </w:r>
      <w:proofErr w:type="spellEnd"/>
      <w:r>
        <w:t xml:space="preserve"> p = (</w:t>
      </w:r>
      <w:proofErr w:type="spellStart"/>
      <w:r>
        <w:t>ActTarea</w:t>
      </w:r>
      <w:proofErr w:type="spellEnd"/>
      <w:proofErr w:type="gramStart"/>
      <w:r>
        <w:t>)</w:t>
      </w:r>
      <w:proofErr w:type="spellStart"/>
      <w:r>
        <w:t>ses.load</w:t>
      </w:r>
      <w:proofErr w:type="spellEnd"/>
      <w:proofErr w:type="gramEnd"/>
      <w:r w:rsidRPr="00BD1968">
        <w:t>(</w:t>
      </w:r>
      <w:proofErr w:type="spellStart"/>
      <w:r w:rsidRPr="00BD1968">
        <w:t>ActTarea.class</w:t>
      </w:r>
      <w:proofErr w:type="spellEnd"/>
      <w:r w:rsidRPr="00BD1968">
        <w:t xml:space="preserve">, </w:t>
      </w:r>
      <w:proofErr w:type="spellStart"/>
      <w:r w:rsidRPr="00BD1968">
        <w:t>tarecons</w:t>
      </w:r>
      <w:proofErr w:type="spellEnd"/>
      <w:r w:rsidRPr="00BD1968">
        <w:t>);</w:t>
      </w:r>
      <w:r>
        <w:t xml:space="preserve"> </w:t>
      </w:r>
    </w:p>
    <w:p w:rsidR="00BD1968" w:rsidRDefault="00BD1968" w:rsidP="00F15DA4">
      <w:pPr>
        <w:rPr>
          <w:b/>
        </w:rPr>
      </w:pPr>
      <w:r>
        <w:t xml:space="preserve">El cual se cambió </w:t>
      </w:r>
      <w:r w:rsidRPr="00BD1968">
        <w:rPr>
          <w:b/>
        </w:rPr>
        <w:t>load</w:t>
      </w:r>
      <w:r>
        <w:rPr>
          <w:b/>
        </w:rPr>
        <w:t xml:space="preserve"> </w:t>
      </w:r>
      <w:r w:rsidRPr="00BD1968">
        <w:t>por</w:t>
      </w:r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>.</w:t>
      </w:r>
    </w:p>
    <w:p w:rsidR="00BD1968" w:rsidRDefault="00BD1968" w:rsidP="00BD1968">
      <w:proofErr w:type="spellStart"/>
      <w:r>
        <w:t>ActTar</w:t>
      </w:r>
      <w:r>
        <w:t>ea</w:t>
      </w:r>
      <w:proofErr w:type="spellEnd"/>
      <w:r>
        <w:t xml:space="preserve"> p = (</w:t>
      </w:r>
      <w:proofErr w:type="spellStart"/>
      <w:r>
        <w:t>ActTarea</w:t>
      </w:r>
      <w:proofErr w:type="spellEnd"/>
      <w:proofErr w:type="gramStart"/>
      <w:r>
        <w:t>)</w:t>
      </w:r>
      <w:proofErr w:type="spellStart"/>
      <w:r>
        <w:t>ses.get</w:t>
      </w:r>
      <w:proofErr w:type="spellEnd"/>
      <w:proofErr w:type="gramEnd"/>
      <w:r w:rsidRPr="00BD1968">
        <w:t>(</w:t>
      </w:r>
      <w:proofErr w:type="spellStart"/>
      <w:r w:rsidRPr="00BD1968">
        <w:t>ActTarea.class</w:t>
      </w:r>
      <w:proofErr w:type="spellEnd"/>
      <w:r w:rsidRPr="00BD1968">
        <w:t xml:space="preserve">, </w:t>
      </w:r>
      <w:proofErr w:type="spellStart"/>
      <w:r w:rsidRPr="00BD1968">
        <w:t>tarecons</w:t>
      </w:r>
      <w:proofErr w:type="spellEnd"/>
      <w:r w:rsidRPr="00BD1968">
        <w:t>);</w:t>
      </w:r>
      <w:r>
        <w:t xml:space="preserve"> </w:t>
      </w:r>
    </w:p>
    <w:p w:rsidR="00BD1968" w:rsidRPr="00F15DA4" w:rsidRDefault="00BD1968" w:rsidP="00F15DA4">
      <w:bookmarkStart w:id="0" w:name="_GoBack"/>
      <w:r>
        <w:rPr>
          <w:noProof/>
          <w:lang w:eastAsia="es-CO"/>
        </w:rPr>
        <w:drawing>
          <wp:inline distT="0" distB="0" distL="0" distR="0" wp14:anchorId="754E6E05" wp14:editId="102C28B4">
            <wp:extent cx="5656521" cy="2923953"/>
            <wp:effectExtent l="76200" t="76200" r="135255" b="1244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634" t="17501" r="17077" b="28724"/>
                    <a:stretch/>
                  </pic:blipFill>
                  <pic:spPr bwMode="auto">
                    <a:xfrm>
                      <a:off x="0" y="0"/>
                      <a:ext cx="5665379" cy="29285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D1968" w:rsidRPr="00F15D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DA4"/>
    <w:rsid w:val="001D5AD7"/>
    <w:rsid w:val="005912E7"/>
    <w:rsid w:val="007F48CA"/>
    <w:rsid w:val="00A92EE2"/>
    <w:rsid w:val="00BD1968"/>
    <w:rsid w:val="00BF4F4B"/>
    <w:rsid w:val="00DC054D"/>
    <w:rsid w:val="00F1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5D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15D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15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5D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5D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15D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15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5D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72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Miranda</dc:creator>
  <cp:lastModifiedBy>Edwin Miranda</cp:lastModifiedBy>
  <cp:revision>3</cp:revision>
  <dcterms:created xsi:type="dcterms:W3CDTF">2016-04-12T22:04:00Z</dcterms:created>
  <dcterms:modified xsi:type="dcterms:W3CDTF">2016-04-12T22:46:00Z</dcterms:modified>
</cp:coreProperties>
</file>