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0BD18" w14:textId="1508CE25" w:rsidR="00F44C3C" w:rsidRDefault="00087C0D" w:rsidP="00F44C3C">
      <w:pPr>
        <w:spacing w:after="0" w:line="256" w:lineRule="auto"/>
        <w:ind w:left="360" w:firstLine="360"/>
        <w:rPr>
          <w:b/>
          <w:sz w:val="64"/>
        </w:rPr>
      </w:pPr>
      <w:r>
        <w:rPr>
          <w:b/>
          <w:sz w:val="64"/>
        </w:rPr>
        <w:t xml:space="preserve">  </w:t>
      </w:r>
      <w:r w:rsidR="00F44C3C">
        <w:rPr>
          <w:b/>
          <w:sz w:val="64"/>
        </w:rPr>
        <w:t>Lebanese American University</w:t>
      </w:r>
    </w:p>
    <w:p w14:paraId="0DD90E8D" w14:textId="77777777" w:rsidR="00087C0D" w:rsidRDefault="00087C0D" w:rsidP="00F44C3C">
      <w:pPr>
        <w:spacing w:after="0" w:line="256" w:lineRule="auto"/>
        <w:ind w:left="360" w:firstLine="360"/>
      </w:pPr>
    </w:p>
    <w:p w14:paraId="142647B2" w14:textId="77777777" w:rsidR="00F44C3C" w:rsidRDefault="00F44C3C" w:rsidP="00F44C3C">
      <w:pPr>
        <w:spacing w:after="0" w:line="256" w:lineRule="auto"/>
        <w:ind w:left="40"/>
        <w:jc w:val="center"/>
      </w:pPr>
      <w:r>
        <w:rPr>
          <w:sz w:val="40"/>
        </w:rPr>
        <w:t xml:space="preserve"> </w:t>
      </w:r>
    </w:p>
    <w:p w14:paraId="1B99443E" w14:textId="77777777" w:rsidR="00F44C3C" w:rsidRDefault="00F44C3C" w:rsidP="00F44C3C">
      <w:pPr>
        <w:spacing w:after="40" w:line="216" w:lineRule="auto"/>
        <w:ind w:left="4681" w:right="2668" w:hanging="1801"/>
      </w:pPr>
      <w:r>
        <w:rPr>
          <w:noProof/>
        </w:rPr>
        <w:drawing>
          <wp:inline distT="0" distB="0" distL="0" distR="0" wp14:anchorId="5410B284" wp14:editId="1F9D443B">
            <wp:extent cx="251460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r>
        <w:rPr>
          <w:sz w:val="36"/>
        </w:rPr>
        <w:t xml:space="preserve">  </w:t>
      </w:r>
    </w:p>
    <w:p w14:paraId="61DBCA6D" w14:textId="77777777" w:rsidR="00F44C3C" w:rsidRDefault="00F44C3C" w:rsidP="00F44C3C">
      <w:pPr>
        <w:spacing w:after="0" w:line="256" w:lineRule="auto"/>
        <w:ind w:left="30"/>
        <w:jc w:val="center"/>
      </w:pPr>
      <w:r>
        <w:rPr>
          <w:sz w:val="36"/>
        </w:rPr>
        <w:t xml:space="preserve"> </w:t>
      </w:r>
    </w:p>
    <w:p w14:paraId="47F19183" w14:textId="77777777" w:rsidR="00F44C3C" w:rsidRDefault="00F44C3C" w:rsidP="00F44C3C">
      <w:pPr>
        <w:spacing w:after="0" w:line="256" w:lineRule="auto"/>
        <w:ind w:right="65" w:firstLine="720"/>
        <w:jc w:val="center"/>
      </w:pPr>
      <w:r>
        <w:rPr>
          <w:b/>
          <w:sz w:val="38"/>
          <w:u w:val="single" w:color="000000"/>
        </w:rPr>
        <w:t>Electronics I Lab</w:t>
      </w:r>
    </w:p>
    <w:p w14:paraId="1968273C" w14:textId="77777777" w:rsidR="00F44C3C" w:rsidRDefault="00F44C3C" w:rsidP="00F44C3C">
      <w:pPr>
        <w:spacing w:after="0" w:line="256" w:lineRule="auto"/>
        <w:ind w:right="62" w:firstLine="720"/>
        <w:jc w:val="center"/>
      </w:pPr>
      <w:r>
        <w:rPr>
          <w:b/>
          <w:sz w:val="38"/>
          <w:u w:val="single" w:color="000000"/>
        </w:rPr>
        <w:t>ELE 402 – Section 33 (Wednesday)</w:t>
      </w:r>
    </w:p>
    <w:p w14:paraId="4BB5D7B4" w14:textId="77777777" w:rsidR="00F44C3C" w:rsidRDefault="00F44C3C" w:rsidP="00F44C3C">
      <w:pPr>
        <w:spacing w:after="4" w:line="256" w:lineRule="auto"/>
        <w:ind w:right="62" w:firstLine="720"/>
        <w:jc w:val="center"/>
      </w:pPr>
      <w:r>
        <w:rPr>
          <w:i/>
          <w:sz w:val="32"/>
        </w:rPr>
        <w:t xml:space="preserve">Mr. Ronald </w:t>
      </w:r>
      <w:proofErr w:type="spellStart"/>
      <w:r>
        <w:rPr>
          <w:i/>
          <w:sz w:val="32"/>
        </w:rPr>
        <w:t>Kfouri</w:t>
      </w:r>
      <w:proofErr w:type="spellEnd"/>
    </w:p>
    <w:p w14:paraId="1A20E2FE" w14:textId="77777777" w:rsidR="00F44C3C" w:rsidRDefault="00F44C3C" w:rsidP="00F44C3C">
      <w:pPr>
        <w:spacing w:after="0" w:line="256" w:lineRule="auto"/>
        <w:ind w:left="30"/>
        <w:jc w:val="center"/>
      </w:pPr>
    </w:p>
    <w:p w14:paraId="7AB0F280" w14:textId="77777777" w:rsidR="00F44C3C" w:rsidRDefault="00F44C3C" w:rsidP="00F44C3C">
      <w:pPr>
        <w:spacing w:after="0" w:line="256" w:lineRule="auto"/>
        <w:ind w:left="30"/>
        <w:jc w:val="center"/>
      </w:pPr>
    </w:p>
    <w:p w14:paraId="71541C99" w14:textId="38B6C2A3" w:rsidR="00F44C3C" w:rsidRDefault="00F44C3C" w:rsidP="00F44C3C">
      <w:pPr>
        <w:spacing w:after="0" w:line="256" w:lineRule="auto"/>
        <w:ind w:right="63" w:firstLine="720"/>
        <w:jc w:val="center"/>
        <w:rPr>
          <w:b/>
          <w:sz w:val="36"/>
        </w:rPr>
      </w:pPr>
      <w:r>
        <w:rPr>
          <w:b/>
          <w:sz w:val="36"/>
        </w:rPr>
        <w:t>Final Project</w:t>
      </w:r>
    </w:p>
    <w:p w14:paraId="42D9FC6A" w14:textId="364AA573" w:rsidR="00F44C3C" w:rsidRPr="00F8263A" w:rsidRDefault="00F44C3C" w:rsidP="00F44C3C">
      <w:pPr>
        <w:spacing w:after="0" w:line="256" w:lineRule="auto"/>
        <w:ind w:right="63" w:firstLine="720"/>
        <w:jc w:val="center"/>
        <w:rPr>
          <w:b/>
          <w:bCs/>
          <w:sz w:val="36"/>
          <w:szCs w:val="36"/>
        </w:rPr>
      </w:pPr>
      <w:r>
        <w:rPr>
          <w:b/>
          <w:bCs/>
          <w:sz w:val="36"/>
          <w:szCs w:val="36"/>
        </w:rPr>
        <w:t>Solar Tracker</w:t>
      </w:r>
    </w:p>
    <w:p w14:paraId="3FB53876" w14:textId="77777777" w:rsidR="00F44C3C" w:rsidRDefault="00F44C3C" w:rsidP="00F44C3C">
      <w:pPr>
        <w:spacing w:after="0" w:line="256" w:lineRule="auto"/>
        <w:ind w:right="63"/>
        <w:jc w:val="center"/>
        <w:rPr>
          <w:i/>
          <w:sz w:val="36"/>
        </w:rPr>
      </w:pPr>
      <w:r>
        <w:rPr>
          <w:i/>
        </w:rPr>
        <w:t xml:space="preserve"> </w:t>
      </w:r>
    </w:p>
    <w:p w14:paraId="2643EB6C" w14:textId="77777777" w:rsidR="00F44C3C" w:rsidRDefault="00F44C3C" w:rsidP="00F44C3C">
      <w:pPr>
        <w:spacing w:after="0" w:line="256" w:lineRule="auto"/>
        <w:ind w:right="63"/>
        <w:jc w:val="center"/>
      </w:pPr>
    </w:p>
    <w:p w14:paraId="16AB5EEF" w14:textId="77777777" w:rsidR="00F44C3C" w:rsidRDefault="00F44C3C" w:rsidP="00F44C3C">
      <w:pPr>
        <w:spacing w:after="0" w:line="256" w:lineRule="auto"/>
        <w:ind w:left="19"/>
        <w:jc w:val="center"/>
      </w:pPr>
      <w:r>
        <w:rPr>
          <w:i/>
          <w:sz w:val="32"/>
        </w:rPr>
        <w:t xml:space="preserve"> </w:t>
      </w:r>
    </w:p>
    <w:p w14:paraId="4765C25A" w14:textId="77777777" w:rsidR="00F44C3C" w:rsidRDefault="00F44C3C" w:rsidP="00F44C3C">
      <w:pPr>
        <w:spacing w:after="0" w:line="256" w:lineRule="auto"/>
        <w:ind w:left="19"/>
        <w:jc w:val="center"/>
      </w:pPr>
      <w:r>
        <w:rPr>
          <w:b/>
          <w:sz w:val="32"/>
        </w:rPr>
        <w:t xml:space="preserve"> </w:t>
      </w:r>
    </w:p>
    <w:p w14:paraId="25DDD422" w14:textId="77777777" w:rsidR="00F44C3C" w:rsidRDefault="00F44C3C" w:rsidP="00F44C3C">
      <w:pPr>
        <w:spacing w:after="0" w:line="256" w:lineRule="auto"/>
        <w:ind w:left="19"/>
        <w:jc w:val="center"/>
      </w:pPr>
      <w:r>
        <w:rPr>
          <w:b/>
          <w:sz w:val="32"/>
        </w:rPr>
        <w:t xml:space="preserve"> </w:t>
      </w:r>
    </w:p>
    <w:p w14:paraId="4A1FE33C" w14:textId="77777777" w:rsidR="00F44C3C" w:rsidRDefault="00F44C3C" w:rsidP="00F44C3C">
      <w:pPr>
        <w:spacing w:after="0" w:line="256" w:lineRule="auto"/>
        <w:ind w:left="19"/>
        <w:jc w:val="center"/>
      </w:pPr>
      <w:r>
        <w:rPr>
          <w:b/>
          <w:sz w:val="32"/>
        </w:rPr>
        <w:t xml:space="preserve"> </w:t>
      </w:r>
    </w:p>
    <w:p w14:paraId="445D4831" w14:textId="77777777" w:rsidR="00F44C3C" w:rsidRDefault="00F44C3C" w:rsidP="00F44C3C">
      <w:pPr>
        <w:spacing w:after="0" w:line="256" w:lineRule="auto"/>
        <w:ind w:left="19"/>
        <w:jc w:val="center"/>
      </w:pPr>
      <w:r>
        <w:rPr>
          <w:b/>
          <w:sz w:val="32"/>
        </w:rPr>
        <w:t xml:space="preserve"> </w:t>
      </w:r>
    </w:p>
    <w:p w14:paraId="49A76002" w14:textId="77777777" w:rsidR="00F44C3C" w:rsidRDefault="00F44C3C" w:rsidP="00F44C3C">
      <w:pPr>
        <w:spacing w:after="0" w:line="256" w:lineRule="auto"/>
        <w:ind w:left="19"/>
        <w:jc w:val="center"/>
      </w:pPr>
      <w:r>
        <w:rPr>
          <w:b/>
          <w:sz w:val="32"/>
        </w:rPr>
        <w:t xml:space="preserve"> </w:t>
      </w:r>
    </w:p>
    <w:p w14:paraId="351B0F42" w14:textId="77777777" w:rsidR="00F44C3C" w:rsidRDefault="00F44C3C" w:rsidP="00F44C3C">
      <w:pPr>
        <w:spacing w:after="0" w:line="256" w:lineRule="auto"/>
        <w:ind w:left="360"/>
      </w:pPr>
      <w:r>
        <w:rPr>
          <w:b/>
          <w:sz w:val="32"/>
        </w:rPr>
        <w:t xml:space="preserve"> </w:t>
      </w:r>
    </w:p>
    <w:p w14:paraId="6A252B58" w14:textId="77777777" w:rsidR="00F44C3C" w:rsidRDefault="00F44C3C" w:rsidP="00F44C3C">
      <w:pPr>
        <w:spacing w:after="3" w:line="256" w:lineRule="auto"/>
        <w:ind w:right="408"/>
        <w:jc w:val="right"/>
        <w:rPr>
          <w:i/>
          <w:sz w:val="32"/>
        </w:rPr>
      </w:pPr>
    </w:p>
    <w:p w14:paraId="2EFCBD0A" w14:textId="77777777" w:rsidR="00F44C3C" w:rsidRDefault="00F44C3C" w:rsidP="00F44C3C">
      <w:pPr>
        <w:spacing w:after="3" w:line="256" w:lineRule="auto"/>
        <w:ind w:right="408"/>
        <w:jc w:val="right"/>
        <w:rPr>
          <w:i/>
          <w:sz w:val="32"/>
        </w:rPr>
      </w:pPr>
    </w:p>
    <w:p w14:paraId="30ECFBF4" w14:textId="77777777" w:rsidR="00F44C3C" w:rsidRDefault="00F44C3C" w:rsidP="00F44C3C">
      <w:pPr>
        <w:spacing w:after="3" w:line="20" w:lineRule="atLeast"/>
        <w:ind w:right="408"/>
        <w:jc w:val="right"/>
        <w:rPr>
          <w:i/>
          <w:sz w:val="32"/>
        </w:rPr>
      </w:pPr>
    </w:p>
    <w:p w14:paraId="0E8A98E2" w14:textId="77777777" w:rsidR="00F44C3C" w:rsidRDefault="00F44C3C" w:rsidP="00F44C3C">
      <w:pPr>
        <w:spacing w:line="180" w:lineRule="auto"/>
        <w:jc w:val="right"/>
        <w:rPr>
          <w:i/>
          <w:sz w:val="32"/>
        </w:rPr>
      </w:pPr>
      <w:r>
        <w:rPr>
          <w:i/>
          <w:sz w:val="32"/>
        </w:rPr>
        <w:t xml:space="preserve">Edwin </w:t>
      </w:r>
      <w:proofErr w:type="spellStart"/>
      <w:r>
        <w:rPr>
          <w:i/>
          <w:sz w:val="32"/>
        </w:rPr>
        <w:t>Odeimi</w:t>
      </w:r>
      <w:proofErr w:type="spellEnd"/>
      <w:r>
        <w:rPr>
          <w:i/>
          <w:sz w:val="32"/>
        </w:rPr>
        <w:t xml:space="preserve"> 201601044</w:t>
      </w:r>
    </w:p>
    <w:p w14:paraId="7617D663" w14:textId="77777777" w:rsidR="00F44C3C" w:rsidRDefault="00F44C3C" w:rsidP="00F44C3C">
      <w:pPr>
        <w:spacing w:line="180" w:lineRule="auto"/>
        <w:jc w:val="right"/>
        <w:rPr>
          <w:i/>
          <w:sz w:val="32"/>
        </w:rPr>
      </w:pPr>
      <w:r>
        <w:rPr>
          <w:i/>
          <w:sz w:val="32"/>
        </w:rPr>
        <w:t xml:space="preserve">Jean-Michel </w:t>
      </w:r>
      <w:proofErr w:type="spellStart"/>
      <w:r>
        <w:rPr>
          <w:i/>
          <w:sz w:val="32"/>
        </w:rPr>
        <w:t>Rizk</w:t>
      </w:r>
      <w:proofErr w:type="spellEnd"/>
      <w:r>
        <w:rPr>
          <w:i/>
          <w:sz w:val="32"/>
        </w:rPr>
        <w:t xml:space="preserve"> 201502387</w:t>
      </w:r>
    </w:p>
    <w:p w14:paraId="10C8D175" w14:textId="77777777" w:rsidR="00F44C3C" w:rsidRDefault="00F44C3C" w:rsidP="00F44C3C">
      <w:pPr>
        <w:spacing w:line="20" w:lineRule="atLeast"/>
        <w:jc w:val="right"/>
        <w:rPr>
          <w:i/>
          <w:sz w:val="32"/>
        </w:rPr>
      </w:pPr>
    </w:p>
    <w:p w14:paraId="03183E0A" w14:textId="50A3B496" w:rsidR="00F44C3C" w:rsidRPr="000C0A26" w:rsidRDefault="00F44C3C" w:rsidP="00F44C3C">
      <w:pPr>
        <w:jc w:val="right"/>
        <w:rPr>
          <w:i/>
          <w:sz w:val="32"/>
        </w:rPr>
      </w:pPr>
      <w:r>
        <w:rPr>
          <w:i/>
          <w:sz w:val="32"/>
        </w:rPr>
        <w:t>April 17th, 2019</w:t>
      </w:r>
    </w:p>
    <w:p w14:paraId="79B97C7E" w14:textId="1DC4FD57" w:rsidR="001A5CDA" w:rsidRDefault="001A5CDA">
      <w:pPr>
        <w:spacing w:after="200" w:line="276" w:lineRule="auto"/>
      </w:pPr>
      <w:r>
        <w:br w:type="page"/>
      </w:r>
    </w:p>
    <w:sdt>
      <w:sdtPr>
        <w:rPr>
          <w:rFonts w:asciiTheme="minorHAnsi" w:eastAsiaTheme="minorHAnsi" w:hAnsiTheme="minorHAnsi" w:cstheme="minorBidi"/>
          <w:color w:val="auto"/>
          <w:sz w:val="22"/>
          <w:szCs w:val="22"/>
        </w:rPr>
        <w:id w:val="-752505386"/>
        <w:docPartObj>
          <w:docPartGallery w:val="Table of Contents"/>
          <w:docPartUnique/>
        </w:docPartObj>
      </w:sdtPr>
      <w:sdtEndPr>
        <w:rPr>
          <w:b/>
          <w:bCs/>
          <w:noProof/>
        </w:rPr>
      </w:sdtEndPr>
      <w:sdtContent>
        <w:p w14:paraId="51FBB471" w14:textId="77777777" w:rsidR="001A5CDA" w:rsidRDefault="001A5CDA" w:rsidP="001A5CDA">
          <w:pPr>
            <w:pStyle w:val="TOCHeading"/>
          </w:pPr>
          <w:r>
            <w:t>Table of Contents</w:t>
          </w:r>
        </w:p>
        <w:p w14:paraId="40462BB1" w14:textId="77777777" w:rsidR="001A5CDA" w:rsidRPr="00D31A5B" w:rsidRDefault="001A5CDA" w:rsidP="001A5CDA"/>
        <w:p w14:paraId="453DE063" w14:textId="7946130A" w:rsidR="002E22A3" w:rsidRDefault="001A5CD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109661" w:history="1">
            <w:r w:rsidR="002E22A3" w:rsidRPr="005B619C">
              <w:rPr>
                <w:rStyle w:val="Hyperlink"/>
                <w:noProof/>
              </w:rPr>
              <w:t>Introduction</w:t>
            </w:r>
            <w:r w:rsidR="002E22A3">
              <w:rPr>
                <w:noProof/>
                <w:webHidden/>
              </w:rPr>
              <w:tab/>
            </w:r>
            <w:r w:rsidR="002E22A3">
              <w:rPr>
                <w:noProof/>
                <w:webHidden/>
              </w:rPr>
              <w:fldChar w:fldCharType="begin"/>
            </w:r>
            <w:r w:rsidR="002E22A3">
              <w:rPr>
                <w:noProof/>
                <w:webHidden/>
              </w:rPr>
              <w:instrText xml:space="preserve"> PAGEREF _Toc6109661 \h </w:instrText>
            </w:r>
            <w:r w:rsidR="002E22A3">
              <w:rPr>
                <w:noProof/>
                <w:webHidden/>
              </w:rPr>
            </w:r>
            <w:r w:rsidR="002E22A3">
              <w:rPr>
                <w:noProof/>
                <w:webHidden/>
              </w:rPr>
              <w:fldChar w:fldCharType="separate"/>
            </w:r>
            <w:r w:rsidR="002E22A3">
              <w:rPr>
                <w:noProof/>
                <w:webHidden/>
              </w:rPr>
              <w:t>5</w:t>
            </w:r>
            <w:r w:rsidR="002E22A3">
              <w:rPr>
                <w:noProof/>
                <w:webHidden/>
              </w:rPr>
              <w:fldChar w:fldCharType="end"/>
            </w:r>
          </w:hyperlink>
        </w:p>
        <w:p w14:paraId="71D60529" w14:textId="4EADE672" w:rsidR="002E22A3" w:rsidRDefault="006154D2">
          <w:pPr>
            <w:pStyle w:val="TOC1"/>
            <w:tabs>
              <w:tab w:val="right" w:leader="dot" w:pos="9350"/>
            </w:tabs>
            <w:rPr>
              <w:rFonts w:eastAsiaTheme="minorEastAsia"/>
              <w:noProof/>
            </w:rPr>
          </w:pPr>
          <w:hyperlink w:anchor="_Toc6109662" w:history="1">
            <w:r w:rsidR="002E22A3" w:rsidRPr="005B619C">
              <w:rPr>
                <w:rStyle w:val="Hyperlink"/>
                <w:noProof/>
              </w:rPr>
              <w:t>Background</w:t>
            </w:r>
            <w:r w:rsidR="002E22A3">
              <w:rPr>
                <w:noProof/>
                <w:webHidden/>
              </w:rPr>
              <w:tab/>
            </w:r>
            <w:r w:rsidR="002E22A3">
              <w:rPr>
                <w:noProof/>
                <w:webHidden/>
              </w:rPr>
              <w:fldChar w:fldCharType="begin"/>
            </w:r>
            <w:r w:rsidR="002E22A3">
              <w:rPr>
                <w:noProof/>
                <w:webHidden/>
              </w:rPr>
              <w:instrText xml:space="preserve"> PAGEREF _Toc6109662 \h </w:instrText>
            </w:r>
            <w:r w:rsidR="002E22A3">
              <w:rPr>
                <w:noProof/>
                <w:webHidden/>
              </w:rPr>
            </w:r>
            <w:r w:rsidR="002E22A3">
              <w:rPr>
                <w:noProof/>
                <w:webHidden/>
              </w:rPr>
              <w:fldChar w:fldCharType="separate"/>
            </w:r>
            <w:r w:rsidR="002E22A3">
              <w:rPr>
                <w:noProof/>
                <w:webHidden/>
              </w:rPr>
              <w:t>6</w:t>
            </w:r>
            <w:r w:rsidR="002E22A3">
              <w:rPr>
                <w:noProof/>
                <w:webHidden/>
              </w:rPr>
              <w:fldChar w:fldCharType="end"/>
            </w:r>
          </w:hyperlink>
        </w:p>
        <w:p w14:paraId="3A90F5DF" w14:textId="32A38E76" w:rsidR="002E22A3" w:rsidRDefault="006154D2">
          <w:pPr>
            <w:pStyle w:val="TOC1"/>
            <w:tabs>
              <w:tab w:val="right" w:leader="dot" w:pos="9350"/>
            </w:tabs>
            <w:rPr>
              <w:rFonts w:eastAsiaTheme="minorEastAsia"/>
              <w:noProof/>
            </w:rPr>
          </w:pPr>
          <w:hyperlink w:anchor="_Toc6109663" w:history="1">
            <w:r w:rsidR="002E22A3" w:rsidRPr="005B619C">
              <w:rPr>
                <w:rStyle w:val="Hyperlink"/>
                <w:noProof/>
              </w:rPr>
              <w:t>Regular Breadboard Implementation</w:t>
            </w:r>
            <w:r w:rsidR="002E22A3">
              <w:rPr>
                <w:noProof/>
                <w:webHidden/>
              </w:rPr>
              <w:tab/>
            </w:r>
            <w:r w:rsidR="002E22A3">
              <w:rPr>
                <w:noProof/>
                <w:webHidden/>
              </w:rPr>
              <w:fldChar w:fldCharType="begin"/>
            </w:r>
            <w:r w:rsidR="002E22A3">
              <w:rPr>
                <w:noProof/>
                <w:webHidden/>
              </w:rPr>
              <w:instrText xml:space="preserve"> PAGEREF _Toc6109663 \h </w:instrText>
            </w:r>
            <w:r w:rsidR="002E22A3">
              <w:rPr>
                <w:noProof/>
                <w:webHidden/>
              </w:rPr>
            </w:r>
            <w:r w:rsidR="002E22A3">
              <w:rPr>
                <w:noProof/>
                <w:webHidden/>
              </w:rPr>
              <w:fldChar w:fldCharType="separate"/>
            </w:r>
            <w:r w:rsidR="002E22A3">
              <w:rPr>
                <w:noProof/>
                <w:webHidden/>
              </w:rPr>
              <w:t>9</w:t>
            </w:r>
            <w:r w:rsidR="002E22A3">
              <w:rPr>
                <w:noProof/>
                <w:webHidden/>
              </w:rPr>
              <w:fldChar w:fldCharType="end"/>
            </w:r>
          </w:hyperlink>
        </w:p>
        <w:p w14:paraId="66354F24" w14:textId="5D6DE0F8" w:rsidR="002E22A3" w:rsidRDefault="006154D2">
          <w:pPr>
            <w:pStyle w:val="TOC1"/>
            <w:tabs>
              <w:tab w:val="right" w:leader="dot" w:pos="9350"/>
            </w:tabs>
            <w:rPr>
              <w:rFonts w:eastAsiaTheme="minorEastAsia"/>
              <w:noProof/>
            </w:rPr>
          </w:pPr>
          <w:hyperlink w:anchor="_Toc6109664" w:history="1">
            <w:r w:rsidR="002E22A3" w:rsidRPr="005B619C">
              <w:rPr>
                <w:rStyle w:val="Hyperlink"/>
                <w:noProof/>
              </w:rPr>
              <w:t>Perforated Breadboard Implementation</w:t>
            </w:r>
            <w:r w:rsidR="002E22A3">
              <w:rPr>
                <w:noProof/>
                <w:webHidden/>
              </w:rPr>
              <w:tab/>
            </w:r>
            <w:r w:rsidR="002E22A3">
              <w:rPr>
                <w:noProof/>
                <w:webHidden/>
              </w:rPr>
              <w:fldChar w:fldCharType="begin"/>
            </w:r>
            <w:r w:rsidR="002E22A3">
              <w:rPr>
                <w:noProof/>
                <w:webHidden/>
              </w:rPr>
              <w:instrText xml:space="preserve"> PAGEREF _Toc6109664 \h </w:instrText>
            </w:r>
            <w:r w:rsidR="002E22A3">
              <w:rPr>
                <w:noProof/>
                <w:webHidden/>
              </w:rPr>
            </w:r>
            <w:r w:rsidR="002E22A3">
              <w:rPr>
                <w:noProof/>
                <w:webHidden/>
              </w:rPr>
              <w:fldChar w:fldCharType="separate"/>
            </w:r>
            <w:r w:rsidR="002E22A3">
              <w:rPr>
                <w:noProof/>
                <w:webHidden/>
              </w:rPr>
              <w:t>13</w:t>
            </w:r>
            <w:r w:rsidR="002E22A3">
              <w:rPr>
                <w:noProof/>
                <w:webHidden/>
              </w:rPr>
              <w:fldChar w:fldCharType="end"/>
            </w:r>
          </w:hyperlink>
        </w:p>
        <w:p w14:paraId="2629FDD5" w14:textId="3EDBCA40" w:rsidR="002E22A3" w:rsidRDefault="006154D2">
          <w:pPr>
            <w:pStyle w:val="TOC1"/>
            <w:tabs>
              <w:tab w:val="right" w:leader="dot" w:pos="9350"/>
            </w:tabs>
            <w:rPr>
              <w:rFonts w:eastAsiaTheme="minorEastAsia"/>
              <w:noProof/>
            </w:rPr>
          </w:pPr>
          <w:hyperlink w:anchor="_Toc6109665" w:history="1">
            <w:r w:rsidR="002E22A3" w:rsidRPr="005B619C">
              <w:rPr>
                <w:rStyle w:val="Hyperlink"/>
                <w:noProof/>
              </w:rPr>
              <w:t>Results and Testing</w:t>
            </w:r>
            <w:r w:rsidR="002E22A3">
              <w:rPr>
                <w:noProof/>
                <w:webHidden/>
              </w:rPr>
              <w:tab/>
            </w:r>
            <w:r w:rsidR="002E22A3">
              <w:rPr>
                <w:noProof/>
                <w:webHidden/>
              </w:rPr>
              <w:fldChar w:fldCharType="begin"/>
            </w:r>
            <w:r w:rsidR="002E22A3">
              <w:rPr>
                <w:noProof/>
                <w:webHidden/>
              </w:rPr>
              <w:instrText xml:space="preserve"> PAGEREF _Toc6109665 \h </w:instrText>
            </w:r>
            <w:r w:rsidR="002E22A3">
              <w:rPr>
                <w:noProof/>
                <w:webHidden/>
              </w:rPr>
            </w:r>
            <w:r w:rsidR="002E22A3">
              <w:rPr>
                <w:noProof/>
                <w:webHidden/>
              </w:rPr>
              <w:fldChar w:fldCharType="separate"/>
            </w:r>
            <w:r w:rsidR="002E22A3">
              <w:rPr>
                <w:noProof/>
                <w:webHidden/>
              </w:rPr>
              <w:t>14</w:t>
            </w:r>
            <w:r w:rsidR="002E22A3">
              <w:rPr>
                <w:noProof/>
                <w:webHidden/>
              </w:rPr>
              <w:fldChar w:fldCharType="end"/>
            </w:r>
          </w:hyperlink>
        </w:p>
        <w:p w14:paraId="33FBA17B" w14:textId="2C8057E3" w:rsidR="002E22A3" w:rsidRDefault="006154D2">
          <w:pPr>
            <w:pStyle w:val="TOC1"/>
            <w:tabs>
              <w:tab w:val="right" w:leader="dot" w:pos="9350"/>
            </w:tabs>
            <w:rPr>
              <w:rFonts w:eastAsiaTheme="minorEastAsia"/>
              <w:noProof/>
            </w:rPr>
          </w:pPr>
          <w:hyperlink w:anchor="_Toc6109666" w:history="1">
            <w:r w:rsidR="002E22A3" w:rsidRPr="005B619C">
              <w:rPr>
                <w:rStyle w:val="Hyperlink"/>
                <w:noProof/>
              </w:rPr>
              <w:t>Conclusion</w:t>
            </w:r>
            <w:r w:rsidR="002E22A3">
              <w:rPr>
                <w:noProof/>
                <w:webHidden/>
              </w:rPr>
              <w:tab/>
            </w:r>
            <w:r w:rsidR="002E22A3">
              <w:rPr>
                <w:noProof/>
                <w:webHidden/>
              </w:rPr>
              <w:fldChar w:fldCharType="begin"/>
            </w:r>
            <w:r w:rsidR="002E22A3">
              <w:rPr>
                <w:noProof/>
                <w:webHidden/>
              </w:rPr>
              <w:instrText xml:space="preserve"> PAGEREF _Toc6109666 \h </w:instrText>
            </w:r>
            <w:r w:rsidR="002E22A3">
              <w:rPr>
                <w:noProof/>
                <w:webHidden/>
              </w:rPr>
            </w:r>
            <w:r w:rsidR="002E22A3">
              <w:rPr>
                <w:noProof/>
                <w:webHidden/>
              </w:rPr>
              <w:fldChar w:fldCharType="separate"/>
            </w:r>
            <w:r w:rsidR="002E22A3">
              <w:rPr>
                <w:noProof/>
                <w:webHidden/>
              </w:rPr>
              <w:t>15</w:t>
            </w:r>
            <w:r w:rsidR="002E22A3">
              <w:rPr>
                <w:noProof/>
                <w:webHidden/>
              </w:rPr>
              <w:fldChar w:fldCharType="end"/>
            </w:r>
          </w:hyperlink>
        </w:p>
        <w:p w14:paraId="576EC200" w14:textId="6D95A772" w:rsidR="002E22A3" w:rsidRDefault="006154D2">
          <w:pPr>
            <w:pStyle w:val="TOC1"/>
            <w:tabs>
              <w:tab w:val="right" w:leader="dot" w:pos="9350"/>
            </w:tabs>
            <w:rPr>
              <w:rFonts w:eastAsiaTheme="minorEastAsia"/>
              <w:noProof/>
            </w:rPr>
          </w:pPr>
          <w:hyperlink w:anchor="_Toc6109667" w:history="1">
            <w:r w:rsidR="002E22A3" w:rsidRPr="005B619C">
              <w:rPr>
                <w:rStyle w:val="Hyperlink"/>
                <w:noProof/>
              </w:rPr>
              <w:t>References</w:t>
            </w:r>
            <w:r w:rsidR="002E22A3">
              <w:rPr>
                <w:noProof/>
                <w:webHidden/>
              </w:rPr>
              <w:tab/>
            </w:r>
            <w:r w:rsidR="002E22A3">
              <w:rPr>
                <w:noProof/>
                <w:webHidden/>
              </w:rPr>
              <w:fldChar w:fldCharType="begin"/>
            </w:r>
            <w:r w:rsidR="002E22A3">
              <w:rPr>
                <w:noProof/>
                <w:webHidden/>
              </w:rPr>
              <w:instrText xml:space="preserve"> PAGEREF _Toc6109667 \h </w:instrText>
            </w:r>
            <w:r w:rsidR="002E22A3">
              <w:rPr>
                <w:noProof/>
                <w:webHidden/>
              </w:rPr>
            </w:r>
            <w:r w:rsidR="002E22A3">
              <w:rPr>
                <w:noProof/>
                <w:webHidden/>
              </w:rPr>
              <w:fldChar w:fldCharType="separate"/>
            </w:r>
            <w:r w:rsidR="002E22A3">
              <w:rPr>
                <w:noProof/>
                <w:webHidden/>
              </w:rPr>
              <w:t>16</w:t>
            </w:r>
            <w:r w:rsidR="002E22A3">
              <w:rPr>
                <w:noProof/>
                <w:webHidden/>
              </w:rPr>
              <w:fldChar w:fldCharType="end"/>
            </w:r>
          </w:hyperlink>
        </w:p>
        <w:p w14:paraId="4F155D6E" w14:textId="3C30A4B1" w:rsidR="002E22A3" w:rsidRDefault="006154D2">
          <w:pPr>
            <w:pStyle w:val="TOC1"/>
            <w:tabs>
              <w:tab w:val="right" w:leader="dot" w:pos="9350"/>
            </w:tabs>
            <w:rPr>
              <w:rFonts w:eastAsiaTheme="minorEastAsia"/>
              <w:noProof/>
            </w:rPr>
          </w:pPr>
          <w:hyperlink w:anchor="_Toc6109668" w:history="1">
            <w:r w:rsidR="002E22A3" w:rsidRPr="005B619C">
              <w:rPr>
                <w:rStyle w:val="Hyperlink"/>
                <w:noProof/>
              </w:rPr>
              <w:t>Appendices</w:t>
            </w:r>
            <w:r w:rsidR="002E22A3">
              <w:rPr>
                <w:noProof/>
                <w:webHidden/>
              </w:rPr>
              <w:tab/>
            </w:r>
            <w:r w:rsidR="002E22A3">
              <w:rPr>
                <w:noProof/>
                <w:webHidden/>
              </w:rPr>
              <w:fldChar w:fldCharType="begin"/>
            </w:r>
            <w:r w:rsidR="002E22A3">
              <w:rPr>
                <w:noProof/>
                <w:webHidden/>
              </w:rPr>
              <w:instrText xml:space="preserve"> PAGEREF _Toc6109668 \h </w:instrText>
            </w:r>
            <w:r w:rsidR="002E22A3">
              <w:rPr>
                <w:noProof/>
                <w:webHidden/>
              </w:rPr>
            </w:r>
            <w:r w:rsidR="002E22A3">
              <w:rPr>
                <w:noProof/>
                <w:webHidden/>
              </w:rPr>
              <w:fldChar w:fldCharType="separate"/>
            </w:r>
            <w:r w:rsidR="002E22A3">
              <w:rPr>
                <w:noProof/>
                <w:webHidden/>
              </w:rPr>
              <w:t>17</w:t>
            </w:r>
            <w:r w:rsidR="002E22A3">
              <w:rPr>
                <w:noProof/>
                <w:webHidden/>
              </w:rPr>
              <w:fldChar w:fldCharType="end"/>
            </w:r>
          </w:hyperlink>
        </w:p>
        <w:p w14:paraId="01AE203A" w14:textId="22344CF2" w:rsidR="002E22A3" w:rsidRDefault="006154D2">
          <w:pPr>
            <w:pStyle w:val="TOC2"/>
            <w:tabs>
              <w:tab w:val="right" w:leader="dot" w:pos="9350"/>
            </w:tabs>
            <w:rPr>
              <w:rFonts w:eastAsiaTheme="minorEastAsia"/>
              <w:noProof/>
            </w:rPr>
          </w:pPr>
          <w:hyperlink w:anchor="_Toc6109669" w:history="1">
            <w:r w:rsidR="002E22A3" w:rsidRPr="005B619C">
              <w:rPr>
                <w:rStyle w:val="Hyperlink"/>
                <w:noProof/>
              </w:rPr>
              <w:t>Appendix A – PN2222A (NPN BJT)</w:t>
            </w:r>
            <w:r w:rsidR="002E22A3">
              <w:rPr>
                <w:noProof/>
                <w:webHidden/>
              </w:rPr>
              <w:tab/>
            </w:r>
            <w:r w:rsidR="002E22A3">
              <w:rPr>
                <w:noProof/>
                <w:webHidden/>
              </w:rPr>
              <w:fldChar w:fldCharType="begin"/>
            </w:r>
            <w:r w:rsidR="002E22A3">
              <w:rPr>
                <w:noProof/>
                <w:webHidden/>
              </w:rPr>
              <w:instrText xml:space="preserve"> PAGEREF _Toc6109669 \h </w:instrText>
            </w:r>
            <w:r w:rsidR="002E22A3">
              <w:rPr>
                <w:noProof/>
                <w:webHidden/>
              </w:rPr>
            </w:r>
            <w:r w:rsidR="002E22A3">
              <w:rPr>
                <w:noProof/>
                <w:webHidden/>
              </w:rPr>
              <w:fldChar w:fldCharType="separate"/>
            </w:r>
            <w:r w:rsidR="002E22A3">
              <w:rPr>
                <w:noProof/>
                <w:webHidden/>
              </w:rPr>
              <w:t>17</w:t>
            </w:r>
            <w:r w:rsidR="002E22A3">
              <w:rPr>
                <w:noProof/>
                <w:webHidden/>
              </w:rPr>
              <w:fldChar w:fldCharType="end"/>
            </w:r>
          </w:hyperlink>
        </w:p>
        <w:p w14:paraId="10170DB1" w14:textId="2A3415AB" w:rsidR="002E22A3" w:rsidRDefault="006154D2">
          <w:pPr>
            <w:pStyle w:val="TOC2"/>
            <w:tabs>
              <w:tab w:val="right" w:leader="dot" w:pos="9350"/>
            </w:tabs>
            <w:rPr>
              <w:rFonts w:eastAsiaTheme="minorEastAsia"/>
              <w:noProof/>
            </w:rPr>
          </w:pPr>
          <w:hyperlink w:anchor="_Toc6109670" w:history="1">
            <w:r w:rsidR="002E22A3" w:rsidRPr="005B619C">
              <w:rPr>
                <w:rStyle w:val="Hyperlink"/>
                <w:noProof/>
              </w:rPr>
              <w:t>Appendix B – 2N3906 (PNP BJT)</w:t>
            </w:r>
            <w:r w:rsidR="002E22A3">
              <w:rPr>
                <w:noProof/>
                <w:webHidden/>
              </w:rPr>
              <w:tab/>
            </w:r>
            <w:r w:rsidR="002E22A3">
              <w:rPr>
                <w:noProof/>
                <w:webHidden/>
              </w:rPr>
              <w:fldChar w:fldCharType="begin"/>
            </w:r>
            <w:r w:rsidR="002E22A3">
              <w:rPr>
                <w:noProof/>
                <w:webHidden/>
              </w:rPr>
              <w:instrText xml:space="preserve"> PAGEREF _Toc6109670 \h </w:instrText>
            </w:r>
            <w:r w:rsidR="002E22A3">
              <w:rPr>
                <w:noProof/>
                <w:webHidden/>
              </w:rPr>
            </w:r>
            <w:r w:rsidR="002E22A3">
              <w:rPr>
                <w:noProof/>
                <w:webHidden/>
              </w:rPr>
              <w:fldChar w:fldCharType="separate"/>
            </w:r>
            <w:r w:rsidR="002E22A3">
              <w:rPr>
                <w:noProof/>
                <w:webHidden/>
              </w:rPr>
              <w:t>24</w:t>
            </w:r>
            <w:r w:rsidR="002E22A3">
              <w:rPr>
                <w:noProof/>
                <w:webHidden/>
              </w:rPr>
              <w:fldChar w:fldCharType="end"/>
            </w:r>
          </w:hyperlink>
        </w:p>
        <w:p w14:paraId="5F74F0C1" w14:textId="5C8C9C9C" w:rsidR="002E22A3" w:rsidRDefault="006154D2">
          <w:pPr>
            <w:pStyle w:val="TOC2"/>
            <w:tabs>
              <w:tab w:val="right" w:leader="dot" w:pos="9350"/>
            </w:tabs>
            <w:rPr>
              <w:rFonts w:eastAsiaTheme="minorEastAsia"/>
              <w:noProof/>
            </w:rPr>
          </w:pPr>
          <w:hyperlink w:anchor="_Toc6109671" w:history="1">
            <w:r w:rsidR="002E22A3" w:rsidRPr="005B619C">
              <w:rPr>
                <w:rStyle w:val="Hyperlink"/>
                <w:noProof/>
              </w:rPr>
              <w:t>Appendix C – 1N4001 Diode</w:t>
            </w:r>
            <w:r w:rsidR="002E22A3">
              <w:rPr>
                <w:noProof/>
                <w:webHidden/>
              </w:rPr>
              <w:tab/>
            </w:r>
            <w:r w:rsidR="002E22A3">
              <w:rPr>
                <w:noProof/>
                <w:webHidden/>
              </w:rPr>
              <w:fldChar w:fldCharType="begin"/>
            </w:r>
            <w:r w:rsidR="002E22A3">
              <w:rPr>
                <w:noProof/>
                <w:webHidden/>
              </w:rPr>
              <w:instrText xml:space="preserve"> PAGEREF _Toc6109671 \h </w:instrText>
            </w:r>
            <w:r w:rsidR="002E22A3">
              <w:rPr>
                <w:noProof/>
                <w:webHidden/>
              </w:rPr>
            </w:r>
            <w:r w:rsidR="002E22A3">
              <w:rPr>
                <w:noProof/>
                <w:webHidden/>
              </w:rPr>
              <w:fldChar w:fldCharType="separate"/>
            </w:r>
            <w:r w:rsidR="002E22A3">
              <w:rPr>
                <w:noProof/>
                <w:webHidden/>
              </w:rPr>
              <w:t>31</w:t>
            </w:r>
            <w:r w:rsidR="002E22A3">
              <w:rPr>
                <w:noProof/>
                <w:webHidden/>
              </w:rPr>
              <w:fldChar w:fldCharType="end"/>
            </w:r>
          </w:hyperlink>
        </w:p>
        <w:p w14:paraId="4183030D" w14:textId="5036112E" w:rsidR="001A5CDA" w:rsidRDefault="001A5CDA" w:rsidP="001A5CDA">
          <w:pPr>
            <w:rPr>
              <w:b/>
              <w:bCs/>
              <w:noProof/>
            </w:rPr>
          </w:pPr>
          <w:r>
            <w:rPr>
              <w:b/>
              <w:bCs/>
              <w:noProof/>
            </w:rPr>
            <w:fldChar w:fldCharType="end"/>
          </w:r>
        </w:p>
      </w:sdtContent>
    </w:sdt>
    <w:p w14:paraId="2937B4EB" w14:textId="36FB79D6" w:rsidR="001B0D37" w:rsidRDefault="001B0D37">
      <w:pPr>
        <w:spacing w:after="200" w:line="276" w:lineRule="auto"/>
        <w:rPr>
          <w:rFonts w:ascii="Times New Roman" w:hAnsi="Times New Roman"/>
          <w:sz w:val="28"/>
        </w:rPr>
      </w:pPr>
      <w:r>
        <w:br w:type="page"/>
      </w:r>
    </w:p>
    <w:p w14:paraId="590801CB" w14:textId="77777777" w:rsidR="001B0D37" w:rsidRDefault="001B0D37" w:rsidP="001B0D37">
      <w:pPr>
        <w:pStyle w:val="TOCHeading"/>
      </w:pPr>
      <w:r>
        <w:lastRenderedPageBreak/>
        <w:t>Table of Figures</w:t>
      </w:r>
    </w:p>
    <w:p w14:paraId="2339AF10" w14:textId="77777777" w:rsidR="001B0D37" w:rsidRPr="00D31A5B" w:rsidRDefault="001B0D37" w:rsidP="001B0D37"/>
    <w:p w14:paraId="73CF6D57" w14:textId="7AE92C3C" w:rsidR="002E22A3" w:rsidRDefault="001B0D3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8" w:anchor="_Toc6109672" w:history="1">
        <w:r w:rsidR="002E22A3" w:rsidRPr="00A940CB">
          <w:rPr>
            <w:rStyle w:val="Hyperlink"/>
            <w:noProof/>
          </w:rPr>
          <w:t>Figure 1 PV Panel system representation</w:t>
        </w:r>
        <w:r w:rsidR="002E22A3">
          <w:rPr>
            <w:noProof/>
            <w:webHidden/>
          </w:rPr>
          <w:tab/>
        </w:r>
        <w:r w:rsidR="002E22A3">
          <w:rPr>
            <w:noProof/>
            <w:webHidden/>
          </w:rPr>
          <w:fldChar w:fldCharType="begin"/>
        </w:r>
        <w:r w:rsidR="002E22A3">
          <w:rPr>
            <w:noProof/>
            <w:webHidden/>
          </w:rPr>
          <w:instrText xml:space="preserve"> PAGEREF _Toc6109672 \h </w:instrText>
        </w:r>
        <w:r w:rsidR="002E22A3">
          <w:rPr>
            <w:noProof/>
            <w:webHidden/>
          </w:rPr>
        </w:r>
        <w:r w:rsidR="002E22A3">
          <w:rPr>
            <w:noProof/>
            <w:webHidden/>
          </w:rPr>
          <w:fldChar w:fldCharType="separate"/>
        </w:r>
        <w:r w:rsidR="002E22A3">
          <w:rPr>
            <w:noProof/>
            <w:webHidden/>
          </w:rPr>
          <w:t>6</w:t>
        </w:r>
        <w:r w:rsidR="002E22A3">
          <w:rPr>
            <w:noProof/>
            <w:webHidden/>
          </w:rPr>
          <w:fldChar w:fldCharType="end"/>
        </w:r>
      </w:hyperlink>
    </w:p>
    <w:p w14:paraId="77A287E8" w14:textId="1DFBB3AE" w:rsidR="002E22A3" w:rsidRDefault="006154D2">
      <w:pPr>
        <w:pStyle w:val="TableofFigures"/>
        <w:tabs>
          <w:tab w:val="right" w:leader="dot" w:pos="9350"/>
        </w:tabs>
        <w:rPr>
          <w:rFonts w:eastAsiaTheme="minorEastAsia"/>
          <w:noProof/>
        </w:rPr>
      </w:pPr>
      <w:hyperlink r:id="rId9" w:anchor="_Toc6109673" w:history="1">
        <w:r w:rsidR="002E22A3" w:rsidRPr="00A940CB">
          <w:rPr>
            <w:rStyle w:val="Hyperlink"/>
            <w:noProof/>
          </w:rPr>
          <w:t>Figure 2 PV cell equivalent circuit</w:t>
        </w:r>
        <w:r w:rsidR="002E22A3">
          <w:rPr>
            <w:noProof/>
            <w:webHidden/>
          </w:rPr>
          <w:tab/>
        </w:r>
        <w:r w:rsidR="002E22A3">
          <w:rPr>
            <w:noProof/>
            <w:webHidden/>
          </w:rPr>
          <w:fldChar w:fldCharType="begin"/>
        </w:r>
        <w:r w:rsidR="002E22A3">
          <w:rPr>
            <w:noProof/>
            <w:webHidden/>
          </w:rPr>
          <w:instrText xml:space="preserve"> PAGEREF _Toc6109673 \h </w:instrText>
        </w:r>
        <w:r w:rsidR="002E22A3">
          <w:rPr>
            <w:noProof/>
            <w:webHidden/>
          </w:rPr>
        </w:r>
        <w:r w:rsidR="002E22A3">
          <w:rPr>
            <w:noProof/>
            <w:webHidden/>
          </w:rPr>
          <w:fldChar w:fldCharType="separate"/>
        </w:r>
        <w:r w:rsidR="002E22A3">
          <w:rPr>
            <w:noProof/>
            <w:webHidden/>
          </w:rPr>
          <w:t>7</w:t>
        </w:r>
        <w:r w:rsidR="002E22A3">
          <w:rPr>
            <w:noProof/>
            <w:webHidden/>
          </w:rPr>
          <w:fldChar w:fldCharType="end"/>
        </w:r>
      </w:hyperlink>
    </w:p>
    <w:p w14:paraId="3144BF4D" w14:textId="614ADFC0" w:rsidR="002E22A3" w:rsidRDefault="006154D2">
      <w:pPr>
        <w:pStyle w:val="TableofFigures"/>
        <w:tabs>
          <w:tab w:val="right" w:leader="dot" w:pos="9350"/>
        </w:tabs>
        <w:rPr>
          <w:rFonts w:eastAsiaTheme="minorEastAsia"/>
          <w:noProof/>
        </w:rPr>
      </w:pPr>
      <w:hyperlink r:id="rId10" w:anchor="_Toc6109674" w:history="1">
        <w:r w:rsidR="002E22A3" w:rsidRPr="00A940CB">
          <w:rPr>
            <w:rStyle w:val="Hyperlink"/>
            <w:noProof/>
          </w:rPr>
          <w:t>Figure 3 I-V curve plot</w:t>
        </w:r>
        <w:r w:rsidR="002E22A3">
          <w:rPr>
            <w:noProof/>
            <w:webHidden/>
          </w:rPr>
          <w:tab/>
        </w:r>
        <w:r w:rsidR="002E22A3">
          <w:rPr>
            <w:noProof/>
            <w:webHidden/>
          </w:rPr>
          <w:fldChar w:fldCharType="begin"/>
        </w:r>
        <w:r w:rsidR="002E22A3">
          <w:rPr>
            <w:noProof/>
            <w:webHidden/>
          </w:rPr>
          <w:instrText xml:space="preserve"> PAGEREF _Toc6109674 \h </w:instrText>
        </w:r>
        <w:r w:rsidR="002E22A3">
          <w:rPr>
            <w:noProof/>
            <w:webHidden/>
          </w:rPr>
        </w:r>
        <w:r w:rsidR="002E22A3">
          <w:rPr>
            <w:noProof/>
            <w:webHidden/>
          </w:rPr>
          <w:fldChar w:fldCharType="separate"/>
        </w:r>
        <w:r w:rsidR="002E22A3">
          <w:rPr>
            <w:noProof/>
            <w:webHidden/>
          </w:rPr>
          <w:t>8</w:t>
        </w:r>
        <w:r w:rsidR="002E22A3">
          <w:rPr>
            <w:noProof/>
            <w:webHidden/>
          </w:rPr>
          <w:fldChar w:fldCharType="end"/>
        </w:r>
      </w:hyperlink>
    </w:p>
    <w:p w14:paraId="356BB5BB" w14:textId="4C4484ED" w:rsidR="002E22A3" w:rsidRDefault="006154D2">
      <w:pPr>
        <w:pStyle w:val="TableofFigures"/>
        <w:tabs>
          <w:tab w:val="right" w:leader="dot" w:pos="9350"/>
        </w:tabs>
        <w:rPr>
          <w:rFonts w:eastAsiaTheme="minorEastAsia"/>
          <w:noProof/>
        </w:rPr>
      </w:pPr>
      <w:hyperlink r:id="rId11" w:anchor="_Toc6109675" w:history="1">
        <w:r w:rsidR="002E22A3" w:rsidRPr="00A940CB">
          <w:rPr>
            <w:rStyle w:val="Hyperlink"/>
            <w:noProof/>
          </w:rPr>
          <w:t>Figure 4 Sun path in Lebanon</w:t>
        </w:r>
        <w:r w:rsidR="002E22A3">
          <w:rPr>
            <w:noProof/>
            <w:webHidden/>
          </w:rPr>
          <w:tab/>
        </w:r>
        <w:r w:rsidR="002E22A3">
          <w:rPr>
            <w:noProof/>
            <w:webHidden/>
          </w:rPr>
          <w:fldChar w:fldCharType="begin"/>
        </w:r>
        <w:r w:rsidR="002E22A3">
          <w:rPr>
            <w:noProof/>
            <w:webHidden/>
          </w:rPr>
          <w:instrText xml:space="preserve"> PAGEREF _Toc6109675 \h </w:instrText>
        </w:r>
        <w:r w:rsidR="002E22A3">
          <w:rPr>
            <w:noProof/>
            <w:webHidden/>
          </w:rPr>
        </w:r>
        <w:r w:rsidR="002E22A3">
          <w:rPr>
            <w:noProof/>
            <w:webHidden/>
          </w:rPr>
          <w:fldChar w:fldCharType="separate"/>
        </w:r>
        <w:r w:rsidR="002E22A3">
          <w:rPr>
            <w:noProof/>
            <w:webHidden/>
          </w:rPr>
          <w:t>8</w:t>
        </w:r>
        <w:r w:rsidR="002E22A3">
          <w:rPr>
            <w:noProof/>
            <w:webHidden/>
          </w:rPr>
          <w:fldChar w:fldCharType="end"/>
        </w:r>
      </w:hyperlink>
    </w:p>
    <w:p w14:paraId="002788BA" w14:textId="49DE390C" w:rsidR="002E22A3" w:rsidRDefault="006154D2">
      <w:pPr>
        <w:pStyle w:val="TableofFigures"/>
        <w:tabs>
          <w:tab w:val="right" w:leader="dot" w:pos="9350"/>
        </w:tabs>
        <w:rPr>
          <w:rFonts w:eastAsiaTheme="minorEastAsia"/>
          <w:noProof/>
        </w:rPr>
      </w:pPr>
      <w:hyperlink r:id="rId12" w:anchor="_Toc6109676" w:history="1">
        <w:r w:rsidR="002E22A3" w:rsidRPr="00A940CB">
          <w:rPr>
            <w:rStyle w:val="Hyperlink"/>
            <w:noProof/>
          </w:rPr>
          <w:t>Figure 5 Solution circuit schematic</w:t>
        </w:r>
        <w:r w:rsidR="002E22A3">
          <w:rPr>
            <w:noProof/>
            <w:webHidden/>
          </w:rPr>
          <w:tab/>
        </w:r>
        <w:r w:rsidR="002E22A3">
          <w:rPr>
            <w:noProof/>
            <w:webHidden/>
          </w:rPr>
          <w:fldChar w:fldCharType="begin"/>
        </w:r>
        <w:r w:rsidR="002E22A3">
          <w:rPr>
            <w:noProof/>
            <w:webHidden/>
          </w:rPr>
          <w:instrText xml:space="preserve"> PAGEREF _Toc6109676 \h </w:instrText>
        </w:r>
        <w:r w:rsidR="002E22A3">
          <w:rPr>
            <w:noProof/>
            <w:webHidden/>
          </w:rPr>
        </w:r>
        <w:r w:rsidR="002E22A3">
          <w:rPr>
            <w:noProof/>
            <w:webHidden/>
          </w:rPr>
          <w:fldChar w:fldCharType="separate"/>
        </w:r>
        <w:r w:rsidR="002E22A3">
          <w:rPr>
            <w:noProof/>
            <w:webHidden/>
          </w:rPr>
          <w:t>9</w:t>
        </w:r>
        <w:r w:rsidR="002E22A3">
          <w:rPr>
            <w:noProof/>
            <w:webHidden/>
          </w:rPr>
          <w:fldChar w:fldCharType="end"/>
        </w:r>
      </w:hyperlink>
    </w:p>
    <w:p w14:paraId="07B4E71E" w14:textId="510D6475" w:rsidR="002E22A3" w:rsidRDefault="006154D2">
      <w:pPr>
        <w:pStyle w:val="TableofFigures"/>
        <w:tabs>
          <w:tab w:val="right" w:leader="dot" w:pos="9350"/>
        </w:tabs>
        <w:rPr>
          <w:rFonts w:eastAsiaTheme="minorEastAsia"/>
          <w:noProof/>
        </w:rPr>
      </w:pPr>
      <w:hyperlink r:id="rId13" w:anchor="_Toc6109677" w:history="1">
        <w:r w:rsidR="002E22A3" w:rsidRPr="00A940CB">
          <w:rPr>
            <w:rStyle w:val="Hyperlink"/>
            <w:noProof/>
          </w:rPr>
          <w:t>Figure 6 LDR stage schematic</w:t>
        </w:r>
        <w:r w:rsidR="002E22A3">
          <w:rPr>
            <w:noProof/>
            <w:webHidden/>
          </w:rPr>
          <w:tab/>
        </w:r>
        <w:r w:rsidR="002E22A3">
          <w:rPr>
            <w:noProof/>
            <w:webHidden/>
          </w:rPr>
          <w:fldChar w:fldCharType="begin"/>
        </w:r>
        <w:r w:rsidR="002E22A3">
          <w:rPr>
            <w:noProof/>
            <w:webHidden/>
          </w:rPr>
          <w:instrText xml:space="preserve"> PAGEREF _Toc6109677 \h </w:instrText>
        </w:r>
        <w:r w:rsidR="002E22A3">
          <w:rPr>
            <w:noProof/>
            <w:webHidden/>
          </w:rPr>
        </w:r>
        <w:r w:rsidR="002E22A3">
          <w:rPr>
            <w:noProof/>
            <w:webHidden/>
          </w:rPr>
          <w:fldChar w:fldCharType="separate"/>
        </w:r>
        <w:r w:rsidR="002E22A3">
          <w:rPr>
            <w:noProof/>
            <w:webHidden/>
          </w:rPr>
          <w:t>10</w:t>
        </w:r>
        <w:r w:rsidR="002E22A3">
          <w:rPr>
            <w:noProof/>
            <w:webHidden/>
          </w:rPr>
          <w:fldChar w:fldCharType="end"/>
        </w:r>
      </w:hyperlink>
    </w:p>
    <w:p w14:paraId="42132F6F" w14:textId="13ED9998" w:rsidR="002E22A3" w:rsidRDefault="006154D2">
      <w:pPr>
        <w:pStyle w:val="TableofFigures"/>
        <w:tabs>
          <w:tab w:val="right" w:leader="dot" w:pos="9350"/>
        </w:tabs>
        <w:rPr>
          <w:rFonts w:eastAsiaTheme="minorEastAsia"/>
          <w:noProof/>
        </w:rPr>
      </w:pPr>
      <w:hyperlink r:id="rId14" w:anchor="_Toc6109678" w:history="1">
        <w:r w:rsidR="002E22A3" w:rsidRPr="00A940CB">
          <w:rPr>
            <w:rStyle w:val="Hyperlink"/>
            <w:noProof/>
          </w:rPr>
          <w:t>Figure 7 Visualization of the modes of operation of the H-Bridge</w:t>
        </w:r>
        <w:r w:rsidR="002E22A3">
          <w:rPr>
            <w:noProof/>
            <w:webHidden/>
          </w:rPr>
          <w:tab/>
        </w:r>
        <w:r w:rsidR="002E22A3">
          <w:rPr>
            <w:noProof/>
            <w:webHidden/>
          </w:rPr>
          <w:fldChar w:fldCharType="begin"/>
        </w:r>
        <w:r w:rsidR="002E22A3">
          <w:rPr>
            <w:noProof/>
            <w:webHidden/>
          </w:rPr>
          <w:instrText xml:space="preserve"> PAGEREF _Toc6109678 \h </w:instrText>
        </w:r>
        <w:r w:rsidR="002E22A3">
          <w:rPr>
            <w:noProof/>
            <w:webHidden/>
          </w:rPr>
        </w:r>
        <w:r w:rsidR="002E22A3">
          <w:rPr>
            <w:noProof/>
            <w:webHidden/>
          </w:rPr>
          <w:fldChar w:fldCharType="separate"/>
        </w:r>
        <w:r w:rsidR="002E22A3">
          <w:rPr>
            <w:noProof/>
            <w:webHidden/>
          </w:rPr>
          <w:t>11</w:t>
        </w:r>
        <w:r w:rsidR="002E22A3">
          <w:rPr>
            <w:noProof/>
            <w:webHidden/>
          </w:rPr>
          <w:fldChar w:fldCharType="end"/>
        </w:r>
      </w:hyperlink>
    </w:p>
    <w:p w14:paraId="750F8CC1" w14:textId="4A03BB10" w:rsidR="002E22A3" w:rsidRDefault="006154D2">
      <w:pPr>
        <w:pStyle w:val="TableofFigures"/>
        <w:tabs>
          <w:tab w:val="right" w:leader="dot" w:pos="9350"/>
        </w:tabs>
        <w:rPr>
          <w:rFonts w:eastAsiaTheme="minorEastAsia"/>
          <w:noProof/>
        </w:rPr>
      </w:pPr>
      <w:hyperlink r:id="rId15" w:anchor="_Toc6109679" w:history="1">
        <w:r w:rsidR="002E22A3" w:rsidRPr="00A940CB">
          <w:rPr>
            <w:rStyle w:val="Hyperlink"/>
            <w:noProof/>
          </w:rPr>
          <w:t>Figure 8 Perforated breadboard design (Front)</w:t>
        </w:r>
        <w:r w:rsidR="002E22A3">
          <w:rPr>
            <w:noProof/>
            <w:webHidden/>
          </w:rPr>
          <w:tab/>
        </w:r>
        <w:r w:rsidR="002E22A3">
          <w:rPr>
            <w:noProof/>
            <w:webHidden/>
          </w:rPr>
          <w:fldChar w:fldCharType="begin"/>
        </w:r>
        <w:r w:rsidR="002E22A3">
          <w:rPr>
            <w:noProof/>
            <w:webHidden/>
          </w:rPr>
          <w:instrText xml:space="preserve"> PAGEREF _Toc6109679 \h </w:instrText>
        </w:r>
        <w:r w:rsidR="002E22A3">
          <w:rPr>
            <w:noProof/>
            <w:webHidden/>
          </w:rPr>
        </w:r>
        <w:r w:rsidR="002E22A3">
          <w:rPr>
            <w:noProof/>
            <w:webHidden/>
          </w:rPr>
          <w:fldChar w:fldCharType="separate"/>
        </w:r>
        <w:r w:rsidR="002E22A3">
          <w:rPr>
            <w:noProof/>
            <w:webHidden/>
          </w:rPr>
          <w:t>13</w:t>
        </w:r>
        <w:r w:rsidR="002E22A3">
          <w:rPr>
            <w:noProof/>
            <w:webHidden/>
          </w:rPr>
          <w:fldChar w:fldCharType="end"/>
        </w:r>
      </w:hyperlink>
    </w:p>
    <w:p w14:paraId="7097B80E" w14:textId="4FC16DA7" w:rsidR="002E22A3" w:rsidRDefault="006154D2">
      <w:pPr>
        <w:pStyle w:val="TableofFigures"/>
        <w:tabs>
          <w:tab w:val="right" w:leader="dot" w:pos="9350"/>
        </w:tabs>
        <w:rPr>
          <w:rFonts w:eastAsiaTheme="minorEastAsia"/>
          <w:noProof/>
        </w:rPr>
      </w:pPr>
      <w:hyperlink r:id="rId16" w:anchor="_Toc6109680" w:history="1">
        <w:r w:rsidR="002E22A3" w:rsidRPr="00A940CB">
          <w:rPr>
            <w:rStyle w:val="Hyperlink"/>
            <w:noProof/>
          </w:rPr>
          <w:t>Figure 9 Perforated breadboard design (Back)</w:t>
        </w:r>
        <w:r w:rsidR="002E22A3">
          <w:rPr>
            <w:noProof/>
            <w:webHidden/>
          </w:rPr>
          <w:tab/>
        </w:r>
        <w:r w:rsidR="002E22A3">
          <w:rPr>
            <w:noProof/>
            <w:webHidden/>
          </w:rPr>
          <w:fldChar w:fldCharType="begin"/>
        </w:r>
        <w:r w:rsidR="002E22A3">
          <w:rPr>
            <w:noProof/>
            <w:webHidden/>
          </w:rPr>
          <w:instrText xml:space="preserve"> PAGEREF _Toc6109680 \h </w:instrText>
        </w:r>
        <w:r w:rsidR="002E22A3">
          <w:rPr>
            <w:noProof/>
            <w:webHidden/>
          </w:rPr>
        </w:r>
        <w:r w:rsidR="002E22A3">
          <w:rPr>
            <w:noProof/>
            <w:webHidden/>
          </w:rPr>
          <w:fldChar w:fldCharType="separate"/>
        </w:r>
        <w:r w:rsidR="002E22A3">
          <w:rPr>
            <w:noProof/>
            <w:webHidden/>
          </w:rPr>
          <w:t>13</w:t>
        </w:r>
        <w:r w:rsidR="002E22A3">
          <w:rPr>
            <w:noProof/>
            <w:webHidden/>
          </w:rPr>
          <w:fldChar w:fldCharType="end"/>
        </w:r>
      </w:hyperlink>
    </w:p>
    <w:p w14:paraId="687DDA0F" w14:textId="0BF93E15" w:rsidR="00866672" w:rsidRDefault="001B0D37" w:rsidP="001B0D37">
      <w:pPr>
        <w:pStyle w:val="Normal0"/>
      </w:pPr>
      <w:r>
        <w:fldChar w:fldCharType="end"/>
      </w:r>
    </w:p>
    <w:p w14:paraId="67B99E70" w14:textId="57000B39" w:rsidR="001B0D37" w:rsidRDefault="001B0D37">
      <w:pPr>
        <w:spacing w:after="200" w:line="276" w:lineRule="auto"/>
        <w:rPr>
          <w:rFonts w:ascii="Times New Roman" w:hAnsi="Times New Roman"/>
          <w:sz w:val="28"/>
        </w:rPr>
      </w:pPr>
      <w:r>
        <w:br w:type="page"/>
      </w:r>
    </w:p>
    <w:p w14:paraId="2E914100" w14:textId="77777777" w:rsidR="001B0D37" w:rsidRDefault="001B0D37" w:rsidP="001B0D37">
      <w:pPr>
        <w:pStyle w:val="TOCHeading"/>
      </w:pPr>
      <w:r>
        <w:lastRenderedPageBreak/>
        <w:t>Table of Tables</w:t>
      </w:r>
    </w:p>
    <w:p w14:paraId="15776622" w14:textId="77777777" w:rsidR="001B0D37" w:rsidRPr="00D31A5B" w:rsidRDefault="001B0D37" w:rsidP="001B0D37"/>
    <w:p w14:paraId="3E60B250" w14:textId="6A62C5D1" w:rsidR="002E22A3" w:rsidRDefault="001B0D37">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6109681" w:history="1">
        <w:r w:rsidR="002E22A3" w:rsidRPr="000877EA">
          <w:rPr>
            <w:rStyle w:val="Hyperlink"/>
            <w:noProof/>
          </w:rPr>
          <w:t>Table 1 H-Bridge modes of operation</w:t>
        </w:r>
        <w:r w:rsidR="002E22A3">
          <w:rPr>
            <w:noProof/>
            <w:webHidden/>
          </w:rPr>
          <w:tab/>
        </w:r>
        <w:r w:rsidR="002E22A3">
          <w:rPr>
            <w:noProof/>
            <w:webHidden/>
          </w:rPr>
          <w:fldChar w:fldCharType="begin"/>
        </w:r>
        <w:r w:rsidR="002E22A3">
          <w:rPr>
            <w:noProof/>
            <w:webHidden/>
          </w:rPr>
          <w:instrText xml:space="preserve"> PAGEREF _Toc6109681 \h </w:instrText>
        </w:r>
        <w:r w:rsidR="002E22A3">
          <w:rPr>
            <w:noProof/>
            <w:webHidden/>
          </w:rPr>
        </w:r>
        <w:r w:rsidR="002E22A3">
          <w:rPr>
            <w:noProof/>
            <w:webHidden/>
          </w:rPr>
          <w:fldChar w:fldCharType="separate"/>
        </w:r>
        <w:r w:rsidR="002E22A3">
          <w:rPr>
            <w:noProof/>
            <w:webHidden/>
          </w:rPr>
          <w:t>12</w:t>
        </w:r>
        <w:r w:rsidR="002E22A3">
          <w:rPr>
            <w:noProof/>
            <w:webHidden/>
          </w:rPr>
          <w:fldChar w:fldCharType="end"/>
        </w:r>
      </w:hyperlink>
    </w:p>
    <w:p w14:paraId="37BB700F" w14:textId="5CA844B5" w:rsidR="001B0D37" w:rsidRDefault="001B0D37" w:rsidP="001B0D37">
      <w:pPr>
        <w:pStyle w:val="Normal0"/>
      </w:pPr>
      <w:r>
        <w:fldChar w:fldCharType="end"/>
      </w:r>
    </w:p>
    <w:p w14:paraId="2446E34A" w14:textId="20251C25" w:rsidR="001B0D37" w:rsidRDefault="001B0D37" w:rsidP="001B0D37">
      <w:pPr>
        <w:pStyle w:val="Heading1"/>
      </w:pPr>
      <w:r>
        <w:br w:type="page"/>
      </w:r>
      <w:bookmarkStart w:id="0" w:name="_Toc6109661"/>
      <w:r>
        <w:lastRenderedPageBreak/>
        <w:t>Introduction</w:t>
      </w:r>
      <w:bookmarkEnd w:id="0"/>
    </w:p>
    <w:p w14:paraId="4AB569DE" w14:textId="22F6DBF3" w:rsidR="001B0D37" w:rsidRDefault="001B0D37" w:rsidP="001B0D37">
      <w:pPr>
        <w:pStyle w:val="Normal0"/>
      </w:pPr>
    </w:p>
    <w:p w14:paraId="7360C6E6" w14:textId="39ED0F10" w:rsidR="002107D5" w:rsidRDefault="00C45C64" w:rsidP="001B0D37">
      <w:pPr>
        <w:pStyle w:val="Normal0"/>
      </w:pPr>
      <w:r>
        <w:tab/>
      </w:r>
      <w:r w:rsidR="00417407">
        <w:t xml:space="preserve">Solar energy is a great free way to generate the precious power we use to sustain electricity to our homes and devices. Two disadvantages to this source of electricity are the fact that </w:t>
      </w:r>
      <w:r w:rsidR="00CA27D6">
        <w:t>it is not useful at night, and that during the day the sun constantly changes its position, thus changing the angle the light hits the solar panel. One way to think about a solution</w:t>
      </w:r>
      <w:r w:rsidR="00A02BB4">
        <w:t xml:space="preserve"> to the second problem</w:t>
      </w:r>
      <w:r w:rsidR="00CA27D6">
        <w:t xml:space="preserve"> would be to let the whole system rotate to face the sun at all times when the sun is still up. We have thought of two solutions, one of which is relevant to us</w:t>
      </w:r>
      <w:r w:rsidR="005B75B2">
        <w:t>. T</w:t>
      </w:r>
      <w:r w:rsidR="00CA27D6">
        <w:t>he first would be to record the timing and position of the sun and let the panel rotate synchronically only using this data. The other more efficient approach is to use LDRs that would be placed at both ends of the panel and that would change resistance depending on the angle and volume of light hitting it, then rotating the system</w:t>
      </w:r>
      <w:r w:rsidR="008358FF">
        <w:t xml:space="preserve"> in one direction or the other</w:t>
      </w:r>
      <w:r w:rsidR="00CA27D6">
        <w:t xml:space="preserve"> </w:t>
      </w:r>
      <w:r w:rsidR="008358FF">
        <w:t xml:space="preserve">until both LDR resistances </w:t>
      </w:r>
      <w:r w:rsidR="00CA27D6">
        <w:t>match.</w:t>
      </w:r>
    </w:p>
    <w:p w14:paraId="5667B559" w14:textId="77777777" w:rsidR="002107D5" w:rsidRDefault="002107D5">
      <w:pPr>
        <w:spacing w:after="200" w:line="276" w:lineRule="auto"/>
        <w:rPr>
          <w:rFonts w:ascii="Times New Roman" w:hAnsi="Times New Roman"/>
          <w:sz w:val="28"/>
        </w:rPr>
      </w:pPr>
      <w:r>
        <w:br w:type="page"/>
      </w:r>
    </w:p>
    <w:p w14:paraId="475F9BE9" w14:textId="716FCCE7" w:rsidR="001B0D37" w:rsidRDefault="0083473F" w:rsidP="0083473F">
      <w:pPr>
        <w:pStyle w:val="Heading1"/>
      </w:pPr>
      <w:bookmarkStart w:id="1" w:name="_Toc6109662"/>
      <w:r>
        <w:lastRenderedPageBreak/>
        <w:t>Background</w:t>
      </w:r>
      <w:bookmarkEnd w:id="1"/>
    </w:p>
    <w:p w14:paraId="6914BADE" w14:textId="05B68DC7" w:rsidR="0083473F" w:rsidRDefault="0083473F" w:rsidP="0083473F">
      <w:pPr>
        <w:pStyle w:val="Normal0"/>
        <w:rPr>
          <w:noProof/>
        </w:rPr>
      </w:pPr>
    </w:p>
    <w:p w14:paraId="6B6794FD" w14:textId="7D403299" w:rsidR="0083473F" w:rsidRPr="00F024A1" w:rsidRDefault="00147A4B" w:rsidP="00F024A1">
      <w:pPr>
        <w:pStyle w:val="Normal0"/>
        <w:rPr>
          <w:b/>
          <w:bCs/>
          <w:u w:val="single"/>
        </w:rPr>
      </w:pPr>
      <w:r w:rsidRPr="00F024A1">
        <w:rPr>
          <w:b/>
          <w:bCs/>
          <w:u w:val="single"/>
        </w:rPr>
        <w:t>To better understand the problem at hand, some concepts need to be defined:</w:t>
      </w:r>
    </w:p>
    <w:p w14:paraId="3C558CC9" w14:textId="49018471" w:rsidR="0089421E" w:rsidRDefault="008F135F" w:rsidP="00F024A1">
      <w:pPr>
        <w:pStyle w:val="Normal0"/>
        <w:ind w:firstLine="720"/>
      </w:pPr>
      <w:r>
        <w:t xml:space="preserve">Blakers A. </w:t>
      </w:r>
      <w:r w:rsidR="00D07253">
        <w:t>(2018) explains that solar panels are based on something called photovoltaic technology or PV technology for short. A PV cell contains a PN-Junction of which the doping is done using phosphorus. When a photon hits the PV cell, its energy is transferred to an electron which uses it to cross the PN-Junction causing a voltage drop to appear on the terminals of the cell.</w:t>
      </w:r>
      <w:r w:rsidR="0089421E">
        <w:t xml:space="preserve"> As the folks at Samlexsolar (1991) present</w:t>
      </w:r>
      <w:r w:rsidR="00F0415A">
        <w:t xml:space="preserve"> </w:t>
      </w:r>
      <w:r w:rsidR="0089421E">
        <w:t>it, the system looks something like this:</w:t>
      </w:r>
    </w:p>
    <w:p w14:paraId="5C306442" w14:textId="5A42C02F" w:rsidR="008F1D2D" w:rsidRDefault="008F1D2D" w:rsidP="00D07253">
      <w:pPr>
        <w:pStyle w:val="Normal0"/>
      </w:pPr>
      <w:r>
        <w:rPr>
          <w:noProof/>
        </w:rPr>
        <w:drawing>
          <wp:anchor distT="0" distB="0" distL="114300" distR="114300" simplePos="0" relativeHeight="251594752" behindDoc="0" locked="0" layoutInCell="1" allowOverlap="1" wp14:anchorId="2FE4CBA5" wp14:editId="54EE4190">
            <wp:simplePos x="0" y="0"/>
            <wp:positionH relativeFrom="column">
              <wp:posOffset>409575</wp:posOffset>
            </wp:positionH>
            <wp:positionV relativeFrom="paragraph">
              <wp:posOffset>113665</wp:posOffset>
            </wp:positionV>
            <wp:extent cx="5124450" cy="30765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4450" cy="3076575"/>
                    </a:xfrm>
                    <a:prstGeom prst="rect">
                      <a:avLst/>
                    </a:prstGeom>
                  </pic:spPr>
                </pic:pic>
              </a:graphicData>
            </a:graphic>
          </wp:anchor>
        </w:drawing>
      </w:r>
    </w:p>
    <w:p w14:paraId="0BBC602D" w14:textId="4B5351CC" w:rsidR="008F1D2D" w:rsidRDefault="008F1D2D" w:rsidP="00D07253">
      <w:pPr>
        <w:pStyle w:val="Normal0"/>
      </w:pPr>
    </w:p>
    <w:p w14:paraId="3FC6A66F" w14:textId="77777777" w:rsidR="008F1D2D" w:rsidRDefault="008F1D2D" w:rsidP="00D07253">
      <w:pPr>
        <w:pStyle w:val="Normal0"/>
      </w:pPr>
    </w:p>
    <w:p w14:paraId="4FE56314" w14:textId="77777777" w:rsidR="008F1D2D" w:rsidRDefault="008F1D2D" w:rsidP="00D07253">
      <w:pPr>
        <w:pStyle w:val="Normal0"/>
      </w:pPr>
    </w:p>
    <w:p w14:paraId="3CF54513" w14:textId="77777777" w:rsidR="008F1D2D" w:rsidRDefault="008F1D2D" w:rsidP="00D07253">
      <w:pPr>
        <w:pStyle w:val="Normal0"/>
      </w:pPr>
    </w:p>
    <w:p w14:paraId="2FD5C14F" w14:textId="77777777" w:rsidR="008F1D2D" w:rsidRDefault="008F1D2D" w:rsidP="00D07253">
      <w:pPr>
        <w:pStyle w:val="Normal0"/>
      </w:pPr>
    </w:p>
    <w:p w14:paraId="789F6EEB" w14:textId="77777777" w:rsidR="008F1D2D" w:rsidRDefault="008F1D2D" w:rsidP="00D07253">
      <w:pPr>
        <w:pStyle w:val="Normal0"/>
      </w:pPr>
    </w:p>
    <w:p w14:paraId="1B827CC6" w14:textId="757DB40D" w:rsidR="008F1D2D" w:rsidRDefault="008F1D2D" w:rsidP="00D07253">
      <w:pPr>
        <w:pStyle w:val="Normal0"/>
      </w:pPr>
    </w:p>
    <w:p w14:paraId="3A96B88B" w14:textId="72715E0A" w:rsidR="008F1D2D" w:rsidRDefault="006154D2" w:rsidP="00D07253">
      <w:pPr>
        <w:pStyle w:val="Normal0"/>
      </w:pPr>
      <w:r>
        <w:rPr>
          <w:noProof/>
        </w:rPr>
        <w:pict w14:anchorId="19A4E363">
          <v:shapetype id="_x0000_t202" coordsize="21600,21600" o:spt="202" path="m,l,21600r21600,l21600,xe">
            <v:stroke joinstyle="miter"/>
            <v:path gradientshapeok="t" o:connecttype="rect"/>
          </v:shapetype>
          <v:shape id="_x0000_s1026" type="#_x0000_t202" style="position:absolute;margin-left:56.25pt;margin-top:6.95pt;width:403.5pt;height:21pt;z-index:251658240;mso-position-horizontal-relative:text;mso-position-vertical-relative:text" stroked="f">
            <v:textbox style="mso-next-textbox:#_x0000_s1026;mso-fit-shape-to-text:t" inset="0,0,0,0">
              <w:txbxContent>
                <w:p w14:paraId="65B402E9" w14:textId="0595C3DD" w:rsidR="0089421E" w:rsidRPr="004C3845" w:rsidRDefault="0089421E" w:rsidP="0089421E">
                  <w:pPr>
                    <w:pStyle w:val="Caption"/>
                    <w:rPr>
                      <w:rFonts w:ascii="Times New Roman" w:hAnsi="Times New Roman"/>
                      <w:noProof/>
                      <w:sz w:val="28"/>
                    </w:rPr>
                  </w:pPr>
                  <w:bookmarkStart w:id="2" w:name="_Toc6109672"/>
                  <w:r>
                    <w:t xml:space="preserve">Figure </w:t>
                  </w:r>
                  <w:r w:rsidR="006154D2">
                    <w:fldChar w:fldCharType="begin"/>
                  </w:r>
                  <w:r w:rsidR="006154D2">
                    <w:instrText xml:space="preserve"> SEQ Figure \* ARABIC </w:instrText>
                  </w:r>
                  <w:r w:rsidR="006154D2">
                    <w:fldChar w:fldCharType="separate"/>
                  </w:r>
                  <w:r w:rsidR="00125312">
                    <w:rPr>
                      <w:noProof/>
                    </w:rPr>
                    <w:t>1</w:t>
                  </w:r>
                  <w:r w:rsidR="006154D2">
                    <w:rPr>
                      <w:noProof/>
                    </w:rPr>
                    <w:fldChar w:fldCharType="end"/>
                  </w:r>
                  <w:r>
                    <w:t xml:space="preserve"> PV Panel system representation</w:t>
                  </w:r>
                  <w:bookmarkEnd w:id="2"/>
                </w:p>
              </w:txbxContent>
            </v:textbox>
            <w10:wrap type="square"/>
          </v:shape>
        </w:pict>
      </w:r>
    </w:p>
    <w:p w14:paraId="22E21E9B" w14:textId="6AD933A1" w:rsidR="00147A4B" w:rsidRDefault="008F1D2D" w:rsidP="00F024A1">
      <w:pPr>
        <w:pStyle w:val="Normal0"/>
        <w:ind w:firstLine="720"/>
      </w:pPr>
      <w:r>
        <w:t>A PV module contains the PV cells connected in series. To obtain a better yield, multiple PV modules are connected in series and others in parallel into what is called a PV Array.</w:t>
      </w:r>
      <w:r w:rsidR="00147A4B">
        <w:br w:type="page"/>
      </w:r>
    </w:p>
    <w:p w14:paraId="549E1CC5" w14:textId="7BBC5CB7" w:rsidR="00337C1B" w:rsidRDefault="00EF7398" w:rsidP="00F024A1">
      <w:pPr>
        <w:pStyle w:val="Normal0"/>
        <w:ind w:firstLine="720"/>
      </w:pPr>
      <w:r>
        <w:rPr>
          <w:noProof/>
        </w:rPr>
        <w:lastRenderedPageBreak/>
        <w:drawing>
          <wp:anchor distT="0" distB="0" distL="114300" distR="114300" simplePos="0" relativeHeight="251621376" behindDoc="0" locked="0" layoutInCell="1" allowOverlap="1" wp14:anchorId="53FA46E8" wp14:editId="53562214">
            <wp:simplePos x="0" y="0"/>
            <wp:positionH relativeFrom="column">
              <wp:posOffset>0</wp:posOffset>
            </wp:positionH>
            <wp:positionV relativeFrom="paragraph">
              <wp:posOffset>1038225</wp:posOffset>
            </wp:positionV>
            <wp:extent cx="5715000" cy="2733675"/>
            <wp:effectExtent l="0" t="0" r="0" b="0"/>
            <wp:wrapSquare wrapText="bothSides"/>
            <wp:docPr id="3" name="Picture 3" descr="https://www.allaboutcircuits.com/uploads/articles/techarticle_solarcell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llaboutcircuits.com/uploads/articles/techarticle_solarcell1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anchor>
        </w:drawing>
      </w:r>
      <w:r w:rsidR="006154D2">
        <w:rPr>
          <w:noProof/>
        </w:rPr>
        <w:pict w14:anchorId="6867726B">
          <v:shape id="_x0000_s1027" type="#_x0000_t202" style="position:absolute;left:0;text-align:left;margin-left:18pt;margin-top:310.5pt;width:450pt;height:21pt;z-index:251659264;mso-position-horizontal-relative:text;mso-position-vertical-relative:text" stroked="f">
            <v:textbox style="mso-fit-shape-to-text:t" inset="0,0,0,0">
              <w:txbxContent>
                <w:p w14:paraId="639D6E80" w14:textId="4DCF8D9F" w:rsidR="00337C1B" w:rsidRPr="00CD30A5" w:rsidRDefault="00337C1B" w:rsidP="00337C1B">
                  <w:pPr>
                    <w:pStyle w:val="Caption"/>
                    <w:rPr>
                      <w:rFonts w:ascii="Times New Roman" w:hAnsi="Times New Roman"/>
                      <w:noProof/>
                      <w:sz w:val="28"/>
                    </w:rPr>
                  </w:pPr>
                  <w:bookmarkStart w:id="3" w:name="_Toc6109673"/>
                  <w:r>
                    <w:t xml:space="preserve">Figure </w:t>
                  </w:r>
                  <w:r w:rsidR="006154D2">
                    <w:fldChar w:fldCharType="begin"/>
                  </w:r>
                  <w:r w:rsidR="006154D2">
                    <w:instrText xml:space="preserve"> SEQ Figure \* ARABIC </w:instrText>
                  </w:r>
                  <w:r w:rsidR="006154D2">
                    <w:fldChar w:fldCharType="separate"/>
                  </w:r>
                  <w:r w:rsidR="00125312">
                    <w:rPr>
                      <w:noProof/>
                    </w:rPr>
                    <w:t>2</w:t>
                  </w:r>
                  <w:r w:rsidR="006154D2">
                    <w:rPr>
                      <w:noProof/>
                    </w:rPr>
                    <w:fldChar w:fldCharType="end"/>
                  </w:r>
                  <w:r>
                    <w:t xml:space="preserve"> PV cell equivalent circuit</w:t>
                  </w:r>
                  <w:bookmarkEnd w:id="3"/>
                </w:p>
              </w:txbxContent>
            </v:textbox>
            <w10:wrap type="square"/>
          </v:shape>
        </w:pict>
      </w:r>
      <w:r w:rsidR="00337C1B">
        <w:t>After analyzing the behavior of the PV cell, Keim R. (2018) draws this equivalent circuit where R</w:t>
      </w:r>
      <w:r w:rsidR="00337C1B">
        <w:rPr>
          <w:vertAlign w:val="subscript"/>
        </w:rPr>
        <w:t>P</w:t>
      </w:r>
      <w:r w:rsidR="00337C1B">
        <w:t xml:space="preserve"> is called the parallel resistance and R</w:t>
      </w:r>
      <w:r w:rsidR="00337C1B">
        <w:rPr>
          <w:vertAlign w:val="subscript"/>
        </w:rPr>
        <w:t>S</w:t>
      </w:r>
      <w:r w:rsidR="00337C1B">
        <w:t xml:space="preserve"> is called the series resistance:</w:t>
      </w:r>
    </w:p>
    <w:p w14:paraId="441E713F" w14:textId="32E50551" w:rsidR="00DE2C14" w:rsidRDefault="00E90CFF" w:rsidP="00F024A1">
      <w:pPr>
        <w:pStyle w:val="Normal0"/>
        <w:ind w:firstLine="720"/>
      </w:pPr>
      <w:r>
        <w:t>To get back to the PV cell’s performance, having it as</w:t>
      </w:r>
      <w:r w:rsidRPr="00E90CFF">
        <w:t xml:space="preserve"> </w:t>
      </w:r>
      <w:r>
        <w:t>polycrystalline as opposed to monocrystalline won’t affect the power generated too much. The big difference lies in the manufacturing of the two types of cells, polycrystalline are more prone  to manufacturing defects which means statistically less working PV cells at any point in time (Sendy A., 2017).</w:t>
      </w:r>
      <w:r w:rsidR="00A63A5D">
        <w:t xml:space="preserve"> We should also keep in mind that the PV technology generated DC power that needs to be converted to AC to be used in homes.</w:t>
      </w:r>
      <w:r>
        <w:t xml:space="preserve"> </w:t>
      </w:r>
      <w:r w:rsidR="00087C0D">
        <w:t>Another factor that should be considered power that the system will generate. First to explain how power should be read, if a panel generates X Watts of power, then in one hour of sunshine it would have generated X Watt-hours. This tells us that Watt-hours (Wh) represent the power generated in one hour of operation as opposed to Watts (W) which represents the power generated now.</w:t>
      </w:r>
      <w:r w:rsidR="00EF7398">
        <w:t xml:space="preserve"> When talking about solar power, we can’t avoid mentioning the fact that power </w:t>
      </w:r>
      <w:r w:rsidR="00EF7398">
        <w:lastRenderedPageBreak/>
        <w:t>generated isn’t constant throughout the day. The concept of Watts-peak tells us the maximum possible power generation at direct sunlight (</w:t>
      </w:r>
      <w:r w:rsidR="00250F64">
        <w:t>Solar Mango, 2015</w:t>
      </w:r>
      <w:r w:rsidR="00EF7398">
        <w:t>).</w:t>
      </w:r>
    </w:p>
    <w:p w14:paraId="6221C9D5" w14:textId="5ED66914" w:rsidR="004D6997" w:rsidRDefault="004D6997" w:rsidP="00CE1EE6">
      <w:pPr>
        <w:pStyle w:val="Normal0"/>
        <w:ind w:firstLine="720"/>
      </w:pPr>
      <w:r>
        <w:t>Samlexsolar (1991) discusses the power formula when varying the load</w:t>
      </w:r>
      <w:r w:rsidR="006F4B16">
        <w:t xml:space="preserve"> (from a short circuit, all the way to an open circuit)</w:t>
      </w:r>
      <w:r>
        <w:t xml:space="preserve"> at the PV cell’s terminals. This is also called the I-V curve</w:t>
      </w:r>
      <w:r w:rsidR="00A60851">
        <w:t xml:space="preserve"> generated under Standard Test Conditions (STC) meaning at direct sunlight and at system temperature of 25</w:t>
      </w:r>
      <w:r w:rsidR="00A60851">
        <w:rPr>
          <w:vertAlign w:val="superscript"/>
        </w:rPr>
        <w:t>o</w:t>
      </w:r>
      <w:r w:rsidR="00BB6737">
        <w:rPr>
          <w:vertAlign w:val="superscript"/>
        </w:rPr>
        <w:t xml:space="preserve"> </w:t>
      </w:r>
      <w:r w:rsidR="00A60851">
        <w:t>C</w:t>
      </w:r>
      <w:r w:rsidR="00507320">
        <w:t xml:space="preserve"> (Figure 3).</w:t>
      </w:r>
    </w:p>
    <w:p w14:paraId="58078A47" w14:textId="503A8D6A" w:rsidR="004D6997" w:rsidRDefault="00507320" w:rsidP="00DE2C14">
      <w:pPr>
        <w:pStyle w:val="Normal0"/>
      </w:pPr>
      <w:r>
        <w:rPr>
          <w:noProof/>
        </w:rPr>
        <w:drawing>
          <wp:anchor distT="0" distB="0" distL="114300" distR="114300" simplePos="0" relativeHeight="251643904" behindDoc="0" locked="0" layoutInCell="1" allowOverlap="1" wp14:anchorId="0497EEB8" wp14:editId="2A664145">
            <wp:simplePos x="0" y="0"/>
            <wp:positionH relativeFrom="column">
              <wp:posOffset>-381000</wp:posOffset>
            </wp:positionH>
            <wp:positionV relativeFrom="paragraph">
              <wp:posOffset>9525</wp:posOffset>
            </wp:positionV>
            <wp:extent cx="4191000" cy="3067050"/>
            <wp:effectExtent l="0" t="0" r="0" b="0"/>
            <wp:wrapSquare wrapText="bothSides"/>
            <wp:docPr id="4" name="Picture 4" descr="Sol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Illust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3067050"/>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55C67802" wp14:editId="2FE2AC0A">
            <wp:simplePos x="0" y="0"/>
            <wp:positionH relativeFrom="column">
              <wp:posOffset>4133850</wp:posOffset>
            </wp:positionH>
            <wp:positionV relativeFrom="paragraph">
              <wp:posOffset>547370</wp:posOffset>
            </wp:positionV>
            <wp:extent cx="2247900" cy="1695450"/>
            <wp:effectExtent l="0" t="0" r="0" b="0"/>
            <wp:wrapSquare wrapText="bothSides"/>
            <wp:docPr id="5" name="Picture 5" descr="Image result for sun path in different seasons in leb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n path in different seasons in leban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695450"/>
                    </a:xfrm>
                    <a:prstGeom prst="rect">
                      <a:avLst/>
                    </a:prstGeom>
                    <a:noFill/>
                    <a:ln>
                      <a:noFill/>
                    </a:ln>
                  </pic:spPr>
                </pic:pic>
              </a:graphicData>
            </a:graphic>
          </wp:anchor>
        </w:drawing>
      </w:r>
    </w:p>
    <w:p w14:paraId="12E3A8B8" w14:textId="3B677BF1" w:rsidR="004D6997" w:rsidRDefault="006154D2" w:rsidP="00DE2C14">
      <w:pPr>
        <w:pStyle w:val="Normal0"/>
      </w:pPr>
      <w:r>
        <w:rPr>
          <w:noProof/>
        </w:rPr>
        <w:pict w14:anchorId="468AED96">
          <v:shape id="_x0000_s1028" type="#_x0000_t202" style="position:absolute;margin-left:-322.5pt;margin-top:200pt;width:193.5pt;height:21pt;z-index:251660288;mso-position-horizontal-relative:text;mso-position-vertical-relative:text" stroked="f">
            <v:textbox style="mso-next-textbox:#_x0000_s1028;mso-fit-shape-to-text:t" inset="0,0,0,0">
              <w:txbxContent>
                <w:p w14:paraId="5AC965E9" w14:textId="2FC4D818" w:rsidR="004D6997" w:rsidRPr="00FC1324" w:rsidRDefault="004D6997" w:rsidP="004D6997">
                  <w:pPr>
                    <w:pStyle w:val="Caption"/>
                    <w:rPr>
                      <w:rFonts w:ascii="Times New Roman" w:hAnsi="Times New Roman"/>
                      <w:noProof/>
                      <w:sz w:val="28"/>
                    </w:rPr>
                  </w:pPr>
                  <w:bookmarkStart w:id="4" w:name="_Toc6109674"/>
                  <w:r>
                    <w:t xml:space="preserve">Figure </w:t>
                  </w:r>
                  <w:r w:rsidR="006154D2">
                    <w:fldChar w:fldCharType="begin"/>
                  </w:r>
                  <w:r w:rsidR="006154D2">
                    <w:instrText xml:space="preserve"> S</w:instrText>
                  </w:r>
                  <w:r w:rsidR="006154D2">
                    <w:instrText xml:space="preserve">EQ Figure \* ARABIC </w:instrText>
                  </w:r>
                  <w:r w:rsidR="006154D2">
                    <w:fldChar w:fldCharType="separate"/>
                  </w:r>
                  <w:r w:rsidR="00125312">
                    <w:rPr>
                      <w:noProof/>
                    </w:rPr>
                    <w:t>3</w:t>
                  </w:r>
                  <w:r w:rsidR="006154D2">
                    <w:rPr>
                      <w:noProof/>
                    </w:rPr>
                    <w:fldChar w:fldCharType="end"/>
                  </w:r>
                  <w:r>
                    <w:t xml:space="preserve"> I-V curve plot</w:t>
                  </w:r>
                  <w:bookmarkEnd w:id="4"/>
                </w:p>
              </w:txbxContent>
            </v:textbox>
            <w10:wrap type="square"/>
          </v:shape>
        </w:pict>
      </w:r>
      <w:r>
        <w:rPr>
          <w:noProof/>
        </w:rPr>
        <w:pict w14:anchorId="30B80B73">
          <v:shape id="_x0000_s1029" type="#_x0000_t202" style="position:absolute;margin-left:26.25pt;margin-top:154.95pt;width:177pt;height:21pt;z-index:251661312;mso-position-horizontal-relative:text;mso-position-vertical-relative:text" stroked="f">
            <v:textbox style="mso-fit-shape-to-text:t" inset="0,0,0,0">
              <w:txbxContent>
                <w:p w14:paraId="1F9C0D20" w14:textId="3EDDC38C" w:rsidR="007E4E9E" w:rsidRPr="00555BC3" w:rsidRDefault="007E4E9E" w:rsidP="007E4E9E">
                  <w:pPr>
                    <w:pStyle w:val="Caption"/>
                    <w:rPr>
                      <w:rFonts w:ascii="Times New Roman" w:hAnsi="Times New Roman"/>
                      <w:noProof/>
                      <w:sz w:val="28"/>
                    </w:rPr>
                  </w:pPr>
                  <w:bookmarkStart w:id="5" w:name="_Toc6109675"/>
                  <w:r>
                    <w:t xml:space="preserve">Figure </w:t>
                  </w:r>
                  <w:r w:rsidR="006154D2">
                    <w:fldChar w:fldCharType="begin"/>
                  </w:r>
                  <w:r w:rsidR="006154D2">
                    <w:instrText xml:space="preserve"> SEQ Figure \* ARABIC </w:instrText>
                  </w:r>
                  <w:r w:rsidR="006154D2">
                    <w:fldChar w:fldCharType="separate"/>
                  </w:r>
                  <w:r w:rsidR="00125312">
                    <w:rPr>
                      <w:noProof/>
                    </w:rPr>
                    <w:t>4</w:t>
                  </w:r>
                  <w:r w:rsidR="006154D2">
                    <w:rPr>
                      <w:noProof/>
                    </w:rPr>
                    <w:fldChar w:fldCharType="end"/>
                  </w:r>
                  <w:r>
                    <w:t xml:space="preserve"> Sun path in Lebanon</w:t>
                  </w:r>
                  <w:bookmarkEnd w:id="5"/>
                </w:p>
              </w:txbxContent>
            </v:textbox>
            <w10:wrap type="square"/>
          </v:shape>
        </w:pict>
      </w:r>
    </w:p>
    <w:p w14:paraId="0FD7996B" w14:textId="77777777" w:rsidR="00507320" w:rsidRDefault="00507320" w:rsidP="007E4E9E">
      <w:pPr>
        <w:pStyle w:val="Normal0"/>
        <w:jc w:val="both"/>
      </w:pPr>
    </w:p>
    <w:p w14:paraId="1E63B92E" w14:textId="1152DAA2" w:rsidR="00C36236" w:rsidRDefault="0017606A" w:rsidP="001C2C0D">
      <w:pPr>
        <w:pStyle w:val="Normal0"/>
        <w:jc w:val="both"/>
      </w:pPr>
      <w:r>
        <w:tab/>
        <w:t>One way to overcome the problem of varying sunlight exposure causing less power generation would be to maximize the time the system is at its Watts-peak</w:t>
      </w:r>
      <w:r w:rsidR="00BB6737">
        <w:t xml:space="preserve">. </w:t>
      </w:r>
      <w:r>
        <w:t>This is done by forcing the device to always face the sun (when it’s daylight).</w:t>
      </w:r>
      <w:r w:rsidR="007E2E28">
        <w:t xml:space="preserve"> </w:t>
      </w:r>
      <w:r w:rsidR="00BB6737">
        <w:t xml:space="preserve">The path the sun takes over our head changes during each season. We can overcome that by changing the inclination of the device. </w:t>
      </w:r>
      <w:r w:rsidR="007E2E28">
        <w:t>That’s the project we are working on here</w:t>
      </w:r>
      <w:r w:rsidR="00BB6737">
        <w:t xml:space="preserve"> minus the inclination which we assumed should be from 20</w:t>
      </w:r>
      <w:r w:rsidR="00BB6737">
        <w:rPr>
          <w:vertAlign w:val="superscript"/>
        </w:rPr>
        <w:t>o</w:t>
      </w:r>
      <w:r w:rsidR="00BB6737">
        <w:t xml:space="preserve"> to 30</w:t>
      </w:r>
      <w:r w:rsidR="00BB6737">
        <w:rPr>
          <w:vertAlign w:val="superscript"/>
        </w:rPr>
        <w:t>o</w:t>
      </w:r>
      <w:r w:rsidR="00BB6737">
        <w:t xml:space="preserve"> ideally in Lebanon</w:t>
      </w:r>
      <w:r w:rsidR="00507320">
        <w:t xml:space="preserve"> (Figure 4)</w:t>
      </w:r>
      <w:r w:rsidR="007E2E28">
        <w:t>.</w:t>
      </w:r>
    </w:p>
    <w:p w14:paraId="329A41D5" w14:textId="77777777" w:rsidR="001A1EEF" w:rsidRDefault="001A1EEF" w:rsidP="001C2C0D">
      <w:pPr>
        <w:pStyle w:val="Normal0"/>
        <w:jc w:val="both"/>
      </w:pPr>
      <w:bookmarkStart w:id="6" w:name="_GoBack"/>
      <w:bookmarkEnd w:id="6"/>
    </w:p>
    <w:p w14:paraId="56EE9C20" w14:textId="75934611" w:rsidR="00473069" w:rsidRDefault="00473069" w:rsidP="00473069">
      <w:pPr>
        <w:pStyle w:val="Heading1"/>
      </w:pPr>
      <w:bookmarkStart w:id="7" w:name="_Toc6109663"/>
      <w:r>
        <w:lastRenderedPageBreak/>
        <w:t>Regular Breadboard Implementation</w:t>
      </w:r>
      <w:bookmarkEnd w:id="7"/>
    </w:p>
    <w:p w14:paraId="61D7025E" w14:textId="349BEBDD" w:rsidR="00473069" w:rsidRDefault="00473069" w:rsidP="00473069">
      <w:pPr>
        <w:pStyle w:val="Normal0"/>
      </w:pPr>
    </w:p>
    <w:p w14:paraId="2DF0DE31" w14:textId="75C2A1B6" w:rsidR="003C4D88" w:rsidRDefault="003C4D88" w:rsidP="003C4D88">
      <w:pPr>
        <w:pStyle w:val="Normal0"/>
      </w:pPr>
      <w:r>
        <w:tab/>
        <w:t>As a solution to the problem, we built a circuit using only equipment worked on in the Lab. The circuit is shown below:</w:t>
      </w:r>
    </w:p>
    <w:p w14:paraId="337A8365" w14:textId="1858F146" w:rsidR="0089421E" w:rsidRPr="00C36236" w:rsidRDefault="006154D2" w:rsidP="00732729">
      <w:pPr>
        <w:pStyle w:val="Normal0"/>
      </w:pPr>
      <w:r>
        <w:rPr>
          <w:noProof/>
        </w:rPr>
        <w:pict w14:anchorId="155B51E7">
          <v:shape id="_x0000_s1030" type="#_x0000_t202" style="position:absolute;margin-left:177pt;margin-top:507.8pt;width:363pt;height:21pt;z-index:251662336;mso-position-horizontal-relative:text;mso-position-vertical-relative:text" stroked="f">
            <v:textbox style="mso-fit-shape-to-text:t" inset="0,0,0,0">
              <w:txbxContent>
                <w:p w14:paraId="6B61C270" w14:textId="30DA031C" w:rsidR="00732729" w:rsidRPr="008549FE" w:rsidRDefault="00732729" w:rsidP="00732729">
                  <w:pPr>
                    <w:pStyle w:val="Caption"/>
                    <w:rPr>
                      <w:rFonts w:ascii="Times New Roman" w:hAnsi="Times New Roman"/>
                      <w:noProof/>
                      <w:sz w:val="28"/>
                    </w:rPr>
                  </w:pPr>
                  <w:bookmarkStart w:id="8" w:name="_Toc6109676"/>
                  <w:r>
                    <w:t xml:space="preserve">Figure </w:t>
                  </w:r>
                  <w:r w:rsidR="006154D2">
                    <w:fldChar w:fldCharType="begin"/>
                  </w:r>
                  <w:r w:rsidR="006154D2">
                    <w:instrText xml:space="preserve"> SEQ Figure \* ARABIC </w:instrText>
                  </w:r>
                  <w:r w:rsidR="006154D2">
                    <w:fldChar w:fldCharType="separate"/>
                  </w:r>
                  <w:r w:rsidR="00125312">
                    <w:rPr>
                      <w:noProof/>
                    </w:rPr>
                    <w:t>5</w:t>
                  </w:r>
                  <w:r w:rsidR="006154D2">
                    <w:rPr>
                      <w:noProof/>
                    </w:rPr>
                    <w:fldChar w:fldCharType="end"/>
                  </w:r>
                  <w:r>
                    <w:t xml:space="preserve"> Solution circuit schematic</w:t>
                  </w:r>
                  <w:bookmarkEnd w:id="8"/>
                </w:p>
              </w:txbxContent>
            </v:textbox>
            <w10:wrap type="square"/>
          </v:shape>
        </w:pict>
      </w:r>
      <w:r w:rsidR="00732729">
        <w:rPr>
          <w:noProof/>
        </w:rPr>
        <w:drawing>
          <wp:anchor distT="0" distB="0" distL="114300" distR="114300" simplePos="0" relativeHeight="251689984" behindDoc="0" locked="0" layoutInCell="1" allowOverlap="1" wp14:anchorId="4AE64016" wp14:editId="25EEC969">
            <wp:simplePos x="0" y="0"/>
            <wp:positionH relativeFrom="column">
              <wp:posOffset>666750</wp:posOffset>
            </wp:positionH>
            <wp:positionV relativeFrom="paragraph">
              <wp:posOffset>10160</wp:posOffset>
            </wp:positionV>
            <wp:extent cx="4610100" cy="6419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D88">
        <w:t xml:space="preserve"> </w:t>
      </w:r>
      <w:r w:rsidR="0089421E">
        <w:br w:type="page"/>
      </w:r>
    </w:p>
    <w:p w14:paraId="7D36DA63" w14:textId="57185A00" w:rsidR="00556AAA" w:rsidRDefault="00556AAA" w:rsidP="00556AAA">
      <w:pPr>
        <w:pStyle w:val="Normal0"/>
        <w:ind w:firstLine="720"/>
      </w:pPr>
      <w:r>
        <w:lastRenderedPageBreak/>
        <w:t xml:space="preserve">The circuit previously shown is divided into two main stages which </w:t>
      </w:r>
      <w:r w:rsidR="00E57019">
        <w:t>we</w:t>
      </w:r>
      <w:r>
        <w:t xml:space="preserve"> call the LDR stage (lower part of the circuit), and the motor stage (higher part of the circuit):</w:t>
      </w:r>
    </w:p>
    <w:p w14:paraId="26C3A56D" w14:textId="2A04EF1D" w:rsidR="00556AAA" w:rsidRPr="00556AAA" w:rsidRDefault="007941E7" w:rsidP="00556AAA">
      <w:pPr>
        <w:pStyle w:val="Normal0"/>
        <w:numPr>
          <w:ilvl w:val="0"/>
          <w:numId w:val="6"/>
        </w:numPr>
        <w:rPr>
          <w:rFonts w:asciiTheme="majorHAnsi" w:eastAsiaTheme="majorEastAsia" w:hAnsiTheme="majorHAnsi" w:cstheme="majorBidi"/>
          <w:b/>
          <w:bCs/>
          <w:color w:val="365F91" w:themeColor="accent1" w:themeShade="BF"/>
          <w:sz w:val="32"/>
          <w:szCs w:val="32"/>
          <w:u w:val="single"/>
        </w:rPr>
      </w:pPr>
      <w:r>
        <w:rPr>
          <w:noProof/>
        </w:rPr>
        <w:drawing>
          <wp:anchor distT="0" distB="0" distL="114300" distR="114300" simplePos="0" relativeHeight="251702272" behindDoc="0" locked="0" layoutInCell="1" allowOverlap="1" wp14:anchorId="066EB372" wp14:editId="54B18973">
            <wp:simplePos x="0" y="0"/>
            <wp:positionH relativeFrom="column">
              <wp:posOffset>4514850</wp:posOffset>
            </wp:positionH>
            <wp:positionV relativeFrom="paragraph">
              <wp:posOffset>111760</wp:posOffset>
            </wp:positionV>
            <wp:extent cx="1438275" cy="2781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38275" cy="2781300"/>
                    </a:xfrm>
                    <a:prstGeom prst="rect">
                      <a:avLst/>
                    </a:prstGeom>
                  </pic:spPr>
                </pic:pic>
              </a:graphicData>
            </a:graphic>
          </wp:anchor>
        </w:drawing>
      </w:r>
      <w:r w:rsidR="00556AAA" w:rsidRPr="00556AAA">
        <w:rPr>
          <w:b/>
          <w:bCs/>
          <w:u w:val="single"/>
        </w:rPr>
        <w:t xml:space="preserve">LDR </w:t>
      </w:r>
      <w:r w:rsidR="00CC5A85">
        <w:rPr>
          <w:b/>
          <w:bCs/>
          <w:u w:val="single"/>
        </w:rPr>
        <w:t>S</w:t>
      </w:r>
      <w:r w:rsidR="00556AAA" w:rsidRPr="00556AAA">
        <w:rPr>
          <w:b/>
          <w:bCs/>
          <w:u w:val="single"/>
        </w:rPr>
        <w:t>tage:</w:t>
      </w:r>
    </w:p>
    <w:p w14:paraId="7979F5D9" w14:textId="1F98356F" w:rsidR="00CC5A85" w:rsidRDefault="006154D2" w:rsidP="00CC5A85">
      <w:pPr>
        <w:pStyle w:val="Normal0"/>
        <w:ind w:left="360" w:firstLine="360"/>
        <w:jc w:val="both"/>
        <w:rPr>
          <w:noProof/>
        </w:rPr>
      </w:pPr>
      <w:r>
        <w:rPr>
          <w:noProof/>
        </w:rPr>
        <w:pict w14:anchorId="1F3363E2">
          <v:shape id="_x0000_s1031" type="#_x0000_t202" style="position:absolute;left:0;text-align:left;margin-left:383.25pt;margin-top:197.9pt;width:113.25pt;height:21pt;z-index:251663360;mso-position-horizontal-relative:text;mso-position-vertical-relative:text" stroked="f">
            <v:textbox style="mso-fit-shape-to-text:t" inset="0,0,0,0">
              <w:txbxContent>
                <w:p w14:paraId="118BA25B" w14:textId="50DE4C64" w:rsidR="007941E7" w:rsidRPr="005569E0" w:rsidRDefault="007941E7" w:rsidP="007941E7">
                  <w:pPr>
                    <w:pStyle w:val="Caption"/>
                    <w:rPr>
                      <w:rFonts w:ascii="Times New Roman" w:hAnsi="Times New Roman"/>
                      <w:noProof/>
                      <w:sz w:val="28"/>
                    </w:rPr>
                  </w:pPr>
                  <w:bookmarkStart w:id="9" w:name="_Toc6109677"/>
                  <w:r>
                    <w:t xml:space="preserve">Figure </w:t>
                  </w:r>
                  <w:r w:rsidR="006154D2">
                    <w:fldChar w:fldCharType="begin"/>
                  </w:r>
                  <w:r w:rsidR="006154D2">
                    <w:instrText xml:space="preserve"> SEQ Figure \* ARABIC </w:instrText>
                  </w:r>
                  <w:r w:rsidR="006154D2">
                    <w:fldChar w:fldCharType="separate"/>
                  </w:r>
                  <w:r w:rsidR="00125312">
                    <w:rPr>
                      <w:noProof/>
                    </w:rPr>
                    <w:t>6</w:t>
                  </w:r>
                  <w:r w:rsidR="006154D2">
                    <w:rPr>
                      <w:noProof/>
                    </w:rPr>
                    <w:fldChar w:fldCharType="end"/>
                  </w:r>
                  <w:r>
                    <w:t xml:space="preserve"> LDR stage schematic</w:t>
                  </w:r>
                  <w:bookmarkEnd w:id="9"/>
                </w:p>
              </w:txbxContent>
            </v:textbox>
            <w10:wrap type="square"/>
          </v:shape>
        </w:pict>
      </w:r>
      <w:r w:rsidR="00556AAA">
        <w:t>It is basically two switches controlled using two LDRs. When the resistance of the LDR increases, the voltage division at the base of the NPN transistor</w:t>
      </w:r>
      <w:r w:rsidR="006F24B2">
        <w:t xml:space="preserve">, </w:t>
      </w:r>
      <w:r w:rsidR="006F24B2" w:rsidRPr="006F24B2">
        <w:t>PN2222A</w:t>
      </w:r>
      <w:r w:rsidR="006F24B2">
        <w:t xml:space="preserve"> </w:t>
      </w:r>
      <w:r w:rsidR="006F24B2" w:rsidRPr="006F24B2">
        <w:rPr>
          <w:i/>
          <w:iCs/>
        </w:rPr>
        <w:t>which the datasheet is in Appendix A</w:t>
      </w:r>
      <w:r w:rsidR="006F24B2">
        <w:t>,</w:t>
      </w:r>
      <w:r w:rsidR="00556AAA">
        <w:t xml:space="preserve"> forces V</w:t>
      </w:r>
      <w:r w:rsidR="00556AAA">
        <w:rPr>
          <w:vertAlign w:val="subscript"/>
        </w:rPr>
        <w:t>B</w:t>
      </w:r>
      <w:r w:rsidR="00556AAA">
        <w:t xml:space="preserve"> </w:t>
      </w:r>
      <w:r w:rsidR="007941E7">
        <w:t>(V</w:t>
      </w:r>
      <w:r w:rsidR="007941E7">
        <w:rPr>
          <w:vertAlign w:val="subscript"/>
        </w:rPr>
        <w:t>BE</w:t>
      </w:r>
      <w:r w:rsidR="007941E7">
        <w:t xml:space="preserve"> since the emitter is connected to ground) </w:t>
      </w:r>
      <w:r w:rsidR="00556AAA">
        <w:t xml:space="preserve">to decrease thus switching the voltage at the collector node which in turn controls half the motor stage </w:t>
      </w:r>
      <w:r w:rsidR="007941E7">
        <w:t>that will be explained next.</w:t>
      </w:r>
      <w:r w:rsidR="007941E7" w:rsidRPr="007941E7">
        <w:rPr>
          <w:noProof/>
        </w:rPr>
        <w:t xml:space="preserve"> </w:t>
      </w:r>
      <w:r w:rsidR="007941E7">
        <w:rPr>
          <w:noProof/>
        </w:rPr>
        <w:t>The resistor</w:t>
      </w:r>
      <w:r w:rsidR="006F4227">
        <w:rPr>
          <w:noProof/>
        </w:rPr>
        <w:t>s</w:t>
      </w:r>
      <w:r w:rsidR="007941E7">
        <w:rPr>
          <w:noProof/>
        </w:rPr>
        <w:t xml:space="preserve"> were chosen through trial and error to match the variation of our specific LDR resistance.</w:t>
      </w:r>
    </w:p>
    <w:p w14:paraId="6E040689" w14:textId="77777777" w:rsidR="00CC5A85" w:rsidRDefault="00CC5A85" w:rsidP="00CC5A85">
      <w:pPr>
        <w:pStyle w:val="Normal0"/>
        <w:ind w:left="360" w:firstLine="360"/>
        <w:jc w:val="both"/>
        <w:rPr>
          <w:noProof/>
        </w:rPr>
      </w:pPr>
    </w:p>
    <w:p w14:paraId="2CDE7ADC" w14:textId="77777777" w:rsidR="001776AB" w:rsidRDefault="00CC5A85" w:rsidP="001776AB">
      <w:pPr>
        <w:pStyle w:val="Normal0"/>
        <w:numPr>
          <w:ilvl w:val="0"/>
          <w:numId w:val="6"/>
        </w:numPr>
        <w:jc w:val="both"/>
        <w:rPr>
          <w:b/>
          <w:bCs/>
          <w:noProof/>
          <w:u w:val="single"/>
        </w:rPr>
      </w:pPr>
      <w:r w:rsidRPr="00CC5A85">
        <w:rPr>
          <w:b/>
          <w:bCs/>
          <w:noProof/>
          <w:u w:val="single"/>
        </w:rPr>
        <w:t>Motor Stage:</w:t>
      </w:r>
    </w:p>
    <w:p w14:paraId="79992183" w14:textId="58B1E5DC" w:rsidR="001776AB" w:rsidRPr="001776AB" w:rsidRDefault="001776AB" w:rsidP="006F24B2">
      <w:pPr>
        <w:pStyle w:val="Normal0"/>
        <w:ind w:left="360" w:firstLine="360"/>
        <w:rPr>
          <w:noProof/>
        </w:rPr>
      </w:pPr>
      <w:r>
        <w:rPr>
          <w:noProof/>
        </w:rPr>
        <w:t>This stage is simply an H-Bridge controlled by the LDR stage and two NPN transistors which turns on the diagonal NPN and PNP transistors of the H-Bridge from each side, passing the current from one side or the other thus switching the polarity of the voltage drop at the motor’s terminals.</w:t>
      </w:r>
      <w:r w:rsidR="006F24B2">
        <w:rPr>
          <w:noProof/>
        </w:rPr>
        <w:t xml:space="preserve"> The PNP transistors used are 2N3906 of </w:t>
      </w:r>
      <w:r w:rsidR="006F24B2" w:rsidRPr="006F24B2">
        <w:rPr>
          <w:i/>
          <w:iCs/>
          <w:noProof/>
        </w:rPr>
        <w:t>which the datasheet is in Appendix B</w:t>
      </w:r>
      <w:r w:rsidR="006F24B2">
        <w:rPr>
          <w:noProof/>
        </w:rPr>
        <w:t>. The diodes used are 1N4001</w:t>
      </w:r>
      <w:r w:rsidR="006F24B2" w:rsidRPr="006F24B2">
        <w:rPr>
          <w:i/>
          <w:iCs/>
          <w:noProof/>
        </w:rPr>
        <w:t>, its datasheet is in Appendix C</w:t>
      </w:r>
      <w:r w:rsidR="009777CA">
        <w:rPr>
          <w:noProof/>
        </w:rPr>
        <w:t>, t</w:t>
      </w:r>
      <w:r w:rsidR="006F24B2">
        <w:rPr>
          <w:noProof/>
        </w:rPr>
        <w:t>hey are added as protection for the transistors.</w:t>
      </w:r>
      <w:r w:rsidR="008B06D8">
        <w:rPr>
          <w:noProof/>
        </w:rPr>
        <w:t xml:space="preserve"> On the</w:t>
      </w:r>
      <w:r w:rsidR="005F0690">
        <w:rPr>
          <w:noProof/>
        </w:rPr>
        <w:t xml:space="preserve"> two</w:t>
      </w:r>
      <w:r w:rsidR="008B06D8">
        <w:rPr>
          <w:noProof/>
        </w:rPr>
        <w:t xml:space="preserve"> next page</w:t>
      </w:r>
      <w:r w:rsidR="005F0690">
        <w:rPr>
          <w:noProof/>
        </w:rPr>
        <w:t>s</w:t>
      </w:r>
      <w:r w:rsidR="008B06D8">
        <w:rPr>
          <w:noProof/>
        </w:rPr>
        <w:t xml:space="preserve"> we will explain the modes of operation of the H-Bridge.</w:t>
      </w:r>
    </w:p>
    <w:p w14:paraId="11EF5677" w14:textId="74E8AF20" w:rsidR="005206D6" w:rsidRPr="00556AAA" w:rsidRDefault="005206D6" w:rsidP="00CC5A85">
      <w:pPr>
        <w:pStyle w:val="Normal0"/>
        <w:ind w:left="360" w:firstLine="360"/>
        <w:jc w:val="both"/>
        <w:rPr>
          <w:rFonts w:asciiTheme="majorHAnsi" w:eastAsiaTheme="majorEastAsia" w:hAnsiTheme="majorHAnsi" w:cstheme="majorBidi"/>
          <w:b/>
          <w:bCs/>
          <w:color w:val="365F91" w:themeColor="accent1" w:themeShade="BF"/>
          <w:sz w:val="32"/>
          <w:szCs w:val="32"/>
          <w:u w:val="single"/>
        </w:rPr>
      </w:pPr>
      <w:r w:rsidRPr="00556AAA">
        <w:rPr>
          <w:b/>
          <w:bCs/>
          <w:u w:val="single"/>
        </w:rPr>
        <w:br w:type="page"/>
      </w:r>
    </w:p>
    <w:p w14:paraId="2034C6A2" w14:textId="47960A24" w:rsidR="00B81959" w:rsidRPr="00B81959" w:rsidRDefault="006154D2" w:rsidP="00B81959">
      <w:pPr>
        <w:pStyle w:val="Normal0"/>
      </w:pPr>
      <w:r>
        <w:rPr>
          <w:noProof/>
        </w:rPr>
        <w:lastRenderedPageBreak/>
        <w:pict w14:anchorId="537E8986">
          <v:shape id="_x0000_s1032" type="#_x0000_t202" style="position:absolute;margin-left:117pt;margin-top:511.65pt;width:432.75pt;height:21pt;z-index:251664384;mso-position-horizontal-relative:text;mso-position-vertical-relative:text" stroked="f">
            <v:textbox style="mso-next-textbox:#_x0000_s1032;mso-fit-shape-to-text:t" inset="0,0,0,0">
              <w:txbxContent>
                <w:p w14:paraId="386EBA1D" w14:textId="1B2525B4" w:rsidR="00677FF3" w:rsidRPr="00594143" w:rsidRDefault="00677FF3" w:rsidP="00677FF3">
                  <w:pPr>
                    <w:pStyle w:val="Caption"/>
                    <w:rPr>
                      <w:noProof/>
                    </w:rPr>
                  </w:pPr>
                  <w:bookmarkStart w:id="10" w:name="_Toc6109678"/>
                  <w:r>
                    <w:t xml:space="preserve">Figure </w:t>
                  </w:r>
                  <w:r w:rsidR="006154D2">
                    <w:fldChar w:fldCharType="begin"/>
                  </w:r>
                  <w:r w:rsidR="006154D2">
                    <w:instrText xml:space="preserve"> SEQ Figure \* ARABIC </w:instrText>
                  </w:r>
                  <w:r w:rsidR="006154D2">
                    <w:fldChar w:fldCharType="separate"/>
                  </w:r>
                  <w:r w:rsidR="00125312">
                    <w:rPr>
                      <w:noProof/>
                    </w:rPr>
                    <w:t>7</w:t>
                  </w:r>
                  <w:r w:rsidR="006154D2">
                    <w:rPr>
                      <w:noProof/>
                    </w:rPr>
                    <w:fldChar w:fldCharType="end"/>
                  </w:r>
                  <w:r>
                    <w:t xml:space="preserve"> Visualization of the modes of operation of the H-Bridge</w:t>
                  </w:r>
                  <w:bookmarkEnd w:id="10"/>
                </w:p>
              </w:txbxContent>
            </v:textbox>
            <w10:wrap type="square"/>
          </v:shape>
        </w:pict>
      </w:r>
      <w:r w:rsidR="00B81959">
        <w:rPr>
          <w:noProof/>
        </w:rPr>
        <w:drawing>
          <wp:anchor distT="0" distB="0" distL="114300" distR="114300" simplePos="0" relativeHeight="251724800" behindDoc="0" locked="0" layoutInCell="1" allowOverlap="1" wp14:anchorId="7D7EEF11" wp14:editId="39F2E57B">
            <wp:simplePos x="0" y="0"/>
            <wp:positionH relativeFrom="column">
              <wp:posOffset>-340995</wp:posOffset>
            </wp:positionH>
            <wp:positionV relativeFrom="paragraph">
              <wp:posOffset>419100</wp:posOffset>
            </wp:positionV>
            <wp:extent cx="6627495" cy="5734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7495" cy="573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6D8">
        <w:br w:type="page"/>
      </w:r>
    </w:p>
    <w:p w14:paraId="14788049" w14:textId="77777777" w:rsidR="00B81959" w:rsidRDefault="00B81959" w:rsidP="00B81959">
      <w:pPr>
        <w:pStyle w:val="Normal0"/>
      </w:pPr>
      <w:r>
        <w:lastRenderedPageBreak/>
        <w:t>The table below more clearly shows theses modes of operation:</w:t>
      </w:r>
    </w:p>
    <w:p w14:paraId="15A0E675" w14:textId="113DC020" w:rsidR="007D425D" w:rsidRDefault="007D425D" w:rsidP="007D425D">
      <w:pPr>
        <w:pStyle w:val="Caption"/>
        <w:keepNext/>
      </w:pPr>
      <w:bookmarkStart w:id="11" w:name="_Toc6109681"/>
      <w:r>
        <w:t xml:space="preserve">Table </w:t>
      </w:r>
      <w:r w:rsidR="006154D2">
        <w:fldChar w:fldCharType="begin"/>
      </w:r>
      <w:r w:rsidR="006154D2">
        <w:instrText xml:space="preserve"> SEQ Table \* ARABIC </w:instrText>
      </w:r>
      <w:r w:rsidR="006154D2">
        <w:fldChar w:fldCharType="separate"/>
      </w:r>
      <w:r>
        <w:rPr>
          <w:noProof/>
        </w:rPr>
        <w:t>1</w:t>
      </w:r>
      <w:r w:rsidR="006154D2">
        <w:rPr>
          <w:noProof/>
        </w:rPr>
        <w:fldChar w:fldCharType="end"/>
      </w:r>
      <w:r>
        <w:t xml:space="preserve"> H-Bridge modes of operation</w:t>
      </w:r>
      <w:bookmarkEnd w:id="11"/>
    </w:p>
    <w:tbl>
      <w:tblPr>
        <w:tblStyle w:val="TableGrid"/>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192"/>
        <w:gridCol w:w="3192"/>
        <w:gridCol w:w="3192"/>
      </w:tblGrid>
      <w:tr w:rsidR="00B81959" w14:paraId="1033EB84" w14:textId="77777777" w:rsidTr="003E7BF4">
        <w:tc>
          <w:tcPr>
            <w:tcW w:w="3192" w:type="dxa"/>
            <w:tcBorders>
              <w:bottom w:val="single" w:sz="12" w:space="0" w:color="auto"/>
            </w:tcBorders>
            <w:shd w:val="clear" w:color="auto" w:fill="F2F2F2" w:themeFill="background1" w:themeFillShade="F2"/>
          </w:tcPr>
          <w:p w14:paraId="2DF8D476" w14:textId="71C052DC" w:rsidR="00B81959" w:rsidRPr="003E7BF4" w:rsidRDefault="00B81959" w:rsidP="003E7BF4">
            <w:pPr>
              <w:pStyle w:val="Normal0"/>
              <w:jc w:val="center"/>
              <w:rPr>
                <w:b/>
                <w:bCs/>
              </w:rPr>
            </w:pPr>
            <w:r w:rsidRPr="003E7BF4">
              <w:rPr>
                <w:b/>
                <w:bCs/>
              </w:rPr>
              <w:t>Motor rotation</w:t>
            </w:r>
          </w:p>
        </w:tc>
        <w:tc>
          <w:tcPr>
            <w:tcW w:w="3192" w:type="dxa"/>
            <w:tcBorders>
              <w:bottom w:val="single" w:sz="12" w:space="0" w:color="auto"/>
            </w:tcBorders>
            <w:shd w:val="clear" w:color="auto" w:fill="F2F2F2" w:themeFill="background1" w:themeFillShade="F2"/>
          </w:tcPr>
          <w:p w14:paraId="3DFB8211" w14:textId="633BD5DC" w:rsidR="00B81959" w:rsidRPr="003E7BF4" w:rsidRDefault="00B81959" w:rsidP="003E7BF4">
            <w:pPr>
              <w:pStyle w:val="Normal0"/>
              <w:jc w:val="center"/>
              <w:rPr>
                <w:b/>
                <w:bCs/>
              </w:rPr>
            </w:pPr>
            <w:r w:rsidRPr="003E7BF4">
              <w:rPr>
                <w:b/>
                <w:bCs/>
              </w:rPr>
              <w:t>Left terminal</w:t>
            </w:r>
          </w:p>
        </w:tc>
        <w:tc>
          <w:tcPr>
            <w:tcW w:w="3192" w:type="dxa"/>
            <w:tcBorders>
              <w:bottom w:val="single" w:sz="12" w:space="0" w:color="auto"/>
            </w:tcBorders>
            <w:shd w:val="clear" w:color="auto" w:fill="F2F2F2" w:themeFill="background1" w:themeFillShade="F2"/>
          </w:tcPr>
          <w:p w14:paraId="74B99FCA" w14:textId="2ABBB477" w:rsidR="00B81959" w:rsidRPr="003E7BF4" w:rsidRDefault="00B81959" w:rsidP="003E7BF4">
            <w:pPr>
              <w:pStyle w:val="Normal0"/>
              <w:jc w:val="center"/>
              <w:rPr>
                <w:b/>
                <w:bCs/>
              </w:rPr>
            </w:pPr>
            <w:r w:rsidRPr="003E7BF4">
              <w:rPr>
                <w:b/>
                <w:bCs/>
              </w:rPr>
              <w:t>Right terminal</w:t>
            </w:r>
          </w:p>
        </w:tc>
      </w:tr>
      <w:tr w:rsidR="00B81959" w14:paraId="2F899031" w14:textId="77777777" w:rsidTr="003E7BF4">
        <w:tc>
          <w:tcPr>
            <w:tcW w:w="3192" w:type="dxa"/>
            <w:tcBorders>
              <w:top w:val="single" w:sz="12" w:space="0" w:color="auto"/>
            </w:tcBorders>
          </w:tcPr>
          <w:p w14:paraId="32DEE66B" w14:textId="1581C256" w:rsidR="00B81959" w:rsidRDefault="00B81959" w:rsidP="003E7BF4">
            <w:pPr>
              <w:pStyle w:val="Normal0"/>
              <w:jc w:val="center"/>
            </w:pPr>
            <w:r>
              <w:t>Forward</w:t>
            </w:r>
          </w:p>
        </w:tc>
        <w:tc>
          <w:tcPr>
            <w:tcW w:w="3192" w:type="dxa"/>
            <w:tcBorders>
              <w:top w:val="single" w:sz="12" w:space="0" w:color="auto"/>
            </w:tcBorders>
          </w:tcPr>
          <w:p w14:paraId="2C3A6AF1" w14:textId="09C56403" w:rsidR="00B81959" w:rsidRDefault="00B81959" w:rsidP="003E7BF4">
            <w:pPr>
              <w:pStyle w:val="Normal0"/>
              <w:jc w:val="center"/>
            </w:pPr>
            <w:r>
              <w:t>Vcc</w:t>
            </w:r>
          </w:p>
        </w:tc>
        <w:tc>
          <w:tcPr>
            <w:tcW w:w="3192" w:type="dxa"/>
            <w:tcBorders>
              <w:top w:val="single" w:sz="12" w:space="0" w:color="auto"/>
            </w:tcBorders>
          </w:tcPr>
          <w:p w14:paraId="582571BF" w14:textId="3CBDBC21" w:rsidR="00B81959" w:rsidRDefault="00B81959" w:rsidP="003E7BF4">
            <w:pPr>
              <w:pStyle w:val="Normal0"/>
              <w:jc w:val="center"/>
            </w:pPr>
            <w:r>
              <w:t>GND</w:t>
            </w:r>
          </w:p>
        </w:tc>
      </w:tr>
      <w:tr w:rsidR="00B81959" w14:paraId="4426FCE4" w14:textId="77777777" w:rsidTr="003E7BF4">
        <w:tc>
          <w:tcPr>
            <w:tcW w:w="3192" w:type="dxa"/>
          </w:tcPr>
          <w:p w14:paraId="087D0BE9" w14:textId="26600984" w:rsidR="00B81959" w:rsidRDefault="00B81959" w:rsidP="003E7BF4">
            <w:pPr>
              <w:pStyle w:val="Normal0"/>
              <w:jc w:val="center"/>
            </w:pPr>
            <w:r>
              <w:t>Reverse</w:t>
            </w:r>
          </w:p>
        </w:tc>
        <w:tc>
          <w:tcPr>
            <w:tcW w:w="3192" w:type="dxa"/>
          </w:tcPr>
          <w:p w14:paraId="403EA6F0" w14:textId="2926294E" w:rsidR="00B81959" w:rsidRDefault="00B81959" w:rsidP="003E7BF4">
            <w:pPr>
              <w:pStyle w:val="Normal0"/>
              <w:jc w:val="center"/>
            </w:pPr>
            <w:r>
              <w:t>GND</w:t>
            </w:r>
          </w:p>
        </w:tc>
        <w:tc>
          <w:tcPr>
            <w:tcW w:w="3192" w:type="dxa"/>
          </w:tcPr>
          <w:p w14:paraId="3E970EFE" w14:textId="2E097211" w:rsidR="00B81959" w:rsidRDefault="00B81959" w:rsidP="003E7BF4">
            <w:pPr>
              <w:pStyle w:val="Normal0"/>
              <w:jc w:val="center"/>
            </w:pPr>
            <w:r>
              <w:t>Vcc</w:t>
            </w:r>
          </w:p>
        </w:tc>
      </w:tr>
      <w:tr w:rsidR="00B81959" w14:paraId="2252E482" w14:textId="77777777" w:rsidTr="003E7BF4">
        <w:tc>
          <w:tcPr>
            <w:tcW w:w="3192" w:type="dxa"/>
          </w:tcPr>
          <w:p w14:paraId="26C08FC5" w14:textId="0B0A09B2" w:rsidR="00B81959" w:rsidRDefault="00B81959" w:rsidP="003E7BF4">
            <w:pPr>
              <w:pStyle w:val="Normal0"/>
              <w:jc w:val="center"/>
            </w:pPr>
            <w:r>
              <w:t>Idle (Respectively)</w:t>
            </w:r>
          </w:p>
        </w:tc>
        <w:tc>
          <w:tcPr>
            <w:tcW w:w="3192" w:type="dxa"/>
          </w:tcPr>
          <w:p w14:paraId="44584358" w14:textId="26312AA6" w:rsidR="00B81959" w:rsidRDefault="00B81959" w:rsidP="003E7BF4">
            <w:pPr>
              <w:pStyle w:val="Normal0"/>
              <w:jc w:val="center"/>
            </w:pPr>
            <w:r>
              <w:t xml:space="preserve">Vcc </w:t>
            </w:r>
            <w:r w:rsidRPr="006F24B2">
              <w:rPr>
                <w:b/>
                <w:bCs/>
              </w:rPr>
              <w:t xml:space="preserve">or </w:t>
            </w:r>
            <w:r>
              <w:t>GND</w:t>
            </w:r>
          </w:p>
        </w:tc>
        <w:tc>
          <w:tcPr>
            <w:tcW w:w="3192" w:type="dxa"/>
          </w:tcPr>
          <w:p w14:paraId="091C6B74" w14:textId="1EBBAEFD" w:rsidR="00B81959" w:rsidRDefault="00B81959" w:rsidP="003E7BF4">
            <w:pPr>
              <w:pStyle w:val="Normal0"/>
              <w:jc w:val="center"/>
            </w:pPr>
            <w:r>
              <w:t xml:space="preserve">Vcc </w:t>
            </w:r>
            <w:r w:rsidRPr="006F24B2">
              <w:rPr>
                <w:b/>
                <w:bCs/>
              </w:rPr>
              <w:t>or</w:t>
            </w:r>
            <w:r>
              <w:t xml:space="preserve"> GND</w:t>
            </w:r>
          </w:p>
        </w:tc>
      </w:tr>
    </w:tbl>
    <w:p w14:paraId="6C6FD85C" w14:textId="77777777" w:rsidR="007D425D" w:rsidRDefault="007D425D" w:rsidP="007D425D">
      <w:pPr>
        <w:pStyle w:val="Normal0"/>
      </w:pPr>
    </w:p>
    <w:p w14:paraId="6935B11C" w14:textId="59AF6788" w:rsidR="00D67AC4" w:rsidRDefault="00D67AC4" w:rsidP="002D0312">
      <w:pPr>
        <w:pStyle w:val="Normal0"/>
        <w:ind w:firstLine="720"/>
      </w:pPr>
      <w:r>
        <w:t>This H-Bridge is used to power a DC motor that converts electrical power into mechanical energy to rotate the solar panel.</w:t>
      </w:r>
    </w:p>
    <w:p w14:paraId="34B6B5CB" w14:textId="70DD442E" w:rsidR="00DE6889" w:rsidRDefault="00D67AC4" w:rsidP="002D0312">
      <w:pPr>
        <w:pStyle w:val="Normal0"/>
        <w:ind w:firstLine="720"/>
      </w:pPr>
      <w:r>
        <w:t>For this project we used a regular DC motor that runs between 1V and 5V and has an internal resistance of 0.62</w:t>
      </w:r>
      <w:r>
        <w:rPr>
          <w:rFonts w:cs="Times New Roman"/>
        </w:rPr>
        <w:t>Ω (</w:t>
      </w:r>
      <w:r w:rsidR="00677048">
        <w:rPr>
          <w:rFonts w:cs="Times New Roman"/>
        </w:rPr>
        <w:t>calculated</w:t>
      </w:r>
      <w:r>
        <w:rPr>
          <w:rFonts w:cs="Times New Roman"/>
        </w:rPr>
        <w:t xml:space="preserve"> using V=RI)</w:t>
      </w:r>
      <w:r>
        <w:t xml:space="preserve">. </w:t>
      </w:r>
      <w:r w:rsidR="002808F7">
        <w:t xml:space="preserve">To calculate the torque of the motor </w:t>
      </w:r>
      <w:r w:rsidR="005D635C">
        <w:t>at hand</w:t>
      </w:r>
      <w:r w:rsidR="002808F7">
        <w:t xml:space="preserve"> we used the formula P</w:t>
      </w:r>
      <w:r w:rsidR="002808F7">
        <w:rPr>
          <w:vertAlign w:val="subscript"/>
        </w:rPr>
        <w:t>ROT</w:t>
      </w:r>
      <w:r w:rsidR="002808F7">
        <w:t xml:space="preserve"> = M.</w:t>
      </w:r>
      <w:r w:rsidR="002808F7">
        <w:rPr>
          <w:rFonts w:cs="Times New Roman"/>
        </w:rPr>
        <w:t>ѡ</w:t>
      </w:r>
      <w:r w:rsidR="002808F7">
        <w:t xml:space="preserve"> where M is the torque. We found M = 139 mNm.</w:t>
      </w:r>
      <w:r w:rsidR="00BF32E1">
        <w:t xml:space="preserve"> The calculated torque seems to be enough to turn a small sized</w:t>
      </w:r>
      <w:r w:rsidR="00555F47">
        <w:t xml:space="preserve"> solar</w:t>
      </w:r>
      <w:r w:rsidR="00BF32E1">
        <w:t xml:space="preserve"> panel or the cardboard mock panel we used</w:t>
      </w:r>
      <w:r w:rsidR="00D71AA9">
        <w:t xml:space="preserve"> for the demonstration</w:t>
      </w:r>
      <w:r w:rsidR="00BF32E1">
        <w:t>.</w:t>
      </w:r>
    </w:p>
    <w:p w14:paraId="36964C87" w14:textId="77777777" w:rsidR="00DE6889" w:rsidRDefault="00DE6889">
      <w:pPr>
        <w:spacing w:after="200" w:line="276" w:lineRule="auto"/>
        <w:rPr>
          <w:rFonts w:ascii="Times New Roman" w:hAnsi="Times New Roman"/>
          <w:sz w:val="28"/>
        </w:rPr>
      </w:pPr>
      <w:r>
        <w:br w:type="page"/>
      </w:r>
    </w:p>
    <w:p w14:paraId="044B7F24" w14:textId="77777777" w:rsidR="00DE6889" w:rsidRDefault="00DE6889" w:rsidP="00DE6889">
      <w:pPr>
        <w:pStyle w:val="Heading1"/>
      </w:pPr>
      <w:bookmarkStart w:id="12" w:name="_Toc6109664"/>
      <w:r>
        <w:lastRenderedPageBreak/>
        <w:t>Perforated Breadboard Implementation</w:t>
      </w:r>
      <w:bookmarkEnd w:id="12"/>
    </w:p>
    <w:p w14:paraId="7F8A8E85" w14:textId="5F92555D" w:rsidR="00DE6889" w:rsidRDefault="00DE6889" w:rsidP="00DE6889">
      <w:pPr>
        <w:pStyle w:val="Normal0"/>
      </w:pPr>
    </w:p>
    <w:p w14:paraId="3C3FC3F0" w14:textId="6988B4B1" w:rsidR="00D75EFC" w:rsidRDefault="00D75EFC" w:rsidP="00DE6889">
      <w:pPr>
        <w:pStyle w:val="Normal0"/>
      </w:pPr>
      <w:r>
        <w:tab/>
        <w:t>We started-off drawing the components to scale, to choose the size of the breadboard we were going to use.</w:t>
      </w:r>
      <w:r w:rsidR="00CF0609">
        <w:t xml:space="preserve"> We also added to the design a 100nF capacitor in parallel with the motor as protection.</w:t>
      </w:r>
      <w:r>
        <w:t xml:space="preserve"> Then, we had to choose the tin/lead ratio of solder. After extensive research we found that 60/40 would be as close to ideal as possible since having more tin means a lower melting point for the solder. That was important because our soldering iron wouldn’t heat up to our desired temperature. Everything ended up working as expected as seen in the pictures below:</w:t>
      </w:r>
    </w:p>
    <w:p w14:paraId="14372FA3" w14:textId="18291666" w:rsidR="00CF0609" w:rsidRDefault="006154D2" w:rsidP="00DE6889">
      <w:pPr>
        <w:pStyle w:val="Normal0"/>
        <w:rPr>
          <w:noProof/>
        </w:rPr>
      </w:pPr>
      <w:r>
        <w:rPr>
          <w:noProof/>
        </w:rPr>
        <w:pict w14:anchorId="548486E2">
          <v:shape id="_x0000_s1034" type="#_x0000_t202" style="position:absolute;margin-left:37.5pt;margin-top:141.7pt;width:392.25pt;height:.05pt;z-index:251665408;mso-position-horizontal-relative:text;mso-position-vertical-relative:text" stroked="f">
            <v:textbox style="mso-fit-shape-to-text:t" inset="0,0,0,0">
              <w:txbxContent>
                <w:p w14:paraId="7B376BA2" w14:textId="0EA4B0D4" w:rsidR="00125312" w:rsidRPr="00EC0572" w:rsidRDefault="00125312" w:rsidP="00125312">
                  <w:pPr>
                    <w:pStyle w:val="Caption"/>
                    <w:rPr>
                      <w:rFonts w:ascii="Times New Roman" w:hAnsi="Times New Roman"/>
                      <w:noProof/>
                      <w:sz w:val="28"/>
                    </w:rPr>
                  </w:pPr>
                  <w:bookmarkStart w:id="13" w:name="_Toc6109679"/>
                  <w:r>
                    <w:t xml:space="preserve">Figure </w:t>
                  </w:r>
                  <w:r w:rsidR="006154D2">
                    <w:fldChar w:fldCharType="begin"/>
                  </w:r>
                  <w:r w:rsidR="006154D2">
                    <w:instrText xml:space="preserve"> SEQ Figure \* ARABIC </w:instrText>
                  </w:r>
                  <w:r w:rsidR="006154D2">
                    <w:fldChar w:fldCharType="separate"/>
                  </w:r>
                  <w:r>
                    <w:rPr>
                      <w:noProof/>
                    </w:rPr>
                    <w:t>8</w:t>
                  </w:r>
                  <w:r w:rsidR="006154D2">
                    <w:rPr>
                      <w:noProof/>
                    </w:rPr>
                    <w:fldChar w:fldCharType="end"/>
                  </w:r>
                  <w:r>
                    <w:t xml:space="preserve"> </w:t>
                  </w:r>
                  <w:r w:rsidRPr="003E4F69">
                    <w:t>Perforated breadboard design (Front)</w:t>
                  </w:r>
                  <w:bookmarkEnd w:id="13"/>
                </w:p>
              </w:txbxContent>
            </v:textbox>
            <w10:wrap type="square"/>
          </v:shape>
        </w:pict>
      </w:r>
      <w:r w:rsidR="00125312">
        <w:rPr>
          <w:noProof/>
        </w:rPr>
        <w:drawing>
          <wp:anchor distT="0" distB="0" distL="114300" distR="114300" simplePos="0" relativeHeight="251729920" behindDoc="0" locked="0" layoutInCell="1" allowOverlap="1" wp14:anchorId="2FDF1002" wp14:editId="365A7E52">
            <wp:simplePos x="0" y="0"/>
            <wp:positionH relativeFrom="column">
              <wp:posOffset>476250</wp:posOffset>
            </wp:positionH>
            <wp:positionV relativeFrom="paragraph">
              <wp:posOffset>37465</wp:posOffset>
            </wp:positionV>
            <wp:extent cx="4981575" cy="17049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186" t="24286" b="24572"/>
                    <a:stretch/>
                  </pic:blipFill>
                  <pic:spPr bwMode="auto">
                    <a:xfrm>
                      <a:off x="0" y="0"/>
                      <a:ext cx="4981575" cy="1704975"/>
                    </a:xfrm>
                    <a:prstGeom prst="rect">
                      <a:avLst/>
                    </a:prstGeom>
                    <a:noFill/>
                    <a:ln>
                      <a:noFill/>
                    </a:ln>
                    <a:extLst>
                      <a:ext uri="{53640926-AAD7-44D8-BBD7-CCE9431645EC}">
                        <a14:shadowObscured xmlns:a14="http://schemas.microsoft.com/office/drawing/2010/main"/>
                      </a:ext>
                    </a:extLst>
                  </pic:spPr>
                </pic:pic>
              </a:graphicData>
            </a:graphic>
          </wp:anchor>
        </w:drawing>
      </w:r>
    </w:p>
    <w:p w14:paraId="2452325F" w14:textId="77777777" w:rsidR="00125312" w:rsidRDefault="00125312" w:rsidP="00DE6889">
      <w:pPr>
        <w:pStyle w:val="Normal0"/>
      </w:pPr>
    </w:p>
    <w:p w14:paraId="76B79BC2" w14:textId="77777777" w:rsidR="00125312" w:rsidRDefault="00125312" w:rsidP="00DE6889">
      <w:pPr>
        <w:pStyle w:val="Normal0"/>
      </w:pPr>
    </w:p>
    <w:p w14:paraId="1EEFE493" w14:textId="77777777" w:rsidR="00125312" w:rsidRDefault="00125312" w:rsidP="00DE6889">
      <w:pPr>
        <w:pStyle w:val="Normal0"/>
      </w:pPr>
    </w:p>
    <w:p w14:paraId="24492F0B" w14:textId="77777777" w:rsidR="00125312" w:rsidRDefault="00125312" w:rsidP="00DE6889">
      <w:pPr>
        <w:pStyle w:val="Normal0"/>
      </w:pPr>
    </w:p>
    <w:p w14:paraId="2B5FF9D5" w14:textId="72EAF170" w:rsidR="00125312" w:rsidRDefault="006154D2" w:rsidP="00DE6889">
      <w:pPr>
        <w:pStyle w:val="Normal0"/>
      </w:pPr>
      <w:r>
        <w:rPr>
          <w:noProof/>
        </w:rPr>
        <w:pict w14:anchorId="3689EE3B">
          <v:shape id="_x0000_s1035" type="#_x0000_t202" style="position:absolute;margin-left:56.25pt;margin-top:176.7pt;width:355.5pt;height:.05pt;z-index:251666432;mso-position-horizontal-relative:text;mso-position-vertical-relative:text" stroked="f">
            <v:textbox style="mso-fit-shape-to-text:t" inset="0,0,0,0">
              <w:txbxContent>
                <w:p w14:paraId="64852001" w14:textId="1C3E4666" w:rsidR="00125312" w:rsidRPr="002E2DA6" w:rsidRDefault="00125312" w:rsidP="00125312">
                  <w:pPr>
                    <w:pStyle w:val="Caption"/>
                    <w:rPr>
                      <w:rFonts w:ascii="Times New Roman" w:hAnsi="Times New Roman"/>
                      <w:noProof/>
                      <w:sz w:val="28"/>
                    </w:rPr>
                  </w:pPr>
                  <w:bookmarkStart w:id="14" w:name="_Toc6109680"/>
                  <w:r>
                    <w:t xml:space="preserve">Figure </w:t>
                  </w:r>
                  <w:r w:rsidR="006154D2">
                    <w:fldChar w:fldCharType="begin"/>
                  </w:r>
                  <w:r w:rsidR="006154D2">
                    <w:instrText xml:space="preserve"> SEQ Figure \* ARABIC </w:instrText>
                  </w:r>
                  <w:r w:rsidR="006154D2">
                    <w:fldChar w:fldCharType="separate"/>
                  </w:r>
                  <w:r>
                    <w:rPr>
                      <w:noProof/>
                    </w:rPr>
                    <w:t>9</w:t>
                  </w:r>
                  <w:r w:rsidR="006154D2">
                    <w:rPr>
                      <w:noProof/>
                    </w:rPr>
                    <w:fldChar w:fldCharType="end"/>
                  </w:r>
                  <w:r>
                    <w:t xml:space="preserve"> </w:t>
                  </w:r>
                  <w:r w:rsidRPr="00171F85">
                    <w:t>Perforated breadboard design (</w:t>
                  </w:r>
                  <w:r>
                    <w:t>Back</w:t>
                  </w:r>
                  <w:r w:rsidRPr="00171F85">
                    <w:t>)</w:t>
                  </w:r>
                  <w:bookmarkEnd w:id="14"/>
                </w:p>
              </w:txbxContent>
            </v:textbox>
            <w10:wrap type="square"/>
          </v:shape>
        </w:pict>
      </w:r>
      <w:r w:rsidR="00125312">
        <w:rPr>
          <w:noProof/>
        </w:rPr>
        <w:drawing>
          <wp:anchor distT="0" distB="0" distL="114300" distR="114300" simplePos="0" relativeHeight="251737088" behindDoc="0" locked="0" layoutInCell="1" allowOverlap="1" wp14:anchorId="1CA62651" wp14:editId="48ACD313">
            <wp:simplePos x="0" y="0"/>
            <wp:positionH relativeFrom="column">
              <wp:posOffset>714375</wp:posOffset>
            </wp:positionH>
            <wp:positionV relativeFrom="paragraph">
              <wp:posOffset>196215</wp:posOffset>
            </wp:positionV>
            <wp:extent cx="4514850" cy="19907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666" t="9428" r="7372" b="30857"/>
                    <a:stretch/>
                  </pic:blipFill>
                  <pic:spPr bwMode="auto">
                    <a:xfrm>
                      <a:off x="0" y="0"/>
                      <a:ext cx="4514850" cy="1990725"/>
                    </a:xfrm>
                    <a:prstGeom prst="rect">
                      <a:avLst/>
                    </a:prstGeom>
                    <a:noFill/>
                    <a:ln>
                      <a:noFill/>
                    </a:ln>
                    <a:extLst>
                      <a:ext uri="{53640926-AAD7-44D8-BBD7-CCE9431645EC}">
                        <a14:shadowObscured xmlns:a14="http://schemas.microsoft.com/office/drawing/2010/main"/>
                      </a:ext>
                    </a:extLst>
                  </pic:spPr>
                </pic:pic>
              </a:graphicData>
            </a:graphic>
          </wp:anchor>
        </w:drawing>
      </w:r>
    </w:p>
    <w:p w14:paraId="25378B31" w14:textId="7F9FE5E3" w:rsidR="00125312" w:rsidRDefault="00125312" w:rsidP="00DE6889">
      <w:pPr>
        <w:pStyle w:val="Normal0"/>
        <w:rPr>
          <w:noProof/>
        </w:rPr>
      </w:pPr>
    </w:p>
    <w:p w14:paraId="181D130F" w14:textId="4F100C0C" w:rsidR="00B81959" w:rsidRDefault="00B81959" w:rsidP="00DE6889">
      <w:pPr>
        <w:pStyle w:val="Normal0"/>
      </w:pPr>
      <w:r>
        <w:br w:type="page"/>
      </w:r>
    </w:p>
    <w:p w14:paraId="4E15142C" w14:textId="77777777" w:rsidR="00107FF1" w:rsidRDefault="00107FF1" w:rsidP="00107FF1">
      <w:pPr>
        <w:pStyle w:val="Heading1"/>
      </w:pPr>
      <w:bookmarkStart w:id="15" w:name="_Toc6109665"/>
      <w:r>
        <w:lastRenderedPageBreak/>
        <w:t>Results and Testing</w:t>
      </w:r>
      <w:bookmarkEnd w:id="15"/>
    </w:p>
    <w:p w14:paraId="207DF85E" w14:textId="77777777" w:rsidR="00107FF1" w:rsidRDefault="00107FF1" w:rsidP="00107FF1">
      <w:pPr>
        <w:pStyle w:val="Normal0"/>
      </w:pPr>
    </w:p>
    <w:p w14:paraId="2A16E6C1" w14:textId="77777777" w:rsidR="00E64DFC" w:rsidRDefault="00E64DFC" w:rsidP="00E64DFC">
      <w:pPr>
        <w:pStyle w:val="Normal0"/>
      </w:pPr>
      <w:r>
        <w:tab/>
        <w:t>To test the design, we had to try out all inputs to the system and observe the output. First, we placed the whole device under bright light and watched to see if the motor would turn. As expected, the motor didn’t because both LDRs were under the same light exposure which causes the voltage drop on the motors terminals to be equal to zero. The same happens if both are covered. When we cover the first LDR, the motor started spinning forward, then when we switched cover to the second LDR, the motor spun in reverse. The design was working exactly as it should.</w:t>
      </w:r>
    </w:p>
    <w:p w14:paraId="3A648950" w14:textId="77777777" w:rsidR="00E64DFC" w:rsidRDefault="00E64DFC">
      <w:pPr>
        <w:spacing w:after="200" w:line="276" w:lineRule="auto"/>
        <w:rPr>
          <w:rFonts w:ascii="Times New Roman" w:hAnsi="Times New Roman"/>
          <w:sz w:val="28"/>
        </w:rPr>
      </w:pPr>
      <w:r>
        <w:br w:type="page"/>
      </w:r>
    </w:p>
    <w:p w14:paraId="2C682A47" w14:textId="77777777" w:rsidR="00E64DFC" w:rsidRDefault="00E64DFC" w:rsidP="00E64DFC">
      <w:pPr>
        <w:pStyle w:val="Heading1"/>
      </w:pPr>
      <w:bookmarkStart w:id="16" w:name="_Toc6109666"/>
      <w:r>
        <w:lastRenderedPageBreak/>
        <w:t>Conclusion</w:t>
      </w:r>
      <w:bookmarkEnd w:id="16"/>
    </w:p>
    <w:p w14:paraId="11DA0EFF" w14:textId="77777777" w:rsidR="00E64DFC" w:rsidRDefault="00E64DFC" w:rsidP="00E64DFC">
      <w:pPr>
        <w:pStyle w:val="Normal0"/>
      </w:pPr>
    </w:p>
    <w:p w14:paraId="16115176" w14:textId="275C2D64" w:rsidR="00107FF1" w:rsidRDefault="00FC22BC" w:rsidP="00FC22BC">
      <w:pPr>
        <w:pStyle w:val="Normal0"/>
      </w:pPr>
      <w:r>
        <w:tab/>
        <w:t>To conclude, the prototype solar tracker we attempted was a success. The device was able to help the panel face the sun thus increasing the time the panel i</w:t>
      </w:r>
      <w:r w:rsidR="00225543">
        <w:t>s</w:t>
      </w:r>
      <w:r>
        <w:t xml:space="preserve"> generating the Watts-peak power. The is a big step into harvesting the sun’s energy to the fullest, but in the future, it would be possible to add to our design inclination mobility to maximize the rays of sun that are hitting the PV cells perpendicularly for a better power yield and a longer use o</w:t>
      </w:r>
      <w:r w:rsidR="00F66A08">
        <w:t>f</w:t>
      </w:r>
      <w:r>
        <w:t xml:space="preserve"> home</w:t>
      </w:r>
      <w:r w:rsidR="00B42EF6" w:rsidRPr="00B42EF6">
        <w:t xml:space="preserve"> </w:t>
      </w:r>
      <w:r w:rsidR="00B42EF6">
        <w:t>electronics and</w:t>
      </w:r>
      <w:r>
        <w:t xml:space="preserve"> appliances.</w:t>
      </w:r>
      <w:r w:rsidR="00107FF1">
        <w:br w:type="page"/>
      </w:r>
    </w:p>
    <w:p w14:paraId="03ED027C" w14:textId="40DDBFBB" w:rsidR="00147A4B" w:rsidRDefault="00147A4B" w:rsidP="00147A4B">
      <w:pPr>
        <w:pStyle w:val="Heading1"/>
      </w:pPr>
      <w:bookmarkStart w:id="17" w:name="_Toc6109667"/>
      <w:r>
        <w:lastRenderedPageBreak/>
        <w:t>References</w:t>
      </w:r>
      <w:bookmarkEnd w:id="17"/>
    </w:p>
    <w:p w14:paraId="466B70CD" w14:textId="3B004049" w:rsidR="00147A4B" w:rsidRDefault="00147A4B" w:rsidP="00147A4B">
      <w:pPr>
        <w:pStyle w:val="Normal0"/>
      </w:pPr>
    </w:p>
    <w:p w14:paraId="13AEF89B" w14:textId="1074A587" w:rsidR="00147A4B" w:rsidRDefault="008F135F" w:rsidP="00147A4B">
      <w:pPr>
        <w:pStyle w:val="Normal0"/>
        <w:numPr>
          <w:ilvl w:val="0"/>
          <w:numId w:val="2"/>
        </w:numPr>
        <w:rPr>
          <w:rStyle w:val="Strong"/>
          <w:b w:val="0"/>
          <w:bCs w:val="0"/>
        </w:rPr>
      </w:pPr>
      <w:r>
        <w:t>Blakers A.</w:t>
      </w:r>
      <w:r w:rsidR="00147A4B">
        <w:t xml:space="preserve"> (2013, March 26). </w:t>
      </w:r>
      <w:r w:rsidR="00147A4B" w:rsidRPr="00147A4B">
        <w:rPr>
          <w:rStyle w:val="Strong"/>
          <w:b w:val="0"/>
          <w:bCs w:val="0"/>
          <w:i/>
          <w:iCs/>
        </w:rPr>
        <w:t>Explainer: what is photovoltaic solar energy?</w:t>
      </w:r>
      <w:r w:rsidR="00147A4B">
        <w:rPr>
          <w:rStyle w:val="Strong"/>
          <w:b w:val="0"/>
          <w:bCs w:val="0"/>
        </w:rPr>
        <w:t xml:space="preserve"> Retrieved from </w:t>
      </w:r>
      <w:hyperlink r:id="rId26" w:history="1">
        <w:r w:rsidR="00147A4B" w:rsidRPr="00CC2BFE">
          <w:rPr>
            <w:rStyle w:val="Hyperlink"/>
          </w:rPr>
          <w:t>https://theconversation.com/explainer-what-is-photovoltaic-solar-energy-12924</w:t>
        </w:r>
      </w:hyperlink>
    </w:p>
    <w:p w14:paraId="710F4DBF" w14:textId="42A64C62" w:rsidR="00147A4B" w:rsidRDefault="00E73839" w:rsidP="00147A4B">
      <w:pPr>
        <w:pStyle w:val="Normal0"/>
        <w:numPr>
          <w:ilvl w:val="0"/>
          <w:numId w:val="2"/>
        </w:numPr>
      </w:pPr>
      <w:r>
        <w:t xml:space="preserve">Samlexsolar. (1991). </w:t>
      </w:r>
      <w:r>
        <w:rPr>
          <w:i/>
          <w:iCs/>
        </w:rPr>
        <w:t>Solar (P</w:t>
      </w:r>
      <w:r w:rsidR="00562DD9">
        <w:rPr>
          <w:i/>
          <w:iCs/>
        </w:rPr>
        <w:t>hotovoltaic</w:t>
      </w:r>
      <w:r>
        <w:rPr>
          <w:i/>
          <w:iCs/>
        </w:rPr>
        <w:t xml:space="preserve">) </w:t>
      </w:r>
      <w:r w:rsidR="00D416C5">
        <w:rPr>
          <w:i/>
          <w:iCs/>
        </w:rPr>
        <w:t>Systems</w:t>
      </w:r>
      <w:r>
        <w:t xml:space="preserve">. Retrieved from </w:t>
      </w:r>
      <w:hyperlink r:id="rId27" w:history="1">
        <w:r w:rsidR="00562DD9" w:rsidRPr="00CC2BFE">
          <w:rPr>
            <w:rStyle w:val="Hyperlink"/>
          </w:rPr>
          <w:t>https://www.samlexsolar.com/learning-center/solar-systems.aspx</w:t>
        </w:r>
      </w:hyperlink>
    </w:p>
    <w:p w14:paraId="169706CB" w14:textId="34465217" w:rsidR="00E73839" w:rsidRDefault="003B213B" w:rsidP="003B213B">
      <w:pPr>
        <w:pStyle w:val="Normal0"/>
        <w:numPr>
          <w:ilvl w:val="0"/>
          <w:numId w:val="2"/>
        </w:numPr>
      </w:pPr>
      <w:r>
        <w:t xml:space="preserve">Keim R. (2018, May 30). </w:t>
      </w:r>
      <w:r w:rsidRPr="003B213B">
        <w:rPr>
          <w:i/>
          <w:iCs/>
        </w:rPr>
        <w:t>The Circuit Designer’s Guide to Photovoltaic Cells for Solar-Powered Devices.</w:t>
      </w:r>
      <w:r>
        <w:t xml:space="preserve"> Retrieved from </w:t>
      </w:r>
      <w:hyperlink r:id="rId28" w:history="1">
        <w:r w:rsidRPr="00CC2BFE">
          <w:rPr>
            <w:rStyle w:val="Hyperlink"/>
          </w:rPr>
          <w:t>https://www.allaboutcircuits.com/technical-articles/circuit-designer-guide-to-photovoltaic-cells-solar-powered-devices/</w:t>
        </w:r>
      </w:hyperlink>
    </w:p>
    <w:p w14:paraId="237322D7" w14:textId="387581F3" w:rsidR="003B213B" w:rsidRDefault="007A254A" w:rsidP="007A254A">
      <w:pPr>
        <w:pStyle w:val="Normal0"/>
        <w:numPr>
          <w:ilvl w:val="0"/>
          <w:numId w:val="2"/>
        </w:numPr>
      </w:pPr>
      <w:r>
        <w:t xml:space="preserve">Sendy A. (2017, August 23). </w:t>
      </w:r>
      <w:r w:rsidRPr="007A254A">
        <w:rPr>
          <w:i/>
          <w:iCs/>
        </w:rPr>
        <w:t>Pros and Cons of Monocrystalline vs Polycrystalline solar panels</w:t>
      </w:r>
      <w:r>
        <w:t xml:space="preserve">. Retrieved from </w:t>
      </w:r>
      <w:hyperlink r:id="rId29" w:history="1">
        <w:r w:rsidRPr="00CC2BFE">
          <w:rPr>
            <w:rStyle w:val="Hyperlink"/>
          </w:rPr>
          <w:t>https://www.solarreviews.com/blog/pros-and-cons-of-monocrystalline-vs-polycrystalline-solar-panels</w:t>
        </w:r>
      </w:hyperlink>
    </w:p>
    <w:p w14:paraId="59CBA367" w14:textId="0BEBE014" w:rsidR="00EF7398" w:rsidRDefault="00EF7398" w:rsidP="00EF7398">
      <w:pPr>
        <w:pStyle w:val="Normal0"/>
        <w:numPr>
          <w:ilvl w:val="0"/>
          <w:numId w:val="2"/>
        </w:numPr>
      </w:pPr>
      <w:r>
        <w:t xml:space="preserve">Solar Mango. (2015). </w:t>
      </w:r>
      <w:r w:rsidRPr="00EF7398">
        <w:rPr>
          <w:i/>
          <w:iCs/>
        </w:rPr>
        <w:t xml:space="preserve">Watt Peak (Wp) – Definition, Glossary, Details – Solar Mango. </w:t>
      </w:r>
      <w:r>
        <w:t xml:space="preserve">Retrieved from </w:t>
      </w:r>
      <w:hyperlink r:id="rId30" w:history="1">
        <w:r w:rsidRPr="00CC2BFE">
          <w:rPr>
            <w:rStyle w:val="Hyperlink"/>
          </w:rPr>
          <w:t>http://www.solarmango.com/dictionary/watt-peak</w:t>
        </w:r>
      </w:hyperlink>
    </w:p>
    <w:p w14:paraId="0D955080" w14:textId="42238AD1" w:rsidR="000D7B14" w:rsidRDefault="000D7B14">
      <w:pPr>
        <w:spacing w:after="200" w:line="276" w:lineRule="auto"/>
        <w:rPr>
          <w:rFonts w:ascii="Times New Roman" w:hAnsi="Times New Roman"/>
          <w:sz w:val="28"/>
        </w:rPr>
      </w:pPr>
      <w:r>
        <w:br w:type="page"/>
      </w:r>
    </w:p>
    <w:p w14:paraId="6891522F" w14:textId="23CC96D7" w:rsidR="00EF7398" w:rsidRDefault="000D7B14" w:rsidP="000D7B14">
      <w:pPr>
        <w:pStyle w:val="Heading1"/>
      </w:pPr>
      <w:bookmarkStart w:id="18" w:name="_Toc6109668"/>
      <w:r>
        <w:lastRenderedPageBreak/>
        <w:t>Appendices</w:t>
      </w:r>
      <w:bookmarkEnd w:id="18"/>
    </w:p>
    <w:p w14:paraId="29AA91B0" w14:textId="78A48397" w:rsidR="00DC6237" w:rsidRDefault="00E467DC" w:rsidP="00DC6237">
      <w:pPr>
        <w:pStyle w:val="Heading2"/>
      </w:pPr>
      <w:bookmarkStart w:id="19" w:name="_Toc6109669"/>
      <w:r>
        <w:t>Appendix A – PN2222A (NPN BJT)</w:t>
      </w:r>
      <w:bookmarkEnd w:id="19"/>
    </w:p>
    <w:p w14:paraId="53C777FF" w14:textId="5A593536" w:rsidR="00DC6237" w:rsidRPr="00DC6237" w:rsidRDefault="00DC6237" w:rsidP="00DC6237">
      <w:r>
        <w:rPr>
          <w:noProof/>
        </w:rPr>
        <w:drawing>
          <wp:inline distT="0" distB="0" distL="0" distR="0" wp14:anchorId="0762687F" wp14:editId="27068E15">
            <wp:extent cx="5715000" cy="767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7678420"/>
                    </a:xfrm>
                    <a:prstGeom prst="rect">
                      <a:avLst/>
                    </a:prstGeom>
                  </pic:spPr>
                </pic:pic>
              </a:graphicData>
            </a:graphic>
          </wp:inline>
        </w:drawing>
      </w:r>
    </w:p>
    <w:p w14:paraId="55FF14C2" w14:textId="4722C9E9"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1CA8D39A" wp14:editId="056FC44A">
            <wp:extent cx="5915025" cy="832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15025" cy="8324215"/>
                    </a:xfrm>
                    <a:prstGeom prst="rect">
                      <a:avLst/>
                    </a:prstGeom>
                  </pic:spPr>
                </pic:pic>
              </a:graphicData>
            </a:graphic>
          </wp:inline>
        </w:drawing>
      </w:r>
      <w:r>
        <w:br w:type="page"/>
      </w:r>
    </w:p>
    <w:p w14:paraId="76691975" w14:textId="6CFC4099"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24472193" wp14:editId="29E7994A">
            <wp:extent cx="5705475" cy="8279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05475" cy="8279130"/>
                    </a:xfrm>
                    <a:prstGeom prst="rect">
                      <a:avLst/>
                    </a:prstGeom>
                  </pic:spPr>
                </pic:pic>
              </a:graphicData>
            </a:graphic>
          </wp:inline>
        </w:drawing>
      </w:r>
      <w:r>
        <w:br w:type="page"/>
      </w:r>
    </w:p>
    <w:p w14:paraId="3080A782" w14:textId="70CB8193"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4A36E38E" wp14:editId="12E5178E">
            <wp:extent cx="5762625" cy="82887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6939" cy="8309295"/>
                    </a:xfrm>
                    <a:prstGeom prst="rect">
                      <a:avLst/>
                    </a:prstGeom>
                  </pic:spPr>
                </pic:pic>
              </a:graphicData>
            </a:graphic>
          </wp:inline>
        </w:drawing>
      </w:r>
      <w:r>
        <w:br w:type="page"/>
      </w:r>
    </w:p>
    <w:p w14:paraId="37C4C7D1" w14:textId="4095A317"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479E8D16" wp14:editId="0201483D">
            <wp:extent cx="5800725" cy="8235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0778" cy="8263902"/>
                    </a:xfrm>
                    <a:prstGeom prst="rect">
                      <a:avLst/>
                    </a:prstGeom>
                  </pic:spPr>
                </pic:pic>
              </a:graphicData>
            </a:graphic>
          </wp:inline>
        </w:drawing>
      </w:r>
      <w:r>
        <w:br w:type="page"/>
      </w:r>
    </w:p>
    <w:p w14:paraId="10CF7CB7" w14:textId="634BD36E"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6EFB17D9" wp14:editId="4BBA21A7">
            <wp:extent cx="5295900" cy="83795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7072" cy="8397266"/>
                    </a:xfrm>
                    <a:prstGeom prst="rect">
                      <a:avLst/>
                    </a:prstGeom>
                  </pic:spPr>
                </pic:pic>
              </a:graphicData>
            </a:graphic>
          </wp:inline>
        </w:drawing>
      </w:r>
      <w:r>
        <w:br w:type="page"/>
      </w:r>
    </w:p>
    <w:p w14:paraId="1353708B" w14:textId="44440377"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0045B9A3" wp14:editId="64DCAB25">
            <wp:extent cx="5829300" cy="81688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6290" cy="8178658"/>
                    </a:xfrm>
                    <a:prstGeom prst="rect">
                      <a:avLst/>
                    </a:prstGeom>
                  </pic:spPr>
                </pic:pic>
              </a:graphicData>
            </a:graphic>
          </wp:inline>
        </w:drawing>
      </w:r>
      <w:r>
        <w:br w:type="page"/>
      </w:r>
    </w:p>
    <w:p w14:paraId="22D97E55" w14:textId="3EA9CE12" w:rsidR="000D7B14" w:rsidRDefault="00E467DC" w:rsidP="00E467DC">
      <w:pPr>
        <w:pStyle w:val="Heading2"/>
      </w:pPr>
      <w:bookmarkStart w:id="20" w:name="_Toc6109670"/>
      <w:r>
        <w:lastRenderedPageBreak/>
        <w:t>Appendix B – 2N3906 (PNP BJT)</w:t>
      </w:r>
      <w:bookmarkEnd w:id="20"/>
    </w:p>
    <w:p w14:paraId="03C77A55" w14:textId="56A02B14" w:rsidR="00E467DC" w:rsidRDefault="00DC6237">
      <w:pPr>
        <w:spacing w:after="200" w:line="276" w:lineRule="auto"/>
      </w:pPr>
      <w:r>
        <w:rPr>
          <w:noProof/>
        </w:rPr>
        <w:drawing>
          <wp:inline distT="0" distB="0" distL="0" distR="0" wp14:anchorId="59A17435" wp14:editId="79BF8C8F">
            <wp:extent cx="5895975" cy="7781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0489" cy="7800324"/>
                    </a:xfrm>
                    <a:prstGeom prst="rect">
                      <a:avLst/>
                    </a:prstGeom>
                  </pic:spPr>
                </pic:pic>
              </a:graphicData>
            </a:graphic>
          </wp:inline>
        </w:drawing>
      </w:r>
      <w:r w:rsidR="00E467DC">
        <w:br w:type="page"/>
      </w:r>
    </w:p>
    <w:p w14:paraId="0A75773A" w14:textId="2D296482"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2801A3C0" wp14:editId="3131A363">
            <wp:extent cx="5762625" cy="8297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3974" cy="8313998"/>
                    </a:xfrm>
                    <a:prstGeom prst="rect">
                      <a:avLst/>
                    </a:prstGeom>
                  </pic:spPr>
                </pic:pic>
              </a:graphicData>
            </a:graphic>
          </wp:inline>
        </w:drawing>
      </w:r>
      <w:r>
        <w:br w:type="page"/>
      </w:r>
    </w:p>
    <w:p w14:paraId="56BAB0B2" w14:textId="5BBF88CC"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5DEFE46E" wp14:editId="4A9D2B71">
            <wp:extent cx="5686425" cy="82427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732" cy="8257649"/>
                    </a:xfrm>
                    <a:prstGeom prst="rect">
                      <a:avLst/>
                    </a:prstGeom>
                  </pic:spPr>
                </pic:pic>
              </a:graphicData>
            </a:graphic>
          </wp:inline>
        </w:drawing>
      </w:r>
      <w:r>
        <w:br w:type="page"/>
      </w:r>
    </w:p>
    <w:p w14:paraId="12A1E783" w14:textId="1950D5E1"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4D29D13C" wp14:editId="11125196">
            <wp:extent cx="5715000" cy="8330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3778" cy="8343357"/>
                    </a:xfrm>
                    <a:prstGeom prst="rect">
                      <a:avLst/>
                    </a:prstGeom>
                  </pic:spPr>
                </pic:pic>
              </a:graphicData>
            </a:graphic>
          </wp:inline>
        </w:drawing>
      </w:r>
      <w:r>
        <w:br w:type="page"/>
      </w:r>
    </w:p>
    <w:p w14:paraId="46B91F75" w14:textId="0D7C13C1"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6C0E7846" wp14:editId="0B7D08B8">
            <wp:extent cx="5734050" cy="83308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5956" cy="8348147"/>
                    </a:xfrm>
                    <a:prstGeom prst="rect">
                      <a:avLst/>
                    </a:prstGeom>
                  </pic:spPr>
                </pic:pic>
              </a:graphicData>
            </a:graphic>
          </wp:inline>
        </w:drawing>
      </w:r>
      <w:r>
        <w:br w:type="page"/>
      </w:r>
    </w:p>
    <w:p w14:paraId="4A736395" w14:textId="2F34534A"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056C1AA6" wp14:editId="79BC51EC">
            <wp:extent cx="5762625" cy="83266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803" cy="8338486"/>
                    </a:xfrm>
                    <a:prstGeom prst="rect">
                      <a:avLst/>
                    </a:prstGeom>
                  </pic:spPr>
                </pic:pic>
              </a:graphicData>
            </a:graphic>
          </wp:inline>
        </w:drawing>
      </w:r>
      <w:r>
        <w:br w:type="page"/>
      </w:r>
    </w:p>
    <w:p w14:paraId="31B02BC2" w14:textId="664280F2" w:rsidR="00DC6237" w:rsidRDefault="00DC6237">
      <w:pPr>
        <w:spacing w:after="200" w:line="276" w:lineRule="auto"/>
        <w:rPr>
          <w:rFonts w:asciiTheme="majorHAnsi" w:eastAsiaTheme="majorEastAsia" w:hAnsiTheme="majorHAnsi" w:cstheme="majorBidi"/>
          <w:color w:val="365F91" w:themeColor="accent1" w:themeShade="BF"/>
          <w:sz w:val="26"/>
          <w:szCs w:val="26"/>
        </w:rPr>
      </w:pPr>
      <w:r>
        <w:rPr>
          <w:noProof/>
        </w:rPr>
        <w:lastRenderedPageBreak/>
        <w:drawing>
          <wp:inline distT="0" distB="0" distL="0" distR="0" wp14:anchorId="1A616FC9" wp14:editId="0DF40A79">
            <wp:extent cx="6000750" cy="8371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4689" cy="8391354"/>
                    </a:xfrm>
                    <a:prstGeom prst="rect">
                      <a:avLst/>
                    </a:prstGeom>
                  </pic:spPr>
                </pic:pic>
              </a:graphicData>
            </a:graphic>
          </wp:inline>
        </w:drawing>
      </w:r>
    </w:p>
    <w:p w14:paraId="74D66139" w14:textId="47C0274A" w:rsidR="00E467DC" w:rsidRDefault="00E467DC" w:rsidP="00E467DC">
      <w:pPr>
        <w:pStyle w:val="Heading2"/>
      </w:pPr>
      <w:bookmarkStart w:id="21" w:name="_Toc6109671"/>
      <w:r>
        <w:lastRenderedPageBreak/>
        <w:t>Appendix C – 1N4001 Diode</w:t>
      </w:r>
      <w:bookmarkEnd w:id="21"/>
    </w:p>
    <w:p w14:paraId="6F9C9C26" w14:textId="0DA39E8F" w:rsidR="00DC6237" w:rsidRDefault="00DC6237">
      <w:pPr>
        <w:spacing w:after="200" w:line="276" w:lineRule="auto"/>
      </w:pPr>
      <w:r>
        <w:rPr>
          <w:noProof/>
        </w:rPr>
        <w:drawing>
          <wp:inline distT="0" distB="0" distL="0" distR="0" wp14:anchorId="59069A02" wp14:editId="6FD7F78A">
            <wp:extent cx="5886450" cy="79264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0341" cy="7945136"/>
                    </a:xfrm>
                    <a:prstGeom prst="rect">
                      <a:avLst/>
                    </a:prstGeom>
                  </pic:spPr>
                </pic:pic>
              </a:graphicData>
            </a:graphic>
          </wp:inline>
        </w:drawing>
      </w:r>
      <w:r>
        <w:br w:type="page"/>
      </w:r>
    </w:p>
    <w:p w14:paraId="5F4A898E" w14:textId="0F7FD41A" w:rsidR="00E467DC" w:rsidRPr="00E467DC" w:rsidRDefault="00DC6237" w:rsidP="00DC6237">
      <w:pPr>
        <w:spacing w:after="200" w:line="276" w:lineRule="auto"/>
      </w:pPr>
      <w:r>
        <w:rPr>
          <w:noProof/>
        </w:rPr>
        <w:lastRenderedPageBreak/>
        <w:drawing>
          <wp:inline distT="0" distB="0" distL="0" distR="0" wp14:anchorId="1A2D0BDB" wp14:editId="6162D9EA">
            <wp:extent cx="6019800" cy="82788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063" cy="8305321"/>
                    </a:xfrm>
                    <a:prstGeom prst="rect">
                      <a:avLst/>
                    </a:prstGeom>
                  </pic:spPr>
                </pic:pic>
              </a:graphicData>
            </a:graphic>
          </wp:inline>
        </w:drawing>
      </w:r>
      <w:r>
        <w:rPr>
          <w:noProof/>
        </w:rPr>
        <w:lastRenderedPageBreak/>
        <w:drawing>
          <wp:inline distT="0" distB="0" distL="0" distR="0" wp14:anchorId="704C17CC" wp14:editId="3FAF4546">
            <wp:extent cx="6151750" cy="824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9269" cy="8272141"/>
                    </a:xfrm>
                    <a:prstGeom prst="rect">
                      <a:avLst/>
                    </a:prstGeom>
                  </pic:spPr>
                </pic:pic>
              </a:graphicData>
            </a:graphic>
          </wp:inline>
        </w:drawing>
      </w:r>
      <w:r>
        <w:rPr>
          <w:noProof/>
        </w:rPr>
        <w:lastRenderedPageBreak/>
        <w:drawing>
          <wp:inline distT="0" distB="0" distL="0" distR="0" wp14:anchorId="21F7B8FA" wp14:editId="123D77E7">
            <wp:extent cx="6086475" cy="82950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1163" cy="8315087"/>
                    </a:xfrm>
                    <a:prstGeom prst="rect">
                      <a:avLst/>
                    </a:prstGeom>
                  </pic:spPr>
                </pic:pic>
              </a:graphicData>
            </a:graphic>
          </wp:inline>
        </w:drawing>
      </w:r>
      <w:r>
        <w:rPr>
          <w:noProof/>
        </w:rPr>
        <w:lastRenderedPageBreak/>
        <w:drawing>
          <wp:inline distT="0" distB="0" distL="0" distR="0" wp14:anchorId="053DC706" wp14:editId="359114D2">
            <wp:extent cx="6419774" cy="8124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38589" cy="8148637"/>
                    </a:xfrm>
                    <a:prstGeom prst="rect">
                      <a:avLst/>
                    </a:prstGeom>
                  </pic:spPr>
                </pic:pic>
              </a:graphicData>
            </a:graphic>
          </wp:inline>
        </w:drawing>
      </w:r>
    </w:p>
    <w:sectPr w:rsidR="00E467DC" w:rsidRPr="00E467DC" w:rsidSect="00263FEE">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5E4C3" w14:textId="77777777" w:rsidR="006154D2" w:rsidRDefault="006154D2" w:rsidP="00263FEE">
      <w:pPr>
        <w:spacing w:after="0" w:line="240" w:lineRule="auto"/>
      </w:pPr>
      <w:r>
        <w:separator/>
      </w:r>
    </w:p>
  </w:endnote>
  <w:endnote w:type="continuationSeparator" w:id="0">
    <w:p w14:paraId="6C19A296" w14:textId="77777777" w:rsidR="006154D2" w:rsidRDefault="006154D2" w:rsidP="00263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70343"/>
      <w:docPartObj>
        <w:docPartGallery w:val="Page Numbers (Bottom of Page)"/>
        <w:docPartUnique/>
      </w:docPartObj>
    </w:sdtPr>
    <w:sdtEndPr>
      <w:rPr>
        <w:noProof/>
      </w:rPr>
    </w:sdtEndPr>
    <w:sdtContent>
      <w:p w14:paraId="28F53EDC" w14:textId="3F42DB5E" w:rsidR="00263FEE" w:rsidRDefault="00263F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63E549" w14:textId="77777777" w:rsidR="00263FEE" w:rsidRDefault="00263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64CE1" w14:textId="77777777" w:rsidR="006154D2" w:rsidRDefault="006154D2" w:rsidP="00263FEE">
      <w:pPr>
        <w:spacing w:after="0" w:line="240" w:lineRule="auto"/>
      </w:pPr>
      <w:r>
        <w:separator/>
      </w:r>
    </w:p>
  </w:footnote>
  <w:footnote w:type="continuationSeparator" w:id="0">
    <w:p w14:paraId="0C4C1514" w14:textId="77777777" w:rsidR="006154D2" w:rsidRDefault="006154D2" w:rsidP="00263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231F7"/>
    <w:multiLevelType w:val="hybridMultilevel"/>
    <w:tmpl w:val="C152F9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6407E9"/>
    <w:multiLevelType w:val="hybridMultilevel"/>
    <w:tmpl w:val="38EC3E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0FD6FBF"/>
    <w:multiLevelType w:val="hybridMultilevel"/>
    <w:tmpl w:val="FDE285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433B1"/>
    <w:multiLevelType w:val="hybridMultilevel"/>
    <w:tmpl w:val="BA9A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F705A0"/>
    <w:multiLevelType w:val="hybridMultilevel"/>
    <w:tmpl w:val="F8A8F6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90F51BB"/>
    <w:multiLevelType w:val="hybridMultilevel"/>
    <w:tmpl w:val="34AA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936C5"/>
    <w:rsid w:val="00087C0D"/>
    <w:rsid w:val="000D7B14"/>
    <w:rsid w:val="00107FF1"/>
    <w:rsid w:val="00122C79"/>
    <w:rsid w:val="00125312"/>
    <w:rsid w:val="00147A4B"/>
    <w:rsid w:val="0017606A"/>
    <w:rsid w:val="001776AB"/>
    <w:rsid w:val="00196940"/>
    <w:rsid w:val="001A1EEF"/>
    <w:rsid w:val="001A5CDA"/>
    <w:rsid w:val="001B0D37"/>
    <w:rsid w:val="001C2C0D"/>
    <w:rsid w:val="002107D5"/>
    <w:rsid w:val="00210C95"/>
    <w:rsid w:val="002152B8"/>
    <w:rsid w:val="00225543"/>
    <w:rsid w:val="00250F64"/>
    <w:rsid w:val="00263FEE"/>
    <w:rsid w:val="002808F7"/>
    <w:rsid w:val="002D0312"/>
    <w:rsid w:val="002E22A3"/>
    <w:rsid w:val="00337C1B"/>
    <w:rsid w:val="003B213B"/>
    <w:rsid w:val="003C1B97"/>
    <w:rsid w:val="003C4D88"/>
    <w:rsid w:val="003E7BF4"/>
    <w:rsid w:val="00417407"/>
    <w:rsid w:val="00440452"/>
    <w:rsid w:val="00473069"/>
    <w:rsid w:val="004D6997"/>
    <w:rsid w:val="00507320"/>
    <w:rsid w:val="005206D6"/>
    <w:rsid w:val="00525E05"/>
    <w:rsid w:val="00555F47"/>
    <w:rsid w:val="00556AAA"/>
    <w:rsid w:val="00562DD9"/>
    <w:rsid w:val="005B75B2"/>
    <w:rsid w:val="005D635C"/>
    <w:rsid w:val="005F0690"/>
    <w:rsid w:val="006154D2"/>
    <w:rsid w:val="0061655A"/>
    <w:rsid w:val="006166B4"/>
    <w:rsid w:val="00677048"/>
    <w:rsid w:val="00677FF3"/>
    <w:rsid w:val="006B5802"/>
    <w:rsid w:val="006D6C7F"/>
    <w:rsid w:val="006F24B2"/>
    <w:rsid w:val="006F4227"/>
    <w:rsid w:val="006F4B16"/>
    <w:rsid w:val="00732729"/>
    <w:rsid w:val="0076360A"/>
    <w:rsid w:val="007941E7"/>
    <w:rsid w:val="007A254A"/>
    <w:rsid w:val="007D425D"/>
    <w:rsid w:val="007E2E28"/>
    <w:rsid w:val="007E4E9E"/>
    <w:rsid w:val="00815D64"/>
    <w:rsid w:val="0083473F"/>
    <w:rsid w:val="008358FF"/>
    <w:rsid w:val="008622DD"/>
    <w:rsid w:val="00866672"/>
    <w:rsid w:val="0089421E"/>
    <w:rsid w:val="008B06D8"/>
    <w:rsid w:val="008F135F"/>
    <w:rsid w:val="008F1D2D"/>
    <w:rsid w:val="009777CA"/>
    <w:rsid w:val="009852E2"/>
    <w:rsid w:val="00A02BB4"/>
    <w:rsid w:val="00A36DC5"/>
    <w:rsid w:val="00A60851"/>
    <w:rsid w:val="00A63A5D"/>
    <w:rsid w:val="00A75D18"/>
    <w:rsid w:val="00AF28FB"/>
    <w:rsid w:val="00B42EF6"/>
    <w:rsid w:val="00B81959"/>
    <w:rsid w:val="00BB6737"/>
    <w:rsid w:val="00BF32E1"/>
    <w:rsid w:val="00BF3D71"/>
    <w:rsid w:val="00C36236"/>
    <w:rsid w:val="00C45C64"/>
    <w:rsid w:val="00CA27D6"/>
    <w:rsid w:val="00CC5A85"/>
    <w:rsid w:val="00CE1EE6"/>
    <w:rsid w:val="00CF0609"/>
    <w:rsid w:val="00D07253"/>
    <w:rsid w:val="00D32D61"/>
    <w:rsid w:val="00D416C5"/>
    <w:rsid w:val="00D67AC4"/>
    <w:rsid w:val="00D71AA9"/>
    <w:rsid w:val="00D75EFC"/>
    <w:rsid w:val="00DC6237"/>
    <w:rsid w:val="00DE2127"/>
    <w:rsid w:val="00DE2C14"/>
    <w:rsid w:val="00DE6889"/>
    <w:rsid w:val="00E31D08"/>
    <w:rsid w:val="00E467DC"/>
    <w:rsid w:val="00E57019"/>
    <w:rsid w:val="00E64DFC"/>
    <w:rsid w:val="00E73839"/>
    <w:rsid w:val="00E90CFF"/>
    <w:rsid w:val="00E936C5"/>
    <w:rsid w:val="00EF7398"/>
    <w:rsid w:val="00F024A1"/>
    <w:rsid w:val="00F0415A"/>
    <w:rsid w:val="00F44C3C"/>
    <w:rsid w:val="00F66A08"/>
    <w:rsid w:val="00FC22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F4F407B"/>
  <w15:chartTrackingRefBased/>
  <w15:docId w15:val="{6B3AE516-58F4-4FAC-910C-84497D3E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C3C"/>
    <w:pPr>
      <w:spacing w:after="160" w:line="259" w:lineRule="auto"/>
    </w:pPr>
  </w:style>
  <w:style w:type="paragraph" w:styleId="Heading1">
    <w:name w:val="heading 1"/>
    <w:basedOn w:val="Normal"/>
    <w:next w:val="Normal"/>
    <w:link w:val="Heading1Char"/>
    <w:uiPriority w:val="9"/>
    <w:qFormat/>
    <w:rsid w:val="001A5C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0D3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E31D08"/>
    <w:pPr>
      <w:spacing w:line="360" w:lineRule="auto"/>
    </w:pPr>
    <w:rPr>
      <w:rFonts w:ascii="Times New Roman" w:hAnsi="Times New Roman"/>
      <w:sz w:val="28"/>
    </w:rPr>
  </w:style>
  <w:style w:type="character" w:customStyle="1" w:styleId="NormalChar">
    <w:name w:val="*Normal Char"/>
    <w:basedOn w:val="DefaultParagraphFont"/>
    <w:link w:val="Normal0"/>
    <w:rsid w:val="00E31D08"/>
    <w:rPr>
      <w:rFonts w:ascii="Times New Roman" w:hAnsi="Times New Roman"/>
      <w:sz w:val="28"/>
    </w:rPr>
  </w:style>
  <w:style w:type="paragraph" w:styleId="BalloonText">
    <w:name w:val="Balloon Text"/>
    <w:basedOn w:val="Normal"/>
    <w:link w:val="BalloonTextChar"/>
    <w:uiPriority w:val="99"/>
    <w:semiHidden/>
    <w:unhideWhenUsed/>
    <w:rsid w:val="00F44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C3C"/>
    <w:rPr>
      <w:rFonts w:ascii="Segoe UI" w:hAnsi="Segoe UI" w:cs="Segoe UI"/>
      <w:sz w:val="18"/>
      <w:szCs w:val="18"/>
    </w:rPr>
  </w:style>
  <w:style w:type="character" w:customStyle="1" w:styleId="Heading1Char">
    <w:name w:val="Heading 1 Char"/>
    <w:basedOn w:val="DefaultParagraphFont"/>
    <w:link w:val="Heading1"/>
    <w:uiPriority w:val="9"/>
    <w:rsid w:val="001A5C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A5CDA"/>
    <w:pPr>
      <w:outlineLvl w:val="9"/>
    </w:pPr>
  </w:style>
  <w:style w:type="paragraph" w:styleId="TOC1">
    <w:name w:val="toc 1"/>
    <w:basedOn w:val="Normal"/>
    <w:next w:val="Normal"/>
    <w:autoRedefine/>
    <w:uiPriority w:val="39"/>
    <w:unhideWhenUsed/>
    <w:rsid w:val="001A5CDA"/>
    <w:pPr>
      <w:spacing w:after="100"/>
    </w:pPr>
  </w:style>
  <w:style w:type="character" w:styleId="Hyperlink">
    <w:name w:val="Hyperlink"/>
    <w:basedOn w:val="DefaultParagraphFont"/>
    <w:uiPriority w:val="99"/>
    <w:unhideWhenUsed/>
    <w:rsid w:val="001A5CDA"/>
    <w:rPr>
      <w:color w:val="0000FF" w:themeColor="hyperlink"/>
      <w:u w:val="single"/>
    </w:rPr>
  </w:style>
  <w:style w:type="paragraph" w:styleId="NoSpacing">
    <w:name w:val="No Spacing"/>
    <w:uiPriority w:val="1"/>
    <w:qFormat/>
    <w:rsid w:val="001B0D37"/>
    <w:pPr>
      <w:spacing w:after="0" w:line="240" w:lineRule="auto"/>
    </w:pPr>
  </w:style>
  <w:style w:type="paragraph" w:styleId="TableofFigures">
    <w:name w:val="table of figures"/>
    <w:basedOn w:val="Normal"/>
    <w:next w:val="Normal"/>
    <w:uiPriority w:val="99"/>
    <w:unhideWhenUsed/>
    <w:rsid w:val="001B0D37"/>
    <w:pPr>
      <w:spacing w:after="0"/>
    </w:pPr>
  </w:style>
  <w:style w:type="character" w:customStyle="1" w:styleId="Heading2Char">
    <w:name w:val="Heading 2 Char"/>
    <w:basedOn w:val="DefaultParagraphFont"/>
    <w:link w:val="Heading2"/>
    <w:uiPriority w:val="9"/>
    <w:rsid w:val="001B0D37"/>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63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FEE"/>
  </w:style>
  <w:style w:type="paragraph" w:styleId="Footer">
    <w:name w:val="footer"/>
    <w:basedOn w:val="Normal"/>
    <w:link w:val="FooterChar"/>
    <w:uiPriority w:val="99"/>
    <w:unhideWhenUsed/>
    <w:rsid w:val="00263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FEE"/>
  </w:style>
  <w:style w:type="character" w:styleId="Strong">
    <w:name w:val="Strong"/>
    <w:basedOn w:val="DefaultParagraphFont"/>
    <w:uiPriority w:val="22"/>
    <w:qFormat/>
    <w:rsid w:val="00147A4B"/>
    <w:rPr>
      <w:b/>
      <w:bCs/>
    </w:rPr>
  </w:style>
  <w:style w:type="character" w:styleId="UnresolvedMention">
    <w:name w:val="Unresolved Mention"/>
    <w:basedOn w:val="DefaultParagraphFont"/>
    <w:uiPriority w:val="99"/>
    <w:semiHidden/>
    <w:unhideWhenUsed/>
    <w:rsid w:val="00147A4B"/>
    <w:rPr>
      <w:color w:val="605E5C"/>
      <w:shd w:val="clear" w:color="auto" w:fill="E1DFDD"/>
    </w:rPr>
  </w:style>
  <w:style w:type="paragraph" w:styleId="Caption">
    <w:name w:val="caption"/>
    <w:basedOn w:val="Normal"/>
    <w:next w:val="Normal"/>
    <w:uiPriority w:val="35"/>
    <w:unhideWhenUsed/>
    <w:qFormat/>
    <w:rsid w:val="0089421E"/>
    <w:pPr>
      <w:spacing w:after="200" w:line="240" w:lineRule="auto"/>
    </w:pPr>
    <w:rPr>
      <w:i/>
      <w:iCs/>
      <w:color w:val="1F497D" w:themeColor="text2"/>
      <w:sz w:val="18"/>
      <w:szCs w:val="18"/>
    </w:rPr>
  </w:style>
  <w:style w:type="table" w:styleId="TableGrid">
    <w:name w:val="Table Grid"/>
    <w:basedOn w:val="TableNormal"/>
    <w:uiPriority w:val="59"/>
    <w:rsid w:val="00B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63A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630685">
      <w:bodyDiv w:val="1"/>
      <w:marLeft w:val="0"/>
      <w:marRight w:val="0"/>
      <w:marTop w:val="0"/>
      <w:marBottom w:val="0"/>
      <w:divBdr>
        <w:top w:val="none" w:sz="0" w:space="0" w:color="auto"/>
        <w:left w:val="none" w:sz="0" w:space="0" w:color="auto"/>
        <w:bottom w:val="none" w:sz="0" w:space="0" w:color="auto"/>
        <w:right w:val="none" w:sz="0" w:space="0" w:color="auto"/>
      </w:divBdr>
    </w:div>
    <w:div w:id="541676165">
      <w:bodyDiv w:val="1"/>
      <w:marLeft w:val="0"/>
      <w:marRight w:val="0"/>
      <w:marTop w:val="0"/>
      <w:marBottom w:val="0"/>
      <w:divBdr>
        <w:top w:val="none" w:sz="0" w:space="0" w:color="auto"/>
        <w:left w:val="none" w:sz="0" w:space="0" w:color="auto"/>
        <w:bottom w:val="none" w:sz="0" w:space="0" w:color="auto"/>
        <w:right w:val="none" w:sz="0" w:space="0" w:color="auto"/>
      </w:divBdr>
    </w:div>
    <w:div w:id="592203587">
      <w:bodyDiv w:val="1"/>
      <w:marLeft w:val="0"/>
      <w:marRight w:val="0"/>
      <w:marTop w:val="0"/>
      <w:marBottom w:val="0"/>
      <w:divBdr>
        <w:top w:val="none" w:sz="0" w:space="0" w:color="auto"/>
        <w:left w:val="none" w:sz="0" w:space="0" w:color="auto"/>
        <w:bottom w:val="none" w:sz="0" w:space="0" w:color="auto"/>
        <w:right w:val="none" w:sz="0" w:space="0" w:color="auto"/>
      </w:divBdr>
    </w:div>
    <w:div w:id="637077441">
      <w:bodyDiv w:val="1"/>
      <w:marLeft w:val="0"/>
      <w:marRight w:val="0"/>
      <w:marTop w:val="0"/>
      <w:marBottom w:val="0"/>
      <w:divBdr>
        <w:top w:val="none" w:sz="0" w:space="0" w:color="auto"/>
        <w:left w:val="none" w:sz="0" w:space="0" w:color="auto"/>
        <w:bottom w:val="none" w:sz="0" w:space="0" w:color="auto"/>
        <w:right w:val="none" w:sz="0" w:space="0" w:color="auto"/>
      </w:divBdr>
    </w:div>
    <w:div w:id="1074932654">
      <w:bodyDiv w:val="1"/>
      <w:marLeft w:val="0"/>
      <w:marRight w:val="0"/>
      <w:marTop w:val="0"/>
      <w:marBottom w:val="0"/>
      <w:divBdr>
        <w:top w:val="none" w:sz="0" w:space="0" w:color="auto"/>
        <w:left w:val="none" w:sz="0" w:space="0" w:color="auto"/>
        <w:bottom w:val="none" w:sz="0" w:space="0" w:color="auto"/>
        <w:right w:val="none" w:sz="0" w:space="0" w:color="auto"/>
      </w:divBdr>
    </w:div>
    <w:div w:id="160264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LAU\7-Spring-2019\Electronics%20I%20Lab\Project\Project%20-%20Report.docx" TargetMode="External"/><Relationship Id="rId18" Type="http://schemas.openxmlformats.org/officeDocument/2006/relationships/image" Target="media/image3.jpeg"/><Relationship Id="rId26" Type="http://schemas.openxmlformats.org/officeDocument/2006/relationships/hyperlink" Target="https://theconversation.com/explainer-what-is-photovoltaic-solar-energy-12924"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file:///C:\Users\Admin\Desktop\LAU\7-Spring-2019\Electronics%20I%20Lab\Project\Project%20-%20Report.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file:///C:\Users\Admin\Desktop\LAU\7-Spring-2019\Electronics%20I%20Lab\Project\Project%20-%20Report.docx" TargetMode="External"/><Relationship Id="rId20" Type="http://schemas.openxmlformats.org/officeDocument/2006/relationships/image" Target="media/image5.jpeg"/><Relationship Id="rId29" Type="http://schemas.openxmlformats.org/officeDocument/2006/relationships/hyperlink" Target="https://www.solarreviews.com/blog/pros-and-cons-of-monocrystalline-vs-polycrystalline-solar-panels"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Admin\Desktop\LAU\7-Spring-2019\Electronics%20I%20Lab\Project\Project%20-%20Report.docx" TargetMode="External"/><Relationship Id="rId24" Type="http://schemas.openxmlformats.org/officeDocument/2006/relationships/image" Target="media/image9.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file:///C:\Users\Admin\Desktop\LAU\7-Spring-2019\Electronics%20I%20Lab\Project\Project%20-%20Report.docx" TargetMode="External"/><Relationship Id="rId23" Type="http://schemas.openxmlformats.org/officeDocument/2006/relationships/image" Target="media/image8.png"/><Relationship Id="rId28" Type="http://schemas.openxmlformats.org/officeDocument/2006/relationships/hyperlink" Target="https://www.allaboutcircuits.com/technical-articles/circuit-designer-guide-to-photovoltaic-cells-solar-powered-devices/" TargetMode="External"/><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C:\Users\Admin\Desktop\LAU\7-Spring-2019\Electronics%20I%20Lab\Project\Project%20-%20Report.docx" TargetMode="External"/><Relationship Id="rId19" Type="http://schemas.openxmlformats.org/officeDocument/2006/relationships/image" Target="media/image4.gi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Admin\Desktop\LAU\7-Spring-2019\Electronics%20I%20Lab\Project\Project%20-%20Report.docx" TargetMode="External"/><Relationship Id="rId14" Type="http://schemas.openxmlformats.org/officeDocument/2006/relationships/hyperlink" Target="file:///C:\Users\Admin\Desktop\LAU\7-Spring-2019\Electronics%20I%20Lab\Project\Project%20-%20Report.docx" TargetMode="External"/><Relationship Id="rId22" Type="http://schemas.openxmlformats.org/officeDocument/2006/relationships/image" Target="media/image7.png"/><Relationship Id="rId27" Type="http://schemas.openxmlformats.org/officeDocument/2006/relationships/hyperlink" Target="https://www.samlexsolar.com/learning-center/solar-systems.aspx" TargetMode="External"/><Relationship Id="rId30" Type="http://schemas.openxmlformats.org/officeDocument/2006/relationships/hyperlink" Target="http://www.solarmango.com/dictionary/watt-peak"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C:\Users\Admin\Desktop\LAU\7-Spring-2019\Electronics%20I%20Lab\Project\Project%20-%20Report.docx"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2540</TotalTime>
  <Pages>35</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edwin.odeimi@hotmail.com</dc:creator>
  <cp:keywords/>
  <dc:description/>
  <cp:lastModifiedBy>edwin.odeimi@hotmail.com</cp:lastModifiedBy>
  <cp:revision>101</cp:revision>
  <dcterms:created xsi:type="dcterms:W3CDTF">2019-04-12T07:28:00Z</dcterms:created>
  <dcterms:modified xsi:type="dcterms:W3CDTF">2019-04-14T01:51:00Z</dcterms:modified>
</cp:coreProperties>
</file>