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9811D" w14:textId="77777777" w:rsidR="000B59DA" w:rsidRPr="000B59DA" w:rsidRDefault="000B59DA" w:rsidP="000B59DA">
      <w:pPr>
        <w:rPr>
          <w:lang w:val="en-US"/>
        </w:rPr>
      </w:pPr>
      <w:r w:rsidRPr="000B59DA">
        <w:rPr>
          <w:lang w:val="en-US"/>
        </w:rPr>
        <w:t xml:space="preserve">Definition of Fun </w:t>
      </w:r>
      <w:proofErr w:type="spellStart"/>
      <w:r w:rsidRPr="000B59DA">
        <w:rPr>
          <w:lang w:val="en-US"/>
        </w:rPr>
        <w:t>voor</w:t>
      </w:r>
      <w:proofErr w:type="spellEnd"/>
      <w:r w:rsidRPr="000B59DA">
        <w:rPr>
          <w:lang w:val="en-US"/>
        </w:rPr>
        <w:t xml:space="preserve"> Strawberry Clicker</w:t>
      </w:r>
    </w:p>
    <w:p w14:paraId="48BAEA82" w14:textId="77777777" w:rsidR="000B59DA" w:rsidRDefault="000B59DA" w:rsidP="000B59DA">
      <w:r>
        <w:t>Zichtbare Vooruitgang</w:t>
      </w:r>
    </w:p>
    <w:p w14:paraId="45C3672D" w14:textId="77777777" w:rsidR="000B59DA" w:rsidRDefault="000B59DA" w:rsidP="000B59DA"/>
    <w:p w14:paraId="7459FD0A" w14:textId="77777777" w:rsidR="000B59DA" w:rsidRDefault="000B59DA" w:rsidP="000B59DA">
      <w:r>
        <w:t>Spelers zien hun punten direct toenemen bij elke klik en bij elke aankoop van productie-eenheden.</w:t>
      </w:r>
    </w:p>
    <w:p w14:paraId="3B4D64B7" w14:textId="77777777" w:rsidR="000B59DA" w:rsidRDefault="000B59DA" w:rsidP="000B59DA">
      <w:r>
        <w:t>De game biedt duidelijke upgrades en nieuwe productie-opties die de speler het gevoel geven van steeds meer impact en succes.</w:t>
      </w:r>
    </w:p>
    <w:p w14:paraId="231D9287" w14:textId="77777777" w:rsidR="000B59DA" w:rsidRDefault="000B59DA" w:rsidP="000B59DA">
      <w:r>
        <w:t>Positieve Feedback en Beloningen</w:t>
      </w:r>
    </w:p>
    <w:p w14:paraId="408B1AE9" w14:textId="77777777" w:rsidR="000B59DA" w:rsidRDefault="000B59DA" w:rsidP="000B59DA"/>
    <w:p w14:paraId="33943CA1" w14:textId="77777777" w:rsidR="000B59DA" w:rsidRDefault="000B59DA" w:rsidP="000B59DA">
      <w:r>
        <w:t>Visuele effecten, animaties, en geluiden geven spelers direct feedback wanneer ze klikken, punten verdienen of upgrades kopen.</w:t>
      </w:r>
    </w:p>
    <w:p w14:paraId="58E6BA1D" w14:textId="77777777" w:rsidR="000B59DA" w:rsidRDefault="000B59DA" w:rsidP="000B59DA">
      <w:r>
        <w:t>Speciale beloningen, zoals unieke upgrades of tijdelijke bonussen, zorgen voor extra motivatie om te blijven spelen.</w:t>
      </w:r>
    </w:p>
    <w:p w14:paraId="267ECB45" w14:textId="77777777" w:rsidR="000B59DA" w:rsidRDefault="000B59DA" w:rsidP="000B59DA">
      <w:r>
        <w:t>Personalisatie</w:t>
      </w:r>
    </w:p>
    <w:p w14:paraId="6948DCA6" w14:textId="77777777" w:rsidR="000B59DA" w:rsidRDefault="000B59DA" w:rsidP="000B59DA"/>
    <w:p w14:paraId="2B45AA31" w14:textId="77777777" w:rsidR="000B59DA" w:rsidRDefault="000B59DA" w:rsidP="000B59DA">
      <w:r>
        <w:t>Spelers hebben opties om hun spelervaring uniek te maken, bijvoorbeeld door het aanpassen van thema’s of het verkrijgen van visuele skins.</w:t>
      </w:r>
    </w:p>
    <w:p w14:paraId="2A9EE422" w14:textId="77777777" w:rsidR="000B59DA" w:rsidRDefault="000B59DA" w:rsidP="000B59DA">
      <w:r>
        <w:t>Personalisatie-opties geven spelers een gevoel van controle en eigenaarschap over hun spelomgeving.</w:t>
      </w:r>
    </w:p>
    <w:p w14:paraId="2CA2A706" w14:textId="77777777" w:rsidR="000B59DA" w:rsidRDefault="000B59DA" w:rsidP="000B59DA">
      <w:r>
        <w:t>Uitdagingen en Evenementen</w:t>
      </w:r>
    </w:p>
    <w:p w14:paraId="76EE4D45" w14:textId="77777777" w:rsidR="000B59DA" w:rsidRDefault="000B59DA" w:rsidP="000B59DA"/>
    <w:p w14:paraId="2F1743D5" w14:textId="77777777" w:rsidR="000B59DA" w:rsidRDefault="000B59DA" w:rsidP="000B59DA">
      <w:r>
        <w:t>Tijdelijke uitdagingen en speciale evenementen geven het spel een gevoel van variatie en houden het interessant op de lange termijn.</w:t>
      </w:r>
    </w:p>
    <w:p w14:paraId="2A920E48" w14:textId="77777777" w:rsidR="000B59DA" w:rsidRDefault="000B59DA" w:rsidP="000B59DA">
      <w:r>
        <w:t>Spelers worden gestimuleerd om regelmatig terug te keren naar het spel voor nieuwe, beperkte kansen en beloningen.</w:t>
      </w:r>
    </w:p>
    <w:p w14:paraId="403ABA12" w14:textId="77777777" w:rsidR="000B59DA" w:rsidRDefault="000B59DA" w:rsidP="000B59DA">
      <w:r>
        <w:t>Toegankelijke en Gebruiksvriendelijke Interface</w:t>
      </w:r>
    </w:p>
    <w:p w14:paraId="28011D2E" w14:textId="77777777" w:rsidR="000B59DA" w:rsidRDefault="000B59DA" w:rsidP="000B59DA"/>
    <w:p w14:paraId="4DC942FB" w14:textId="77777777" w:rsidR="000B59DA" w:rsidRDefault="000B59DA" w:rsidP="000B59DA">
      <w:r>
        <w:t>De gebruikersinterface is eenvoudig en intuïtief, waardoor spelers zich meteen kunnen focussen op het klikken en het behalen van doelen.</w:t>
      </w:r>
    </w:p>
    <w:p w14:paraId="50F5DBA6" w14:textId="3D1B65C9" w:rsidR="00270A32" w:rsidRDefault="000B59DA" w:rsidP="000B59DA">
      <w:r>
        <w:t>Knoppen, scoreteller en upgrade-opties zijn logisch geplaatst en gemakkelijk te vinden.</w:t>
      </w:r>
    </w:p>
    <w:p w14:paraId="2BE5218E" w14:textId="77777777" w:rsidR="00093A2E" w:rsidRDefault="00093A2E" w:rsidP="000B59DA"/>
    <w:sectPr w:rsidR="00093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36C52"/>
    <w:multiLevelType w:val="multilevel"/>
    <w:tmpl w:val="AAA8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04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4D"/>
    <w:rsid w:val="00093A2E"/>
    <w:rsid w:val="000B59DA"/>
    <w:rsid w:val="00270A32"/>
    <w:rsid w:val="00521D4D"/>
    <w:rsid w:val="00633239"/>
    <w:rsid w:val="00AA4A56"/>
    <w:rsid w:val="00CC2DB7"/>
    <w:rsid w:val="00D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9D65"/>
  <w15:chartTrackingRefBased/>
  <w15:docId w15:val="{6DBD953D-81B4-40D9-A039-34CC3A3D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2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2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2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2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1D4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1D4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1D4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1D4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1D4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1D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2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2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21D4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21D4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21D4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1D4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21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658B60F25334392B61033A3D44953" ma:contentTypeVersion="13" ma:contentTypeDescription="Een nieuw document maken." ma:contentTypeScope="" ma:versionID="9c6796f3605c6a9099ec6826500fcfc3">
  <xsd:schema xmlns:xsd="http://www.w3.org/2001/XMLSchema" xmlns:xs="http://www.w3.org/2001/XMLSchema" xmlns:p="http://schemas.microsoft.com/office/2006/metadata/properties" xmlns:ns3="b1e4d7c8-752f-4ca2-91f2-9cfc551e14ab" xmlns:ns4="aefb4d3b-033c-4a13-894d-e7743d0c2fa8" targetNamespace="http://schemas.microsoft.com/office/2006/metadata/properties" ma:root="true" ma:fieldsID="263f7bbdca7750df5b23d9db4872de70" ns3:_="" ns4:_="">
    <xsd:import namespace="b1e4d7c8-752f-4ca2-91f2-9cfc551e14ab"/>
    <xsd:import namespace="aefb4d3b-033c-4a13-894d-e7743d0c2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7c8-752f-4ca2-91f2-9cfc551e1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b4d3b-033c-4a13-894d-e7743d0c2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e4d7c8-752f-4ca2-91f2-9cfc551e14ab" xsi:nil="true"/>
  </documentManagement>
</p:properties>
</file>

<file path=customXml/itemProps1.xml><?xml version="1.0" encoding="utf-8"?>
<ds:datastoreItem xmlns:ds="http://schemas.openxmlformats.org/officeDocument/2006/customXml" ds:itemID="{A268CB1C-353C-468A-8F3A-D015A9CC7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4d7c8-752f-4ca2-91f2-9cfc551e14ab"/>
    <ds:schemaRef ds:uri="aefb4d3b-033c-4a13-894d-e7743d0c2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738EB5-BD7A-4780-8459-853F1DC23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32552-15AA-490D-B982-BDF111F77E2D}">
  <ds:schemaRefs>
    <ds:schemaRef ds:uri="http://purl.org/dc/dcmitype/"/>
    <ds:schemaRef ds:uri="b1e4d7c8-752f-4ca2-91f2-9cfc551e14ab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aefb4d3b-033c-4a13-894d-e7743d0c2fa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Yateen Autar</dc:creator>
  <cp:keywords/>
  <dc:description/>
  <cp:lastModifiedBy>Yateen Autar</cp:lastModifiedBy>
  <cp:revision>2</cp:revision>
  <dcterms:created xsi:type="dcterms:W3CDTF">2024-11-08T14:05:00Z</dcterms:created>
  <dcterms:modified xsi:type="dcterms:W3CDTF">2024-11-08T14:05:00Z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0x0101002DE658B60F25334392B61033A3D44953</vt:lpwstr>
  </property>
</Properties>
</file>