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7E903" w14:textId="5CA6E068" w:rsidR="00803643" w:rsidRPr="000759B7" w:rsidRDefault="000759B7" w:rsidP="000759B7">
      <w:pPr>
        <w:jc w:val="center"/>
        <w:rPr>
          <w:rFonts w:ascii="Arial Black" w:hAnsi="Arial Black"/>
          <w:sz w:val="24"/>
          <w:szCs w:val="24"/>
        </w:rPr>
      </w:pPr>
      <w:r w:rsidRPr="000759B7">
        <w:rPr>
          <w:rFonts w:ascii="Arial Black" w:hAnsi="Arial Black"/>
          <w:sz w:val="24"/>
          <w:szCs w:val="24"/>
        </w:rPr>
        <w:t>Historia de usuario: inicio de sesión</w:t>
      </w:r>
    </w:p>
    <w:p w14:paraId="008CC8B8" w14:textId="18B2E1F9" w:rsidR="000759B7" w:rsidRPr="000759B7" w:rsidRDefault="000759B7" w:rsidP="000759B7">
      <w:pPr>
        <w:spacing w:line="360" w:lineRule="auto"/>
        <w:jc w:val="both"/>
        <w:rPr>
          <w:rFonts w:ascii="Arial" w:hAnsi="Arial" w:cs="Arial"/>
        </w:rPr>
      </w:pPr>
      <w:r w:rsidRPr="000759B7">
        <w:rPr>
          <w:rFonts w:ascii="Arial" w:hAnsi="Arial" w:cs="Arial"/>
        </w:rPr>
        <w:t>Como usuario de la aplicación quiero ingresar mis credenciales (usuario/contraseña) para poder acceder de manera segura a la plataforma.</w:t>
      </w:r>
    </w:p>
    <w:p w14:paraId="119A1E22" w14:textId="2E494981" w:rsidR="000759B7" w:rsidRPr="000759B7" w:rsidRDefault="000759B7" w:rsidP="000759B7">
      <w:pPr>
        <w:rPr>
          <w:rFonts w:ascii="Arial Black" w:hAnsi="Arial Black"/>
          <w:sz w:val="24"/>
          <w:szCs w:val="24"/>
        </w:rPr>
      </w:pPr>
      <w:r w:rsidRPr="000759B7">
        <w:rPr>
          <w:rFonts w:ascii="Arial Black" w:hAnsi="Arial Black"/>
          <w:sz w:val="24"/>
          <w:szCs w:val="24"/>
        </w:rPr>
        <w:t>Criterio de aceptación:</w:t>
      </w:r>
    </w:p>
    <w:p w14:paraId="70755C00" w14:textId="408D9242" w:rsidR="000759B7" w:rsidRPr="000759B7" w:rsidRDefault="000759B7" w:rsidP="000759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759B7">
        <w:rPr>
          <w:rFonts w:ascii="Arial" w:hAnsi="Arial" w:cs="Arial"/>
        </w:rPr>
        <w:t>La pantalla de inicio de sesión debe mostrar los campos para usuario/correo y contraseña</w:t>
      </w:r>
    </w:p>
    <w:p w14:paraId="07211804" w14:textId="224EC775" w:rsidR="000759B7" w:rsidRPr="000759B7" w:rsidRDefault="000759B7" w:rsidP="000759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759B7">
        <w:rPr>
          <w:rFonts w:ascii="Arial" w:hAnsi="Arial" w:cs="Arial"/>
        </w:rPr>
        <w:t>El sistema debe validar ambos campos no estén vacíos.</w:t>
      </w:r>
    </w:p>
    <w:p w14:paraId="6782AF11" w14:textId="056A0934" w:rsidR="000759B7" w:rsidRPr="000759B7" w:rsidRDefault="000759B7" w:rsidP="000759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759B7">
        <w:rPr>
          <w:rFonts w:ascii="Arial" w:hAnsi="Arial" w:cs="Arial"/>
        </w:rPr>
        <w:t>Si las credenciales son incorrectas, debe mostrarse un mensaje de error indicando que no coinciden.</w:t>
      </w:r>
    </w:p>
    <w:p w14:paraId="512999C2" w14:textId="10F68B0D" w:rsidR="000759B7" w:rsidRDefault="000759B7" w:rsidP="000759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759B7">
        <w:rPr>
          <w:rFonts w:ascii="Arial" w:hAnsi="Arial" w:cs="Arial"/>
        </w:rPr>
        <w:t xml:space="preserve">El login debe estar protegido para que no pueda acceder a la aplicación sin autentificación. </w:t>
      </w:r>
    </w:p>
    <w:p w14:paraId="14F22EF6" w14:textId="14656594" w:rsidR="001A54AE" w:rsidRPr="000759B7" w:rsidRDefault="001A54AE" w:rsidP="000759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No se permiten acceder a pantallas internas sin inicio de sesión.</w:t>
      </w:r>
    </w:p>
    <w:sectPr w:rsidR="001A54AE" w:rsidRPr="000759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66718"/>
    <w:multiLevelType w:val="hybridMultilevel"/>
    <w:tmpl w:val="8834C8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B7"/>
    <w:rsid w:val="000759B7"/>
    <w:rsid w:val="001A54AE"/>
    <w:rsid w:val="00803643"/>
    <w:rsid w:val="0096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A8AF"/>
  <w15:chartTrackingRefBased/>
  <w15:docId w15:val="{FC0CB3DD-7785-4AAD-981E-54DE6E9A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5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Mario Donghu</dc:creator>
  <cp:keywords/>
  <dc:description/>
  <cp:lastModifiedBy>Luis Mario Donghu</cp:lastModifiedBy>
  <cp:revision>2</cp:revision>
  <dcterms:created xsi:type="dcterms:W3CDTF">2025-09-10T03:46:00Z</dcterms:created>
  <dcterms:modified xsi:type="dcterms:W3CDTF">2025-09-10T04:39:00Z</dcterms:modified>
</cp:coreProperties>
</file>