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A27592">
      <w:pPr>
        <w:rPr>
          <w:rFonts w:hint="default" w:ascii="Times New Roman" w:hAnsi="Times New Roman" w:cs="Times New Roman"/>
        </w:rPr>
      </w:pPr>
    </w:p>
    <w:p w14:paraId="370FE24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b/>
          <w:bCs/>
        </w:rPr>
        <w:t>Recipe &amp; Meal Planner</w:t>
      </w:r>
      <w:r>
        <w:rPr>
          <w:rFonts w:hint="default" w:ascii="Times New Roman" w:hAnsi="Times New Roman" w:cs="Times New Roman"/>
        </w:rPr>
        <w:t xml:space="preserve"> </w:t>
      </w:r>
    </w:p>
    <w:p w14:paraId="313DF67C">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This application would help users plan their weekly meals, discover new recipes, and generate shopping lists.</w:t>
      </w:r>
    </w:p>
    <w:p w14:paraId="253D503E">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Description:</w:t>
      </w:r>
      <w:r>
        <w:rPr>
          <w:rFonts w:hint="default" w:ascii="Times New Roman" w:hAnsi="Times New Roman" w:cs="Times New Roman"/>
        </w:rPr>
        <w:t xml:space="preserve"> Users could search for recipes based on ingredients they have, dietary restrictions, or cuisine types. They could save recipes to a meal plan for the week, and the app would then compile a shopping list of all necessary ingredients.</w:t>
      </w:r>
    </w:p>
    <w:p w14:paraId="15FF99A0">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Third-Party APIs:</w:t>
      </w:r>
    </w:p>
    <w:p w14:paraId="14DF6CF8">
      <w:pPr>
        <w:pStyle w:val="85"/>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Spoonacular API:</w:t>
      </w:r>
      <w:r>
        <w:rPr>
          <w:rFonts w:hint="default" w:ascii="Times New Roman" w:hAnsi="Times New Roman" w:cs="Times New Roman"/>
        </w:rPr>
        <w:t xml:space="preserve"> This API provides a vast database of recipes, including nutritional information, ingredients, instructions, and even complex search filters (e.g., by diet, intolerance, cuisine).</w:t>
      </w:r>
    </w:p>
    <w:p w14:paraId="52AA2C4D">
      <w:pPr>
        <w:pStyle w:val="85"/>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Edamam Nutrition Analysis API:</w:t>
      </w:r>
      <w:r>
        <w:rPr>
          <w:rFonts w:hint="default" w:ascii="Times New Roman" w:hAnsi="Times New Roman" w:cs="Times New Roman"/>
        </w:rPr>
        <w:t xml:space="preserve"> While Spoonacular offers some nutrition, Edamam could be used for more detailed and accurate nutritional analysis of specific ingredients or user-inputted custom recipes, providing a richer experience for health-conscious users.</w:t>
      </w:r>
    </w:p>
    <w:p w14:paraId="714138DF">
      <w:pPr>
        <w:pStyle w:val="85"/>
        <w:keepNext w:val="0"/>
        <w:keepLines w:val="0"/>
        <w:widowControl/>
        <w:suppressLineNumbers w:val="0"/>
        <w:ind w:left="1440"/>
        <w:rPr>
          <w:rFonts w:hint="default" w:ascii="Times New Roman" w:hAnsi="Times New Roman" w:cs="Times New Roman"/>
        </w:rPr>
      </w:pPr>
    </w:p>
    <w:p w14:paraId="19AA672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Fonts w:hint="default" w:ascii="Times New Roman" w:hAnsi="Times New Roman" w:cs="Times New Roman"/>
          <w:b/>
          <w:bCs/>
        </w:rPr>
        <w:t>Book &amp; Reading Tracker</w:t>
      </w:r>
      <w:r>
        <w:rPr>
          <w:rFonts w:hint="default" w:ascii="Times New Roman" w:hAnsi="Times New Roman" w:cs="Times New Roman"/>
        </w:rPr>
        <w:t xml:space="preserve"> </w:t>
      </w:r>
    </w:p>
    <w:p w14:paraId="5AB99EBF">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A web app for avid readers to track their reading progress, discover new books, and connect with other readers.</w:t>
      </w:r>
    </w:p>
    <w:p w14:paraId="46E5EE8B">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Description:</w:t>
      </w:r>
      <w:r>
        <w:rPr>
          <w:rFonts w:hint="default" w:ascii="Times New Roman" w:hAnsi="Times New Roman" w:cs="Times New Roman"/>
        </w:rPr>
        <w:t xml:space="preserve"> Users can log books they've read, are currently reading, or want to read. They can mark progress, add reviews, and get recommendations based on their reading history. The app could also display trending books or provide information about authors.</w:t>
      </w:r>
    </w:p>
    <w:p w14:paraId="07DF8EA1">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Third-Party APIs:</w:t>
      </w:r>
    </w:p>
    <w:p w14:paraId="32DC0362">
      <w:pPr>
        <w:pStyle w:val="85"/>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Google Books API:</w:t>
      </w:r>
      <w:r>
        <w:rPr>
          <w:rFonts w:hint="default" w:ascii="Times New Roman" w:hAnsi="Times New Roman" w:cs="Times New Roman"/>
        </w:rPr>
        <w:t xml:space="preserve"> This API offers a comprehensive catalog of books, including cover images, descriptions, authors, publication dates, and user reviews.</w:t>
      </w:r>
    </w:p>
    <w:p w14:paraId="0956DA84">
      <w:pPr>
        <w:pStyle w:val="85"/>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Goodreads API:</w:t>
      </w:r>
      <w:r>
        <w:rPr>
          <w:rFonts w:hint="default" w:ascii="Times New Roman" w:hAnsi="Times New Roman" w:cs="Times New Roman"/>
        </w:rPr>
        <w:t xml:space="preserve"> While Google Books is great for catalog information, Goodreads would allow for social features like seeing what friends are reading, accessing a wider range of user reviews and ratings, and potentially importing existing Goodreads libraries.</w:t>
      </w:r>
    </w:p>
    <w:p w14:paraId="003E24A8">
      <w:pPr>
        <w:pStyle w:val="85"/>
        <w:keepNext w:val="0"/>
        <w:keepLines w:val="0"/>
        <w:widowControl/>
        <w:suppressLineNumbers w:val="0"/>
        <w:ind w:left="1440"/>
        <w:rPr>
          <w:rFonts w:hint="default" w:ascii="Times New Roman" w:hAnsi="Times New Roman" w:cs="Times New Roman"/>
        </w:rPr>
      </w:pPr>
    </w:p>
    <w:p w14:paraId="7DFEE94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Fonts w:hint="default" w:ascii="Times New Roman" w:hAnsi="Times New Roman" w:cs="Times New Roman"/>
          <w:b/>
          <w:bCs/>
        </w:rPr>
        <w:t>Event Finder &amp; Local Guide</w:t>
      </w:r>
      <w:r>
        <w:rPr>
          <w:rFonts w:hint="default" w:ascii="Times New Roman" w:hAnsi="Times New Roman" w:cs="Times New Roman"/>
        </w:rPr>
        <w:t xml:space="preserve"> </w:t>
      </w:r>
    </w:p>
    <w:p w14:paraId="38CDFCD0">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An application to help users discover local events, attractions, and points of interest.</w:t>
      </w:r>
    </w:p>
    <w:p w14:paraId="362A544A">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Description:</w:t>
      </w:r>
      <w:r>
        <w:rPr>
          <w:rFonts w:hint="default" w:ascii="Times New Roman" w:hAnsi="Times New Roman" w:cs="Times New Roman"/>
        </w:rPr>
        <w:t xml:space="preserve"> Users could search for events (concerts, festivals, workshops) or local attractions (museums, parks, restaurants) based on their location, date, and categories. The app would display details like descriptions, dates/times, addresses, and potentially ticket information.</w:t>
      </w:r>
    </w:p>
    <w:p w14:paraId="2C9A3E8E">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Third-Party APIs:</w:t>
      </w:r>
    </w:p>
    <w:p w14:paraId="388F44DF">
      <w:pPr>
        <w:pStyle w:val="85"/>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Ticketmaster API:</w:t>
      </w:r>
      <w:r>
        <w:rPr>
          <w:rFonts w:hint="default" w:ascii="Times New Roman" w:hAnsi="Times New Roman" w:cs="Times New Roman"/>
        </w:rPr>
        <w:t xml:space="preserve"> This API provides access to a wide array of event data, including concerts, sports, arts &amp; theater, and family events, along with venue information and ticket links.</w:t>
      </w:r>
    </w:p>
    <w:p w14:paraId="744AC3B6">
      <w:pPr>
        <w:pStyle w:val="85"/>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Google Places API:</w:t>
      </w:r>
      <w:r>
        <w:rPr>
          <w:rFonts w:hint="default" w:ascii="Times New Roman" w:hAnsi="Times New Roman" w:cs="Times New Roman"/>
        </w:rPr>
        <w:t xml:space="preserve"> For discovering local businesses and points of interest beyond just events, the Google Places API is excellent for getting details like ratings, reviews, opening hours, and contact information for restaurants, shops, and other landmarks.</w:t>
      </w:r>
    </w:p>
    <w:p w14:paraId="6D28765E">
      <w:pPr>
        <w:pStyle w:val="85"/>
        <w:keepNext w:val="0"/>
        <w:keepLines w:val="0"/>
        <w:widowControl/>
        <w:suppressLineNumbers w:val="0"/>
        <w:ind w:left="1440"/>
        <w:rPr>
          <w:rFonts w:hint="default" w:ascii="Times New Roman" w:hAnsi="Times New Roman" w:cs="Times New Roman"/>
        </w:rPr>
      </w:pPr>
    </w:p>
    <w:p w14:paraId="532404C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Fonts w:hint="default" w:ascii="Times New Roman" w:hAnsi="Times New Roman" w:cs="Times New Roman"/>
          <w:b/>
          <w:bCs/>
        </w:rPr>
        <w:t>Language Exchange Partner Finder</w:t>
      </w:r>
      <w:r>
        <w:rPr>
          <w:rFonts w:hint="default" w:ascii="Times New Roman" w:hAnsi="Times New Roman" w:cs="Times New Roman"/>
        </w:rPr>
        <w:t xml:space="preserve"> </w:t>
      </w:r>
      <w:bookmarkStart w:id="0" w:name="_GoBack"/>
      <w:bookmarkEnd w:id="0"/>
    </w:p>
    <w:p w14:paraId="381FA7C3">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A platform connecting individuals looking to practice new languages with native speakers.</w:t>
      </w:r>
    </w:p>
    <w:p w14:paraId="7556B741">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Description:</w:t>
      </w:r>
      <w:r>
        <w:rPr>
          <w:rFonts w:hint="default" w:ascii="Times New Roman" w:hAnsi="Times New Roman" w:cs="Times New Roman"/>
        </w:rPr>
        <w:t xml:space="preserve"> Users create profiles indicating their native language and the languages they want to learn. The app then matches them with other users who have complementary language goals, facilitating communication through text chat or even suggesting video call platforms.</w:t>
      </w:r>
    </w:p>
    <w:p w14:paraId="5C400D96">
      <w:pPr>
        <w:pStyle w:val="85"/>
        <w:keepNext w:val="0"/>
        <w:keepLines w:val="0"/>
        <w:widowControl/>
        <w:suppressLineNumbers w:val="0"/>
        <w:ind w:left="720"/>
        <w:rPr>
          <w:rFonts w:hint="default" w:ascii="Times New Roman" w:hAnsi="Times New Roman" w:cs="Times New Roman"/>
        </w:rPr>
      </w:pPr>
      <w:r>
        <w:rPr>
          <w:rFonts w:hint="default" w:ascii="Times New Roman" w:hAnsi="Times New Roman" w:cs="Times New Roman"/>
          <w:b/>
          <w:bCs/>
        </w:rPr>
        <w:t>Third-Party APIs:</w:t>
      </w:r>
    </w:p>
    <w:p w14:paraId="26315BC3">
      <w:pPr>
        <w:pStyle w:val="85"/>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Rest Countries API:</w:t>
      </w:r>
      <w:r>
        <w:rPr>
          <w:rFonts w:hint="default" w:ascii="Times New Roman" w:hAnsi="Times New Roman" w:cs="Times New Roman"/>
        </w:rPr>
        <w:t xml:space="preserve"> This API can be used to display country flags, official names, and other geographical information related to the languages spoken, enhancing user profiles and search filters.</w:t>
      </w:r>
    </w:p>
    <w:p w14:paraId="34901B99">
      <w:pPr>
        <w:pStyle w:val="85"/>
        <w:keepNext w:val="0"/>
        <w:keepLines w:val="0"/>
        <w:widowControl/>
        <w:suppressLineNumbers w:val="0"/>
        <w:ind w:left="1440"/>
        <w:rPr>
          <w:rFonts w:hint="default" w:ascii="Times New Roman" w:hAnsi="Times New Roman" w:cs="Times New Roman"/>
        </w:rPr>
      </w:pPr>
      <w:r>
        <w:rPr>
          <w:rFonts w:hint="default" w:ascii="Times New Roman" w:hAnsi="Times New Roman" w:cs="Times New Roman"/>
          <w:b/>
          <w:bCs/>
        </w:rPr>
        <w:t>OpenAI API (specifically for translation/grammar check):</w:t>
      </w:r>
      <w:r>
        <w:rPr>
          <w:rFonts w:hint="default" w:ascii="Times New Roman" w:hAnsi="Times New Roman" w:cs="Times New Roman"/>
        </w:rPr>
        <w:t xml:space="preserve"> While not for direct communication, the OpenAI API could be integrated to offer optional features like in-chat translation for quick understanding or grammar suggestions to help learners improve their written communication during exchanges. This adds significant value for language learners.</w:t>
      </w:r>
    </w:p>
    <w:p w14:paraId="638C4A4E">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97FD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EAB014E"/>
    <w:rsid w:val="52997FDC"/>
    <w:rsid w:val="5C9B6C7C"/>
    <w:rsid w:val="62A64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480" w:lineRule="auto"/>
      <w:ind w:right="720" w:rightChars="0" w:firstLine="720"/>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480" w:lineRule="auto"/>
      <w:ind w:right="720" w:rightChars="0" w:firstLine="72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2025-07-15T13:46:00Z</dcterms:created>
  <dc:creator>HOME</dc:creator>
  <cp:lastModifiedBy>HOME</cp:lastModifiedBy>
  <dcterms:modified xsi:type="dcterms:W3CDTF">2025-07-15T13:51:27Z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6BF2D44F350D49C3BFC003988F0F8074_11</vt:lpwstr>
  </property>
</Properties>
</file>