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FF327" w14:textId="77777777" w:rsidR="00E57EE1" w:rsidRDefault="00E57EE1">
      <w:pPr>
        <w:pStyle w:val="TOCHeading"/>
        <w:rPr>
          <w:rFonts w:ascii="Arial" w:hAnsi="Arial"/>
          <w:b/>
          <w:color w:val="auto"/>
          <w:spacing w:val="-10"/>
          <w:kern w:val="28"/>
          <w:sz w:val="36"/>
          <w:szCs w:val="56"/>
        </w:rPr>
      </w:pPr>
      <w:r w:rsidRPr="00E57EE1">
        <w:rPr>
          <w:rFonts w:ascii="Arial" w:hAnsi="Arial"/>
          <w:b/>
          <w:color w:val="auto"/>
          <w:spacing w:val="-10"/>
          <w:kern w:val="28"/>
          <w:sz w:val="36"/>
          <w:szCs w:val="56"/>
        </w:rPr>
        <w:t>Security Incident Communications Guidelines and Templates</w:t>
      </w:r>
    </w:p>
    <w:sdt>
      <w:sdtPr>
        <w:rPr>
          <w:rFonts w:ascii="Arial" w:eastAsia="Times New Roman" w:hAnsi="Arial" w:cs="Times New Roman"/>
          <w:color w:val="auto"/>
          <w:sz w:val="20"/>
          <w:szCs w:val="24"/>
        </w:rPr>
        <w:id w:val="-687061161"/>
        <w:docPartObj>
          <w:docPartGallery w:val="Table of Contents"/>
          <w:docPartUnique/>
        </w:docPartObj>
      </w:sdtPr>
      <w:sdtEndPr>
        <w:rPr>
          <w:b/>
          <w:bCs/>
          <w:noProof/>
        </w:rPr>
      </w:sdtEndPr>
      <w:sdtContent>
        <w:p w14:paraId="7136B3DB" w14:textId="223A5733" w:rsidR="008077F3" w:rsidRPr="00A020C6" w:rsidRDefault="008077F3">
          <w:pPr>
            <w:pStyle w:val="TOCHeading"/>
            <w:rPr>
              <w:rFonts w:ascii="Arial" w:hAnsi="Arial" w:cs="Arial"/>
              <w:color w:val="auto"/>
            </w:rPr>
          </w:pPr>
          <w:r w:rsidRPr="00A020C6">
            <w:rPr>
              <w:rFonts w:ascii="Arial" w:hAnsi="Arial" w:cs="Arial"/>
              <w:color w:val="auto"/>
            </w:rPr>
            <w:t>Contents</w:t>
          </w:r>
        </w:p>
        <w:p w14:paraId="2F883164" w14:textId="77777777" w:rsidR="00E57EE1" w:rsidRDefault="008077F3">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524960053" w:history="1">
            <w:r w:rsidR="00E57EE1" w:rsidRPr="000340FF">
              <w:rPr>
                <w:rStyle w:val="Hyperlink"/>
                <w:noProof/>
              </w:rPr>
              <w:t>Introduction: How to Use This Template</w:t>
            </w:r>
            <w:r w:rsidR="00E57EE1">
              <w:rPr>
                <w:noProof/>
                <w:webHidden/>
              </w:rPr>
              <w:tab/>
            </w:r>
            <w:r w:rsidR="00E57EE1">
              <w:rPr>
                <w:noProof/>
                <w:webHidden/>
              </w:rPr>
              <w:fldChar w:fldCharType="begin"/>
            </w:r>
            <w:r w:rsidR="00E57EE1">
              <w:rPr>
                <w:noProof/>
                <w:webHidden/>
              </w:rPr>
              <w:instrText xml:space="preserve"> PAGEREF _Toc524960053 \h </w:instrText>
            </w:r>
            <w:r w:rsidR="00E57EE1">
              <w:rPr>
                <w:noProof/>
                <w:webHidden/>
              </w:rPr>
            </w:r>
            <w:r w:rsidR="00E57EE1">
              <w:rPr>
                <w:noProof/>
                <w:webHidden/>
              </w:rPr>
              <w:fldChar w:fldCharType="separate"/>
            </w:r>
            <w:r w:rsidR="002475E3">
              <w:rPr>
                <w:noProof/>
                <w:webHidden/>
              </w:rPr>
              <w:t>2</w:t>
            </w:r>
            <w:r w:rsidR="00E57EE1">
              <w:rPr>
                <w:noProof/>
                <w:webHidden/>
              </w:rPr>
              <w:fldChar w:fldCharType="end"/>
            </w:r>
          </w:hyperlink>
        </w:p>
        <w:p w14:paraId="16DB8F50"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54" w:history="1">
            <w:r w:rsidR="00E57EE1" w:rsidRPr="000340FF">
              <w:rPr>
                <w:rStyle w:val="Hyperlink"/>
                <w:noProof/>
              </w:rPr>
              <w:t>Plan Review Chart</w:t>
            </w:r>
            <w:r w:rsidR="00E57EE1">
              <w:rPr>
                <w:noProof/>
                <w:webHidden/>
              </w:rPr>
              <w:tab/>
            </w:r>
            <w:r w:rsidR="00E57EE1">
              <w:rPr>
                <w:noProof/>
                <w:webHidden/>
              </w:rPr>
              <w:fldChar w:fldCharType="begin"/>
            </w:r>
            <w:r w:rsidR="00E57EE1">
              <w:rPr>
                <w:noProof/>
                <w:webHidden/>
              </w:rPr>
              <w:instrText xml:space="preserve"> PAGEREF _Toc524960054 \h </w:instrText>
            </w:r>
            <w:r w:rsidR="00E57EE1">
              <w:rPr>
                <w:noProof/>
                <w:webHidden/>
              </w:rPr>
            </w:r>
            <w:r w:rsidR="00E57EE1">
              <w:rPr>
                <w:noProof/>
                <w:webHidden/>
              </w:rPr>
              <w:fldChar w:fldCharType="separate"/>
            </w:r>
            <w:r w:rsidR="002475E3">
              <w:rPr>
                <w:noProof/>
                <w:webHidden/>
              </w:rPr>
              <w:t>2</w:t>
            </w:r>
            <w:r w:rsidR="00E57EE1">
              <w:rPr>
                <w:noProof/>
                <w:webHidden/>
              </w:rPr>
              <w:fldChar w:fldCharType="end"/>
            </w:r>
          </w:hyperlink>
        </w:p>
        <w:p w14:paraId="0015BC92"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55" w:history="1">
            <w:r w:rsidR="00E57EE1" w:rsidRPr="000340FF">
              <w:rPr>
                <w:rStyle w:val="Hyperlink"/>
                <w:noProof/>
              </w:rPr>
              <w:t>Holding Statement Example</w:t>
            </w:r>
            <w:r w:rsidR="00E57EE1">
              <w:rPr>
                <w:noProof/>
                <w:webHidden/>
              </w:rPr>
              <w:tab/>
            </w:r>
            <w:r w:rsidR="00E57EE1">
              <w:rPr>
                <w:noProof/>
                <w:webHidden/>
              </w:rPr>
              <w:fldChar w:fldCharType="begin"/>
            </w:r>
            <w:r w:rsidR="00E57EE1">
              <w:rPr>
                <w:noProof/>
                <w:webHidden/>
              </w:rPr>
              <w:instrText xml:space="preserve"> PAGEREF _Toc524960055 \h </w:instrText>
            </w:r>
            <w:r w:rsidR="00E57EE1">
              <w:rPr>
                <w:noProof/>
                <w:webHidden/>
              </w:rPr>
            </w:r>
            <w:r w:rsidR="00E57EE1">
              <w:rPr>
                <w:noProof/>
                <w:webHidden/>
              </w:rPr>
              <w:fldChar w:fldCharType="separate"/>
            </w:r>
            <w:r w:rsidR="002475E3">
              <w:rPr>
                <w:noProof/>
                <w:webHidden/>
              </w:rPr>
              <w:t>2</w:t>
            </w:r>
            <w:r w:rsidR="00E57EE1">
              <w:rPr>
                <w:noProof/>
                <w:webHidden/>
              </w:rPr>
              <w:fldChar w:fldCharType="end"/>
            </w:r>
          </w:hyperlink>
        </w:p>
        <w:p w14:paraId="5CEFCB9C"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56" w:history="1">
            <w:r w:rsidR="00E57EE1" w:rsidRPr="000340FF">
              <w:rPr>
                <w:rStyle w:val="Hyperlink"/>
                <w:noProof/>
              </w:rPr>
              <w:t>Holding Statement Template</w:t>
            </w:r>
            <w:r w:rsidR="00E57EE1">
              <w:rPr>
                <w:noProof/>
                <w:webHidden/>
              </w:rPr>
              <w:tab/>
            </w:r>
            <w:r w:rsidR="00E57EE1">
              <w:rPr>
                <w:noProof/>
                <w:webHidden/>
              </w:rPr>
              <w:fldChar w:fldCharType="begin"/>
            </w:r>
            <w:r w:rsidR="00E57EE1">
              <w:rPr>
                <w:noProof/>
                <w:webHidden/>
              </w:rPr>
              <w:instrText xml:space="preserve"> PAGEREF _Toc524960056 \h </w:instrText>
            </w:r>
            <w:r w:rsidR="00E57EE1">
              <w:rPr>
                <w:noProof/>
                <w:webHidden/>
              </w:rPr>
            </w:r>
            <w:r w:rsidR="00E57EE1">
              <w:rPr>
                <w:noProof/>
                <w:webHidden/>
              </w:rPr>
              <w:fldChar w:fldCharType="separate"/>
            </w:r>
            <w:r w:rsidR="002475E3">
              <w:rPr>
                <w:noProof/>
                <w:webHidden/>
              </w:rPr>
              <w:t>4</w:t>
            </w:r>
            <w:r w:rsidR="00E57EE1">
              <w:rPr>
                <w:noProof/>
                <w:webHidden/>
              </w:rPr>
              <w:fldChar w:fldCharType="end"/>
            </w:r>
          </w:hyperlink>
        </w:p>
        <w:p w14:paraId="7662FDB5"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57" w:history="1">
            <w:r w:rsidR="00E57EE1" w:rsidRPr="000340FF">
              <w:rPr>
                <w:rStyle w:val="Hyperlink"/>
                <w:noProof/>
              </w:rPr>
              <w:t>Press Release Example</w:t>
            </w:r>
            <w:r w:rsidR="00E57EE1">
              <w:rPr>
                <w:noProof/>
                <w:webHidden/>
              </w:rPr>
              <w:tab/>
            </w:r>
            <w:r w:rsidR="00E57EE1">
              <w:rPr>
                <w:noProof/>
                <w:webHidden/>
              </w:rPr>
              <w:fldChar w:fldCharType="begin"/>
            </w:r>
            <w:r w:rsidR="00E57EE1">
              <w:rPr>
                <w:noProof/>
                <w:webHidden/>
              </w:rPr>
              <w:instrText xml:space="preserve"> PAGEREF _Toc524960057 \h </w:instrText>
            </w:r>
            <w:r w:rsidR="00E57EE1">
              <w:rPr>
                <w:noProof/>
                <w:webHidden/>
              </w:rPr>
            </w:r>
            <w:r w:rsidR="00E57EE1">
              <w:rPr>
                <w:noProof/>
                <w:webHidden/>
              </w:rPr>
              <w:fldChar w:fldCharType="separate"/>
            </w:r>
            <w:r w:rsidR="002475E3">
              <w:rPr>
                <w:noProof/>
                <w:webHidden/>
              </w:rPr>
              <w:t>5</w:t>
            </w:r>
            <w:r w:rsidR="00E57EE1">
              <w:rPr>
                <w:noProof/>
                <w:webHidden/>
              </w:rPr>
              <w:fldChar w:fldCharType="end"/>
            </w:r>
          </w:hyperlink>
        </w:p>
        <w:p w14:paraId="4EABEEA8"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58" w:history="1">
            <w:r w:rsidR="00E57EE1" w:rsidRPr="000340FF">
              <w:rPr>
                <w:rStyle w:val="Hyperlink"/>
                <w:noProof/>
              </w:rPr>
              <w:t>Press Release Template</w:t>
            </w:r>
            <w:r w:rsidR="00E57EE1">
              <w:rPr>
                <w:noProof/>
                <w:webHidden/>
              </w:rPr>
              <w:tab/>
            </w:r>
            <w:r w:rsidR="00E57EE1">
              <w:rPr>
                <w:noProof/>
                <w:webHidden/>
              </w:rPr>
              <w:fldChar w:fldCharType="begin"/>
            </w:r>
            <w:r w:rsidR="00E57EE1">
              <w:rPr>
                <w:noProof/>
                <w:webHidden/>
              </w:rPr>
              <w:instrText xml:space="preserve"> PAGEREF _Toc524960058 \h </w:instrText>
            </w:r>
            <w:r w:rsidR="00E57EE1">
              <w:rPr>
                <w:noProof/>
                <w:webHidden/>
              </w:rPr>
            </w:r>
            <w:r w:rsidR="00E57EE1">
              <w:rPr>
                <w:noProof/>
                <w:webHidden/>
              </w:rPr>
              <w:fldChar w:fldCharType="separate"/>
            </w:r>
            <w:r w:rsidR="002475E3">
              <w:rPr>
                <w:noProof/>
                <w:webHidden/>
              </w:rPr>
              <w:t>6</w:t>
            </w:r>
            <w:r w:rsidR="00E57EE1">
              <w:rPr>
                <w:noProof/>
                <w:webHidden/>
              </w:rPr>
              <w:fldChar w:fldCharType="end"/>
            </w:r>
          </w:hyperlink>
        </w:p>
        <w:p w14:paraId="34EF7E12"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59" w:history="1">
            <w:r w:rsidR="00E57EE1" w:rsidRPr="000340FF">
              <w:rPr>
                <w:rStyle w:val="Hyperlink"/>
                <w:noProof/>
              </w:rPr>
              <w:t>Dark Site Content Guidelines</w:t>
            </w:r>
            <w:r w:rsidR="00E57EE1">
              <w:rPr>
                <w:noProof/>
                <w:webHidden/>
              </w:rPr>
              <w:tab/>
            </w:r>
            <w:r w:rsidR="00E57EE1">
              <w:rPr>
                <w:noProof/>
                <w:webHidden/>
              </w:rPr>
              <w:fldChar w:fldCharType="begin"/>
            </w:r>
            <w:r w:rsidR="00E57EE1">
              <w:rPr>
                <w:noProof/>
                <w:webHidden/>
              </w:rPr>
              <w:instrText xml:space="preserve"> PAGEREF _Toc524960059 \h </w:instrText>
            </w:r>
            <w:r w:rsidR="00E57EE1">
              <w:rPr>
                <w:noProof/>
                <w:webHidden/>
              </w:rPr>
            </w:r>
            <w:r w:rsidR="00E57EE1">
              <w:rPr>
                <w:noProof/>
                <w:webHidden/>
              </w:rPr>
              <w:fldChar w:fldCharType="separate"/>
            </w:r>
            <w:r w:rsidR="002475E3">
              <w:rPr>
                <w:noProof/>
                <w:webHidden/>
              </w:rPr>
              <w:t>7</w:t>
            </w:r>
            <w:r w:rsidR="00E57EE1">
              <w:rPr>
                <w:noProof/>
                <w:webHidden/>
              </w:rPr>
              <w:fldChar w:fldCharType="end"/>
            </w:r>
          </w:hyperlink>
        </w:p>
        <w:p w14:paraId="62C4469D" w14:textId="77777777" w:rsidR="00E57EE1" w:rsidRDefault="00F972F3">
          <w:pPr>
            <w:pStyle w:val="TOC1"/>
            <w:tabs>
              <w:tab w:val="right" w:leader="dot" w:pos="9350"/>
            </w:tabs>
            <w:rPr>
              <w:rFonts w:asciiTheme="minorHAnsi" w:eastAsiaTheme="minorEastAsia" w:hAnsiTheme="minorHAnsi" w:cstheme="minorBidi"/>
              <w:noProof/>
              <w:sz w:val="22"/>
              <w:szCs w:val="22"/>
              <w:lang w:val="en-CA" w:eastAsia="en-CA"/>
            </w:rPr>
          </w:pPr>
          <w:hyperlink w:anchor="_Toc524960060" w:history="1">
            <w:r w:rsidR="00E57EE1" w:rsidRPr="000340FF">
              <w:rPr>
                <w:rStyle w:val="Hyperlink"/>
                <w:noProof/>
              </w:rPr>
              <w:t>External Message Release Approval Form</w:t>
            </w:r>
            <w:r w:rsidR="00E57EE1">
              <w:rPr>
                <w:noProof/>
                <w:webHidden/>
              </w:rPr>
              <w:tab/>
            </w:r>
            <w:r w:rsidR="00E57EE1">
              <w:rPr>
                <w:noProof/>
                <w:webHidden/>
              </w:rPr>
              <w:fldChar w:fldCharType="begin"/>
            </w:r>
            <w:r w:rsidR="00E57EE1">
              <w:rPr>
                <w:noProof/>
                <w:webHidden/>
              </w:rPr>
              <w:instrText xml:space="preserve"> PAGEREF _Toc524960060 \h </w:instrText>
            </w:r>
            <w:r w:rsidR="00E57EE1">
              <w:rPr>
                <w:noProof/>
                <w:webHidden/>
              </w:rPr>
            </w:r>
            <w:r w:rsidR="00E57EE1">
              <w:rPr>
                <w:noProof/>
                <w:webHidden/>
              </w:rPr>
              <w:fldChar w:fldCharType="separate"/>
            </w:r>
            <w:r w:rsidR="002475E3">
              <w:rPr>
                <w:noProof/>
                <w:webHidden/>
              </w:rPr>
              <w:t>9</w:t>
            </w:r>
            <w:r w:rsidR="00E57EE1">
              <w:rPr>
                <w:noProof/>
                <w:webHidden/>
              </w:rPr>
              <w:fldChar w:fldCharType="end"/>
            </w:r>
          </w:hyperlink>
        </w:p>
        <w:p w14:paraId="5A9EDD8E" w14:textId="36E83CA7" w:rsidR="008077F3" w:rsidRDefault="008077F3">
          <w:r>
            <w:rPr>
              <w:b/>
              <w:bCs/>
              <w:noProof/>
            </w:rPr>
            <w:fldChar w:fldCharType="end"/>
          </w:r>
        </w:p>
      </w:sdtContent>
    </w:sdt>
    <w:p w14:paraId="0407D5FA" w14:textId="77777777" w:rsidR="00C103E2" w:rsidRDefault="00C103E2">
      <w:pPr>
        <w:rPr>
          <w:rFonts w:cs="Arial"/>
          <w:b/>
          <w:bCs/>
          <w:color w:val="808080"/>
          <w:kern w:val="32"/>
          <w:sz w:val="32"/>
          <w:szCs w:val="32"/>
        </w:rPr>
      </w:pPr>
      <w:r>
        <w:rPr>
          <w:color w:val="808080"/>
        </w:rPr>
        <w:br w:type="page"/>
      </w:r>
    </w:p>
    <w:p w14:paraId="116688FE" w14:textId="40D7D108" w:rsidR="00C8415D" w:rsidRPr="00C8415D" w:rsidRDefault="00C8415D" w:rsidP="00C8415D">
      <w:pPr>
        <w:pStyle w:val="Heading1"/>
        <w:rPr>
          <w:color w:val="808080"/>
        </w:rPr>
      </w:pPr>
      <w:bookmarkStart w:id="0" w:name="_Toc524960053"/>
      <w:r w:rsidRPr="00C8415D">
        <w:rPr>
          <w:color w:val="808080"/>
        </w:rPr>
        <w:lastRenderedPageBreak/>
        <w:t>In</w:t>
      </w:r>
      <w:r w:rsidR="00797D60">
        <w:rPr>
          <w:color w:val="808080"/>
        </w:rPr>
        <w:t>troduction: How to Use This T</w:t>
      </w:r>
      <w:r w:rsidR="00A020C6">
        <w:rPr>
          <w:color w:val="808080"/>
        </w:rPr>
        <w:t>emplate</w:t>
      </w:r>
      <w:bookmarkEnd w:id="0"/>
    </w:p>
    <w:p w14:paraId="39DD9BF6" w14:textId="18A817D1" w:rsidR="00861438" w:rsidRPr="00CC0B57" w:rsidRDefault="00584FAD" w:rsidP="003A5160">
      <w:pPr>
        <w:rPr>
          <w:color w:val="808080"/>
        </w:rPr>
      </w:pPr>
      <w:r>
        <w:rPr>
          <w:color w:val="808080"/>
        </w:rPr>
        <w:t>Use this tool as a reference for the types of documents that might be released during a</w:t>
      </w:r>
      <w:r w:rsidR="00E57EE1">
        <w:rPr>
          <w:color w:val="808080"/>
        </w:rPr>
        <w:t>n incident</w:t>
      </w:r>
      <w:r w:rsidR="00861438">
        <w:rPr>
          <w:color w:val="808080"/>
        </w:rPr>
        <w:t>.</w:t>
      </w:r>
      <w:r>
        <w:rPr>
          <w:color w:val="808080"/>
        </w:rPr>
        <w:t xml:space="preserve"> These documents</w:t>
      </w:r>
      <w:r w:rsidR="00592336">
        <w:rPr>
          <w:color w:val="808080"/>
        </w:rPr>
        <w:t>,</w:t>
      </w:r>
      <w:r>
        <w:rPr>
          <w:color w:val="808080"/>
        </w:rPr>
        <w:t xml:space="preserve"> if used</w:t>
      </w:r>
      <w:r w:rsidR="00592336">
        <w:rPr>
          <w:color w:val="808080"/>
        </w:rPr>
        <w:t>,</w:t>
      </w:r>
      <w:r w:rsidR="00A020C6">
        <w:rPr>
          <w:color w:val="808080"/>
        </w:rPr>
        <w:t xml:space="preserve"> need</w:t>
      </w:r>
      <w:r>
        <w:rPr>
          <w:color w:val="808080"/>
        </w:rPr>
        <w:t xml:space="preserve"> to be approved by your legal </w:t>
      </w:r>
      <w:r w:rsidR="00574A46">
        <w:rPr>
          <w:color w:val="808080"/>
        </w:rPr>
        <w:t>department.</w:t>
      </w:r>
      <w:r>
        <w:rPr>
          <w:color w:val="808080"/>
        </w:rPr>
        <w:t xml:space="preserve"> The templates and examples only serve as guidelines to </w:t>
      </w:r>
      <w:r w:rsidR="00592336">
        <w:rPr>
          <w:color w:val="808080"/>
        </w:rPr>
        <w:t>simplify the message creation process for your organization.</w:t>
      </w:r>
      <w:r w:rsidR="00861438">
        <w:rPr>
          <w:color w:val="808080"/>
        </w:rPr>
        <w:t xml:space="preserve"> </w:t>
      </w:r>
      <w:r w:rsidR="00037862">
        <w:rPr>
          <w:color w:val="808080"/>
        </w:rPr>
        <w:t>Delete</w:t>
      </w:r>
      <w:r w:rsidR="00861438">
        <w:rPr>
          <w:color w:val="808080"/>
        </w:rPr>
        <w:t xml:space="preserve"> or replace any grey introductory or example text before printing or distributing</w:t>
      </w:r>
      <w:r w:rsidR="003A5160">
        <w:rPr>
          <w:color w:val="808080"/>
        </w:rPr>
        <w:t xml:space="preserve">. </w:t>
      </w:r>
    </w:p>
    <w:p w14:paraId="11668900" w14:textId="78978BF4" w:rsidR="008B4684" w:rsidRDefault="008077F3" w:rsidP="008B4684">
      <w:pPr>
        <w:pStyle w:val="Heading1"/>
      </w:pPr>
      <w:bookmarkStart w:id="1" w:name="_Toc524960054"/>
      <w:r>
        <w:t>Plan Review Chart</w:t>
      </w:r>
      <w:bookmarkEnd w:id="1"/>
      <w:r>
        <w:t xml:space="preserve"> </w:t>
      </w:r>
    </w:p>
    <w:tbl>
      <w:tblPr>
        <w:tblW w:w="10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3"/>
        <w:gridCol w:w="2835"/>
        <w:gridCol w:w="2378"/>
        <w:gridCol w:w="3164"/>
      </w:tblGrid>
      <w:tr w:rsidR="00892B22" w14:paraId="02AF6497" w14:textId="77777777" w:rsidTr="00AB2AB8">
        <w:trPr>
          <w:trHeight w:val="679"/>
          <w:jc w:val="center"/>
        </w:trPr>
        <w:tc>
          <w:tcPr>
            <w:tcW w:w="2213" w:type="dxa"/>
            <w:shd w:val="clear" w:color="auto" w:fill="CADAE8" w:themeFill="accent3"/>
            <w:vAlign w:val="center"/>
          </w:tcPr>
          <w:p w14:paraId="02774710" w14:textId="69E79A2F" w:rsidR="00892B22" w:rsidRPr="003018D3" w:rsidRDefault="00892B22" w:rsidP="00A1462A">
            <w:pPr>
              <w:rPr>
                <w:b/>
              </w:rPr>
            </w:pPr>
            <w:r>
              <w:rPr>
                <w:b/>
              </w:rPr>
              <w:t xml:space="preserve">Date of Revision </w:t>
            </w:r>
          </w:p>
        </w:tc>
        <w:tc>
          <w:tcPr>
            <w:tcW w:w="2835" w:type="dxa"/>
            <w:shd w:val="clear" w:color="auto" w:fill="CADAE8" w:themeFill="accent3"/>
            <w:vAlign w:val="center"/>
          </w:tcPr>
          <w:p w14:paraId="34EDDD05" w14:textId="20496523" w:rsidR="00892B22" w:rsidRPr="003018D3" w:rsidRDefault="00892B22" w:rsidP="00A1462A">
            <w:pPr>
              <w:rPr>
                <w:b/>
              </w:rPr>
            </w:pPr>
            <w:r>
              <w:rPr>
                <w:b/>
              </w:rPr>
              <w:t xml:space="preserve">Name of Reviser </w:t>
            </w:r>
          </w:p>
        </w:tc>
        <w:tc>
          <w:tcPr>
            <w:tcW w:w="2378" w:type="dxa"/>
            <w:shd w:val="clear" w:color="auto" w:fill="CADAE8" w:themeFill="accent3"/>
            <w:vAlign w:val="center"/>
          </w:tcPr>
          <w:p w14:paraId="5B09035C" w14:textId="1DD441BA" w:rsidR="00892B22" w:rsidRPr="003018D3" w:rsidRDefault="00892B22" w:rsidP="00A1462A">
            <w:pPr>
              <w:rPr>
                <w:b/>
              </w:rPr>
            </w:pPr>
            <w:r>
              <w:rPr>
                <w:b/>
              </w:rPr>
              <w:t xml:space="preserve">Approved By </w:t>
            </w:r>
          </w:p>
        </w:tc>
        <w:tc>
          <w:tcPr>
            <w:tcW w:w="3164" w:type="dxa"/>
            <w:shd w:val="clear" w:color="auto" w:fill="CADAE8" w:themeFill="accent3"/>
            <w:vAlign w:val="center"/>
          </w:tcPr>
          <w:p w14:paraId="2444E91B" w14:textId="72EA4579" w:rsidR="00892B22" w:rsidRPr="003018D3" w:rsidRDefault="00892B22" w:rsidP="00A1462A">
            <w:pPr>
              <w:rPr>
                <w:b/>
              </w:rPr>
            </w:pPr>
            <w:r>
              <w:rPr>
                <w:b/>
              </w:rPr>
              <w:t xml:space="preserve">Notes </w:t>
            </w:r>
          </w:p>
        </w:tc>
      </w:tr>
      <w:tr w:rsidR="00037862" w14:paraId="0D31EB1C" w14:textId="77777777" w:rsidTr="00A020C6">
        <w:trPr>
          <w:trHeight w:val="679"/>
          <w:jc w:val="center"/>
        </w:trPr>
        <w:tc>
          <w:tcPr>
            <w:tcW w:w="2213" w:type="dxa"/>
          </w:tcPr>
          <w:p w14:paraId="030DDFE6" w14:textId="77777777" w:rsidR="00037862" w:rsidRDefault="00037862" w:rsidP="00A1462A"/>
        </w:tc>
        <w:tc>
          <w:tcPr>
            <w:tcW w:w="2835" w:type="dxa"/>
          </w:tcPr>
          <w:p w14:paraId="46532291" w14:textId="77777777" w:rsidR="00037862" w:rsidRDefault="00037862" w:rsidP="00A1462A"/>
        </w:tc>
        <w:tc>
          <w:tcPr>
            <w:tcW w:w="2378" w:type="dxa"/>
          </w:tcPr>
          <w:p w14:paraId="7E61EE5D" w14:textId="77777777" w:rsidR="00037862" w:rsidRDefault="00037862" w:rsidP="00A1462A"/>
        </w:tc>
        <w:tc>
          <w:tcPr>
            <w:tcW w:w="3164" w:type="dxa"/>
          </w:tcPr>
          <w:p w14:paraId="0E0266E4" w14:textId="77777777" w:rsidR="00037862" w:rsidRDefault="00037862" w:rsidP="00A1462A"/>
        </w:tc>
      </w:tr>
      <w:tr w:rsidR="00037862" w14:paraId="4685B0E1" w14:textId="77777777" w:rsidTr="00A020C6">
        <w:trPr>
          <w:trHeight w:val="679"/>
          <w:jc w:val="center"/>
        </w:trPr>
        <w:tc>
          <w:tcPr>
            <w:tcW w:w="2213" w:type="dxa"/>
          </w:tcPr>
          <w:p w14:paraId="40EC7964" w14:textId="77777777" w:rsidR="00037862" w:rsidRDefault="00037862" w:rsidP="00A1462A"/>
        </w:tc>
        <w:tc>
          <w:tcPr>
            <w:tcW w:w="2835" w:type="dxa"/>
          </w:tcPr>
          <w:p w14:paraId="4AF9D309" w14:textId="77777777" w:rsidR="00037862" w:rsidRDefault="00037862" w:rsidP="00A1462A"/>
        </w:tc>
        <w:tc>
          <w:tcPr>
            <w:tcW w:w="2378" w:type="dxa"/>
          </w:tcPr>
          <w:p w14:paraId="6D21D4B6" w14:textId="77777777" w:rsidR="00037862" w:rsidRDefault="00037862" w:rsidP="00A1462A"/>
        </w:tc>
        <w:tc>
          <w:tcPr>
            <w:tcW w:w="3164" w:type="dxa"/>
          </w:tcPr>
          <w:p w14:paraId="45EA3F28" w14:textId="77777777" w:rsidR="00037862" w:rsidRDefault="00037862" w:rsidP="00A1462A"/>
        </w:tc>
      </w:tr>
      <w:tr w:rsidR="00037862" w14:paraId="3E69990D" w14:textId="77777777" w:rsidTr="00A020C6">
        <w:trPr>
          <w:trHeight w:val="679"/>
          <w:jc w:val="center"/>
        </w:trPr>
        <w:tc>
          <w:tcPr>
            <w:tcW w:w="2213" w:type="dxa"/>
          </w:tcPr>
          <w:p w14:paraId="11DF8F4B" w14:textId="77777777" w:rsidR="00037862" w:rsidRDefault="00037862" w:rsidP="00A1462A"/>
        </w:tc>
        <w:tc>
          <w:tcPr>
            <w:tcW w:w="2835" w:type="dxa"/>
          </w:tcPr>
          <w:p w14:paraId="4888E4C5" w14:textId="77777777" w:rsidR="00037862" w:rsidRDefault="00037862" w:rsidP="00A1462A"/>
        </w:tc>
        <w:tc>
          <w:tcPr>
            <w:tcW w:w="2378" w:type="dxa"/>
          </w:tcPr>
          <w:p w14:paraId="46BD4011" w14:textId="77777777" w:rsidR="00037862" w:rsidRDefault="00037862" w:rsidP="00A1462A"/>
        </w:tc>
        <w:tc>
          <w:tcPr>
            <w:tcW w:w="3164" w:type="dxa"/>
          </w:tcPr>
          <w:p w14:paraId="654FB898" w14:textId="77777777" w:rsidR="00037862" w:rsidRDefault="00037862" w:rsidP="00A1462A"/>
        </w:tc>
      </w:tr>
    </w:tbl>
    <w:p w14:paraId="5F511B85" w14:textId="77777777" w:rsidR="00E57EE1" w:rsidRDefault="00E57EE1" w:rsidP="00A526EB">
      <w:pPr>
        <w:pStyle w:val="Heading1"/>
      </w:pPr>
    </w:p>
    <w:p w14:paraId="6A55378D" w14:textId="187BC569" w:rsidR="00A526EB" w:rsidRDefault="00A526EB" w:rsidP="00A526EB">
      <w:pPr>
        <w:pStyle w:val="Heading1"/>
      </w:pPr>
      <w:bookmarkStart w:id="2" w:name="_Toc524960055"/>
      <w:r>
        <w:t xml:space="preserve">Holding Statement </w:t>
      </w:r>
      <w:r w:rsidRPr="00C103E2">
        <w:rPr>
          <w:u w:val="single"/>
        </w:rPr>
        <w:t>Example</w:t>
      </w:r>
      <w:bookmarkEnd w:id="2"/>
      <w:r>
        <w:t xml:space="preserve"> </w:t>
      </w:r>
    </w:p>
    <w:p w14:paraId="62411561" w14:textId="22039320" w:rsidR="00A526EB" w:rsidRPr="00CC0B57" w:rsidRDefault="00A526EB" w:rsidP="00A526EB">
      <w:pPr>
        <w:rPr>
          <w:color w:val="808080"/>
        </w:rPr>
      </w:pPr>
      <w:r>
        <w:rPr>
          <w:color w:val="808080"/>
        </w:rPr>
        <w:t>Holding statements are designed to provide the media with an initial imp</w:t>
      </w:r>
      <w:r w:rsidR="00B07C50">
        <w:rPr>
          <w:color w:val="808080"/>
        </w:rPr>
        <w:t>ression of the situation. Often</w:t>
      </w:r>
      <w:r>
        <w:rPr>
          <w:color w:val="808080"/>
        </w:rPr>
        <w:t>times many details regardin</w:t>
      </w:r>
      <w:r w:rsidR="00B07C50">
        <w:rPr>
          <w:color w:val="808080"/>
        </w:rPr>
        <w:t xml:space="preserve">g the </w:t>
      </w:r>
      <w:r w:rsidR="00E57EE1">
        <w:rPr>
          <w:color w:val="808080"/>
        </w:rPr>
        <w:t xml:space="preserve">incident </w:t>
      </w:r>
      <w:r w:rsidR="00B07C50">
        <w:rPr>
          <w:color w:val="808080"/>
        </w:rPr>
        <w:t>are not yet available</w:t>
      </w:r>
      <w:r>
        <w:rPr>
          <w:color w:val="808080"/>
        </w:rPr>
        <w:t xml:space="preserve">. </w:t>
      </w:r>
    </w:p>
    <w:p w14:paraId="75DE1F6C" w14:textId="77777777" w:rsidR="00A526EB" w:rsidRPr="00513FB3" w:rsidRDefault="00A526EB" w:rsidP="00A526EB"/>
    <w:p w14:paraId="656875BB" w14:textId="77777777" w:rsidR="00A526EB" w:rsidRDefault="00A526EB" w:rsidP="00A526EB">
      <w:pPr>
        <w:rPr>
          <w:rFonts w:cs="Arial"/>
          <w:b/>
          <w:sz w:val="28"/>
          <w:szCs w:val="28"/>
        </w:rPr>
      </w:pPr>
      <w:r w:rsidRPr="001F7CA9">
        <w:rPr>
          <w:rFonts w:cs="Arial"/>
          <w:b/>
          <w:sz w:val="28"/>
          <w:szCs w:val="28"/>
        </w:rPr>
        <w:t>FOR IMMEDIATE RELEASE</w:t>
      </w:r>
    </w:p>
    <w:p w14:paraId="73797EBE" w14:textId="77777777" w:rsidR="00A526EB" w:rsidRDefault="00A526EB" w:rsidP="00A526EB">
      <w:pPr>
        <w:rPr>
          <w:rFonts w:cs="Arial"/>
          <w:b/>
          <w:sz w:val="28"/>
          <w:szCs w:val="28"/>
        </w:rPr>
      </w:pPr>
    </w:p>
    <w:p w14:paraId="170029E0" w14:textId="77777777" w:rsidR="00A526EB" w:rsidRDefault="00A526EB" w:rsidP="00A526EB">
      <w:pPr>
        <w:rPr>
          <w:rFonts w:cs="Arial"/>
          <w:b/>
          <w:sz w:val="28"/>
          <w:szCs w:val="28"/>
        </w:rPr>
      </w:pPr>
      <w:r>
        <w:rPr>
          <w:rFonts w:cs="Arial"/>
          <w:b/>
          <w:sz w:val="28"/>
          <w:szCs w:val="28"/>
        </w:rPr>
        <w:t>POTENTIAL DATA BREACH AT TECHNOLOGY EXAMPLE INC.</w:t>
      </w:r>
    </w:p>
    <w:p w14:paraId="7C532ABF" w14:textId="77777777" w:rsidR="00A526EB" w:rsidRPr="000D485C" w:rsidRDefault="00A526EB" w:rsidP="00A526EB">
      <w:pPr>
        <w:jc w:val="both"/>
        <w:rPr>
          <w:rFonts w:cs="Arial"/>
          <w:sz w:val="28"/>
          <w:szCs w:val="28"/>
        </w:rPr>
      </w:pPr>
    </w:p>
    <w:p w14:paraId="1D9BE051" w14:textId="77777777" w:rsidR="00A526EB" w:rsidRDefault="00A526EB" w:rsidP="00A526EB">
      <w:pPr>
        <w:rPr>
          <w:rFonts w:cs="Arial"/>
          <w:sz w:val="28"/>
          <w:szCs w:val="28"/>
        </w:rPr>
      </w:pPr>
      <w:r>
        <w:rPr>
          <w:rFonts w:cs="Arial"/>
          <w:sz w:val="28"/>
          <w:szCs w:val="28"/>
        </w:rPr>
        <w:t>TORONTO</w:t>
      </w:r>
      <w:r w:rsidRPr="000D485C">
        <w:rPr>
          <w:rFonts w:cs="Arial"/>
          <w:sz w:val="28"/>
          <w:szCs w:val="28"/>
        </w:rPr>
        <w:t xml:space="preserve"> </w:t>
      </w:r>
      <w:r>
        <w:rPr>
          <w:rFonts w:cs="Arial"/>
          <w:sz w:val="28"/>
          <w:szCs w:val="28"/>
        </w:rPr>
        <w:t>January 1</w:t>
      </w:r>
      <w:r w:rsidRPr="000D485C">
        <w:rPr>
          <w:rFonts w:cs="Arial"/>
          <w:sz w:val="28"/>
          <w:szCs w:val="28"/>
        </w:rPr>
        <w:t xml:space="preserve">, </w:t>
      </w:r>
      <w:r>
        <w:rPr>
          <w:rFonts w:cs="Arial"/>
          <w:sz w:val="28"/>
          <w:szCs w:val="28"/>
        </w:rPr>
        <w:t xml:space="preserve">2015: Technology Example Inc. confirms that it has received reports of suspicious web activity. Based on the information that is available at this time, the data breach occurred at 1:30AM EST. The IT team indicates that certain client files have been altered but the extent of breach is currently unknown. Technology Example Inc. is suspending all web transactions to protect all users from further security breaches. </w:t>
      </w:r>
    </w:p>
    <w:p w14:paraId="7FF951DF" w14:textId="77777777" w:rsidR="00A526EB" w:rsidRDefault="00A526EB" w:rsidP="00A526EB">
      <w:pPr>
        <w:rPr>
          <w:rFonts w:cs="Arial"/>
          <w:sz w:val="28"/>
          <w:szCs w:val="28"/>
        </w:rPr>
      </w:pPr>
    </w:p>
    <w:p w14:paraId="1AC6DF09" w14:textId="77777777" w:rsidR="00A526EB" w:rsidRDefault="00A526EB" w:rsidP="00A526EB">
      <w:pPr>
        <w:rPr>
          <w:rFonts w:cs="Arial"/>
          <w:sz w:val="28"/>
          <w:szCs w:val="28"/>
        </w:rPr>
      </w:pPr>
      <w:r w:rsidRPr="00D7000D">
        <w:rPr>
          <w:rFonts w:cs="Arial"/>
          <w:sz w:val="28"/>
          <w:szCs w:val="28"/>
        </w:rPr>
        <w:t xml:space="preserve">The IT team at Technology Example is working around the clock to segregate and eliminate the threat. Customers are encouraged to contact their financial institutions and notify them of the situation. </w:t>
      </w:r>
    </w:p>
    <w:p w14:paraId="5A671C08" w14:textId="77777777" w:rsidR="00A526EB" w:rsidRPr="00D7000D" w:rsidRDefault="00A526EB" w:rsidP="00A526EB">
      <w:pPr>
        <w:rPr>
          <w:rFonts w:cs="Arial"/>
          <w:sz w:val="28"/>
          <w:szCs w:val="28"/>
        </w:rPr>
      </w:pPr>
    </w:p>
    <w:p w14:paraId="40AB4ED9" w14:textId="77777777" w:rsidR="00A526EB" w:rsidRPr="00D7000D" w:rsidRDefault="00A526EB" w:rsidP="00A526EB">
      <w:pPr>
        <w:rPr>
          <w:rFonts w:cs="Arial"/>
          <w:sz w:val="28"/>
          <w:szCs w:val="28"/>
        </w:rPr>
      </w:pPr>
      <w:r w:rsidRPr="00D7000D">
        <w:rPr>
          <w:rFonts w:cs="Arial"/>
          <w:sz w:val="28"/>
          <w:szCs w:val="28"/>
        </w:rPr>
        <w:t>Technology Example Inc. will be providing further information as soon as it become</w:t>
      </w:r>
      <w:r>
        <w:rPr>
          <w:rFonts w:cs="Arial"/>
          <w:sz w:val="28"/>
          <w:szCs w:val="28"/>
        </w:rPr>
        <w:t>s</w:t>
      </w:r>
      <w:r w:rsidRPr="00D7000D">
        <w:rPr>
          <w:rFonts w:cs="Arial"/>
          <w:sz w:val="28"/>
          <w:szCs w:val="28"/>
        </w:rPr>
        <w:t xml:space="preserve"> available. Technology Example Inc. will be holding a press conference at CONFERENCE CENTER</w:t>
      </w:r>
      <w:r>
        <w:rPr>
          <w:rFonts w:cs="Arial"/>
          <w:sz w:val="28"/>
          <w:szCs w:val="28"/>
        </w:rPr>
        <w:t xml:space="preserve"> </w:t>
      </w:r>
      <w:r w:rsidRPr="00D7000D">
        <w:rPr>
          <w:rFonts w:cs="Arial"/>
          <w:sz w:val="28"/>
          <w:szCs w:val="28"/>
        </w:rPr>
        <w:t xml:space="preserve">at 1:00PM EST at TOWN HALL. </w:t>
      </w:r>
    </w:p>
    <w:p w14:paraId="06FCC2E9" w14:textId="77777777" w:rsidR="00A526EB" w:rsidRPr="000D485C" w:rsidRDefault="00A526EB" w:rsidP="00A526EB">
      <w:pPr>
        <w:jc w:val="both"/>
        <w:rPr>
          <w:rFonts w:cs="Arial"/>
          <w:sz w:val="28"/>
          <w:szCs w:val="28"/>
        </w:rPr>
      </w:pPr>
    </w:p>
    <w:p w14:paraId="29CE2396" w14:textId="77777777" w:rsidR="00A526EB" w:rsidRPr="000D485C" w:rsidRDefault="00A526EB" w:rsidP="00A526EB">
      <w:pPr>
        <w:rPr>
          <w:rFonts w:cs="Arial"/>
          <w:sz w:val="28"/>
          <w:szCs w:val="28"/>
        </w:rPr>
      </w:pPr>
      <w:r w:rsidRPr="000D485C">
        <w:rPr>
          <w:rFonts w:cs="Arial"/>
          <w:sz w:val="28"/>
          <w:szCs w:val="28"/>
        </w:rPr>
        <w:t xml:space="preserve">For additional information: </w:t>
      </w:r>
    </w:p>
    <w:p w14:paraId="6437FB25" w14:textId="77777777" w:rsidR="00A526EB" w:rsidRPr="000D485C" w:rsidRDefault="00A526EB" w:rsidP="00A526EB">
      <w:pPr>
        <w:jc w:val="both"/>
        <w:rPr>
          <w:rFonts w:cs="Arial"/>
          <w:sz w:val="28"/>
          <w:szCs w:val="28"/>
        </w:rPr>
      </w:pPr>
    </w:p>
    <w:p w14:paraId="52AAA97C" w14:textId="77777777" w:rsidR="00A526EB" w:rsidRPr="000D485C" w:rsidRDefault="00A526EB" w:rsidP="00A526EB">
      <w:pPr>
        <w:rPr>
          <w:rFonts w:cs="Arial"/>
          <w:sz w:val="28"/>
          <w:szCs w:val="28"/>
        </w:rPr>
      </w:pPr>
      <w:r w:rsidRPr="000D485C">
        <w:rPr>
          <w:rFonts w:cs="Arial"/>
          <w:b/>
          <w:sz w:val="28"/>
          <w:szCs w:val="28"/>
        </w:rPr>
        <w:t>Name</w:t>
      </w:r>
      <w:r w:rsidRPr="00A752C6">
        <w:rPr>
          <w:rFonts w:cs="Arial"/>
          <w:b/>
          <w:sz w:val="28"/>
          <w:szCs w:val="28"/>
        </w:rPr>
        <w:t>:</w:t>
      </w:r>
      <w:r w:rsidRPr="000D485C">
        <w:rPr>
          <w:rFonts w:cs="Arial"/>
          <w:sz w:val="28"/>
          <w:szCs w:val="28"/>
        </w:rPr>
        <w:t xml:space="preserve"> </w:t>
      </w:r>
      <w:r>
        <w:rPr>
          <w:rFonts w:cs="Arial"/>
          <w:sz w:val="28"/>
          <w:szCs w:val="28"/>
        </w:rPr>
        <w:t>Jane Doe</w:t>
      </w:r>
    </w:p>
    <w:p w14:paraId="7834DB3A" w14:textId="77777777" w:rsidR="00A526EB" w:rsidRPr="00D42E67" w:rsidRDefault="00A526EB" w:rsidP="00A526EB">
      <w:pPr>
        <w:rPr>
          <w:rFonts w:cs="Arial"/>
          <w:sz w:val="28"/>
          <w:szCs w:val="28"/>
        </w:rPr>
      </w:pPr>
      <w:r w:rsidRPr="00D42E67">
        <w:rPr>
          <w:rFonts w:cs="Arial"/>
          <w:b/>
          <w:sz w:val="28"/>
          <w:szCs w:val="28"/>
        </w:rPr>
        <w:t>Title</w:t>
      </w:r>
      <w:r w:rsidRPr="00A752C6">
        <w:rPr>
          <w:rFonts w:cs="Arial"/>
          <w:b/>
          <w:sz w:val="28"/>
          <w:szCs w:val="28"/>
        </w:rPr>
        <w:t>:</w:t>
      </w:r>
      <w:r>
        <w:rPr>
          <w:rFonts w:cs="Arial"/>
          <w:sz w:val="28"/>
          <w:szCs w:val="28"/>
        </w:rPr>
        <w:t xml:space="preserve"> Chief of Communications  </w:t>
      </w:r>
      <w:r w:rsidRPr="00D42E67">
        <w:rPr>
          <w:rFonts w:cs="Arial"/>
          <w:sz w:val="28"/>
          <w:szCs w:val="28"/>
        </w:rPr>
        <w:t xml:space="preserve"> </w:t>
      </w:r>
    </w:p>
    <w:p w14:paraId="1ECB3077" w14:textId="4BAC808C" w:rsidR="00A526EB" w:rsidRPr="002F63CC" w:rsidRDefault="00A526EB" w:rsidP="00A526EB">
      <w:pPr>
        <w:rPr>
          <w:rFonts w:cs="Arial"/>
          <w:sz w:val="28"/>
          <w:szCs w:val="28"/>
        </w:rPr>
      </w:pPr>
      <w:r w:rsidRPr="002F63CC">
        <w:rPr>
          <w:rFonts w:cs="Arial"/>
          <w:b/>
          <w:sz w:val="28"/>
          <w:szCs w:val="28"/>
        </w:rPr>
        <w:t>Organization</w:t>
      </w:r>
      <w:r w:rsidRPr="00A752C6">
        <w:rPr>
          <w:rFonts w:cs="Arial"/>
          <w:b/>
          <w:sz w:val="28"/>
          <w:szCs w:val="28"/>
        </w:rPr>
        <w:t>:</w:t>
      </w:r>
      <w:r w:rsidR="00A752C6">
        <w:rPr>
          <w:rFonts w:cs="Arial"/>
          <w:sz w:val="28"/>
          <w:szCs w:val="28"/>
        </w:rPr>
        <w:t xml:space="preserve"> </w:t>
      </w:r>
      <w:r w:rsidRPr="002F63CC">
        <w:rPr>
          <w:rFonts w:cs="Arial"/>
          <w:sz w:val="28"/>
          <w:szCs w:val="28"/>
        </w:rPr>
        <w:t>Technology Example Inc.</w:t>
      </w:r>
    </w:p>
    <w:p w14:paraId="740F0A63" w14:textId="77777777" w:rsidR="00A526EB" w:rsidRPr="002F63CC" w:rsidRDefault="00A526EB" w:rsidP="00A526EB">
      <w:pPr>
        <w:rPr>
          <w:rFonts w:cs="Arial"/>
          <w:sz w:val="28"/>
          <w:szCs w:val="28"/>
        </w:rPr>
      </w:pPr>
      <w:r w:rsidRPr="002F63CC">
        <w:rPr>
          <w:rFonts w:cs="Arial"/>
          <w:b/>
          <w:sz w:val="28"/>
          <w:szCs w:val="28"/>
        </w:rPr>
        <w:t>Mobile Number</w:t>
      </w:r>
      <w:r w:rsidRPr="00A752C6">
        <w:rPr>
          <w:rFonts w:cs="Arial"/>
          <w:b/>
          <w:sz w:val="28"/>
          <w:szCs w:val="28"/>
        </w:rPr>
        <w:t>:</w:t>
      </w:r>
      <w:r w:rsidRPr="002F63CC">
        <w:rPr>
          <w:rFonts w:cs="Arial"/>
          <w:sz w:val="28"/>
          <w:szCs w:val="28"/>
        </w:rPr>
        <w:t xml:space="preserve"> (999) 999-1111 </w:t>
      </w:r>
    </w:p>
    <w:p w14:paraId="000E6AE9" w14:textId="77777777" w:rsidR="00A526EB" w:rsidRPr="002F63CC" w:rsidRDefault="00A526EB" w:rsidP="00A526EB">
      <w:pPr>
        <w:rPr>
          <w:rFonts w:cs="Arial"/>
          <w:sz w:val="28"/>
          <w:szCs w:val="28"/>
        </w:rPr>
      </w:pPr>
      <w:r w:rsidRPr="002F63CC">
        <w:rPr>
          <w:rFonts w:cs="Arial"/>
          <w:b/>
          <w:sz w:val="28"/>
          <w:szCs w:val="28"/>
        </w:rPr>
        <w:t>Phone Number</w:t>
      </w:r>
      <w:r w:rsidRPr="00A752C6">
        <w:rPr>
          <w:rFonts w:cs="Arial"/>
          <w:b/>
          <w:sz w:val="28"/>
          <w:szCs w:val="28"/>
        </w:rPr>
        <w:t>:</w:t>
      </w:r>
      <w:r w:rsidRPr="002F63CC">
        <w:rPr>
          <w:rFonts w:cs="Arial"/>
          <w:sz w:val="28"/>
          <w:szCs w:val="28"/>
        </w:rPr>
        <w:t xml:space="preserve"> (999) 111-9999</w:t>
      </w:r>
    </w:p>
    <w:p w14:paraId="44281255" w14:textId="77777777" w:rsidR="00A526EB" w:rsidRDefault="00A526EB" w:rsidP="00A526EB">
      <w:pPr>
        <w:rPr>
          <w:rFonts w:cs="Arial"/>
          <w:sz w:val="28"/>
          <w:szCs w:val="28"/>
        </w:rPr>
      </w:pPr>
      <w:r w:rsidRPr="00D42E67">
        <w:rPr>
          <w:rFonts w:cs="Arial"/>
          <w:b/>
          <w:sz w:val="28"/>
          <w:szCs w:val="28"/>
        </w:rPr>
        <w:t>Emai</w:t>
      </w:r>
      <w:r w:rsidRPr="00A752C6">
        <w:rPr>
          <w:rFonts w:cs="Arial"/>
          <w:b/>
          <w:sz w:val="28"/>
          <w:szCs w:val="28"/>
        </w:rPr>
        <w:t>l:</w:t>
      </w:r>
      <w:r w:rsidRPr="00D42E67">
        <w:rPr>
          <w:rFonts w:cs="Arial"/>
          <w:sz w:val="28"/>
          <w:szCs w:val="28"/>
        </w:rPr>
        <w:t xml:space="preserve"> </w:t>
      </w:r>
      <w:hyperlink r:id="rId9" w:history="1">
        <w:r w:rsidRPr="001B5F6C">
          <w:rPr>
            <w:rStyle w:val="Hyperlink"/>
            <w:rFonts w:cs="Arial"/>
            <w:sz w:val="28"/>
            <w:szCs w:val="28"/>
          </w:rPr>
          <w:t>janedoe@techexample.com</w:t>
        </w:r>
      </w:hyperlink>
      <w:r>
        <w:rPr>
          <w:rFonts w:cs="Arial"/>
          <w:sz w:val="28"/>
          <w:szCs w:val="28"/>
        </w:rPr>
        <w:t xml:space="preserve"> </w:t>
      </w:r>
      <w:r w:rsidRPr="001F7CA9">
        <w:rPr>
          <w:rFonts w:cs="Arial"/>
          <w:sz w:val="28"/>
          <w:szCs w:val="28"/>
        </w:rPr>
        <w:t xml:space="preserve"> </w:t>
      </w:r>
    </w:p>
    <w:p w14:paraId="50542EBB" w14:textId="77777777" w:rsidR="00A526EB" w:rsidRDefault="00A526EB" w:rsidP="00A526EB">
      <w:pPr>
        <w:rPr>
          <w:rFonts w:cs="Arial"/>
          <w:sz w:val="28"/>
          <w:szCs w:val="28"/>
        </w:rPr>
      </w:pPr>
      <w:r w:rsidRPr="00D42E67">
        <w:rPr>
          <w:rFonts w:cs="Arial"/>
          <w:b/>
          <w:sz w:val="28"/>
          <w:szCs w:val="28"/>
        </w:rPr>
        <w:t>Website</w:t>
      </w:r>
      <w:r w:rsidRPr="00A752C6">
        <w:rPr>
          <w:rFonts w:cs="Arial"/>
          <w:b/>
          <w:sz w:val="28"/>
          <w:szCs w:val="28"/>
        </w:rPr>
        <w:t>:</w:t>
      </w:r>
      <w:r>
        <w:rPr>
          <w:rFonts w:cs="Arial"/>
          <w:sz w:val="28"/>
          <w:szCs w:val="28"/>
        </w:rPr>
        <w:t xml:space="preserve"> </w:t>
      </w:r>
      <w:hyperlink r:id="rId10" w:history="1">
        <w:r w:rsidRPr="009C4904">
          <w:rPr>
            <w:rStyle w:val="Hyperlink"/>
            <w:rFonts w:cs="Arial"/>
            <w:sz w:val="28"/>
            <w:szCs w:val="28"/>
          </w:rPr>
          <w:t>www.techexample.com/darksite</w:t>
        </w:r>
      </w:hyperlink>
      <w:r w:rsidRPr="009C4904">
        <w:rPr>
          <w:rFonts w:cs="Arial"/>
          <w:sz w:val="28"/>
          <w:szCs w:val="28"/>
        </w:rPr>
        <w:t xml:space="preserve"> </w:t>
      </w:r>
      <w:r w:rsidRPr="002F63CC">
        <w:rPr>
          <w:rFonts w:cs="Arial"/>
          <w:sz w:val="24"/>
        </w:rPr>
        <w:t xml:space="preserve"> </w:t>
      </w:r>
    </w:p>
    <w:p w14:paraId="489199F8" w14:textId="77777777" w:rsidR="00A526EB" w:rsidRPr="00D42E67" w:rsidRDefault="00A526EB" w:rsidP="00A526EB">
      <w:pPr>
        <w:rPr>
          <w:rFonts w:cs="Arial"/>
          <w:sz w:val="28"/>
          <w:szCs w:val="28"/>
        </w:rPr>
      </w:pPr>
      <w:r w:rsidRPr="00D42E67">
        <w:rPr>
          <w:rFonts w:cs="Arial"/>
          <w:b/>
          <w:sz w:val="28"/>
          <w:szCs w:val="28"/>
        </w:rPr>
        <w:t>Channels of additional information</w:t>
      </w:r>
      <w:r w:rsidRPr="00A752C6">
        <w:rPr>
          <w:rFonts w:cs="Arial"/>
          <w:b/>
          <w:sz w:val="28"/>
          <w:szCs w:val="28"/>
        </w:rPr>
        <w:t>:</w:t>
      </w:r>
      <w:r>
        <w:rPr>
          <w:rFonts w:cs="Arial"/>
          <w:sz w:val="28"/>
          <w:szCs w:val="28"/>
        </w:rPr>
        <w:t xml:space="preserve"> www.facebook.com/techexample</w:t>
      </w:r>
    </w:p>
    <w:p w14:paraId="14CC975D" w14:textId="71C3A533" w:rsidR="00A526EB" w:rsidRPr="00BA2A9C" w:rsidRDefault="00A526EB" w:rsidP="00A526EB">
      <w:pPr>
        <w:jc w:val="center"/>
        <w:rPr>
          <w:rFonts w:cs="Arial"/>
        </w:rPr>
      </w:pPr>
    </w:p>
    <w:p w14:paraId="07D77D37" w14:textId="36068217" w:rsidR="00A526EB" w:rsidRDefault="00A526EB" w:rsidP="00A526EB">
      <w:pPr>
        <w:pStyle w:val="Heading1"/>
      </w:pPr>
      <w:r w:rsidRPr="00E55FEF">
        <w:br w:type="page"/>
      </w:r>
      <w:bookmarkStart w:id="3" w:name="_Toc524960056"/>
      <w:r>
        <w:lastRenderedPageBreak/>
        <w:t xml:space="preserve">Holding Statement </w:t>
      </w:r>
      <w:r w:rsidRPr="00C103E2">
        <w:rPr>
          <w:u w:val="single"/>
        </w:rPr>
        <w:t>Template</w:t>
      </w:r>
      <w:bookmarkEnd w:id="3"/>
      <w:r>
        <w:t xml:space="preserve"> </w:t>
      </w:r>
    </w:p>
    <w:p w14:paraId="70EB63D2" w14:textId="77777777" w:rsidR="00A526EB" w:rsidRPr="00513FB3" w:rsidRDefault="00A526EB" w:rsidP="00A526EB"/>
    <w:p w14:paraId="11615C03" w14:textId="77777777" w:rsidR="00A526EB" w:rsidRDefault="00A526EB" w:rsidP="00A526EB">
      <w:pPr>
        <w:rPr>
          <w:rFonts w:cs="Arial"/>
          <w:b/>
          <w:sz w:val="28"/>
          <w:szCs w:val="28"/>
        </w:rPr>
      </w:pPr>
      <w:r w:rsidRPr="001F7CA9">
        <w:rPr>
          <w:rFonts w:cs="Arial"/>
          <w:b/>
          <w:sz w:val="28"/>
          <w:szCs w:val="28"/>
        </w:rPr>
        <w:t>FOR IMMEDIATE RELEASE</w:t>
      </w:r>
    </w:p>
    <w:p w14:paraId="5F13A825" w14:textId="77777777" w:rsidR="00A526EB" w:rsidRDefault="00A526EB" w:rsidP="00A526EB">
      <w:pPr>
        <w:rPr>
          <w:rFonts w:cs="Arial"/>
          <w:b/>
          <w:sz w:val="28"/>
          <w:szCs w:val="28"/>
        </w:rPr>
      </w:pPr>
    </w:p>
    <w:p w14:paraId="1026711B" w14:textId="77777777" w:rsidR="00A526EB" w:rsidRDefault="00A526EB" w:rsidP="00A526EB">
      <w:pPr>
        <w:rPr>
          <w:rFonts w:cs="Arial"/>
          <w:b/>
          <w:sz w:val="28"/>
          <w:szCs w:val="28"/>
        </w:rPr>
      </w:pPr>
      <w:r w:rsidRPr="001F7CA9">
        <w:rPr>
          <w:rFonts w:cs="Arial"/>
          <w:b/>
          <w:sz w:val="28"/>
          <w:szCs w:val="28"/>
        </w:rPr>
        <w:t>[Headline]</w:t>
      </w:r>
    </w:p>
    <w:p w14:paraId="2DCDCE3C" w14:textId="77777777" w:rsidR="00A526EB" w:rsidRPr="001F7CA9" w:rsidRDefault="00A526EB" w:rsidP="00A526EB">
      <w:pPr>
        <w:rPr>
          <w:rFonts w:cs="Arial"/>
          <w:sz w:val="28"/>
          <w:szCs w:val="28"/>
        </w:rPr>
      </w:pPr>
    </w:p>
    <w:p w14:paraId="4B6D9AD4" w14:textId="77777777" w:rsidR="00A526EB" w:rsidRPr="00D42E67" w:rsidRDefault="00A526EB" w:rsidP="00A526EB">
      <w:pPr>
        <w:rPr>
          <w:rFonts w:cs="Arial"/>
          <w:sz w:val="28"/>
          <w:szCs w:val="28"/>
        </w:rPr>
      </w:pPr>
      <w:r w:rsidRPr="00D42E67">
        <w:rPr>
          <w:rFonts w:cs="Arial"/>
          <w:sz w:val="28"/>
          <w:szCs w:val="28"/>
        </w:rPr>
        <w:t>Date: [Date of issue]</w:t>
      </w:r>
    </w:p>
    <w:p w14:paraId="46D99859" w14:textId="77777777" w:rsidR="00A526EB" w:rsidRPr="00D42E67" w:rsidRDefault="00A526EB" w:rsidP="00A526EB">
      <w:pPr>
        <w:rPr>
          <w:rFonts w:cs="Arial"/>
          <w:sz w:val="28"/>
          <w:szCs w:val="28"/>
        </w:rPr>
      </w:pPr>
      <w:r w:rsidRPr="00D42E67">
        <w:rPr>
          <w:rFonts w:cs="Arial"/>
          <w:sz w:val="28"/>
          <w:szCs w:val="28"/>
        </w:rPr>
        <w:t xml:space="preserve">Time: [Time of issue] </w:t>
      </w:r>
    </w:p>
    <w:p w14:paraId="24B6664D" w14:textId="77777777" w:rsidR="00A526EB" w:rsidRPr="000D485C" w:rsidRDefault="00A526EB" w:rsidP="00A526EB">
      <w:pPr>
        <w:jc w:val="both"/>
        <w:rPr>
          <w:rFonts w:cs="Arial"/>
          <w:sz w:val="28"/>
          <w:szCs w:val="28"/>
        </w:rPr>
      </w:pPr>
    </w:p>
    <w:p w14:paraId="047F54E5" w14:textId="77777777" w:rsidR="00A526EB" w:rsidRDefault="00A526EB" w:rsidP="00A526EB">
      <w:pPr>
        <w:rPr>
          <w:rFonts w:cs="Arial"/>
          <w:sz w:val="28"/>
          <w:szCs w:val="28"/>
        </w:rPr>
      </w:pPr>
      <w:r>
        <w:rPr>
          <w:rFonts w:cs="Arial"/>
          <w:sz w:val="28"/>
          <w:szCs w:val="28"/>
        </w:rPr>
        <w:t xml:space="preserve">[LOCATION Month </w:t>
      </w:r>
      <w:r w:rsidRPr="000D485C">
        <w:rPr>
          <w:rFonts w:cs="Arial"/>
          <w:sz w:val="28"/>
          <w:szCs w:val="28"/>
        </w:rPr>
        <w:t>Date, Year]</w:t>
      </w:r>
      <w:r>
        <w:rPr>
          <w:rFonts w:cs="Arial"/>
          <w:sz w:val="28"/>
          <w:szCs w:val="28"/>
        </w:rPr>
        <w:t xml:space="preserve">: [Company name] confirms that it has received reports of [description of event]. Based on the information that is available at this time, the [event] occurred at [time and location]. [First responders] indicate that [details of the initial response]. [Company name] is currently [emergency response measures] to protect [affected stakeholders]. </w:t>
      </w:r>
    </w:p>
    <w:p w14:paraId="23E87C28" w14:textId="77777777" w:rsidR="00A526EB" w:rsidRDefault="00A526EB" w:rsidP="00A526EB">
      <w:pPr>
        <w:rPr>
          <w:rFonts w:cs="Arial"/>
          <w:sz w:val="28"/>
          <w:szCs w:val="28"/>
        </w:rPr>
      </w:pPr>
    </w:p>
    <w:p w14:paraId="28EFCF64" w14:textId="7FD3267F" w:rsidR="00A526EB" w:rsidRDefault="00A526EB" w:rsidP="00A526EB">
      <w:pPr>
        <w:rPr>
          <w:rFonts w:cs="Arial"/>
          <w:b/>
          <w:sz w:val="28"/>
          <w:szCs w:val="28"/>
        </w:rPr>
      </w:pPr>
      <w:r w:rsidRPr="001F7CA9">
        <w:rPr>
          <w:rFonts w:cs="Arial"/>
          <w:b/>
          <w:sz w:val="28"/>
          <w:szCs w:val="28"/>
        </w:rPr>
        <w:t>[</w:t>
      </w:r>
      <w:r>
        <w:rPr>
          <w:rFonts w:cs="Arial"/>
          <w:b/>
          <w:sz w:val="28"/>
          <w:szCs w:val="28"/>
        </w:rPr>
        <w:t>Adapting</w:t>
      </w:r>
      <w:r w:rsidRPr="001F7CA9">
        <w:rPr>
          <w:rFonts w:cs="Arial"/>
          <w:b/>
          <w:sz w:val="28"/>
          <w:szCs w:val="28"/>
        </w:rPr>
        <w:t>]</w:t>
      </w:r>
      <w:r>
        <w:rPr>
          <w:rFonts w:cs="Arial"/>
          <w:b/>
          <w:sz w:val="28"/>
          <w:szCs w:val="28"/>
        </w:rPr>
        <w:t xml:space="preserve">: </w:t>
      </w:r>
      <w:r w:rsidRPr="002B2A07">
        <w:rPr>
          <w:rFonts w:cs="Arial"/>
          <w:sz w:val="28"/>
          <w:szCs w:val="28"/>
        </w:rPr>
        <w:t>[if available]</w:t>
      </w:r>
    </w:p>
    <w:p w14:paraId="12F40666" w14:textId="77777777" w:rsidR="00A526EB" w:rsidRPr="00EC4B65" w:rsidRDefault="00A526EB" w:rsidP="00A526EB">
      <w:pPr>
        <w:rPr>
          <w:rFonts w:cs="Arial"/>
          <w:sz w:val="28"/>
          <w:szCs w:val="28"/>
        </w:rPr>
      </w:pPr>
      <w:r>
        <w:rPr>
          <w:rFonts w:cs="Arial"/>
          <w:sz w:val="28"/>
          <w:szCs w:val="28"/>
        </w:rPr>
        <w:t>Supporting Info:</w:t>
      </w:r>
    </w:p>
    <w:p w14:paraId="36A62D14" w14:textId="1BED4211" w:rsidR="00A526EB" w:rsidRDefault="00A526EB" w:rsidP="00A526EB">
      <w:pPr>
        <w:rPr>
          <w:rFonts w:cs="Arial"/>
          <w:b/>
          <w:sz w:val="28"/>
          <w:szCs w:val="28"/>
        </w:rPr>
      </w:pPr>
      <w:r w:rsidRPr="001F7CA9">
        <w:rPr>
          <w:rFonts w:cs="Arial"/>
          <w:b/>
          <w:sz w:val="28"/>
          <w:szCs w:val="28"/>
        </w:rPr>
        <w:t>[</w:t>
      </w:r>
      <w:r>
        <w:rPr>
          <w:rFonts w:cs="Arial"/>
          <w:b/>
          <w:sz w:val="28"/>
          <w:szCs w:val="28"/>
        </w:rPr>
        <w:t>Instructing</w:t>
      </w:r>
      <w:r w:rsidRPr="001F7CA9">
        <w:rPr>
          <w:rFonts w:cs="Arial"/>
          <w:b/>
          <w:sz w:val="28"/>
          <w:szCs w:val="28"/>
        </w:rPr>
        <w:t>]</w:t>
      </w:r>
      <w:r>
        <w:rPr>
          <w:rFonts w:cs="Arial"/>
          <w:b/>
          <w:sz w:val="28"/>
          <w:szCs w:val="28"/>
        </w:rPr>
        <w:t xml:space="preserve">: </w:t>
      </w:r>
      <w:r w:rsidRPr="002B2A07">
        <w:rPr>
          <w:rFonts w:cs="Arial"/>
          <w:sz w:val="28"/>
          <w:szCs w:val="28"/>
        </w:rPr>
        <w:t>[if available]</w:t>
      </w:r>
    </w:p>
    <w:p w14:paraId="201C30AF" w14:textId="77777777" w:rsidR="00A526EB" w:rsidRPr="00EC4B65" w:rsidRDefault="00A526EB" w:rsidP="00A526EB">
      <w:pPr>
        <w:rPr>
          <w:rFonts w:cs="Arial"/>
          <w:sz w:val="28"/>
          <w:szCs w:val="28"/>
        </w:rPr>
      </w:pPr>
      <w:r>
        <w:rPr>
          <w:rFonts w:cs="Arial"/>
          <w:sz w:val="28"/>
          <w:szCs w:val="28"/>
        </w:rPr>
        <w:t>Supporting Info:</w:t>
      </w:r>
    </w:p>
    <w:p w14:paraId="748469EF" w14:textId="77777777" w:rsidR="00A526EB" w:rsidRDefault="00A526EB" w:rsidP="00A526EB">
      <w:pPr>
        <w:rPr>
          <w:rFonts w:cs="Arial"/>
          <w:b/>
          <w:sz w:val="28"/>
          <w:szCs w:val="28"/>
        </w:rPr>
      </w:pPr>
      <w:r w:rsidRPr="001F7CA9">
        <w:rPr>
          <w:rFonts w:cs="Arial"/>
          <w:b/>
          <w:sz w:val="28"/>
          <w:szCs w:val="28"/>
        </w:rPr>
        <w:t>[</w:t>
      </w:r>
      <w:r>
        <w:rPr>
          <w:rFonts w:cs="Arial"/>
          <w:b/>
          <w:sz w:val="28"/>
          <w:szCs w:val="28"/>
        </w:rPr>
        <w:t>Adjusting</w:t>
      </w:r>
      <w:r w:rsidRPr="001F7CA9">
        <w:rPr>
          <w:rFonts w:cs="Arial"/>
          <w:b/>
          <w:sz w:val="28"/>
          <w:szCs w:val="28"/>
        </w:rPr>
        <w:t>]</w:t>
      </w:r>
      <w:r>
        <w:rPr>
          <w:rFonts w:cs="Arial"/>
          <w:b/>
          <w:sz w:val="28"/>
          <w:szCs w:val="28"/>
        </w:rPr>
        <w:t xml:space="preserve">: </w:t>
      </w:r>
      <w:r w:rsidRPr="002B2A07">
        <w:rPr>
          <w:rFonts w:cs="Arial"/>
          <w:sz w:val="28"/>
          <w:szCs w:val="28"/>
        </w:rPr>
        <w:t>[if available]</w:t>
      </w:r>
    </w:p>
    <w:p w14:paraId="16E0F727" w14:textId="77777777" w:rsidR="00A526EB" w:rsidRDefault="00A526EB" w:rsidP="00A526EB">
      <w:pPr>
        <w:rPr>
          <w:rFonts w:cs="Arial"/>
          <w:sz w:val="28"/>
          <w:szCs w:val="28"/>
        </w:rPr>
      </w:pPr>
      <w:r>
        <w:rPr>
          <w:rFonts w:cs="Arial"/>
          <w:sz w:val="28"/>
          <w:szCs w:val="28"/>
        </w:rPr>
        <w:t>Supporting Info:</w:t>
      </w:r>
    </w:p>
    <w:p w14:paraId="4F765A6D" w14:textId="77777777" w:rsidR="00A526EB" w:rsidRDefault="00A526EB" w:rsidP="00A526EB">
      <w:pPr>
        <w:rPr>
          <w:rFonts w:cs="Arial"/>
          <w:sz w:val="28"/>
          <w:szCs w:val="28"/>
        </w:rPr>
      </w:pPr>
    </w:p>
    <w:p w14:paraId="0A77D77A" w14:textId="2C76D7F7" w:rsidR="00A526EB" w:rsidRDefault="00A526EB" w:rsidP="00A526EB">
      <w:pPr>
        <w:rPr>
          <w:rFonts w:cs="Arial"/>
          <w:sz w:val="28"/>
          <w:szCs w:val="28"/>
        </w:rPr>
      </w:pPr>
      <w:r>
        <w:rPr>
          <w:rFonts w:cs="Arial"/>
          <w:sz w:val="28"/>
          <w:szCs w:val="28"/>
        </w:rPr>
        <w:t>[Organization name] will be providing further information a</w:t>
      </w:r>
      <w:r w:rsidR="00FD66C1">
        <w:rPr>
          <w:rFonts w:cs="Arial"/>
          <w:sz w:val="28"/>
          <w:szCs w:val="28"/>
        </w:rPr>
        <w:t>s soon as it become</w:t>
      </w:r>
      <w:r w:rsidR="00A752C6">
        <w:rPr>
          <w:rFonts w:cs="Arial"/>
          <w:sz w:val="28"/>
          <w:szCs w:val="28"/>
        </w:rPr>
        <w:t>s</w:t>
      </w:r>
      <w:r w:rsidR="00FD66C1">
        <w:rPr>
          <w:rFonts w:cs="Arial"/>
          <w:sz w:val="28"/>
          <w:szCs w:val="28"/>
        </w:rPr>
        <w:t xml:space="preserve"> available. [</w:t>
      </w:r>
      <w:r>
        <w:rPr>
          <w:rFonts w:cs="Arial"/>
          <w:sz w:val="28"/>
          <w:szCs w:val="28"/>
        </w:rPr>
        <w:t xml:space="preserve">Provide details of press conferences or media briefings]. </w:t>
      </w:r>
    </w:p>
    <w:p w14:paraId="32920890" w14:textId="77777777" w:rsidR="00A526EB" w:rsidRPr="000D485C" w:rsidRDefault="00A526EB" w:rsidP="00A526EB">
      <w:pPr>
        <w:rPr>
          <w:rFonts w:cs="Arial"/>
          <w:sz w:val="28"/>
          <w:szCs w:val="28"/>
        </w:rPr>
      </w:pPr>
    </w:p>
    <w:p w14:paraId="275F3A5B" w14:textId="77777777" w:rsidR="00A526EB" w:rsidRPr="000D485C" w:rsidRDefault="00A526EB" w:rsidP="00A526EB">
      <w:pPr>
        <w:rPr>
          <w:rFonts w:cs="Arial"/>
          <w:sz w:val="28"/>
          <w:szCs w:val="28"/>
        </w:rPr>
      </w:pPr>
      <w:r w:rsidRPr="000D485C">
        <w:rPr>
          <w:rFonts w:cs="Arial"/>
          <w:sz w:val="28"/>
          <w:szCs w:val="28"/>
        </w:rPr>
        <w:t xml:space="preserve">For additional information: </w:t>
      </w:r>
    </w:p>
    <w:p w14:paraId="0B4E77D3" w14:textId="77777777" w:rsidR="00A526EB" w:rsidRPr="000D485C" w:rsidRDefault="00A526EB" w:rsidP="00A526EB">
      <w:pPr>
        <w:rPr>
          <w:rFonts w:cs="Arial"/>
          <w:sz w:val="28"/>
          <w:szCs w:val="28"/>
        </w:rPr>
      </w:pPr>
    </w:p>
    <w:p w14:paraId="5C57870F" w14:textId="24BC8514" w:rsidR="00A526EB" w:rsidRPr="000D485C" w:rsidRDefault="00A526EB" w:rsidP="00A526EB">
      <w:pPr>
        <w:rPr>
          <w:rFonts w:cs="Arial"/>
          <w:sz w:val="28"/>
          <w:szCs w:val="28"/>
        </w:rPr>
      </w:pPr>
      <w:r w:rsidRPr="000D485C">
        <w:rPr>
          <w:rFonts w:cs="Arial"/>
          <w:b/>
          <w:sz w:val="28"/>
          <w:szCs w:val="28"/>
        </w:rPr>
        <w:t>Name</w:t>
      </w:r>
      <w:r w:rsidRPr="00AA25FD">
        <w:rPr>
          <w:rFonts w:cs="Arial"/>
          <w:b/>
          <w:sz w:val="28"/>
          <w:szCs w:val="28"/>
        </w:rPr>
        <w:t>:</w:t>
      </w:r>
      <w:r w:rsidR="00FD66C1">
        <w:rPr>
          <w:rFonts w:cs="Arial"/>
          <w:sz w:val="28"/>
          <w:szCs w:val="28"/>
        </w:rPr>
        <w:t xml:space="preserve"> [N</w:t>
      </w:r>
      <w:r w:rsidRPr="000D485C">
        <w:rPr>
          <w:rFonts w:cs="Arial"/>
          <w:sz w:val="28"/>
          <w:szCs w:val="28"/>
        </w:rPr>
        <w:t xml:space="preserve">ame of designated spokesperson] </w:t>
      </w:r>
    </w:p>
    <w:p w14:paraId="24E52723" w14:textId="35050067" w:rsidR="00A526EB" w:rsidRPr="00D42E67" w:rsidRDefault="00A526EB" w:rsidP="00A526EB">
      <w:pPr>
        <w:rPr>
          <w:rFonts w:cs="Arial"/>
          <w:sz w:val="28"/>
          <w:szCs w:val="28"/>
        </w:rPr>
      </w:pPr>
      <w:r w:rsidRPr="00D42E67">
        <w:rPr>
          <w:rFonts w:cs="Arial"/>
          <w:b/>
          <w:sz w:val="28"/>
          <w:szCs w:val="28"/>
        </w:rPr>
        <w:t>Title</w:t>
      </w:r>
      <w:r w:rsidRPr="00AA25FD">
        <w:rPr>
          <w:rFonts w:cs="Arial"/>
          <w:b/>
          <w:sz w:val="28"/>
          <w:szCs w:val="28"/>
        </w:rPr>
        <w:t>:</w:t>
      </w:r>
      <w:r w:rsidR="00FD66C1">
        <w:rPr>
          <w:rFonts w:cs="Arial"/>
          <w:sz w:val="28"/>
          <w:szCs w:val="28"/>
        </w:rPr>
        <w:t xml:space="preserve"> [Title of </w:t>
      </w:r>
      <w:r w:rsidRPr="00D42E67">
        <w:rPr>
          <w:rFonts w:cs="Arial"/>
          <w:sz w:val="28"/>
          <w:szCs w:val="28"/>
        </w:rPr>
        <w:t xml:space="preserve">designated spokesperson] </w:t>
      </w:r>
    </w:p>
    <w:p w14:paraId="061B37A5" w14:textId="77777777" w:rsidR="00A526EB" w:rsidRPr="00D42E67" w:rsidRDefault="00A526EB" w:rsidP="00A526EB">
      <w:pPr>
        <w:rPr>
          <w:rFonts w:cs="Arial"/>
          <w:sz w:val="28"/>
          <w:szCs w:val="28"/>
        </w:rPr>
      </w:pPr>
      <w:r w:rsidRPr="00D42E67">
        <w:rPr>
          <w:rFonts w:cs="Arial"/>
          <w:b/>
          <w:sz w:val="28"/>
          <w:szCs w:val="28"/>
        </w:rPr>
        <w:t>Organization</w:t>
      </w:r>
      <w:r w:rsidRPr="00AA25FD">
        <w:rPr>
          <w:rFonts w:cs="Arial"/>
          <w:b/>
          <w:sz w:val="28"/>
          <w:szCs w:val="28"/>
        </w:rPr>
        <w:t>:</w:t>
      </w:r>
      <w:r w:rsidRPr="00D42E67">
        <w:rPr>
          <w:rFonts w:cs="Arial"/>
          <w:sz w:val="28"/>
          <w:szCs w:val="28"/>
        </w:rPr>
        <w:t xml:space="preserve"> [Name of organization]</w:t>
      </w:r>
    </w:p>
    <w:p w14:paraId="5D3264D2" w14:textId="6262AE31" w:rsidR="00A526EB" w:rsidRPr="00D42E67" w:rsidRDefault="00A526EB" w:rsidP="00A526EB">
      <w:pPr>
        <w:rPr>
          <w:rFonts w:cs="Arial"/>
          <w:sz w:val="28"/>
          <w:szCs w:val="28"/>
        </w:rPr>
      </w:pPr>
      <w:r w:rsidRPr="00D42E67">
        <w:rPr>
          <w:rFonts w:cs="Arial"/>
          <w:b/>
          <w:sz w:val="28"/>
          <w:szCs w:val="28"/>
        </w:rPr>
        <w:t>Mobile Number</w:t>
      </w:r>
      <w:r w:rsidRPr="00AA25FD">
        <w:rPr>
          <w:rFonts w:cs="Arial"/>
          <w:b/>
          <w:sz w:val="28"/>
          <w:szCs w:val="28"/>
        </w:rPr>
        <w:t>:</w:t>
      </w:r>
      <w:r w:rsidR="00AA25FD">
        <w:rPr>
          <w:rFonts w:cs="Arial"/>
          <w:sz w:val="28"/>
          <w:szCs w:val="28"/>
        </w:rPr>
        <w:t xml:space="preserve"> [</w:t>
      </w:r>
      <w:r w:rsidR="00FD66C1">
        <w:rPr>
          <w:rFonts w:cs="Arial"/>
          <w:sz w:val="28"/>
          <w:szCs w:val="28"/>
        </w:rPr>
        <w:t>M</w:t>
      </w:r>
      <w:r w:rsidRPr="00D42E67">
        <w:rPr>
          <w:rFonts w:cs="Arial"/>
          <w:sz w:val="28"/>
          <w:szCs w:val="28"/>
        </w:rPr>
        <w:t>obile phone of spokesperson]</w:t>
      </w:r>
    </w:p>
    <w:p w14:paraId="7152A8BF" w14:textId="59D5938C" w:rsidR="00A526EB" w:rsidRPr="00D42E67" w:rsidRDefault="00A526EB" w:rsidP="00A526EB">
      <w:pPr>
        <w:rPr>
          <w:rFonts w:cs="Arial"/>
          <w:sz w:val="28"/>
          <w:szCs w:val="28"/>
        </w:rPr>
      </w:pPr>
      <w:r w:rsidRPr="00D42E67">
        <w:rPr>
          <w:rFonts w:cs="Arial"/>
          <w:b/>
          <w:sz w:val="28"/>
          <w:szCs w:val="28"/>
        </w:rPr>
        <w:t>Phone Number</w:t>
      </w:r>
      <w:r w:rsidRPr="00AA25FD">
        <w:rPr>
          <w:rFonts w:cs="Arial"/>
          <w:b/>
          <w:sz w:val="28"/>
          <w:szCs w:val="28"/>
        </w:rPr>
        <w:t>:</w:t>
      </w:r>
      <w:r w:rsidR="00AA25FD">
        <w:rPr>
          <w:rFonts w:cs="Arial"/>
          <w:sz w:val="28"/>
          <w:szCs w:val="28"/>
        </w:rPr>
        <w:t xml:space="preserve"> [</w:t>
      </w:r>
      <w:r w:rsidR="00FD66C1">
        <w:rPr>
          <w:rFonts w:cs="Arial"/>
          <w:sz w:val="28"/>
          <w:szCs w:val="28"/>
        </w:rPr>
        <w:t>P</w:t>
      </w:r>
      <w:r w:rsidRPr="00D42E67">
        <w:rPr>
          <w:rFonts w:cs="Arial"/>
          <w:sz w:val="28"/>
          <w:szCs w:val="28"/>
        </w:rPr>
        <w:t>hone number of customer service line]</w:t>
      </w:r>
    </w:p>
    <w:p w14:paraId="0B20AD23" w14:textId="1D279DD4" w:rsidR="00A526EB" w:rsidRDefault="00A526EB" w:rsidP="00A526EB">
      <w:pPr>
        <w:rPr>
          <w:rFonts w:cs="Arial"/>
          <w:sz w:val="28"/>
          <w:szCs w:val="28"/>
        </w:rPr>
      </w:pPr>
      <w:r w:rsidRPr="00D42E67">
        <w:rPr>
          <w:rFonts w:cs="Arial"/>
          <w:b/>
          <w:sz w:val="28"/>
          <w:szCs w:val="28"/>
        </w:rPr>
        <w:t>Email</w:t>
      </w:r>
      <w:r w:rsidRPr="00AA25FD">
        <w:rPr>
          <w:rFonts w:cs="Arial"/>
          <w:b/>
          <w:sz w:val="28"/>
          <w:szCs w:val="28"/>
        </w:rPr>
        <w:t>:</w:t>
      </w:r>
      <w:r w:rsidR="00AA25FD">
        <w:rPr>
          <w:rFonts w:cs="Arial"/>
          <w:sz w:val="28"/>
          <w:szCs w:val="28"/>
        </w:rPr>
        <w:t xml:space="preserve"> [</w:t>
      </w:r>
      <w:r w:rsidR="00FD66C1">
        <w:rPr>
          <w:rFonts w:cs="Arial"/>
          <w:sz w:val="28"/>
          <w:szCs w:val="28"/>
        </w:rPr>
        <w:t>D</w:t>
      </w:r>
      <w:r w:rsidRPr="00D42E67">
        <w:rPr>
          <w:rFonts w:cs="Arial"/>
          <w:sz w:val="28"/>
          <w:szCs w:val="28"/>
        </w:rPr>
        <w:t>irect email of response team]</w:t>
      </w:r>
    </w:p>
    <w:p w14:paraId="7F9ED407" w14:textId="62826A5B" w:rsidR="00A526EB" w:rsidRDefault="00A526EB" w:rsidP="00A526EB">
      <w:pPr>
        <w:rPr>
          <w:rFonts w:cs="Arial"/>
          <w:sz w:val="28"/>
          <w:szCs w:val="28"/>
        </w:rPr>
      </w:pPr>
      <w:r w:rsidRPr="00D42E67">
        <w:rPr>
          <w:rFonts w:cs="Arial"/>
          <w:b/>
          <w:sz w:val="28"/>
          <w:szCs w:val="28"/>
        </w:rPr>
        <w:t>Website</w:t>
      </w:r>
      <w:r w:rsidRPr="00AA25FD">
        <w:rPr>
          <w:rFonts w:cs="Arial"/>
          <w:b/>
          <w:sz w:val="28"/>
          <w:szCs w:val="28"/>
        </w:rPr>
        <w:t>:</w:t>
      </w:r>
      <w:r w:rsidR="00AA25FD">
        <w:rPr>
          <w:rFonts w:cs="Arial"/>
          <w:sz w:val="28"/>
          <w:szCs w:val="28"/>
        </w:rPr>
        <w:t xml:space="preserve"> [</w:t>
      </w:r>
      <w:r w:rsidR="00FD66C1">
        <w:rPr>
          <w:rFonts w:cs="Arial"/>
          <w:sz w:val="28"/>
          <w:szCs w:val="28"/>
        </w:rPr>
        <w:t>D</w:t>
      </w:r>
      <w:r>
        <w:rPr>
          <w:rFonts w:cs="Arial"/>
          <w:sz w:val="28"/>
          <w:szCs w:val="28"/>
        </w:rPr>
        <w:t>ark site]</w:t>
      </w:r>
    </w:p>
    <w:p w14:paraId="0B391937" w14:textId="77777777" w:rsidR="00A526EB" w:rsidRPr="00D42E67" w:rsidRDefault="00A526EB" w:rsidP="00A526EB">
      <w:pPr>
        <w:rPr>
          <w:rFonts w:cs="Arial"/>
          <w:sz w:val="28"/>
          <w:szCs w:val="28"/>
        </w:rPr>
      </w:pPr>
      <w:r w:rsidRPr="00D42E67">
        <w:rPr>
          <w:rFonts w:cs="Arial"/>
          <w:b/>
          <w:sz w:val="28"/>
          <w:szCs w:val="28"/>
        </w:rPr>
        <w:t>Channels of additional information</w:t>
      </w:r>
      <w:r w:rsidRPr="00AA25FD">
        <w:rPr>
          <w:rFonts w:cs="Arial"/>
          <w:b/>
          <w:sz w:val="28"/>
          <w:szCs w:val="28"/>
        </w:rPr>
        <w:t>:</w:t>
      </w:r>
      <w:r>
        <w:rPr>
          <w:rFonts w:cs="Arial"/>
          <w:sz w:val="28"/>
          <w:szCs w:val="28"/>
        </w:rPr>
        <w:t xml:space="preserve"> </w:t>
      </w:r>
      <w:r w:rsidRPr="00D42E67">
        <w:rPr>
          <w:rFonts w:cs="Arial"/>
          <w:sz w:val="28"/>
          <w:szCs w:val="28"/>
        </w:rPr>
        <w:t>[Facebook] [Twitter] [Blog]</w:t>
      </w:r>
    </w:p>
    <w:p w14:paraId="28891272" w14:textId="4C5B3727" w:rsidR="00A526EB" w:rsidRPr="00BA2A9C" w:rsidRDefault="00A526EB" w:rsidP="00A526EB">
      <w:pPr>
        <w:jc w:val="center"/>
        <w:rPr>
          <w:rFonts w:cs="Arial"/>
        </w:rPr>
        <w:sectPr w:rsidR="00A526EB" w:rsidRPr="00BA2A9C" w:rsidSect="00BF3920">
          <w:headerReference w:type="default" r:id="rId11"/>
          <w:footerReference w:type="default" r:id="rId12"/>
          <w:pgSz w:w="12240" w:h="15840"/>
          <w:pgMar w:top="1560" w:right="1440" w:bottom="1440" w:left="1440" w:header="720" w:footer="720" w:gutter="0"/>
          <w:cols w:space="720"/>
          <w:docGrid w:linePitch="360"/>
        </w:sectPr>
      </w:pPr>
    </w:p>
    <w:p w14:paraId="1301C21B" w14:textId="32B984EC" w:rsidR="00BD2DF0" w:rsidRDefault="00BD2DF0" w:rsidP="00BD2DF0">
      <w:pPr>
        <w:pStyle w:val="Heading1"/>
      </w:pPr>
      <w:bookmarkStart w:id="4" w:name="_Toc524960057"/>
      <w:r>
        <w:lastRenderedPageBreak/>
        <w:t>Press Release</w:t>
      </w:r>
      <w:r w:rsidR="00C103E2" w:rsidRPr="00C103E2">
        <w:t xml:space="preserve"> </w:t>
      </w:r>
      <w:r w:rsidR="00C103E2" w:rsidRPr="00C103E2">
        <w:rPr>
          <w:u w:val="single"/>
        </w:rPr>
        <w:t>Example</w:t>
      </w:r>
      <w:bookmarkEnd w:id="4"/>
    </w:p>
    <w:p w14:paraId="458049B2" w14:textId="77777777" w:rsidR="00BD2DF0" w:rsidRPr="001F7CA9" w:rsidRDefault="00BD2DF0" w:rsidP="00BD2DF0">
      <w:pPr>
        <w:rPr>
          <w:rFonts w:cs="Arial"/>
          <w:b/>
          <w:sz w:val="28"/>
          <w:szCs w:val="28"/>
        </w:rPr>
      </w:pPr>
      <w:r w:rsidRPr="001F7CA9">
        <w:rPr>
          <w:rFonts w:cs="Arial"/>
          <w:b/>
          <w:sz w:val="28"/>
          <w:szCs w:val="28"/>
        </w:rPr>
        <w:t>FOR IMMEDIATE RELEASE</w:t>
      </w:r>
    </w:p>
    <w:p w14:paraId="6597FADE" w14:textId="77777777" w:rsidR="00BD2DF0" w:rsidRPr="001F7CA9" w:rsidRDefault="00BD2DF0" w:rsidP="00BD2DF0">
      <w:pPr>
        <w:rPr>
          <w:rFonts w:cs="Arial"/>
          <w:sz w:val="28"/>
          <w:szCs w:val="28"/>
        </w:rPr>
      </w:pPr>
    </w:p>
    <w:p w14:paraId="12800240" w14:textId="77777777" w:rsidR="00BD2DF0" w:rsidRDefault="00BD2DF0" w:rsidP="00BD2DF0">
      <w:pPr>
        <w:jc w:val="both"/>
        <w:rPr>
          <w:rFonts w:cs="Arial"/>
          <w:sz w:val="28"/>
          <w:szCs w:val="28"/>
        </w:rPr>
      </w:pPr>
      <w:r w:rsidRPr="001F7CA9">
        <w:rPr>
          <w:rFonts w:cs="Arial"/>
          <w:sz w:val="28"/>
          <w:szCs w:val="28"/>
        </w:rPr>
        <w:t xml:space="preserve">Contact Name: </w:t>
      </w:r>
      <w:r>
        <w:rPr>
          <w:rFonts w:cs="Arial"/>
          <w:sz w:val="28"/>
          <w:szCs w:val="28"/>
        </w:rPr>
        <w:t xml:space="preserve">Jane Doe </w:t>
      </w:r>
    </w:p>
    <w:p w14:paraId="53E2FE6E" w14:textId="77777777" w:rsidR="00BD2DF0" w:rsidRPr="001F7CA9" w:rsidRDefault="00BD2DF0" w:rsidP="00BD2DF0">
      <w:pPr>
        <w:jc w:val="both"/>
        <w:rPr>
          <w:rFonts w:cs="Arial"/>
          <w:sz w:val="28"/>
          <w:szCs w:val="28"/>
        </w:rPr>
      </w:pPr>
      <w:r>
        <w:rPr>
          <w:rFonts w:cs="Arial"/>
          <w:sz w:val="28"/>
          <w:szCs w:val="28"/>
        </w:rPr>
        <w:t xml:space="preserve">Company Name: Technology Example Inc. </w:t>
      </w:r>
    </w:p>
    <w:p w14:paraId="4647B01B" w14:textId="77777777" w:rsidR="00BD2DF0" w:rsidRPr="001F7CA9" w:rsidRDefault="00BD2DF0" w:rsidP="00BD2DF0">
      <w:pPr>
        <w:jc w:val="both"/>
        <w:rPr>
          <w:rFonts w:cs="Arial"/>
          <w:sz w:val="28"/>
          <w:szCs w:val="28"/>
        </w:rPr>
      </w:pPr>
      <w:r w:rsidRPr="001F7CA9">
        <w:rPr>
          <w:rFonts w:cs="Arial"/>
          <w:sz w:val="28"/>
          <w:szCs w:val="28"/>
        </w:rPr>
        <w:t xml:space="preserve">Contact Phone Number: </w:t>
      </w:r>
      <w:r>
        <w:rPr>
          <w:rFonts w:cs="Arial"/>
          <w:sz w:val="28"/>
          <w:szCs w:val="28"/>
        </w:rPr>
        <w:t>(999) 999-1111</w:t>
      </w:r>
      <w:r w:rsidRPr="001F7CA9">
        <w:rPr>
          <w:rFonts w:cs="Arial"/>
          <w:sz w:val="28"/>
          <w:szCs w:val="28"/>
        </w:rPr>
        <w:t xml:space="preserve"> </w:t>
      </w:r>
    </w:p>
    <w:p w14:paraId="473BD619" w14:textId="77777777" w:rsidR="00BD2DF0" w:rsidRDefault="00BD2DF0" w:rsidP="00BD2DF0">
      <w:pPr>
        <w:jc w:val="both"/>
        <w:rPr>
          <w:rFonts w:cs="Arial"/>
          <w:sz w:val="28"/>
          <w:szCs w:val="28"/>
        </w:rPr>
      </w:pPr>
      <w:r w:rsidRPr="001F7CA9">
        <w:rPr>
          <w:rFonts w:cs="Arial"/>
          <w:sz w:val="28"/>
          <w:szCs w:val="28"/>
        </w:rPr>
        <w:t xml:space="preserve">Contact Email Address: </w:t>
      </w:r>
      <w:hyperlink r:id="rId13" w:history="1">
        <w:r w:rsidRPr="001B5F6C">
          <w:rPr>
            <w:rStyle w:val="Hyperlink"/>
            <w:rFonts w:cs="Arial"/>
            <w:sz w:val="28"/>
            <w:szCs w:val="28"/>
          </w:rPr>
          <w:t>janedoe@techexample.com</w:t>
        </w:r>
      </w:hyperlink>
      <w:r>
        <w:rPr>
          <w:rFonts w:cs="Arial"/>
          <w:sz w:val="28"/>
          <w:szCs w:val="28"/>
        </w:rPr>
        <w:t xml:space="preserve"> </w:t>
      </w:r>
      <w:r w:rsidRPr="001F7CA9">
        <w:rPr>
          <w:rFonts w:cs="Arial"/>
          <w:sz w:val="28"/>
          <w:szCs w:val="28"/>
        </w:rPr>
        <w:t xml:space="preserve"> </w:t>
      </w:r>
    </w:p>
    <w:p w14:paraId="5D915233" w14:textId="77777777" w:rsidR="00BD2DF0" w:rsidRPr="001F7CA9" w:rsidRDefault="00BD2DF0" w:rsidP="00BD2DF0">
      <w:pPr>
        <w:jc w:val="both"/>
        <w:rPr>
          <w:rFonts w:cs="Arial"/>
          <w:sz w:val="28"/>
          <w:szCs w:val="28"/>
        </w:rPr>
      </w:pPr>
    </w:p>
    <w:p w14:paraId="2B0B558E" w14:textId="5DA11DA4" w:rsidR="00BD2DF0" w:rsidRDefault="00BD2DF0" w:rsidP="00BD2DF0">
      <w:pPr>
        <w:rPr>
          <w:rFonts w:cs="Arial"/>
          <w:b/>
          <w:sz w:val="28"/>
          <w:szCs w:val="28"/>
        </w:rPr>
      </w:pPr>
      <w:r>
        <w:rPr>
          <w:rFonts w:cs="Arial"/>
          <w:b/>
          <w:sz w:val="28"/>
          <w:szCs w:val="28"/>
        </w:rPr>
        <w:t>TECHNOLOGY EXAMPLE INC</w:t>
      </w:r>
      <w:r w:rsidR="00E43687">
        <w:rPr>
          <w:rFonts w:cs="Arial"/>
          <w:b/>
          <w:sz w:val="28"/>
          <w:szCs w:val="28"/>
        </w:rPr>
        <w:t>.</w:t>
      </w:r>
      <w:r>
        <w:rPr>
          <w:rFonts w:cs="Arial"/>
          <w:b/>
          <w:sz w:val="28"/>
          <w:szCs w:val="28"/>
        </w:rPr>
        <w:t xml:space="preserve"> DISCOVERS DATA BREACH </w:t>
      </w:r>
    </w:p>
    <w:p w14:paraId="296270D9" w14:textId="77777777" w:rsidR="00BD2DF0" w:rsidRDefault="00BD2DF0" w:rsidP="00BD2DF0">
      <w:pPr>
        <w:rPr>
          <w:rFonts w:cs="Arial"/>
          <w:b/>
          <w:sz w:val="28"/>
          <w:szCs w:val="28"/>
        </w:rPr>
      </w:pPr>
    </w:p>
    <w:p w14:paraId="6CDDF90E" w14:textId="244EE098" w:rsidR="00BD2DF0" w:rsidRPr="002F63CC" w:rsidRDefault="00A526EB" w:rsidP="00BD2DF0">
      <w:pPr>
        <w:rPr>
          <w:rFonts w:cs="Arial"/>
          <w:sz w:val="24"/>
        </w:rPr>
      </w:pPr>
      <w:r>
        <w:rPr>
          <w:rFonts w:cs="Arial"/>
          <w:sz w:val="24"/>
        </w:rPr>
        <w:t>TORONTO, January 1, 2018</w:t>
      </w:r>
      <w:r w:rsidR="00BD2DF0" w:rsidRPr="002F63CC">
        <w:rPr>
          <w:rFonts w:cs="Arial"/>
          <w:sz w:val="24"/>
        </w:rPr>
        <w:t xml:space="preserve"> – Today at 3:30AM EST, Technology Example Inc. </w:t>
      </w:r>
      <w:r w:rsidR="00BC5F58" w:rsidRPr="002F63CC">
        <w:rPr>
          <w:rFonts w:cs="Arial"/>
          <w:sz w:val="24"/>
        </w:rPr>
        <w:t>confirms that</w:t>
      </w:r>
      <w:r w:rsidR="00BD2DF0" w:rsidRPr="002F63CC">
        <w:rPr>
          <w:rFonts w:cs="Arial"/>
          <w:sz w:val="24"/>
        </w:rPr>
        <w:t xml:space="preserve"> a group of internet activists named “Hackers” </w:t>
      </w:r>
      <w:r w:rsidR="00037862" w:rsidRPr="002F63CC">
        <w:rPr>
          <w:rFonts w:cs="Arial"/>
          <w:sz w:val="24"/>
        </w:rPr>
        <w:t>successfully</w:t>
      </w:r>
      <w:r w:rsidR="00BD2DF0" w:rsidRPr="002F63CC">
        <w:rPr>
          <w:rFonts w:cs="Arial"/>
          <w:sz w:val="24"/>
        </w:rPr>
        <w:t xml:space="preserve"> compromised the</w:t>
      </w:r>
      <w:r w:rsidR="00CD6BCB" w:rsidRPr="002F63CC">
        <w:rPr>
          <w:rFonts w:cs="Arial"/>
          <w:sz w:val="24"/>
        </w:rPr>
        <w:t xml:space="preserve"> credit and debit</w:t>
      </w:r>
      <w:r w:rsidR="00BD2DF0" w:rsidRPr="002F63CC">
        <w:rPr>
          <w:rFonts w:cs="Arial"/>
          <w:sz w:val="24"/>
        </w:rPr>
        <w:t xml:space="preserve"> </w:t>
      </w:r>
      <w:r w:rsidR="00037862" w:rsidRPr="002F63CC">
        <w:rPr>
          <w:rFonts w:cs="Arial"/>
          <w:sz w:val="24"/>
        </w:rPr>
        <w:t>records of all Canadian clients</w:t>
      </w:r>
      <w:r w:rsidR="00BD2DF0" w:rsidRPr="002F63CC">
        <w:rPr>
          <w:rFonts w:cs="Arial"/>
          <w:sz w:val="24"/>
        </w:rPr>
        <w:t xml:space="preserve">. </w:t>
      </w:r>
    </w:p>
    <w:p w14:paraId="1AA89170" w14:textId="77777777" w:rsidR="00BD2DF0" w:rsidRPr="002F63CC" w:rsidRDefault="00BD2DF0" w:rsidP="00BD2DF0">
      <w:pPr>
        <w:rPr>
          <w:rFonts w:cs="Arial"/>
          <w:sz w:val="24"/>
        </w:rPr>
      </w:pPr>
    </w:p>
    <w:p w14:paraId="4FE03932" w14:textId="77777777" w:rsidR="00BD2DF0" w:rsidRPr="002F63CC" w:rsidRDefault="00BD2DF0" w:rsidP="00BD2DF0">
      <w:pPr>
        <w:rPr>
          <w:rFonts w:cs="Arial"/>
          <w:sz w:val="24"/>
        </w:rPr>
      </w:pPr>
      <w:r w:rsidRPr="002F63CC">
        <w:rPr>
          <w:rFonts w:cs="Arial"/>
          <w:sz w:val="24"/>
        </w:rPr>
        <w:t xml:space="preserve">The IT team at Technology Example is working around the clock to segregate and eliminate the threat. The current estimated time of recovery is six hours, and updates will be provided on all company communication platforms (presented below). </w:t>
      </w:r>
    </w:p>
    <w:p w14:paraId="67FF2640" w14:textId="35D64048" w:rsidR="00BD2DF0" w:rsidRPr="002F63CC" w:rsidRDefault="00574A46" w:rsidP="00BD2DF0">
      <w:pPr>
        <w:rPr>
          <w:rFonts w:cs="Arial"/>
          <w:sz w:val="24"/>
        </w:rPr>
      </w:pPr>
      <w:r>
        <w:rPr>
          <w:rFonts w:cs="Arial"/>
          <w:sz w:val="24"/>
        </w:rPr>
        <w:t>By end of day</w:t>
      </w:r>
      <w:r w:rsidR="00BD2DF0" w:rsidRPr="002F63CC">
        <w:rPr>
          <w:rFonts w:cs="Arial"/>
          <w:sz w:val="24"/>
        </w:rPr>
        <w:t xml:space="preserve">, a server update will be provided to prevent future security risks. Customers need to log onto their accounts and install the update. </w:t>
      </w:r>
    </w:p>
    <w:p w14:paraId="426B6574" w14:textId="68ED23E1" w:rsidR="00BD2DF0" w:rsidRPr="002F63CC" w:rsidRDefault="00BD2DF0" w:rsidP="00BD2DF0">
      <w:pPr>
        <w:rPr>
          <w:rFonts w:cs="Arial"/>
          <w:sz w:val="24"/>
        </w:rPr>
      </w:pPr>
      <w:r w:rsidRPr="002F63CC">
        <w:rPr>
          <w:rFonts w:cs="Arial"/>
          <w:sz w:val="24"/>
        </w:rPr>
        <w:t xml:space="preserve">Technology Example will provide credit monitoring for customers who were affected by </w:t>
      </w:r>
      <w:r w:rsidR="002F32F2">
        <w:rPr>
          <w:rFonts w:cs="Arial"/>
          <w:sz w:val="24"/>
        </w:rPr>
        <w:t xml:space="preserve">the breach; </w:t>
      </w:r>
      <w:r w:rsidRPr="002F63CC">
        <w:rPr>
          <w:rFonts w:cs="Arial"/>
          <w:sz w:val="24"/>
        </w:rPr>
        <w:t xml:space="preserve">more information regarding this service will be available next week. </w:t>
      </w:r>
    </w:p>
    <w:p w14:paraId="2D1FE4D0" w14:textId="77777777" w:rsidR="00BD2DF0" w:rsidRPr="002F63CC" w:rsidRDefault="00BD2DF0" w:rsidP="00BD2DF0">
      <w:pPr>
        <w:rPr>
          <w:rFonts w:cs="Arial"/>
          <w:sz w:val="24"/>
        </w:rPr>
      </w:pPr>
    </w:p>
    <w:p w14:paraId="3B99D8F4" w14:textId="776CCC9D" w:rsidR="00BD2DF0" w:rsidRPr="002F63CC" w:rsidRDefault="00BD2DF0" w:rsidP="00BD2DF0">
      <w:pPr>
        <w:rPr>
          <w:rFonts w:cs="Arial"/>
          <w:sz w:val="24"/>
        </w:rPr>
      </w:pPr>
      <w:r w:rsidRPr="002F63CC">
        <w:rPr>
          <w:rFonts w:cs="Arial"/>
          <w:sz w:val="24"/>
        </w:rPr>
        <w:t>Based on our current assessment, we strongly encourage customers to update their firewall with Firmware 1234. As well</w:t>
      </w:r>
      <w:r w:rsidR="00037862" w:rsidRPr="002F63CC">
        <w:rPr>
          <w:rFonts w:cs="Arial"/>
          <w:sz w:val="24"/>
        </w:rPr>
        <w:t>,</w:t>
      </w:r>
      <w:r w:rsidRPr="002F63CC">
        <w:rPr>
          <w:rFonts w:cs="Arial"/>
          <w:sz w:val="24"/>
        </w:rPr>
        <w:t xml:space="preserve"> customers should contact their financial institutions and notify them of the situation. </w:t>
      </w:r>
    </w:p>
    <w:p w14:paraId="1824D6DE" w14:textId="77777777" w:rsidR="00BD2DF0" w:rsidRPr="002F63CC" w:rsidRDefault="00BD2DF0" w:rsidP="00BD2DF0">
      <w:pPr>
        <w:rPr>
          <w:rFonts w:cs="Arial"/>
          <w:sz w:val="24"/>
        </w:rPr>
      </w:pPr>
    </w:p>
    <w:p w14:paraId="5853CE66" w14:textId="4C93B6D3" w:rsidR="00BD2DF0" w:rsidRPr="002F63CC" w:rsidRDefault="00BD2DF0" w:rsidP="00BD2DF0">
      <w:pPr>
        <w:rPr>
          <w:rFonts w:cs="Arial"/>
          <w:sz w:val="24"/>
        </w:rPr>
      </w:pPr>
      <w:r w:rsidRPr="002F63CC">
        <w:rPr>
          <w:rFonts w:cs="Arial"/>
          <w:sz w:val="24"/>
        </w:rPr>
        <w:t xml:space="preserve">Technology Example Inc. is working alongside </w:t>
      </w:r>
      <w:r w:rsidR="00A526EB">
        <w:rPr>
          <w:rFonts w:cs="Arial"/>
          <w:sz w:val="24"/>
        </w:rPr>
        <w:t>Data Breach Authorities LLC</w:t>
      </w:r>
      <w:r w:rsidRPr="002F63CC">
        <w:rPr>
          <w:rFonts w:cs="Arial"/>
          <w:sz w:val="24"/>
        </w:rPr>
        <w:t xml:space="preserve"> to investigate the </w:t>
      </w:r>
      <w:r w:rsidR="00574A46">
        <w:rPr>
          <w:rFonts w:cs="Arial"/>
          <w:sz w:val="24"/>
        </w:rPr>
        <w:t xml:space="preserve">cause </w:t>
      </w:r>
      <w:r w:rsidRPr="002F63CC">
        <w:rPr>
          <w:rFonts w:cs="Arial"/>
          <w:sz w:val="24"/>
        </w:rPr>
        <w:t>of the data breach an</w:t>
      </w:r>
      <w:r w:rsidR="00574A46">
        <w:rPr>
          <w:rFonts w:cs="Arial"/>
          <w:sz w:val="24"/>
        </w:rPr>
        <w:t>d the areas of vulnerability in the system.</w:t>
      </w:r>
    </w:p>
    <w:p w14:paraId="22221166" w14:textId="77777777" w:rsidR="00BD2DF0" w:rsidRDefault="00BD2DF0" w:rsidP="00BD2DF0">
      <w:pPr>
        <w:rPr>
          <w:rFonts w:cs="Arial"/>
          <w:sz w:val="24"/>
        </w:rPr>
      </w:pPr>
      <w:r w:rsidRPr="002F63CC">
        <w:rPr>
          <w:rFonts w:cs="Arial"/>
          <w:sz w:val="24"/>
        </w:rPr>
        <w:t xml:space="preserve">Due to this unfortunate event, Technology Example Inc. will be offering customers a free annual subscription in the following weeks as an apology for the inconvenience this incident has caused. </w:t>
      </w:r>
    </w:p>
    <w:p w14:paraId="6868E745" w14:textId="77777777" w:rsidR="00E43687" w:rsidRPr="002F63CC" w:rsidRDefault="00E43687" w:rsidP="00BD2DF0">
      <w:pPr>
        <w:rPr>
          <w:rFonts w:cs="Arial"/>
          <w:sz w:val="24"/>
        </w:rPr>
      </w:pPr>
    </w:p>
    <w:p w14:paraId="10023094" w14:textId="39944584" w:rsidR="00BD2DF0" w:rsidRPr="002F63CC" w:rsidRDefault="00BD2DF0" w:rsidP="00BD2DF0">
      <w:pPr>
        <w:rPr>
          <w:rFonts w:cs="Arial"/>
          <w:sz w:val="24"/>
        </w:rPr>
      </w:pPr>
      <w:r w:rsidRPr="002F63CC">
        <w:rPr>
          <w:rFonts w:cs="Arial"/>
          <w:sz w:val="24"/>
        </w:rPr>
        <w:t>Our organization recognize</w:t>
      </w:r>
      <w:r w:rsidR="00E43687">
        <w:rPr>
          <w:rFonts w:cs="Arial"/>
          <w:sz w:val="24"/>
        </w:rPr>
        <w:t>s</w:t>
      </w:r>
      <w:r w:rsidRPr="002F63CC">
        <w:rPr>
          <w:rFonts w:cs="Arial"/>
          <w:sz w:val="24"/>
        </w:rPr>
        <w:t xml:space="preserve"> the mag</w:t>
      </w:r>
      <w:r w:rsidR="002F32F2">
        <w:rPr>
          <w:rFonts w:cs="Arial"/>
          <w:sz w:val="24"/>
        </w:rPr>
        <w:t xml:space="preserve">nitude of the situation and </w:t>
      </w:r>
      <w:r w:rsidRPr="002F63CC">
        <w:rPr>
          <w:rFonts w:cs="Arial"/>
          <w:sz w:val="24"/>
        </w:rPr>
        <w:t>offer</w:t>
      </w:r>
      <w:r w:rsidR="002F32F2">
        <w:rPr>
          <w:rFonts w:cs="Arial"/>
          <w:sz w:val="24"/>
        </w:rPr>
        <w:t>s</w:t>
      </w:r>
      <w:r w:rsidRPr="002F63CC">
        <w:rPr>
          <w:rFonts w:cs="Arial"/>
          <w:sz w:val="24"/>
        </w:rPr>
        <w:t xml:space="preserve"> our sincerest apologies. </w:t>
      </w:r>
      <w:r w:rsidRPr="002F63CC">
        <w:rPr>
          <w:rFonts w:cs="Arial"/>
          <w:bCs/>
          <w:sz w:val="24"/>
        </w:rPr>
        <w:t>We welcome all customers who want to learn more</w:t>
      </w:r>
      <w:r w:rsidR="00672EEA">
        <w:rPr>
          <w:rFonts w:cs="Arial"/>
          <w:bCs/>
          <w:sz w:val="24"/>
        </w:rPr>
        <w:t xml:space="preserve"> about</w:t>
      </w:r>
      <w:r w:rsidR="00E43687">
        <w:rPr>
          <w:rFonts w:cs="Arial"/>
          <w:bCs/>
          <w:sz w:val="24"/>
        </w:rPr>
        <w:t xml:space="preserve"> the situation</w:t>
      </w:r>
      <w:r w:rsidRPr="002F63CC">
        <w:rPr>
          <w:rFonts w:cs="Arial"/>
          <w:bCs/>
          <w:sz w:val="24"/>
        </w:rPr>
        <w:t xml:space="preserve"> to contact our support center.</w:t>
      </w:r>
    </w:p>
    <w:p w14:paraId="3F0E4BEC" w14:textId="77777777" w:rsidR="00BD2DF0" w:rsidRPr="002F63CC" w:rsidRDefault="00BD2DF0" w:rsidP="00BD2DF0">
      <w:pPr>
        <w:rPr>
          <w:rFonts w:cs="Arial"/>
          <w:b/>
          <w:sz w:val="24"/>
        </w:rPr>
      </w:pPr>
    </w:p>
    <w:p w14:paraId="22837261" w14:textId="1ABB29E0" w:rsidR="00BD2DF0" w:rsidRPr="002F63CC" w:rsidRDefault="00BD2DF0" w:rsidP="00BD2DF0">
      <w:pPr>
        <w:spacing w:line="360" w:lineRule="auto"/>
        <w:rPr>
          <w:rFonts w:cs="Arial"/>
          <w:sz w:val="24"/>
        </w:rPr>
      </w:pPr>
      <w:r w:rsidRPr="002F63CC">
        <w:rPr>
          <w:rFonts w:cs="Arial"/>
          <w:sz w:val="24"/>
        </w:rPr>
        <w:t>Phone Number: (999) 111-9999</w:t>
      </w:r>
    </w:p>
    <w:p w14:paraId="27C7BE51" w14:textId="2BFB4873" w:rsidR="00BD2DF0" w:rsidRPr="002F63CC" w:rsidRDefault="00BD2DF0" w:rsidP="00BD2DF0">
      <w:pPr>
        <w:spacing w:line="360" w:lineRule="auto"/>
        <w:rPr>
          <w:rFonts w:cs="Arial"/>
          <w:sz w:val="24"/>
        </w:rPr>
      </w:pPr>
      <w:r w:rsidRPr="002F63CC">
        <w:rPr>
          <w:rFonts w:cs="Arial"/>
          <w:sz w:val="24"/>
        </w:rPr>
        <w:t xml:space="preserve">Website: </w:t>
      </w:r>
      <w:hyperlink r:id="rId14" w:history="1">
        <w:r w:rsidR="002F63CC" w:rsidRPr="001B5F6C">
          <w:rPr>
            <w:rStyle w:val="Hyperlink"/>
            <w:rFonts w:cs="Arial"/>
            <w:sz w:val="24"/>
          </w:rPr>
          <w:t>www.techexample.com/darksite</w:t>
        </w:r>
      </w:hyperlink>
      <w:bookmarkStart w:id="5" w:name="_GoBack"/>
      <w:r w:rsidR="002F63CC">
        <w:rPr>
          <w:rFonts w:cs="Arial"/>
          <w:sz w:val="24"/>
        </w:rPr>
        <w:t xml:space="preserve"> </w:t>
      </w:r>
      <w:r w:rsidRPr="002F63CC">
        <w:rPr>
          <w:rFonts w:cs="Arial"/>
          <w:sz w:val="24"/>
        </w:rPr>
        <w:t xml:space="preserve"> </w:t>
      </w:r>
      <w:bookmarkEnd w:id="5"/>
    </w:p>
    <w:p w14:paraId="34DD036A" w14:textId="77777777" w:rsidR="00BD2DF0" w:rsidRPr="002F63CC" w:rsidRDefault="00BD2DF0" w:rsidP="00BD2DF0">
      <w:pPr>
        <w:spacing w:line="360" w:lineRule="auto"/>
        <w:rPr>
          <w:rFonts w:cs="Arial"/>
          <w:sz w:val="24"/>
        </w:rPr>
      </w:pPr>
      <w:r w:rsidRPr="002F63CC">
        <w:rPr>
          <w:rFonts w:cs="Arial"/>
          <w:sz w:val="24"/>
        </w:rPr>
        <w:t xml:space="preserve">Channels of additional information: www.facebook.com/techexample </w:t>
      </w:r>
    </w:p>
    <w:p w14:paraId="1DD8D91E" w14:textId="77777777" w:rsidR="00BD2DF0" w:rsidRPr="0067252D" w:rsidRDefault="00BD2DF0" w:rsidP="00BD2DF0">
      <w:pPr>
        <w:jc w:val="both"/>
        <w:rPr>
          <w:rFonts w:ascii="Book Antiqua" w:hAnsi="Book Antiqua" w:cs="Arial"/>
          <w:sz w:val="28"/>
          <w:szCs w:val="28"/>
        </w:rPr>
      </w:pPr>
    </w:p>
    <w:p w14:paraId="0F62B4CE" w14:textId="7A8263DE" w:rsidR="00BD2DF0" w:rsidRDefault="00BD2DF0" w:rsidP="00BD2DF0">
      <w:pPr>
        <w:jc w:val="center"/>
        <w:rPr>
          <w:rFonts w:ascii="Book Antiqua" w:hAnsi="Book Antiqua"/>
          <w:highlight w:val="green"/>
        </w:rPr>
      </w:pPr>
      <w:r>
        <w:rPr>
          <w:rFonts w:ascii="Book Antiqua" w:hAnsi="Book Antiqua"/>
          <w:highlight w:val="green"/>
        </w:rPr>
        <w:br w:type="page"/>
      </w:r>
    </w:p>
    <w:p w14:paraId="58B458FE" w14:textId="77777777" w:rsidR="00E55FEF" w:rsidRPr="001D51A5" w:rsidRDefault="00E55FEF" w:rsidP="00E55FEF">
      <w:pPr>
        <w:rPr>
          <w:rFonts w:ascii="Book Antiqua" w:hAnsi="Book Antiqua"/>
          <w:highlight w:val="green"/>
        </w:rPr>
        <w:sectPr w:rsidR="00E55FEF" w:rsidRPr="001D51A5" w:rsidSect="00BF3920">
          <w:pgSz w:w="12240" w:h="15840"/>
          <w:pgMar w:top="1702" w:right="1440" w:bottom="1440" w:left="1440" w:header="720" w:footer="720" w:gutter="0"/>
          <w:cols w:space="720"/>
          <w:docGrid w:linePitch="360"/>
        </w:sectPr>
      </w:pPr>
    </w:p>
    <w:p w14:paraId="5453DFFC" w14:textId="122D200A" w:rsidR="00A1462A" w:rsidRDefault="00E43B24" w:rsidP="00A1462A">
      <w:pPr>
        <w:pStyle w:val="Heading1"/>
      </w:pPr>
      <w:bookmarkStart w:id="6" w:name="_Toc524960058"/>
      <w:r>
        <w:lastRenderedPageBreak/>
        <w:t xml:space="preserve">Press Release </w:t>
      </w:r>
      <w:r w:rsidRPr="00C103E2">
        <w:rPr>
          <w:u w:val="single"/>
        </w:rPr>
        <w:t>Template</w:t>
      </w:r>
      <w:bookmarkEnd w:id="6"/>
      <w:r>
        <w:t xml:space="preserve"> </w:t>
      </w:r>
    </w:p>
    <w:p w14:paraId="6A812CC1" w14:textId="77777777" w:rsidR="00E43B24" w:rsidRPr="001F7CA9" w:rsidRDefault="00E43B24" w:rsidP="00E43B24">
      <w:pPr>
        <w:rPr>
          <w:rFonts w:cs="Arial"/>
          <w:b/>
          <w:sz w:val="28"/>
          <w:szCs w:val="28"/>
        </w:rPr>
      </w:pPr>
      <w:r w:rsidRPr="001F7CA9">
        <w:rPr>
          <w:rFonts w:cs="Arial"/>
          <w:b/>
          <w:sz w:val="28"/>
          <w:szCs w:val="28"/>
        </w:rPr>
        <w:t>FOR IMMEDIATE RELEASE</w:t>
      </w:r>
    </w:p>
    <w:p w14:paraId="789EE29E" w14:textId="77777777" w:rsidR="00E43B24" w:rsidRPr="001F7CA9" w:rsidRDefault="00E43B24" w:rsidP="00E43B24">
      <w:pPr>
        <w:rPr>
          <w:rFonts w:cs="Arial"/>
          <w:sz w:val="28"/>
          <w:szCs w:val="28"/>
        </w:rPr>
      </w:pPr>
    </w:p>
    <w:p w14:paraId="0268C6EE" w14:textId="0AACD029" w:rsidR="00E43B24" w:rsidRPr="001F7CA9" w:rsidRDefault="00E43B24" w:rsidP="00EC4B65">
      <w:pPr>
        <w:jc w:val="both"/>
        <w:rPr>
          <w:rFonts w:cs="Arial"/>
          <w:sz w:val="28"/>
          <w:szCs w:val="28"/>
        </w:rPr>
      </w:pPr>
      <w:r w:rsidRPr="001F7CA9">
        <w:rPr>
          <w:rFonts w:cs="Arial"/>
          <w:sz w:val="28"/>
          <w:szCs w:val="28"/>
        </w:rPr>
        <w:t xml:space="preserve">Contact Name: </w:t>
      </w:r>
      <w:r w:rsidR="00AA25FD">
        <w:rPr>
          <w:rFonts w:cs="Arial"/>
          <w:sz w:val="28"/>
          <w:szCs w:val="28"/>
        </w:rPr>
        <w:t>[</w:t>
      </w:r>
      <w:r w:rsidR="00FD66C1">
        <w:rPr>
          <w:rFonts w:cs="Arial"/>
          <w:sz w:val="28"/>
          <w:szCs w:val="28"/>
        </w:rPr>
        <w:t>N</w:t>
      </w:r>
      <w:r w:rsidR="00190D93">
        <w:rPr>
          <w:rFonts w:cs="Arial"/>
          <w:sz w:val="28"/>
          <w:szCs w:val="28"/>
        </w:rPr>
        <w:t>ame of designated s</w:t>
      </w:r>
      <w:r w:rsidR="00CC0B3E">
        <w:rPr>
          <w:rFonts w:cs="Arial"/>
          <w:sz w:val="28"/>
          <w:szCs w:val="28"/>
        </w:rPr>
        <w:t>pokesperson]</w:t>
      </w:r>
    </w:p>
    <w:p w14:paraId="08A451EF" w14:textId="5C6384A5" w:rsidR="00E43B24" w:rsidRPr="001F7CA9" w:rsidRDefault="00E43B24" w:rsidP="00EC4B65">
      <w:pPr>
        <w:jc w:val="both"/>
        <w:rPr>
          <w:rFonts w:cs="Arial"/>
          <w:sz w:val="28"/>
          <w:szCs w:val="28"/>
        </w:rPr>
      </w:pPr>
      <w:r w:rsidRPr="001F7CA9">
        <w:rPr>
          <w:rFonts w:cs="Arial"/>
          <w:sz w:val="28"/>
          <w:szCs w:val="28"/>
        </w:rPr>
        <w:t xml:space="preserve">Contact Phone Number: </w:t>
      </w:r>
      <w:r w:rsidR="00AA25FD">
        <w:rPr>
          <w:rFonts w:cs="Arial"/>
          <w:sz w:val="28"/>
          <w:szCs w:val="28"/>
        </w:rPr>
        <w:t>[</w:t>
      </w:r>
      <w:r w:rsidR="00FD66C1">
        <w:rPr>
          <w:rFonts w:cs="Arial"/>
          <w:sz w:val="28"/>
          <w:szCs w:val="28"/>
        </w:rPr>
        <w:t>M</w:t>
      </w:r>
      <w:r w:rsidR="00CC0B3E">
        <w:rPr>
          <w:rFonts w:cs="Arial"/>
          <w:sz w:val="28"/>
          <w:szCs w:val="28"/>
        </w:rPr>
        <w:t>obile phone of spokesperson]</w:t>
      </w:r>
    </w:p>
    <w:p w14:paraId="22E7FD85" w14:textId="160C5E41" w:rsidR="00E43B24" w:rsidRDefault="00E43B24" w:rsidP="00EC4B65">
      <w:pPr>
        <w:jc w:val="both"/>
        <w:rPr>
          <w:rFonts w:cs="Arial"/>
          <w:sz w:val="28"/>
          <w:szCs w:val="28"/>
        </w:rPr>
      </w:pPr>
      <w:r w:rsidRPr="001F7CA9">
        <w:rPr>
          <w:rFonts w:cs="Arial"/>
          <w:sz w:val="28"/>
          <w:szCs w:val="28"/>
        </w:rPr>
        <w:t xml:space="preserve">Contact Email Address: </w:t>
      </w:r>
      <w:r w:rsidR="00AA25FD">
        <w:rPr>
          <w:rFonts w:cs="Arial"/>
          <w:sz w:val="28"/>
          <w:szCs w:val="28"/>
        </w:rPr>
        <w:t>[</w:t>
      </w:r>
      <w:r w:rsidR="00FD66C1">
        <w:rPr>
          <w:rFonts w:cs="Arial"/>
          <w:sz w:val="28"/>
          <w:szCs w:val="28"/>
        </w:rPr>
        <w:t>D</w:t>
      </w:r>
      <w:r w:rsidR="00CC0B3E">
        <w:rPr>
          <w:rFonts w:cs="Arial"/>
          <w:sz w:val="28"/>
          <w:szCs w:val="28"/>
        </w:rPr>
        <w:t>irect email of response team]</w:t>
      </w:r>
    </w:p>
    <w:p w14:paraId="1885E91C" w14:textId="77777777" w:rsidR="004A7F89" w:rsidRPr="001F7CA9" w:rsidRDefault="004A7F89" w:rsidP="00EC4B65">
      <w:pPr>
        <w:jc w:val="both"/>
        <w:rPr>
          <w:rFonts w:cs="Arial"/>
          <w:sz w:val="28"/>
          <w:szCs w:val="28"/>
        </w:rPr>
      </w:pPr>
    </w:p>
    <w:p w14:paraId="64316C3B" w14:textId="04978291" w:rsidR="00E43B24" w:rsidRDefault="00E43B24" w:rsidP="004A7F89">
      <w:pPr>
        <w:rPr>
          <w:rFonts w:cs="Arial"/>
          <w:b/>
          <w:sz w:val="28"/>
          <w:szCs w:val="28"/>
        </w:rPr>
      </w:pPr>
      <w:r w:rsidRPr="001F7CA9">
        <w:rPr>
          <w:rFonts w:cs="Arial"/>
          <w:b/>
          <w:sz w:val="28"/>
          <w:szCs w:val="28"/>
        </w:rPr>
        <w:t>[Headline]</w:t>
      </w:r>
    </w:p>
    <w:p w14:paraId="52F78ECB" w14:textId="77777777" w:rsidR="00F037D2" w:rsidRDefault="00F037D2" w:rsidP="004A7F89">
      <w:pPr>
        <w:rPr>
          <w:rFonts w:cs="Arial"/>
          <w:b/>
          <w:sz w:val="28"/>
          <w:szCs w:val="28"/>
        </w:rPr>
      </w:pPr>
    </w:p>
    <w:p w14:paraId="4164CC57" w14:textId="7CB3AFD1" w:rsidR="00D42E67" w:rsidRDefault="00D42E67" w:rsidP="00D42E67">
      <w:pPr>
        <w:rPr>
          <w:rFonts w:cs="Arial"/>
          <w:sz w:val="24"/>
        </w:rPr>
      </w:pPr>
      <w:r>
        <w:rPr>
          <w:rFonts w:cs="Arial"/>
          <w:sz w:val="24"/>
        </w:rPr>
        <w:t>[LOCATION Month, Date, Year] – [Ou</w:t>
      </w:r>
      <w:r w:rsidR="00190D93">
        <w:rPr>
          <w:rFonts w:cs="Arial"/>
          <w:sz w:val="24"/>
        </w:rPr>
        <w:t>tlines the release with the 5 W</w:t>
      </w:r>
      <w:r>
        <w:rPr>
          <w:rFonts w:cs="Arial"/>
          <w:sz w:val="24"/>
        </w:rPr>
        <w:t>s (who, what, when, where, why]</w:t>
      </w:r>
    </w:p>
    <w:p w14:paraId="67F14044" w14:textId="2FED65BD" w:rsidR="001F7CA9" w:rsidRDefault="001F7CA9" w:rsidP="00E43B24">
      <w:pPr>
        <w:rPr>
          <w:rFonts w:cs="Arial"/>
          <w:sz w:val="24"/>
        </w:rPr>
      </w:pPr>
    </w:p>
    <w:p w14:paraId="5A9B5AA5" w14:textId="36EDE879" w:rsidR="001F7CA9" w:rsidRDefault="001F7CA9" w:rsidP="001F7CA9">
      <w:pPr>
        <w:rPr>
          <w:rFonts w:cs="Arial"/>
          <w:b/>
          <w:sz w:val="28"/>
          <w:szCs w:val="28"/>
        </w:rPr>
      </w:pPr>
      <w:r w:rsidRPr="001F7CA9">
        <w:rPr>
          <w:rFonts w:cs="Arial"/>
          <w:b/>
          <w:sz w:val="28"/>
          <w:szCs w:val="28"/>
        </w:rPr>
        <w:t>[</w:t>
      </w:r>
      <w:r>
        <w:rPr>
          <w:rFonts w:cs="Arial"/>
          <w:b/>
          <w:sz w:val="28"/>
          <w:szCs w:val="28"/>
        </w:rPr>
        <w:t>Adapting</w:t>
      </w:r>
      <w:r w:rsidRPr="001F7CA9">
        <w:rPr>
          <w:rFonts w:cs="Arial"/>
          <w:b/>
          <w:sz w:val="28"/>
          <w:szCs w:val="28"/>
        </w:rPr>
        <w:t>]</w:t>
      </w:r>
      <w:r w:rsidR="00D720E8">
        <w:rPr>
          <w:rFonts w:cs="Arial"/>
          <w:b/>
          <w:sz w:val="28"/>
          <w:szCs w:val="28"/>
        </w:rPr>
        <w:t xml:space="preserve">: </w:t>
      </w:r>
    </w:p>
    <w:p w14:paraId="2388172D" w14:textId="0B06C40C" w:rsidR="00D720E8" w:rsidRPr="00EC4B65" w:rsidRDefault="00967FBC" w:rsidP="001F7CA9">
      <w:pPr>
        <w:rPr>
          <w:rFonts w:cs="Arial"/>
          <w:sz w:val="28"/>
          <w:szCs w:val="28"/>
        </w:rPr>
      </w:pPr>
      <w:r w:rsidRPr="00EC4B65">
        <w:rPr>
          <w:rFonts w:cs="Arial"/>
          <w:sz w:val="28"/>
          <w:szCs w:val="28"/>
        </w:rPr>
        <w:t>Supporting Info 1</w:t>
      </w:r>
      <w:r w:rsidR="00EC4B65">
        <w:rPr>
          <w:rFonts w:cs="Arial"/>
          <w:sz w:val="28"/>
          <w:szCs w:val="28"/>
        </w:rPr>
        <w:t>:</w:t>
      </w:r>
    </w:p>
    <w:p w14:paraId="5FFC3C9A" w14:textId="1D9BB87C" w:rsidR="00D720E8" w:rsidRPr="00EC4B65" w:rsidRDefault="00967FBC" w:rsidP="001F7CA9">
      <w:pPr>
        <w:rPr>
          <w:rFonts w:cs="Arial"/>
          <w:sz w:val="28"/>
          <w:szCs w:val="28"/>
        </w:rPr>
      </w:pPr>
      <w:r w:rsidRPr="00EC4B65">
        <w:rPr>
          <w:rFonts w:cs="Arial"/>
          <w:sz w:val="28"/>
          <w:szCs w:val="28"/>
        </w:rPr>
        <w:t>Supporting Info 2</w:t>
      </w:r>
      <w:r w:rsidR="00EC4B65">
        <w:rPr>
          <w:rFonts w:cs="Arial"/>
          <w:sz w:val="28"/>
          <w:szCs w:val="28"/>
        </w:rPr>
        <w:t>:</w:t>
      </w:r>
    </w:p>
    <w:p w14:paraId="398E1539" w14:textId="7A012265" w:rsidR="00967FBC" w:rsidRPr="00EC4B65" w:rsidRDefault="00967FBC" w:rsidP="001F7CA9">
      <w:pPr>
        <w:rPr>
          <w:rFonts w:cs="Arial"/>
          <w:sz w:val="28"/>
          <w:szCs w:val="28"/>
        </w:rPr>
      </w:pPr>
      <w:r w:rsidRPr="00EC4B65">
        <w:rPr>
          <w:rFonts w:cs="Arial"/>
          <w:sz w:val="28"/>
          <w:szCs w:val="28"/>
        </w:rPr>
        <w:t>Supporting Info 3</w:t>
      </w:r>
      <w:r w:rsidR="00EC4B65">
        <w:rPr>
          <w:rFonts w:cs="Arial"/>
          <w:sz w:val="28"/>
          <w:szCs w:val="28"/>
        </w:rPr>
        <w:t>:</w:t>
      </w:r>
      <w:r w:rsidRPr="00EC4B65">
        <w:rPr>
          <w:rFonts w:cs="Arial"/>
          <w:sz w:val="28"/>
          <w:szCs w:val="28"/>
        </w:rPr>
        <w:t xml:space="preserve"> </w:t>
      </w:r>
    </w:p>
    <w:p w14:paraId="4A140AC1" w14:textId="584DB406" w:rsidR="001F7CA9" w:rsidRDefault="001F7CA9" w:rsidP="001F7CA9">
      <w:pPr>
        <w:rPr>
          <w:rFonts w:cs="Arial"/>
          <w:b/>
          <w:sz w:val="28"/>
          <w:szCs w:val="28"/>
        </w:rPr>
      </w:pPr>
      <w:r w:rsidRPr="001F7CA9">
        <w:rPr>
          <w:rFonts w:cs="Arial"/>
          <w:b/>
          <w:sz w:val="28"/>
          <w:szCs w:val="28"/>
        </w:rPr>
        <w:t>[</w:t>
      </w:r>
      <w:r>
        <w:rPr>
          <w:rFonts w:cs="Arial"/>
          <w:b/>
          <w:sz w:val="28"/>
          <w:szCs w:val="28"/>
        </w:rPr>
        <w:t>Instructing</w:t>
      </w:r>
      <w:r w:rsidRPr="001F7CA9">
        <w:rPr>
          <w:rFonts w:cs="Arial"/>
          <w:b/>
          <w:sz w:val="28"/>
          <w:szCs w:val="28"/>
        </w:rPr>
        <w:t>]</w:t>
      </w:r>
      <w:r w:rsidR="002B2A07">
        <w:rPr>
          <w:rFonts w:cs="Arial"/>
          <w:b/>
          <w:sz w:val="28"/>
          <w:szCs w:val="28"/>
        </w:rPr>
        <w:t>:</w:t>
      </w:r>
    </w:p>
    <w:p w14:paraId="03D2113D" w14:textId="1891631F" w:rsidR="00EC4B65" w:rsidRPr="00EC4B65" w:rsidRDefault="00EC4B65" w:rsidP="00EC4B65">
      <w:pPr>
        <w:rPr>
          <w:rFonts w:cs="Arial"/>
          <w:sz w:val="28"/>
          <w:szCs w:val="28"/>
        </w:rPr>
      </w:pPr>
      <w:r w:rsidRPr="00EC4B65">
        <w:rPr>
          <w:rFonts w:cs="Arial"/>
          <w:sz w:val="28"/>
          <w:szCs w:val="28"/>
        </w:rPr>
        <w:t>Supporting Info 1</w:t>
      </w:r>
      <w:r>
        <w:rPr>
          <w:rFonts w:cs="Arial"/>
          <w:sz w:val="28"/>
          <w:szCs w:val="28"/>
        </w:rPr>
        <w:t>:</w:t>
      </w:r>
    </w:p>
    <w:p w14:paraId="2CEBF73A" w14:textId="1C945B6E" w:rsidR="00EC4B65" w:rsidRPr="00EC4B65" w:rsidRDefault="00EC4B65" w:rsidP="00EC4B65">
      <w:pPr>
        <w:rPr>
          <w:rFonts w:cs="Arial"/>
          <w:sz w:val="28"/>
          <w:szCs w:val="28"/>
        </w:rPr>
      </w:pPr>
      <w:r w:rsidRPr="00EC4B65">
        <w:rPr>
          <w:rFonts w:cs="Arial"/>
          <w:sz w:val="28"/>
          <w:szCs w:val="28"/>
        </w:rPr>
        <w:t>Supporting Info 2</w:t>
      </w:r>
      <w:r>
        <w:rPr>
          <w:rFonts w:cs="Arial"/>
          <w:sz w:val="28"/>
          <w:szCs w:val="28"/>
        </w:rPr>
        <w:t>:</w:t>
      </w:r>
    </w:p>
    <w:p w14:paraId="56DD5350" w14:textId="02844329" w:rsidR="00EC4B65" w:rsidRPr="00EC4B65" w:rsidRDefault="00EC4B65" w:rsidP="001F7CA9">
      <w:pPr>
        <w:rPr>
          <w:rFonts w:cs="Arial"/>
          <w:sz w:val="28"/>
          <w:szCs w:val="28"/>
        </w:rPr>
      </w:pPr>
      <w:r w:rsidRPr="00EC4B65">
        <w:rPr>
          <w:rFonts w:cs="Arial"/>
          <w:sz w:val="28"/>
          <w:szCs w:val="28"/>
        </w:rPr>
        <w:t>Supporting Info 3</w:t>
      </w:r>
      <w:r>
        <w:rPr>
          <w:rFonts w:cs="Arial"/>
          <w:sz w:val="28"/>
          <w:szCs w:val="28"/>
        </w:rPr>
        <w:t>:</w:t>
      </w:r>
      <w:r w:rsidRPr="00EC4B65">
        <w:rPr>
          <w:rFonts w:cs="Arial"/>
          <w:sz w:val="28"/>
          <w:szCs w:val="28"/>
        </w:rPr>
        <w:t xml:space="preserve"> </w:t>
      </w:r>
    </w:p>
    <w:p w14:paraId="27A30C6C" w14:textId="38003DCB" w:rsidR="001F7CA9" w:rsidRDefault="001F7CA9" w:rsidP="001F7CA9">
      <w:pPr>
        <w:rPr>
          <w:rFonts w:cs="Arial"/>
          <w:b/>
          <w:sz w:val="28"/>
          <w:szCs w:val="28"/>
        </w:rPr>
      </w:pPr>
      <w:r w:rsidRPr="001F7CA9">
        <w:rPr>
          <w:rFonts w:cs="Arial"/>
          <w:b/>
          <w:sz w:val="28"/>
          <w:szCs w:val="28"/>
        </w:rPr>
        <w:t>[</w:t>
      </w:r>
      <w:r>
        <w:rPr>
          <w:rFonts w:cs="Arial"/>
          <w:b/>
          <w:sz w:val="28"/>
          <w:szCs w:val="28"/>
        </w:rPr>
        <w:t>Adjusting</w:t>
      </w:r>
      <w:r w:rsidRPr="001F7CA9">
        <w:rPr>
          <w:rFonts w:cs="Arial"/>
          <w:b/>
          <w:sz w:val="28"/>
          <w:szCs w:val="28"/>
        </w:rPr>
        <w:t>]</w:t>
      </w:r>
      <w:r w:rsidR="002B2A07">
        <w:rPr>
          <w:rFonts w:cs="Arial"/>
          <w:b/>
          <w:sz w:val="28"/>
          <w:szCs w:val="28"/>
        </w:rPr>
        <w:t xml:space="preserve">: </w:t>
      </w:r>
    </w:p>
    <w:p w14:paraId="4E50D576" w14:textId="27113837" w:rsidR="00EC4B65" w:rsidRPr="00EC4B65" w:rsidRDefault="00EC4B65" w:rsidP="00EC4B65">
      <w:pPr>
        <w:rPr>
          <w:rFonts w:cs="Arial"/>
          <w:sz w:val="28"/>
          <w:szCs w:val="28"/>
        </w:rPr>
      </w:pPr>
      <w:r w:rsidRPr="00EC4B65">
        <w:rPr>
          <w:rFonts w:cs="Arial"/>
          <w:sz w:val="28"/>
          <w:szCs w:val="28"/>
        </w:rPr>
        <w:t>Supporting Info 1</w:t>
      </w:r>
      <w:r>
        <w:rPr>
          <w:rFonts w:cs="Arial"/>
          <w:sz w:val="28"/>
          <w:szCs w:val="28"/>
        </w:rPr>
        <w:t>:</w:t>
      </w:r>
    </w:p>
    <w:p w14:paraId="0E19FF70" w14:textId="5AA651ED" w:rsidR="00EC4B65" w:rsidRPr="00EC4B65" w:rsidRDefault="00EC4B65" w:rsidP="00EC4B65">
      <w:pPr>
        <w:rPr>
          <w:rFonts w:cs="Arial"/>
          <w:sz w:val="28"/>
          <w:szCs w:val="28"/>
        </w:rPr>
      </w:pPr>
      <w:r w:rsidRPr="00EC4B65">
        <w:rPr>
          <w:rFonts w:cs="Arial"/>
          <w:sz w:val="28"/>
          <w:szCs w:val="28"/>
        </w:rPr>
        <w:t>Supporting Info 2</w:t>
      </w:r>
      <w:r>
        <w:rPr>
          <w:rFonts w:cs="Arial"/>
          <w:sz w:val="28"/>
          <w:szCs w:val="28"/>
        </w:rPr>
        <w:t>:</w:t>
      </w:r>
    </w:p>
    <w:p w14:paraId="166930ED" w14:textId="39A1C791" w:rsidR="00EC4B65" w:rsidRPr="00EC4B65" w:rsidRDefault="00EC4B65" w:rsidP="00EC4B65">
      <w:pPr>
        <w:rPr>
          <w:rFonts w:cs="Arial"/>
          <w:sz w:val="28"/>
          <w:szCs w:val="28"/>
        </w:rPr>
      </w:pPr>
      <w:r w:rsidRPr="00EC4B65">
        <w:rPr>
          <w:rFonts w:cs="Arial"/>
          <w:sz w:val="28"/>
          <w:szCs w:val="28"/>
        </w:rPr>
        <w:t>Supporting Info 3</w:t>
      </w:r>
      <w:r>
        <w:rPr>
          <w:rFonts w:cs="Arial"/>
          <w:sz w:val="28"/>
          <w:szCs w:val="28"/>
        </w:rPr>
        <w:t>:</w:t>
      </w:r>
      <w:r w:rsidRPr="00EC4B65">
        <w:rPr>
          <w:rFonts w:cs="Arial"/>
          <w:sz w:val="28"/>
          <w:szCs w:val="28"/>
        </w:rPr>
        <w:t xml:space="preserve"> </w:t>
      </w:r>
    </w:p>
    <w:p w14:paraId="426596A3" w14:textId="77777777" w:rsidR="00EC4B65" w:rsidRDefault="00EC4B65" w:rsidP="001F7CA9">
      <w:pPr>
        <w:rPr>
          <w:rFonts w:cs="Arial"/>
          <w:b/>
          <w:sz w:val="28"/>
          <w:szCs w:val="28"/>
        </w:rPr>
      </w:pPr>
    </w:p>
    <w:p w14:paraId="2DF8A138" w14:textId="25551242" w:rsidR="00EC4B65" w:rsidRPr="00BA2A9C" w:rsidRDefault="00B30AFC" w:rsidP="00EC4B65">
      <w:pPr>
        <w:spacing w:line="360" w:lineRule="auto"/>
        <w:rPr>
          <w:rFonts w:cs="Arial"/>
          <w:sz w:val="28"/>
          <w:szCs w:val="28"/>
        </w:rPr>
      </w:pPr>
      <w:r w:rsidRPr="00BA2A9C">
        <w:rPr>
          <w:rFonts w:cs="Arial"/>
          <w:sz w:val="28"/>
          <w:szCs w:val="28"/>
        </w:rPr>
        <w:t>P</w:t>
      </w:r>
      <w:r w:rsidR="00EC4B65" w:rsidRPr="00BA2A9C">
        <w:rPr>
          <w:rFonts w:cs="Arial"/>
          <w:sz w:val="28"/>
          <w:szCs w:val="28"/>
        </w:rPr>
        <w:t xml:space="preserve">hone Number: </w:t>
      </w:r>
      <w:r w:rsidR="00AA25FD">
        <w:rPr>
          <w:rFonts w:cs="Arial"/>
          <w:sz w:val="28"/>
          <w:szCs w:val="28"/>
        </w:rPr>
        <w:t>[C</w:t>
      </w:r>
      <w:r w:rsidR="00E57EE1">
        <w:rPr>
          <w:rFonts w:cs="Arial"/>
          <w:sz w:val="28"/>
          <w:szCs w:val="28"/>
        </w:rPr>
        <w:t xml:space="preserve">ustomer service </w:t>
      </w:r>
      <w:r w:rsidR="00CC0B3E" w:rsidRPr="00BA2A9C">
        <w:rPr>
          <w:rFonts w:cs="Arial"/>
          <w:sz w:val="28"/>
          <w:szCs w:val="28"/>
        </w:rPr>
        <w:t>line]</w:t>
      </w:r>
    </w:p>
    <w:p w14:paraId="364DB963" w14:textId="27B10F50" w:rsidR="00EC4B65" w:rsidRPr="00BA2A9C" w:rsidRDefault="00E43687" w:rsidP="00EC4B65">
      <w:pPr>
        <w:spacing w:line="360" w:lineRule="auto"/>
        <w:rPr>
          <w:rFonts w:cs="Arial"/>
          <w:sz w:val="28"/>
          <w:szCs w:val="28"/>
        </w:rPr>
      </w:pPr>
      <w:r>
        <w:rPr>
          <w:rFonts w:cs="Arial"/>
          <w:sz w:val="28"/>
          <w:szCs w:val="28"/>
        </w:rPr>
        <w:t>Web</w:t>
      </w:r>
      <w:r w:rsidR="00EC4B65" w:rsidRPr="00BA2A9C">
        <w:rPr>
          <w:rFonts w:cs="Arial"/>
          <w:sz w:val="28"/>
          <w:szCs w:val="28"/>
        </w:rPr>
        <w:t xml:space="preserve">site: </w:t>
      </w:r>
      <w:r w:rsidR="00AA25FD">
        <w:rPr>
          <w:rFonts w:cs="Arial"/>
          <w:sz w:val="28"/>
          <w:szCs w:val="28"/>
        </w:rPr>
        <w:t>[D</w:t>
      </w:r>
      <w:r w:rsidR="00CC0B3E" w:rsidRPr="00BA2A9C">
        <w:rPr>
          <w:rFonts w:cs="Arial"/>
          <w:sz w:val="28"/>
          <w:szCs w:val="28"/>
        </w:rPr>
        <w:t>ark site]</w:t>
      </w:r>
    </w:p>
    <w:p w14:paraId="5ECDE5DA" w14:textId="55DB24E4" w:rsidR="00EC4B65" w:rsidRPr="00BA2A9C" w:rsidRDefault="00EC4B65" w:rsidP="00EC4B65">
      <w:pPr>
        <w:spacing w:line="360" w:lineRule="auto"/>
        <w:rPr>
          <w:rFonts w:cs="Arial"/>
          <w:sz w:val="28"/>
          <w:szCs w:val="28"/>
        </w:rPr>
      </w:pPr>
      <w:r w:rsidRPr="00BA2A9C">
        <w:rPr>
          <w:rFonts w:cs="Arial"/>
          <w:sz w:val="28"/>
          <w:szCs w:val="28"/>
        </w:rPr>
        <w:t>Channels of additional information: [Facebook] [Twitter] [Blog]</w:t>
      </w:r>
    </w:p>
    <w:p w14:paraId="1BF7C2B3" w14:textId="77777777" w:rsidR="00EC4B65" w:rsidRPr="00BA2A9C" w:rsidRDefault="00EC4B65" w:rsidP="00EC4B65">
      <w:pPr>
        <w:jc w:val="both"/>
        <w:rPr>
          <w:rFonts w:cs="Arial"/>
          <w:sz w:val="28"/>
          <w:szCs w:val="28"/>
        </w:rPr>
      </w:pPr>
    </w:p>
    <w:p w14:paraId="0AF51317" w14:textId="4869CACB" w:rsidR="00EC4B65" w:rsidRPr="00BA2A9C" w:rsidRDefault="00EC4B65" w:rsidP="00EC4B65">
      <w:pPr>
        <w:jc w:val="center"/>
        <w:rPr>
          <w:rFonts w:cs="Arial"/>
        </w:rPr>
        <w:sectPr w:rsidR="00EC4B65" w:rsidRPr="00BA2A9C" w:rsidSect="00BF3920">
          <w:pgSz w:w="12240" w:h="15840"/>
          <w:pgMar w:top="1560" w:right="1440" w:bottom="1440" w:left="1440" w:header="720" w:footer="720" w:gutter="0"/>
          <w:cols w:space="720"/>
          <w:docGrid w:linePitch="360"/>
        </w:sectPr>
      </w:pPr>
    </w:p>
    <w:p w14:paraId="7419BE52" w14:textId="77777777" w:rsidR="00A526EB" w:rsidRPr="002429D7" w:rsidRDefault="00A526EB" w:rsidP="00A526EB">
      <w:pPr>
        <w:pStyle w:val="Heading1"/>
      </w:pPr>
      <w:bookmarkStart w:id="7" w:name="_Toc524960059"/>
      <w:r>
        <w:lastRenderedPageBreak/>
        <w:t>Dark Site Content Guidelines</w:t>
      </w:r>
      <w:bookmarkEnd w:id="7"/>
    </w:p>
    <w:p w14:paraId="1AA74F65" w14:textId="77777777" w:rsidR="00A526EB" w:rsidRDefault="00A526EB" w:rsidP="00A526EB">
      <w:pPr>
        <w:rPr>
          <w:color w:val="808080" w:themeColor="background1" w:themeShade="80"/>
        </w:rPr>
      </w:pPr>
      <w:r>
        <w:rPr>
          <w:color w:val="808080" w:themeColor="background1" w:themeShade="80"/>
        </w:rPr>
        <w:t xml:space="preserve">Use these guidelines as a starting point for what information to include on your dark site. The points below will need to be included on virtually every dark site, but be sure your dark site develops in a logical manner as you scroll down. </w:t>
      </w:r>
    </w:p>
    <w:p w14:paraId="1F9D960F" w14:textId="77777777" w:rsidR="00A526EB" w:rsidRDefault="00A526EB" w:rsidP="00A526EB">
      <w:pPr>
        <w:rPr>
          <w:color w:val="808080" w:themeColor="background1" w:themeShade="80"/>
        </w:rPr>
      </w:pPr>
    </w:p>
    <w:p w14:paraId="7B92720C" w14:textId="77777777" w:rsidR="00A526EB" w:rsidRDefault="00A526EB" w:rsidP="00A526EB">
      <w:pPr>
        <w:rPr>
          <w:color w:val="808080" w:themeColor="background1" w:themeShade="80"/>
        </w:rPr>
      </w:pPr>
    </w:p>
    <w:p w14:paraId="3C2E23D5" w14:textId="77777777" w:rsidR="00A526EB" w:rsidRDefault="00A526EB" w:rsidP="00A526EB">
      <w:pPr>
        <w:spacing w:after="120"/>
        <w:rPr>
          <w:color w:val="808080" w:themeColor="background1" w:themeShade="80"/>
          <w:sz w:val="28"/>
          <w:szCs w:val="28"/>
        </w:rPr>
      </w:pPr>
      <w:r>
        <w:rPr>
          <w:color w:val="808080" w:themeColor="background1" w:themeShade="80"/>
          <w:sz w:val="28"/>
          <w:szCs w:val="28"/>
        </w:rPr>
        <w:t>[Date of most recent update]</w:t>
      </w:r>
    </w:p>
    <w:p w14:paraId="51216464" w14:textId="77777777" w:rsidR="00A526EB" w:rsidRDefault="00A526EB" w:rsidP="00A526EB">
      <w:pPr>
        <w:spacing w:after="120"/>
        <w:rPr>
          <w:color w:val="808080" w:themeColor="background1" w:themeShade="80"/>
          <w:sz w:val="28"/>
          <w:szCs w:val="28"/>
        </w:rPr>
      </w:pPr>
      <w:r w:rsidRPr="0027739C">
        <w:rPr>
          <w:color w:val="808080" w:themeColor="background1" w:themeShade="80"/>
          <w:sz w:val="28"/>
          <w:szCs w:val="28"/>
        </w:rPr>
        <w:t>[Opening statement]</w:t>
      </w:r>
    </w:p>
    <w:p w14:paraId="09152B25" w14:textId="27EBC246" w:rsidR="00A526EB" w:rsidRDefault="008A3446" w:rsidP="00A526EB">
      <w:pPr>
        <w:rPr>
          <w:color w:val="808080" w:themeColor="background1" w:themeShade="80"/>
          <w:szCs w:val="20"/>
        </w:rPr>
      </w:pPr>
      <w:r>
        <w:rPr>
          <w:color w:val="808080" w:themeColor="background1" w:themeShade="80"/>
          <w:szCs w:val="20"/>
        </w:rPr>
        <w:t xml:space="preserve">Use this section </w:t>
      </w:r>
      <w:r w:rsidR="00A526EB">
        <w:rPr>
          <w:color w:val="808080" w:themeColor="background1" w:themeShade="80"/>
          <w:szCs w:val="20"/>
        </w:rPr>
        <w:t>to give a short overview of what happened and your organization’s reaction to the incident. This sec</w:t>
      </w:r>
      <w:r>
        <w:rPr>
          <w:color w:val="808080" w:themeColor="background1" w:themeShade="80"/>
          <w:szCs w:val="20"/>
        </w:rPr>
        <w:t xml:space="preserve">tion is similar </w:t>
      </w:r>
      <w:r w:rsidR="00A526EB">
        <w:rPr>
          <w:color w:val="808080" w:themeColor="background1" w:themeShade="80"/>
          <w:szCs w:val="20"/>
        </w:rPr>
        <w:t>to the holding statement, but should use a more personal tone to convey empathy and sincerity.</w:t>
      </w:r>
    </w:p>
    <w:p w14:paraId="0C24E39D" w14:textId="77777777" w:rsidR="00A526EB" w:rsidRDefault="00A526EB" w:rsidP="00A526EB">
      <w:pPr>
        <w:rPr>
          <w:color w:val="808080" w:themeColor="background1" w:themeShade="80"/>
          <w:szCs w:val="20"/>
        </w:rPr>
      </w:pPr>
    </w:p>
    <w:p w14:paraId="7E3CC836" w14:textId="77777777" w:rsidR="00A526EB" w:rsidRDefault="00A526EB" w:rsidP="00A526EB">
      <w:pPr>
        <w:rPr>
          <w:color w:val="808080" w:themeColor="background1" w:themeShade="80"/>
          <w:szCs w:val="20"/>
        </w:rPr>
      </w:pPr>
      <w:r>
        <w:rPr>
          <w:color w:val="808080" w:themeColor="background1" w:themeShade="80"/>
          <w:szCs w:val="20"/>
        </w:rPr>
        <w:t xml:space="preserve">E.g. </w:t>
      </w:r>
    </w:p>
    <w:p w14:paraId="7CD9B913" w14:textId="77777777" w:rsidR="00A526EB" w:rsidRDefault="00A526EB" w:rsidP="00A526EB">
      <w:pPr>
        <w:rPr>
          <w:color w:val="808080" w:themeColor="background1" w:themeShade="80"/>
          <w:szCs w:val="20"/>
        </w:rPr>
      </w:pPr>
    </w:p>
    <w:p w14:paraId="479DF8AD" w14:textId="5423FBA6" w:rsidR="00A526EB" w:rsidRPr="007E0730" w:rsidRDefault="00A526EB" w:rsidP="00A526EB">
      <w:pPr>
        <w:rPr>
          <w:szCs w:val="20"/>
        </w:rPr>
      </w:pPr>
      <w:r w:rsidRPr="007E0730">
        <w:rPr>
          <w:szCs w:val="20"/>
        </w:rPr>
        <w:t xml:space="preserve">On January 1, 2018, Technology Example Inc. learned of a security incident that exposed personal data of some of our clients. We are presently in the process of notifying those affected by the incident and want to assure those affected by it that Technology Example takes the incident very seriously and will </w:t>
      </w:r>
      <w:r w:rsidR="008A3446">
        <w:rPr>
          <w:szCs w:val="20"/>
        </w:rPr>
        <w:t xml:space="preserve">be </w:t>
      </w:r>
      <w:r w:rsidRPr="007E0730">
        <w:rPr>
          <w:szCs w:val="20"/>
        </w:rPr>
        <w:t>offering support to those who need it. Technology Example seeks to provide top quality security to its clients and is taking steps to ensure data</w:t>
      </w:r>
      <w:r w:rsidR="008A3446">
        <w:rPr>
          <w:szCs w:val="20"/>
        </w:rPr>
        <w:t xml:space="preserve"> security measures are improved</w:t>
      </w:r>
      <w:r w:rsidRPr="007E0730">
        <w:rPr>
          <w:szCs w:val="20"/>
        </w:rPr>
        <w:t xml:space="preserve"> so that the incident is not repeated in the future. </w:t>
      </w:r>
    </w:p>
    <w:p w14:paraId="1259D88C" w14:textId="77777777" w:rsidR="00A526EB" w:rsidRPr="007E0730" w:rsidRDefault="00A526EB" w:rsidP="00A526EB">
      <w:pPr>
        <w:rPr>
          <w:szCs w:val="20"/>
        </w:rPr>
      </w:pPr>
    </w:p>
    <w:p w14:paraId="1BD52237" w14:textId="77777777" w:rsidR="00A526EB" w:rsidRPr="007E0730" w:rsidRDefault="00A526EB" w:rsidP="00A526EB">
      <w:pPr>
        <w:rPr>
          <w:szCs w:val="20"/>
        </w:rPr>
      </w:pPr>
      <w:r w:rsidRPr="007E0730">
        <w:rPr>
          <w:szCs w:val="20"/>
        </w:rPr>
        <w:t>We wish to thank all of our loyal clients for their understanding during this time. We look forward to resolving this issue and continuing to serve you in the future.</w:t>
      </w:r>
    </w:p>
    <w:p w14:paraId="5A8E6A07" w14:textId="77777777" w:rsidR="00A526EB" w:rsidRDefault="00A526EB" w:rsidP="00A526EB">
      <w:pPr>
        <w:pBdr>
          <w:bottom w:val="single" w:sz="12" w:space="1" w:color="auto"/>
        </w:pBdr>
        <w:rPr>
          <w:color w:val="808080" w:themeColor="background1" w:themeShade="80"/>
          <w:szCs w:val="20"/>
        </w:rPr>
      </w:pPr>
    </w:p>
    <w:p w14:paraId="2486646A" w14:textId="77777777" w:rsidR="00A526EB" w:rsidRDefault="00A526EB" w:rsidP="00A526EB">
      <w:pPr>
        <w:rPr>
          <w:color w:val="808080" w:themeColor="background1" w:themeShade="80"/>
          <w:szCs w:val="20"/>
        </w:rPr>
      </w:pPr>
    </w:p>
    <w:p w14:paraId="52C6F020" w14:textId="77777777" w:rsidR="00A526EB" w:rsidRDefault="00A526EB" w:rsidP="00A526EB">
      <w:pPr>
        <w:rPr>
          <w:color w:val="808080" w:themeColor="background1" w:themeShade="80"/>
          <w:szCs w:val="20"/>
        </w:rPr>
      </w:pPr>
      <w:r>
        <w:rPr>
          <w:color w:val="808080" w:themeColor="background1" w:themeShade="80"/>
        </w:rPr>
        <w:t>After the opening statement, each section should provide more context or essential information to the section above it. If your explanation of what happened uses technical terms, be sure to add a section that briefly summarizes what those terms mean. Remember, visitors to the site will want to be able quickly find the information they need. Therefore, keep each section as brief as possible to avoid a wall of text that is difficult to read – stick to just the essential information.</w:t>
      </w:r>
    </w:p>
    <w:p w14:paraId="34F6EF9D" w14:textId="77777777" w:rsidR="00A526EB" w:rsidRDefault="00A526EB" w:rsidP="00A526EB">
      <w:pPr>
        <w:rPr>
          <w:color w:val="808080" w:themeColor="background1" w:themeShade="80"/>
          <w:szCs w:val="20"/>
        </w:rPr>
      </w:pPr>
    </w:p>
    <w:p w14:paraId="00533AC6" w14:textId="3AFC1379" w:rsidR="00A526EB" w:rsidRPr="002D257E" w:rsidRDefault="00A526EB" w:rsidP="00A526EB">
      <w:pPr>
        <w:spacing w:after="240"/>
        <w:rPr>
          <w:b/>
          <w:sz w:val="28"/>
          <w:szCs w:val="28"/>
        </w:rPr>
      </w:pPr>
      <w:r w:rsidRPr="002D257E">
        <w:rPr>
          <w:b/>
          <w:sz w:val="28"/>
          <w:szCs w:val="28"/>
        </w:rPr>
        <w:t>What happened?</w:t>
      </w:r>
      <w:r>
        <w:rPr>
          <w:b/>
          <w:sz w:val="28"/>
          <w:szCs w:val="28"/>
        </w:rPr>
        <w:br/>
      </w:r>
      <w:r w:rsidRPr="00191494">
        <w:rPr>
          <w:szCs w:val="28"/>
        </w:rPr>
        <w:t>On January 1</w:t>
      </w:r>
      <w:r w:rsidRPr="00191494">
        <w:rPr>
          <w:szCs w:val="28"/>
          <w:vertAlign w:val="superscript"/>
        </w:rPr>
        <w:t>st</w:t>
      </w:r>
      <w:r w:rsidRPr="00191494">
        <w:rPr>
          <w:szCs w:val="28"/>
        </w:rPr>
        <w:t>, 2018, Technology Example</w:t>
      </w:r>
      <w:r>
        <w:rPr>
          <w:szCs w:val="28"/>
        </w:rPr>
        <w:t xml:space="preserve"> discovered evidence of a data breach resulting </w:t>
      </w:r>
      <w:r w:rsidR="007E0730">
        <w:rPr>
          <w:szCs w:val="28"/>
        </w:rPr>
        <w:t xml:space="preserve">in </w:t>
      </w:r>
      <w:r>
        <w:rPr>
          <w:szCs w:val="28"/>
        </w:rPr>
        <w:t xml:space="preserve">the exposure of some clients’ personal data, including payment card information. The breach was the result of an attack by </w:t>
      </w:r>
      <w:r w:rsidR="00190D93">
        <w:rPr>
          <w:szCs w:val="28"/>
        </w:rPr>
        <w:t>cyber</w:t>
      </w:r>
      <w:r w:rsidR="007E0730">
        <w:rPr>
          <w:szCs w:val="28"/>
        </w:rPr>
        <w:t>criminals</w:t>
      </w:r>
      <w:r>
        <w:rPr>
          <w:szCs w:val="28"/>
        </w:rPr>
        <w:t xml:space="preserve"> who were able to find a vulnerability in Technology Example’s security protocols.</w:t>
      </w:r>
      <w:r w:rsidR="007E0730">
        <w:rPr>
          <w:szCs w:val="28"/>
        </w:rPr>
        <w:t xml:space="preserve"> The vulnerability has </w:t>
      </w:r>
      <w:r>
        <w:rPr>
          <w:szCs w:val="28"/>
        </w:rPr>
        <w:t>since been fixed</w:t>
      </w:r>
      <w:r w:rsidR="007E0730">
        <w:rPr>
          <w:szCs w:val="28"/>
        </w:rPr>
        <w:t xml:space="preserve"> and security measures have been heightened</w:t>
      </w:r>
      <w:r>
        <w:rPr>
          <w:szCs w:val="28"/>
        </w:rPr>
        <w:t>.</w:t>
      </w:r>
    </w:p>
    <w:p w14:paraId="14025E27" w14:textId="77777777" w:rsidR="00A526EB" w:rsidRPr="00F46FE3" w:rsidRDefault="00A526EB" w:rsidP="00A526EB">
      <w:pPr>
        <w:spacing w:after="240"/>
        <w:rPr>
          <w:szCs w:val="28"/>
        </w:rPr>
      </w:pPr>
      <w:r>
        <w:rPr>
          <w:b/>
          <w:sz w:val="28"/>
          <w:szCs w:val="28"/>
        </w:rPr>
        <w:t>What data was affected?</w:t>
      </w:r>
      <w:r>
        <w:rPr>
          <w:b/>
          <w:sz w:val="28"/>
          <w:szCs w:val="28"/>
        </w:rPr>
        <w:br/>
      </w:r>
      <w:r>
        <w:rPr>
          <w:szCs w:val="28"/>
        </w:rPr>
        <w:t>The attack resulted in the exposure of client’s email addresses, phone numbers, and payment card information. Presently, it appears that the email addresses were exposed for all affected clients. However, payment card information was not exposed in all cases. An investigation is underway to determine the full extent of the payment card exposure.</w:t>
      </w:r>
    </w:p>
    <w:p w14:paraId="49611FFF" w14:textId="225E8E6A" w:rsidR="00A526EB" w:rsidRPr="00427C6B" w:rsidRDefault="00A526EB" w:rsidP="00A526EB">
      <w:pPr>
        <w:spacing w:after="240"/>
        <w:rPr>
          <w:szCs w:val="20"/>
        </w:rPr>
      </w:pPr>
      <w:r>
        <w:rPr>
          <w:b/>
          <w:sz w:val="28"/>
          <w:szCs w:val="28"/>
        </w:rPr>
        <w:t>Who was affected?</w:t>
      </w:r>
      <w:r>
        <w:rPr>
          <w:b/>
          <w:sz w:val="28"/>
          <w:szCs w:val="28"/>
        </w:rPr>
        <w:br/>
      </w:r>
      <w:r>
        <w:rPr>
          <w:szCs w:val="20"/>
        </w:rPr>
        <w:t>At this time, the breach appears to have affect</w:t>
      </w:r>
      <w:r w:rsidR="007F3B5A">
        <w:rPr>
          <w:szCs w:val="20"/>
        </w:rPr>
        <w:t>ed</w:t>
      </w:r>
      <w:r>
        <w:rPr>
          <w:szCs w:val="20"/>
        </w:rPr>
        <w:t xml:space="preserve"> approximately </w:t>
      </w:r>
      <w:r w:rsidR="007E0730">
        <w:rPr>
          <w:szCs w:val="20"/>
        </w:rPr>
        <w:t>1,200</w:t>
      </w:r>
      <w:r>
        <w:rPr>
          <w:szCs w:val="20"/>
        </w:rPr>
        <w:t xml:space="preserve"> accounts belonging to clients who started using Technology Example’s services between March and July of 2012.</w:t>
      </w:r>
    </w:p>
    <w:p w14:paraId="2E155DBE" w14:textId="77777777" w:rsidR="00A526EB" w:rsidRDefault="00A526EB" w:rsidP="00A526EB">
      <w:pPr>
        <w:spacing w:after="240"/>
        <w:rPr>
          <w:szCs w:val="28"/>
        </w:rPr>
      </w:pPr>
      <w:r>
        <w:rPr>
          <w:b/>
          <w:sz w:val="28"/>
          <w:szCs w:val="28"/>
        </w:rPr>
        <w:t>How do I know if my data was affected?</w:t>
      </w:r>
      <w:r>
        <w:rPr>
          <w:b/>
          <w:sz w:val="28"/>
          <w:szCs w:val="28"/>
        </w:rPr>
        <w:br/>
      </w:r>
      <w:r>
        <w:rPr>
          <w:szCs w:val="28"/>
        </w:rPr>
        <w:t xml:space="preserve">If your account was created between March and July 2012, you will receive an email notification from Technology Example with the subject line: </w:t>
      </w:r>
      <w:r w:rsidRPr="009E5F50">
        <w:rPr>
          <w:b/>
          <w:szCs w:val="28"/>
        </w:rPr>
        <w:t>Data Breach Results</w:t>
      </w:r>
      <w:r w:rsidRPr="00B43931">
        <w:rPr>
          <w:b/>
          <w:szCs w:val="28"/>
        </w:rPr>
        <w:t>.</w:t>
      </w:r>
      <w:r>
        <w:rPr>
          <w:szCs w:val="28"/>
        </w:rPr>
        <w:t xml:space="preserve"> Please be advised that these emails will contain text only and </w:t>
      </w:r>
      <w:r>
        <w:rPr>
          <w:szCs w:val="28"/>
        </w:rPr>
        <w:lastRenderedPageBreak/>
        <w:t>will not ask you to enter login information or other personal details. If you are unsure of the legitimacy of the email you have received, please contact the Incident Response Hotline at 555-555-5500.</w:t>
      </w:r>
    </w:p>
    <w:p w14:paraId="04BA0F47" w14:textId="77777777" w:rsidR="00A526EB" w:rsidRPr="009E5F50" w:rsidRDefault="00A526EB" w:rsidP="00A526EB">
      <w:pPr>
        <w:spacing w:after="240"/>
        <w:rPr>
          <w:szCs w:val="28"/>
        </w:rPr>
      </w:pPr>
      <w:r>
        <w:rPr>
          <w:b/>
          <w:sz w:val="28"/>
          <w:szCs w:val="28"/>
        </w:rPr>
        <w:t>How will updates be communicated?</w:t>
      </w:r>
      <w:r>
        <w:rPr>
          <w:b/>
          <w:sz w:val="28"/>
          <w:szCs w:val="28"/>
        </w:rPr>
        <w:br/>
      </w:r>
      <w:r>
        <w:rPr>
          <w:szCs w:val="28"/>
        </w:rPr>
        <w:t xml:space="preserve">Technology Example will make every effort to send email correspondence to affected clients. However, we encourage </w:t>
      </w:r>
      <w:r w:rsidRPr="009E5F50">
        <w:rPr>
          <w:b/>
          <w:szCs w:val="28"/>
        </w:rPr>
        <w:t>all</w:t>
      </w:r>
      <w:r>
        <w:rPr>
          <w:szCs w:val="28"/>
        </w:rPr>
        <w:t xml:space="preserve"> clients to monitor this website, which will be updated with new information as it becomes available.</w:t>
      </w:r>
    </w:p>
    <w:p w14:paraId="70E8D4AE" w14:textId="623E2CD6" w:rsidR="00A526EB" w:rsidRPr="009E5F50" w:rsidRDefault="00A526EB" w:rsidP="00A526EB">
      <w:pPr>
        <w:spacing w:after="240"/>
        <w:rPr>
          <w:szCs w:val="28"/>
        </w:rPr>
      </w:pPr>
      <w:r>
        <w:rPr>
          <w:b/>
          <w:sz w:val="28"/>
          <w:szCs w:val="28"/>
        </w:rPr>
        <w:t>What is being done?</w:t>
      </w:r>
      <w:r>
        <w:rPr>
          <w:b/>
          <w:sz w:val="28"/>
          <w:szCs w:val="28"/>
        </w:rPr>
        <w:br/>
      </w:r>
      <w:r>
        <w:rPr>
          <w:szCs w:val="28"/>
        </w:rPr>
        <w:t xml:space="preserve">In addition to increasing overall security at Technology Example, law enforcement has been contacted and informed of the situation. Technology Example empathizes with all of the affected clients and is working with a third party </w:t>
      </w:r>
      <w:r w:rsidR="007E0730">
        <w:rPr>
          <w:szCs w:val="28"/>
        </w:rPr>
        <w:t xml:space="preserve">specializing </w:t>
      </w:r>
      <w:r>
        <w:rPr>
          <w:szCs w:val="28"/>
        </w:rPr>
        <w:t xml:space="preserve">in data breach investigations to determine the full extent of the incident and exactly which accounts were affected. </w:t>
      </w:r>
    </w:p>
    <w:p w14:paraId="2F3418C3" w14:textId="2F02C96A" w:rsidR="00A526EB" w:rsidRPr="009209C3" w:rsidRDefault="00A526EB" w:rsidP="00A526EB">
      <w:pPr>
        <w:spacing w:after="240"/>
        <w:rPr>
          <w:szCs w:val="28"/>
        </w:rPr>
      </w:pPr>
      <w:r>
        <w:rPr>
          <w:b/>
          <w:sz w:val="28"/>
          <w:szCs w:val="28"/>
        </w:rPr>
        <w:t>What do I need to do now?</w:t>
      </w:r>
      <w:r>
        <w:rPr>
          <w:b/>
          <w:sz w:val="28"/>
          <w:szCs w:val="28"/>
        </w:rPr>
        <w:br/>
      </w:r>
      <w:r>
        <w:rPr>
          <w:szCs w:val="28"/>
        </w:rPr>
        <w:t>At this time</w:t>
      </w:r>
      <w:r w:rsidR="007E0730">
        <w:rPr>
          <w:szCs w:val="28"/>
        </w:rPr>
        <w:t>,</w:t>
      </w:r>
      <w:r>
        <w:rPr>
          <w:szCs w:val="28"/>
        </w:rPr>
        <w:t xml:space="preserve"> Technology Example is advising all clients to change their account password. However, this is strictly a precautionary measure, as we have no reason to suspect that passwords wer</w:t>
      </w:r>
      <w:r w:rsidR="007E0730">
        <w:rPr>
          <w:szCs w:val="28"/>
        </w:rPr>
        <w:t>e compromised during the breach. We simply want the greatest security possible for all our users.</w:t>
      </w:r>
    </w:p>
    <w:p w14:paraId="7CA6CCEC" w14:textId="18F5A57B" w:rsidR="00A526EB" w:rsidRPr="009209C3" w:rsidRDefault="00A526EB" w:rsidP="00A526EB">
      <w:pPr>
        <w:spacing w:after="240"/>
        <w:rPr>
          <w:szCs w:val="28"/>
        </w:rPr>
      </w:pPr>
      <w:r>
        <w:rPr>
          <w:b/>
          <w:sz w:val="28"/>
          <w:szCs w:val="28"/>
        </w:rPr>
        <w:t>What services are being offered to those affected?</w:t>
      </w:r>
      <w:r>
        <w:rPr>
          <w:b/>
          <w:sz w:val="28"/>
          <w:szCs w:val="28"/>
        </w:rPr>
        <w:br/>
      </w:r>
      <w:r>
        <w:rPr>
          <w:szCs w:val="28"/>
        </w:rPr>
        <w:t xml:space="preserve">Technology Example understands that this is </w:t>
      </w:r>
      <w:r w:rsidR="007E0730">
        <w:rPr>
          <w:szCs w:val="28"/>
        </w:rPr>
        <w:t xml:space="preserve">a </w:t>
      </w:r>
      <w:r>
        <w:rPr>
          <w:szCs w:val="28"/>
        </w:rPr>
        <w:t>difficult time for our clients and will provide free credit monitoring for affected clients for a period of 3 years.</w:t>
      </w:r>
    </w:p>
    <w:p w14:paraId="26108301" w14:textId="77777777" w:rsidR="00A526EB" w:rsidRPr="009209C3" w:rsidRDefault="00A526EB" w:rsidP="00A526EB">
      <w:pPr>
        <w:spacing w:after="240"/>
        <w:rPr>
          <w:szCs w:val="28"/>
        </w:rPr>
      </w:pPr>
      <w:r>
        <w:rPr>
          <w:b/>
          <w:sz w:val="28"/>
          <w:szCs w:val="28"/>
        </w:rPr>
        <w:t>Who do I contact for assistance or more information?</w:t>
      </w:r>
      <w:r>
        <w:rPr>
          <w:b/>
          <w:sz w:val="28"/>
          <w:szCs w:val="28"/>
        </w:rPr>
        <w:br/>
      </w:r>
      <w:r>
        <w:rPr>
          <w:szCs w:val="28"/>
        </w:rPr>
        <w:t>All c</w:t>
      </w:r>
      <w:r w:rsidRPr="009209C3">
        <w:rPr>
          <w:szCs w:val="28"/>
        </w:rPr>
        <w:t>lients seeking more information</w:t>
      </w:r>
      <w:r>
        <w:rPr>
          <w:szCs w:val="28"/>
        </w:rPr>
        <w:t xml:space="preserve"> or assistance</w:t>
      </w:r>
      <w:r w:rsidRPr="009209C3">
        <w:rPr>
          <w:szCs w:val="28"/>
        </w:rPr>
        <w:t xml:space="preserve"> are encouraged to call our Incident Response Hotline</w:t>
      </w:r>
      <w:r>
        <w:rPr>
          <w:szCs w:val="28"/>
        </w:rPr>
        <w:t xml:space="preserve"> at 555-555-5500. This line will be available 24 hours a day.</w:t>
      </w:r>
      <w:r>
        <w:rPr>
          <w:szCs w:val="28"/>
        </w:rPr>
        <w:br/>
      </w:r>
      <w:r>
        <w:rPr>
          <w:szCs w:val="28"/>
        </w:rPr>
        <w:br/>
        <w:t>If you have been notified that you were affected by the breach and require assistance please call our Data Protection Officer directly at 555-555-5501 between the hours of 9 am and 9pm Eastern time.</w:t>
      </w:r>
    </w:p>
    <w:p w14:paraId="627E8E36" w14:textId="77777777" w:rsidR="00A526EB" w:rsidRDefault="00A526EB" w:rsidP="00A526EB">
      <w:pPr>
        <w:rPr>
          <w:b/>
          <w:sz w:val="28"/>
          <w:szCs w:val="28"/>
        </w:rPr>
      </w:pPr>
    </w:p>
    <w:p w14:paraId="2C228715" w14:textId="77777777" w:rsidR="00A526EB" w:rsidRDefault="00A526EB" w:rsidP="00A526EB">
      <w:pPr>
        <w:rPr>
          <w:color w:val="808080" w:themeColor="background1" w:themeShade="80"/>
          <w:szCs w:val="20"/>
        </w:rPr>
      </w:pPr>
      <w:r>
        <w:rPr>
          <w:color w:val="808080" w:themeColor="background1" w:themeShade="80"/>
          <w:szCs w:val="20"/>
        </w:rPr>
        <w:t>After answering the above questions, it may be appropriate to provide additional details about what is presently known about the incident. Consider also addressing the following:</w:t>
      </w:r>
    </w:p>
    <w:p w14:paraId="43A505D3" w14:textId="77777777" w:rsidR="00A526EB" w:rsidRDefault="00A526EB" w:rsidP="00A526EB">
      <w:pPr>
        <w:rPr>
          <w:color w:val="808080" w:themeColor="background1" w:themeShade="80"/>
          <w:szCs w:val="20"/>
        </w:rPr>
      </w:pPr>
    </w:p>
    <w:p w14:paraId="2CDD3749" w14:textId="77777777" w:rsidR="00A526EB" w:rsidRPr="002D257E" w:rsidRDefault="00A526EB" w:rsidP="00A526EB">
      <w:pPr>
        <w:rPr>
          <w:b/>
          <w:color w:val="808080" w:themeColor="background1" w:themeShade="80"/>
          <w:sz w:val="28"/>
          <w:szCs w:val="28"/>
        </w:rPr>
      </w:pPr>
    </w:p>
    <w:p w14:paraId="3D9EB7DF" w14:textId="0E8FE948" w:rsidR="00A526EB" w:rsidRPr="009209C3" w:rsidRDefault="00A526EB" w:rsidP="00A526EB">
      <w:pPr>
        <w:spacing w:after="240"/>
        <w:rPr>
          <w:sz w:val="28"/>
          <w:szCs w:val="28"/>
        </w:rPr>
      </w:pPr>
      <w:r>
        <w:rPr>
          <w:b/>
          <w:sz w:val="28"/>
          <w:szCs w:val="28"/>
        </w:rPr>
        <w:t>Who is responsible for this incident?</w:t>
      </w:r>
      <w:r>
        <w:rPr>
          <w:b/>
          <w:sz w:val="28"/>
          <w:szCs w:val="28"/>
        </w:rPr>
        <w:br/>
      </w:r>
      <w:r w:rsidRPr="009209C3">
        <w:rPr>
          <w:szCs w:val="28"/>
        </w:rPr>
        <w:t>This attack is believed to h</w:t>
      </w:r>
      <w:r w:rsidR="005E5A5B">
        <w:rPr>
          <w:szCs w:val="28"/>
        </w:rPr>
        <w:t>ave been carried out by a group</w:t>
      </w:r>
      <w:r w:rsidR="00740FBD">
        <w:rPr>
          <w:szCs w:val="28"/>
        </w:rPr>
        <w:t xml:space="preserve"> of cyber</w:t>
      </w:r>
      <w:r w:rsidR="005E5A5B">
        <w:rPr>
          <w:szCs w:val="28"/>
        </w:rPr>
        <w:t>criminals known as “Hackers</w:t>
      </w:r>
      <w:r w:rsidRPr="009209C3">
        <w:rPr>
          <w:szCs w:val="28"/>
        </w:rPr>
        <w:t>.</w:t>
      </w:r>
      <w:r w:rsidR="005E5A5B">
        <w:rPr>
          <w:szCs w:val="28"/>
        </w:rPr>
        <w:t>”</w:t>
      </w:r>
      <w:r w:rsidRPr="009209C3">
        <w:rPr>
          <w:szCs w:val="28"/>
        </w:rPr>
        <w:t xml:space="preserve"> At this time, we do not have any specific details about the group or why Technology Example was targeted.</w:t>
      </w:r>
    </w:p>
    <w:p w14:paraId="0D00C360" w14:textId="77777777" w:rsidR="00A526EB" w:rsidRPr="009209C3" w:rsidRDefault="00A526EB" w:rsidP="00A526EB">
      <w:pPr>
        <w:spacing w:after="240"/>
        <w:rPr>
          <w:b/>
          <w:szCs w:val="28"/>
        </w:rPr>
      </w:pPr>
      <w:r>
        <w:rPr>
          <w:b/>
          <w:sz w:val="28"/>
          <w:szCs w:val="28"/>
        </w:rPr>
        <w:t>Was this a state-sponsored attack?</w:t>
      </w:r>
      <w:r>
        <w:rPr>
          <w:b/>
          <w:sz w:val="28"/>
          <w:szCs w:val="28"/>
        </w:rPr>
        <w:br/>
      </w:r>
      <w:r w:rsidRPr="009209C3">
        <w:rPr>
          <w:szCs w:val="28"/>
        </w:rPr>
        <w:t>Presently, there is no evidence to suggest this attack was ordered by a foreign nation.</w:t>
      </w:r>
    </w:p>
    <w:p w14:paraId="7153F9C9" w14:textId="00F6E618" w:rsidR="00A526EB" w:rsidRPr="00A126FF" w:rsidRDefault="00A526EB" w:rsidP="00A526EB">
      <w:pPr>
        <w:spacing w:after="240"/>
        <w:rPr>
          <w:szCs w:val="28"/>
        </w:rPr>
      </w:pPr>
      <w:r>
        <w:rPr>
          <w:b/>
          <w:sz w:val="28"/>
          <w:szCs w:val="28"/>
        </w:rPr>
        <w:t>What are the risks of this data being exposed?</w:t>
      </w:r>
      <w:r>
        <w:rPr>
          <w:b/>
          <w:sz w:val="28"/>
          <w:szCs w:val="28"/>
        </w:rPr>
        <w:br/>
      </w:r>
      <w:r>
        <w:rPr>
          <w:szCs w:val="28"/>
        </w:rPr>
        <w:t>Because personal information and payment card data were exposed, the main concern is that a criminal may seek to use</w:t>
      </w:r>
      <w:r w:rsidR="00740FBD">
        <w:rPr>
          <w:szCs w:val="28"/>
        </w:rPr>
        <w:t xml:space="preserve"> this information for their</w:t>
      </w:r>
      <w:r>
        <w:rPr>
          <w:szCs w:val="28"/>
        </w:rPr>
        <w:t xml:space="preserve"> own gain, such as making fraudulent credit card purchases or identity theft. If either of these are suspected, report the incident to the proper authorities.</w:t>
      </w:r>
    </w:p>
    <w:p w14:paraId="3DA291E6" w14:textId="39D74593" w:rsidR="00A526EB" w:rsidRPr="00A126FF" w:rsidRDefault="00A526EB" w:rsidP="00A526EB">
      <w:pPr>
        <w:spacing w:after="240"/>
        <w:rPr>
          <w:szCs w:val="28"/>
        </w:rPr>
      </w:pPr>
      <w:r>
        <w:rPr>
          <w:b/>
          <w:sz w:val="28"/>
          <w:szCs w:val="28"/>
        </w:rPr>
        <w:t xml:space="preserve">I’m concerned about </w:t>
      </w:r>
      <w:r w:rsidR="00740FBD">
        <w:rPr>
          <w:b/>
          <w:sz w:val="28"/>
          <w:szCs w:val="28"/>
        </w:rPr>
        <w:t>the security of my payment card. I</w:t>
      </w:r>
      <w:r>
        <w:rPr>
          <w:b/>
          <w:sz w:val="28"/>
          <w:szCs w:val="28"/>
        </w:rPr>
        <w:t>s there anything else I can do?</w:t>
      </w:r>
      <w:r>
        <w:rPr>
          <w:b/>
          <w:sz w:val="28"/>
          <w:szCs w:val="28"/>
        </w:rPr>
        <w:br/>
      </w:r>
      <w:r w:rsidR="005E5A5B">
        <w:rPr>
          <w:szCs w:val="28"/>
        </w:rPr>
        <w:t>I</w:t>
      </w:r>
      <w:r>
        <w:rPr>
          <w:szCs w:val="28"/>
        </w:rPr>
        <w:t xml:space="preserve">t is a good idea for all </w:t>
      </w:r>
      <w:r w:rsidR="005E5A5B">
        <w:rPr>
          <w:szCs w:val="28"/>
        </w:rPr>
        <w:t xml:space="preserve">affected </w:t>
      </w:r>
      <w:r>
        <w:rPr>
          <w:szCs w:val="28"/>
        </w:rPr>
        <w:t xml:space="preserve">clients to notify their finical institution that their data was exposed. However, it is not </w:t>
      </w:r>
      <w:r>
        <w:rPr>
          <w:szCs w:val="28"/>
        </w:rPr>
        <w:lastRenderedPageBreak/>
        <w:t>necessary to cancel payment cards at this time.</w:t>
      </w:r>
      <w:r w:rsidR="005E5A5B">
        <w:rPr>
          <w:szCs w:val="28"/>
        </w:rPr>
        <w:t xml:space="preserve"> Moreover, free credit monitoring will be provided to those users whose payment card information was exposed.</w:t>
      </w:r>
    </w:p>
    <w:p w14:paraId="568451C1" w14:textId="62C8ACE1" w:rsidR="00A526EB" w:rsidRDefault="00A526EB" w:rsidP="00A526EB">
      <w:pPr>
        <w:spacing w:after="240"/>
        <w:rPr>
          <w:szCs w:val="28"/>
        </w:rPr>
      </w:pPr>
      <w:r>
        <w:rPr>
          <w:b/>
          <w:sz w:val="28"/>
          <w:szCs w:val="28"/>
        </w:rPr>
        <w:t>How will incidents like this be prevented in the future?</w:t>
      </w:r>
      <w:r>
        <w:rPr>
          <w:b/>
          <w:sz w:val="28"/>
          <w:szCs w:val="28"/>
        </w:rPr>
        <w:br/>
      </w:r>
      <w:r>
        <w:rPr>
          <w:szCs w:val="28"/>
        </w:rPr>
        <w:t>Technology Example takes cybersecurity very seriously, especially when it comes to protecting our clients’ data. We have requeste</w:t>
      </w:r>
      <w:r w:rsidR="00740FBD">
        <w:rPr>
          <w:szCs w:val="28"/>
        </w:rPr>
        <w:t>d a security audit from a third-</w:t>
      </w:r>
      <w:r>
        <w:rPr>
          <w:szCs w:val="28"/>
        </w:rPr>
        <w:t>party specialist, which is already underway. Rest assured that Technology Example is making it a priority to upgrade their security protocols.</w:t>
      </w:r>
    </w:p>
    <w:p w14:paraId="09D82BCC" w14:textId="1A7757DE" w:rsidR="00A526EB" w:rsidRPr="0089413B" w:rsidRDefault="00A526EB" w:rsidP="00DB2B29">
      <w:pPr>
        <w:pStyle w:val="ListParagraph"/>
        <w:numPr>
          <w:ilvl w:val="0"/>
          <w:numId w:val="6"/>
        </w:numPr>
        <w:spacing w:after="240"/>
        <w:rPr>
          <w:szCs w:val="28"/>
        </w:rPr>
      </w:pPr>
      <w:r w:rsidRPr="0089413B">
        <w:rPr>
          <w:szCs w:val="28"/>
        </w:rPr>
        <w:t xml:space="preserve">These guidelines were inspired by the </w:t>
      </w:r>
      <w:r>
        <w:rPr>
          <w:szCs w:val="28"/>
        </w:rPr>
        <w:t xml:space="preserve">sites used by </w:t>
      </w:r>
      <w:hyperlink r:id="rId15" w:history="1">
        <w:r w:rsidRPr="0089413B">
          <w:rPr>
            <w:rStyle w:val="Hyperlink"/>
            <w:szCs w:val="28"/>
          </w:rPr>
          <w:t>Chili’s</w:t>
        </w:r>
      </w:hyperlink>
      <w:r w:rsidRPr="0089413B">
        <w:rPr>
          <w:szCs w:val="28"/>
        </w:rPr>
        <w:t xml:space="preserve"> and </w:t>
      </w:r>
      <w:hyperlink r:id="rId16" w:history="1">
        <w:r w:rsidRPr="0089413B">
          <w:rPr>
            <w:rStyle w:val="Hyperlink"/>
            <w:szCs w:val="28"/>
          </w:rPr>
          <w:t>UnderArmour</w:t>
        </w:r>
      </w:hyperlink>
    </w:p>
    <w:p w14:paraId="4F3B8D06" w14:textId="77777777" w:rsidR="00A526EB" w:rsidRDefault="00A526EB" w:rsidP="00513FB3">
      <w:pPr>
        <w:pStyle w:val="Heading1"/>
      </w:pPr>
    </w:p>
    <w:p w14:paraId="5F6E9728" w14:textId="734F9934" w:rsidR="00FA4D6B" w:rsidRDefault="00FA4D6B" w:rsidP="00513FB3">
      <w:pPr>
        <w:pStyle w:val="Heading1"/>
      </w:pPr>
      <w:bookmarkStart w:id="8" w:name="_Toc524960060"/>
      <w:r>
        <w:t>External Message Release Approval Form</w:t>
      </w:r>
      <w:bookmarkEnd w:id="8"/>
      <w:r>
        <w:t xml:space="preserve"> </w:t>
      </w:r>
    </w:p>
    <w:p w14:paraId="034E4135" w14:textId="511E6EE0" w:rsidR="00522D02" w:rsidRPr="00522D02" w:rsidRDefault="00522D02" w:rsidP="00522D02">
      <w:pPr>
        <w:rPr>
          <w:color w:val="808080"/>
        </w:rPr>
      </w:pPr>
      <w:r>
        <w:rPr>
          <w:color w:val="808080"/>
        </w:rPr>
        <w:t>To ensure the accuracy and consistency of the released messages, it is a best practice to have the legal or the communications department app</w:t>
      </w:r>
      <w:r w:rsidR="00DB2B29">
        <w:rPr>
          <w:color w:val="808080"/>
        </w:rPr>
        <w:t>rove the message</w:t>
      </w:r>
      <w:r>
        <w:rPr>
          <w:color w:val="808080"/>
        </w:rPr>
        <w:t xml:space="preserve">. </w:t>
      </w:r>
    </w:p>
    <w:p w14:paraId="204D0C0A" w14:textId="77777777" w:rsidR="00522D02" w:rsidRDefault="00522D02" w:rsidP="00522D02"/>
    <w:p w14:paraId="3E67E85C" w14:textId="6900CA91" w:rsidR="00522D02" w:rsidRPr="004234C3" w:rsidRDefault="00522D02" w:rsidP="00522D02">
      <w:pPr>
        <w:rPr>
          <w:rFonts w:cs="Arial"/>
          <w:b/>
          <w:sz w:val="28"/>
          <w:szCs w:val="28"/>
        </w:rPr>
      </w:pPr>
      <w:r w:rsidRPr="004234C3">
        <w:rPr>
          <w:rFonts w:cs="Arial"/>
          <w:b/>
          <w:sz w:val="28"/>
          <w:szCs w:val="28"/>
        </w:rPr>
        <w:t xml:space="preserve">Document the communications release: </w:t>
      </w:r>
    </w:p>
    <w:p w14:paraId="072D1EBC" w14:textId="77777777" w:rsidR="00522D02" w:rsidRPr="00522D02" w:rsidRDefault="00522D02" w:rsidP="00522D02">
      <w:pPr>
        <w:rPr>
          <w:rFonts w:cs="Arial"/>
          <w:b/>
          <w:sz w:val="28"/>
          <w:szCs w:val="28"/>
        </w:rPr>
      </w:pPr>
    </w:p>
    <w:p w14:paraId="3349E99D" w14:textId="77777777" w:rsidR="00522D02" w:rsidRPr="001C42A0" w:rsidRDefault="00522D02" w:rsidP="00522D02">
      <w:pPr>
        <w:ind w:firstLine="720"/>
        <w:rPr>
          <w:rFonts w:cs="Arial"/>
          <w:szCs w:val="20"/>
        </w:rPr>
      </w:pPr>
      <w:r w:rsidRPr="00522D02">
        <w:rPr>
          <w:rFonts w:cs="Arial"/>
          <w:b/>
          <w:sz w:val="28"/>
          <w:szCs w:val="28"/>
        </w:rPr>
        <w:t xml:space="preserve">□ </w:t>
      </w:r>
      <w:r w:rsidRPr="001C42A0">
        <w:rPr>
          <w:rFonts w:cs="Arial"/>
          <w:szCs w:val="20"/>
        </w:rPr>
        <w:t xml:space="preserve">Message Map/Statement </w:t>
      </w:r>
      <w:r w:rsidRPr="001C42A0">
        <w:rPr>
          <w:rFonts w:cs="Arial"/>
          <w:szCs w:val="20"/>
        </w:rPr>
        <w:tab/>
      </w:r>
      <w:r w:rsidRPr="001C42A0">
        <w:rPr>
          <w:rFonts w:cs="Arial"/>
          <w:szCs w:val="20"/>
        </w:rPr>
        <w:tab/>
      </w:r>
      <w:r w:rsidRPr="001C42A0">
        <w:rPr>
          <w:rFonts w:cs="Arial"/>
          <w:szCs w:val="20"/>
        </w:rPr>
        <w:tab/>
      </w:r>
      <w:r w:rsidRPr="001C42A0">
        <w:rPr>
          <w:rFonts w:cs="Arial"/>
          <w:b/>
          <w:szCs w:val="20"/>
        </w:rPr>
        <w:t xml:space="preserve">□ </w:t>
      </w:r>
      <w:r w:rsidRPr="001C42A0">
        <w:rPr>
          <w:rFonts w:cs="Arial"/>
          <w:szCs w:val="20"/>
        </w:rPr>
        <w:t>Letter</w:t>
      </w:r>
    </w:p>
    <w:p w14:paraId="3593FDDC" w14:textId="6AE3737D" w:rsidR="00522D02" w:rsidRPr="001C42A0" w:rsidRDefault="00522D02" w:rsidP="00522D02">
      <w:pPr>
        <w:ind w:firstLine="720"/>
        <w:rPr>
          <w:rFonts w:cs="Arial"/>
          <w:szCs w:val="20"/>
        </w:rPr>
      </w:pPr>
      <w:r w:rsidRPr="001C42A0">
        <w:rPr>
          <w:rFonts w:cs="Arial"/>
          <w:b/>
          <w:szCs w:val="20"/>
        </w:rPr>
        <w:t xml:space="preserve">□ </w:t>
      </w:r>
      <w:r w:rsidRPr="001C42A0">
        <w:rPr>
          <w:rFonts w:cs="Arial"/>
          <w:szCs w:val="20"/>
        </w:rPr>
        <w:t>Press Release</w:t>
      </w:r>
      <w:r w:rsidRPr="001C42A0">
        <w:rPr>
          <w:rFonts w:cs="Arial"/>
          <w:szCs w:val="20"/>
        </w:rPr>
        <w:tab/>
      </w:r>
      <w:r w:rsidRPr="001C42A0">
        <w:rPr>
          <w:rFonts w:cs="Arial"/>
          <w:szCs w:val="20"/>
        </w:rPr>
        <w:tab/>
      </w:r>
      <w:r w:rsidRPr="001C42A0">
        <w:rPr>
          <w:rFonts w:cs="Arial"/>
          <w:szCs w:val="20"/>
        </w:rPr>
        <w:tab/>
      </w:r>
      <w:r w:rsidRPr="001C42A0">
        <w:rPr>
          <w:rFonts w:cs="Arial"/>
          <w:szCs w:val="20"/>
        </w:rPr>
        <w:tab/>
      </w:r>
      <w:r w:rsidRPr="001C42A0">
        <w:rPr>
          <w:rFonts w:cs="Arial"/>
          <w:szCs w:val="20"/>
        </w:rPr>
        <w:tab/>
      </w:r>
      <w:r w:rsidRPr="001C42A0">
        <w:rPr>
          <w:rFonts w:cs="Arial"/>
          <w:b/>
          <w:szCs w:val="20"/>
        </w:rPr>
        <w:t xml:space="preserve">□ </w:t>
      </w:r>
      <w:r w:rsidR="004804EA" w:rsidRPr="001C42A0">
        <w:rPr>
          <w:rFonts w:cs="Arial"/>
          <w:szCs w:val="20"/>
        </w:rPr>
        <w:t>Web</w:t>
      </w:r>
      <w:r w:rsidRPr="001C42A0">
        <w:rPr>
          <w:rFonts w:cs="Arial"/>
          <w:szCs w:val="20"/>
        </w:rPr>
        <w:t>site Content</w:t>
      </w:r>
    </w:p>
    <w:p w14:paraId="097EA1E3" w14:textId="77777777" w:rsidR="00522D02" w:rsidRPr="001C42A0" w:rsidRDefault="00522D02" w:rsidP="00522D02">
      <w:pPr>
        <w:ind w:firstLine="720"/>
        <w:rPr>
          <w:rFonts w:cs="Arial"/>
          <w:szCs w:val="20"/>
        </w:rPr>
      </w:pPr>
      <w:r w:rsidRPr="001C42A0">
        <w:rPr>
          <w:rFonts w:cs="Arial"/>
          <w:b/>
          <w:szCs w:val="20"/>
        </w:rPr>
        <w:t xml:space="preserve">□ </w:t>
      </w:r>
      <w:r w:rsidRPr="001C42A0">
        <w:rPr>
          <w:rFonts w:cs="Arial"/>
          <w:szCs w:val="20"/>
        </w:rPr>
        <w:t>Other: _____________________________________________________</w:t>
      </w:r>
    </w:p>
    <w:p w14:paraId="5A154772" w14:textId="77777777" w:rsidR="00522D02" w:rsidRPr="001C42A0" w:rsidRDefault="00522D02" w:rsidP="00522D02">
      <w:pPr>
        <w:rPr>
          <w:rFonts w:cs="Arial"/>
          <w:b/>
          <w:szCs w:val="20"/>
        </w:rPr>
      </w:pPr>
    </w:p>
    <w:p w14:paraId="7D62D347" w14:textId="4FBA0F21" w:rsidR="00522D02" w:rsidRPr="004234C3" w:rsidRDefault="00DB2B29" w:rsidP="00522D02">
      <w:pPr>
        <w:rPr>
          <w:rFonts w:cs="Arial"/>
          <w:b/>
          <w:sz w:val="28"/>
          <w:szCs w:val="28"/>
        </w:rPr>
      </w:pPr>
      <w:r w:rsidRPr="004234C3">
        <w:rPr>
          <w:rFonts w:cs="Arial"/>
          <w:b/>
          <w:sz w:val="28"/>
          <w:szCs w:val="28"/>
        </w:rPr>
        <w:t>Approval t</w:t>
      </w:r>
      <w:r w:rsidR="00522D02" w:rsidRPr="004234C3">
        <w:rPr>
          <w:rFonts w:cs="Arial"/>
          <w:b/>
          <w:sz w:val="28"/>
          <w:szCs w:val="28"/>
        </w:rPr>
        <w:t>imeline:</w:t>
      </w:r>
    </w:p>
    <w:p w14:paraId="53503617" w14:textId="0094FB89" w:rsidR="00522D02" w:rsidRPr="001C42A0" w:rsidRDefault="00522D02" w:rsidP="00522D02">
      <w:pPr>
        <w:ind w:firstLine="720"/>
        <w:rPr>
          <w:rFonts w:cs="Arial"/>
          <w:szCs w:val="20"/>
        </w:rPr>
      </w:pPr>
      <w:r w:rsidRPr="001C42A0">
        <w:rPr>
          <w:rFonts w:cs="Arial"/>
          <w:b/>
          <w:szCs w:val="20"/>
        </w:rPr>
        <w:t xml:space="preserve">□ </w:t>
      </w:r>
      <w:r w:rsidRPr="001C42A0">
        <w:rPr>
          <w:rFonts w:cs="Arial"/>
          <w:szCs w:val="20"/>
        </w:rPr>
        <w:t>0-30 Minutes</w:t>
      </w:r>
      <w:r w:rsidRPr="001C42A0">
        <w:rPr>
          <w:rFonts w:cs="Arial"/>
          <w:szCs w:val="20"/>
        </w:rPr>
        <w:tab/>
      </w:r>
      <w:r w:rsidRPr="001C42A0">
        <w:rPr>
          <w:rFonts w:cs="Arial"/>
          <w:szCs w:val="20"/>
        </w:rPr>
        <w:tab/>
      </w:r>
      <w:r w:rsidRPr="001C42A0">
        <w:rPr>
          <w:rFonts w:cs="Arial"/>
          <w:b/>
          <w:szCs w:val="20"/>
        </w:rPr>
        <w:t xml:space="preserve">□ </w:t>
      </w:r>
      <w:r w:rsidR="00DB2B29" w:rsidRPr="001C42A0">
        <w:rPr>
          <w:rFonts w:cs="Arial"/>
          <w:szCs w:val="20"/>
        </w:rPr>
        <w:t>30 Minutes-</w:t>
      </w:r>
      <w:r w:rsidRPr="001C42A0">
        <w:rPr>
          <w:rFonts w:cs="Arial"/>
          <w:szCs w:val="20"/>
        </w:rPr>
        <w:t>2 Hours</w:t>
      </w:r>
    </w:p>
    <w:p w14:paraId="4737EE64" w14:textId="301D268D" w:rsidR="00522D02" w:rsidRPr="001C42A0" w:rsidRDefault="00522D02" w:rsidP="00522D02">
      <w:pPr>
        <w:ind w:firstLine="720"/>
        <w:rPr>
          <w:rFonts w:cs="Arial"/>
          <w:szCs w:val="20"/>
        </w:rPr>
      </w:pPr>
      <w:r w:rsidRPr="001C42A0">
        <w:rPr>
          <w:rFonts w:cs="Arial"/>
          <w:b/>
          <w:szCs w:val="20"/>
        </w:rPr>
        <w:t xml:space="preserve">□ </w:t>
      </w:r>
      <w:r w:rsidR="00DB2B29" w:rsidRPr="001C42A0">
        <w:rPr>
          <w:rFonts w:cs="Arial"/>
          <w:szCs w:val="20"/>
        </w:rPr>
        <w:t>2-</w:t>
      </w:r>
      <w:r w:rsidRPr="001C42A0">
        <w:rPr>
          <w:rFonts w:cs="Arial"/>
          <w:szCs w:val="20"/>
        </w:rPr>
        <w:t>5 Hours</w:t>
      </w:r>
      <w:r w:rsidRPr="001C42A0">
        <w:rPr>
          <w:rFonts w:cs="Arial"/>
          <w:szCs w:val="20"/>
        </w:rPr>
        <w:tab/>
      </w:r>
      <w:r w:rsidRPr="001C42A0">
        <w:rPr>
          <w:rFonts w:cs="Arial"/>
          <w:szCs w:val="20"/>
        </w:rPr>
        <w:tab/>
      </w:r>
      <w:r w:rsidRPr="001C42A0">
        <w:rPr>
          <w:rFonts w:cs="Arial"/>
          <w:b/>
          <w:szCs w:val="20"/>
        </w:rPr>
        <w:t xml:space="preserve">□ </w:t>
      </w:r>
      <w:r w:rsidRPr="001C42A0">
        <w:rPr>
          <w:rFonts w:cs="Arial"/>
          <w:szCs w:val="20"/>
        </w:rPr>
        <w:t>1 Day</w:t>
      </w:r>
    </w:p>
    <w:p w14:paraId="47C14A98" w14:textId="77777777" w:rsidR="00522D02" w:rsidRPr="001C42A0" w:rsidRDefault="00522D02" w:rsidP="00522D02">
      <w:pPr>
        <w:ind w:firstLine="720"/>
        <w:rPr>
          <w:rFonts w:cs="Arial"/>
          <w:szCs w:val="20"/>
        </w:rPr>
      </w:pPr>
      <w:r w:rsidRPr="001C42A0">
        <w:rPr>
          <w:rFonts w:cs="Arial"/>
          <w:b/>
          <w:szCs w:val="20"/>
        </w:rPr>
        <w:t xml:space="preserve">□ </w:t>
      </w:r>
      <w:r w:rsidRPr="001C42A0">
        <w:rPr>
          <w:rFonts w:cs="Arial"/>
          <w:szCs w:val="20"/>
        </w:rPr>
        <w:t>2-3 Days</w:t>
      </w:r>
      <w:r w:rsidRPr="001C42A0">
        <w:rPr>
          <w:rFonts w:cs="Arial"/>
          <w:szCs w:val="20"/>
        </w:rPr>
        <w:tab/>
      </w:r>
      <w:r w:rsidRPr="001C42A0">
        <w:rPr>
          <w:rFonts w:cs="Arial"/>
          <w:szCs w:val="20"/>
        </w:rPr>
        <w:tab/>
      </w:r>
      <w:r w:rsidRPr="001C42A0">
        <w:rPr>
          <w:rFonts w:cs="Arial"/>
          <w:szCs w:val="20"/>
        </w:rPr>
        <w:tab/>
      </w:r>
      <w:r w:rsidRPr="001C42A0">
        <w:rPr>
          <w:rFonts w:cs="Arial"/>
          <w:b/>
          <w:szCs w:val="20"/>
        </w:rPr>
        <w:t xml:space="preserve">□ </w:t>
      </w:r>
      <w:r w:rsidRPr="001C42A0">
        <w:rPr>
          <w:rFonts w:cs="Arial"/>
          <w:szCs w:val="20"/>
        </w:rPr>
        <w:t>____________</w:t>
      </w:r>
    </w:p>
    <w:p w14:paraId="5D578202" w14:textId="77777777" w:rsidR="00522D02" w:rsidRPr="00522D02" w:rsidRDefault="00522D02" w:rsidP="00522D02">
      <w:pPr>
        <w:rPr>
          <w:rFonts w:cs="Arial"/>
          <w:sz w:val="28"/>
          <w:szCs w:val="28"/>
        </w:rPr>
      </w:pPr>
    </w:p>
    <w:p w14:paraId="012369F0" w14:textId="5E680653" w:rsidR="00522D02" w:rsidRPr="004234C3" w:rsidRDefault="00522D02" w:rsidP="00522D02">
      <w:pPr>
        <w:rPr>
          <w:rFonts w:cs="Arial"/>
          <w:b/>
          <w:sz w:val="28"/>
          <w:szCs w:val="28"/>
        </w:rPr>
      </w:pPr>
      <w:r w:rsidRPr="004234C3">
        <w:rPr>
          <w:rFonts w:cs="Arial"/>
          <w:b/>
          <w:sz w:val="28"/>
          <w:szCs w:val="28"/>
        </w:rPr>
        <w:t>Changes made/Changes needed:</w:t>
      </w:r>
    </w:p>
    <w:p w14:paraId="2E406D67" w14:textId="77777777" w:rsidR="00522D02" w:rsidRPr="004234C3" w:rsidRDefault="00522D02" w:rsidP="00522D02">
      <w:pPr>
        <w:pStyle w:val="ListParagraph"/>
        <w:numPr>
          <w:ilvl w:val="0"/>
          <w:numId w:val="4"/>
        </w:numPr>
        <w:rPr>
          <w:rFonts w:cs="Arial"/>
          <w:b/>
          <w:szCs w:val="20"/>
        </w:rPr>
      </w:pPr>
    </w:p>
    <w:p w14:paraId="7AF17169" w14:textId="77777777" w:rsidR="00522D02" w:rsidRPr="004234C3" w:rsidRDefault="00522D02" w:rsidP="00522D02">
      <w:pPr>
        <w:rPr>
          <w:rFonts w:cs="Arial"/>
          <w:b/>
          <w:szCs w:val="20"/>
        </w:rPr>
      </w:pPr>
    </w:p>
    <w:p w14:paraId="1B98CBE6" w14:textId="77777777" w:rsidR="00522D02" w:rsidRPr="004234C3" w:rsidRDefault="00522D02" w:rsidP="00522D02">
      <w:pPr>
        <w:rPr>
          <w:rFonts w:cs="Arial"/>
          <w:b/>
          <w:sz w:val="28"/>
          <w:szCs w:val="28"/>
        </w:rPr>
      </w:pPr>
      <w:r w:rsidRPr="004234C3">
        <w:rPr>
          <w:rFonts w:cs="Arial"/>
          <w:b/>
          <w:sz w:val="28"/>
          <w:szCs w:val="28"/>
        </w:rPr>
        <w:t xml:space="preserve">Approval: </w:t>
      </w:r>
    </w:p>
    <w:p w14:paraId="4FD2E8AE" w14:textId="30FCBF9B" w:rsidR="00522D02" w:rsidRPr="001C42A0" w:rsidRDefault="00522D02" w:rsidP="00522D02">
      <w:pPr>
        <w:ind w:firstLine="720"/>
        <w:rPr>
          <w:rFonts w:cs="Arial"/>
          <w:b/>
          <w:szCs w:val="20"/>
        </w:rPr>
      </w:pPr>
      <w:r w:rsidRPr="001C42A0">
        <w:rPr>
          <w:rFonts w:cs="Arial"/>
          <w:b/>
          <w:szCs w:val="20"/>
        </w:rPr>
        <w:t xml:space="preserve">□ </w:t>
      </w:r>
      <w:r w:rsidRPr="001C42A0">
        <w:rPr>
          <w:rFonts w:cs="Arial"/>
          <w:szCs w:val="20"/>
        </w:rPr>
        <w:t xml:space="preserve">Approved </w:t>
      </w:r>
    </w:p>
    <w:p w14:paraId="693548E7" w14:textId="77777777" w:rsidR="00522D02" w:rsidRPr="001C42A0" w:rsidRDefault="00522D02" w:rsidP="00522D02">
      <w:pPr>
        <w:ind w:firstLine="720"/>
        <w:rPr>
          <w:rFonts w:cs="Arial"/>
          <w:b/>
          <w:szCs w:val="20"/>
        </w:rPr>
      </w:pPr>
      <w:r w:rsidRPr="001C42A0">
        <w:rPr>
          <w:rFonts w:cs="Arial"/>
          <w:b/>
          <w:szCs w:val="20"/>
        </w:rPr>
        <w:t xml:space="preserve">□ </w:t>
      </w:r>
      <w:r w:rsidRPr="001C42A0">
        <w:rPr>
          <w:rFonts w:cs="Arial"/>
          <w:szCs w:val="20"/>
        </w:rPr>
        <w:t>Approved with minor changes</w:t>
      </w:r>
    </w:p>
    <w:p w14:paraId="3C3AC320" w14:textId="77777777" w:rsidR="00522D02" w:rsidRPr="001C42A0" w:rsidRDefault="00522D02" w:rsidP="00522D02">
      <w:pPr>
        <w:ind w:firstLine="720"/>
        <w:rPr>
          <w:rFonts w:cs="Arial"/>
          <w:b/>
          <w:szCs w:val="20"/>
        </w:rPr>
      </w:pPr>
      <w:r w:rsidRPr="001C42A0">
        <w:rPr>
          <w:rFonts w:cs="Arial"/>
          <w:b/>
          <w:szCs w:val="20"/>
        </w:rPr>
        <w:t xml:space="preserve">□ </w:t>
      </w:r>
      <w:r w:rsidRPr="001C42A0">
        <w:rPr>
          <w:rFonts w:cs="Arial"/>
          <w:szCs w:val="20"/>
        </w:rPr>
        <w:t>Not approved, make changes and resubmit</w:t>
      </w:r>
    </w:p>
    <w:p w14:paraId="355C6A1C" w14:textId="77777777" w:rsidR="00522D02" w:rsidRPr="00522D02" w:rsidRDefault="00522D02" w:rsidP="00522D02">
      <w:pPr>
        <w:rPr>
          <w:rFonts w:cs="Arial"/>
          <w:b/>
          <w:sz w:val="28"/>
          <w:szCs w:val="28"/>
        </w:rPr>
      </w:pPr>
    </w:p>
    <w:p w14:paraId="355F7297" w14:textId="77777777" w:rsidR="00522D02" w:rsidRPr="00522D02" w:rsidRDefault="00522D02" w:rsidP="00522D02">
      <w:pPr>
        <w:rPr>
          <w:rFonts w:cs="Arial"/>
          <w:b/>
          <w:sz w:val="28"/>
          <w:szCs w:val="28"/>
        </w:rPr>
      </w:pPr>
    </w:p>
    <w:p w14:paraId="29BBCA19" w14:textId="56B13876" w:rsidR="00522D02" w:rsidRPr="00522D02" w:rsidRDefault="00522D02" w:rsidP="00522D02">
      <w:pPr>
        <w:rPr>
          <w:rFonts w:cs="Arial"/>
          <w:b/>
          <w:sz w:val="28"/>
          <w:szCs w:val="28"/>
        </w:rPr>
      </w:pPr>
      <w:r w:rsidRPr="00522D02">
        <w:rPr>
          <w:rFonts w:cs="Arial"/>
          <w:b/>
          <w:sz w:val="28"/>
          <w:szCs w:val="28"/>
        </w:rPr>
        <w:t xml:space="preserve">Approved By: </w:t>
      </w:r>
    </w:p>
    <w:p w14:paraId="2444E040" w14:textId="77777777" w:rsidR="00522D02" w:rsidRPr="00522D02" w:rsidRDefault="00522D02" w:rsidP="00522D02">
      <w:pPr>
        <w:rPr>
          <w:rFonts w:cs="Arial"/>
          <w:sz w:val="28"/>
          <w:szCs w:val="28"/>
        </w:rPr>
      </w:pPr>
    </w:p>
    <w:p w14:paraId="015BAF73" w14:textId="67CFE98C" w:rsidR="00522D02" w:rsidRPr="00522D02" w:rsidRDefault="00522D02" w:rsidP="00522D02">
      <w:pPr>
        <w:rPr>
          <w:rFonts w:cs="Arial"/>
          <w:b/>
          <w:sz w:val="28"/>
          <w:szCs w:val="28"/>
        </w:rPr>
      </w:pPr>
      <w:r w:rsidRPr="00522D02">
        <w:rPr>
          <w:rFonts w:cs="Arial"/>
          <w:b/>
          <w:sz w:val="28"/>
          <w:szCs w:val="28"/>
        </w:rPr>
        <w:t xml:space="preserve">Signature: </w:t>
      </w:r>
    </w:p>
    <w:p w14:paraId="35668B18" w14:textId="77777777" w:rsidR="00522D02" w:rsidRPr="00522D02" w:rsidRDefault="00522D02" w:rsidP="00522D02">
      <w:pPr>
        <w:rPr>
          <w:rFonts w:cs="Arial"/>
          <w:sz w:val="28"/>
          <w:szCs w:val="28"/>
        </w:rPr>
      </w:pPr>
    </w:p>
    <w:p w14:paraId="39F2FA07" w14:textId="2E3F822B" w:rsidR="00522D02" w:rsidRPr="00522D02" w:rsidRDefault="00522D02" w:rsidP="00522D02">
      <w:pPr>
        <w:rPr>
          <w:rFonts w:cs="Arial"/>
          <w:b/>
          <w:sz w:val="28"/>
          <w:szCs w:val="28"/>
        </w:rPr>
      </w:pPr>
      <w:r w:rsidRPr="00522D02">
        <w:rPr>
          <w:rFonts w:cs="Arial"/>
          <w:b/>
          <w:sz w:val="28"/>
          <w:szCs w:val="28"/>
        </w:rPr>
        <w:t xml:space="preserve">Date: </w:t>
      </w:r>
    </w:p>
    <w:p w14:paraId="396EA979" w14:textId="77777777" w:rsidR="00522D02" w:rsidRPr="00522D02" w:rsidRDefault="00522D02" w:rsidP="00522D02">
      <w:pPr>
        <w:rPr>
          <w:rFonts w:cs="Arial"/>
          <w:b/>
          <w:sz w:val="28"/>
          <w:szCs w:val="28"/>
        </w:rPr>
      </w:pPr>
    </w:p>
    <w:p w14:paraId="0FA9B3B2" w14:textId="053BF7C6" w:rsidR="002429D7" w:rsidRDefault="00522D02" w:rsidP="002429D7">
      <w:pPr>
        <w:rPr>
          <w:rFonts w:cs="Arial"/>
          <w:b/>
          <w:sz w:val="28"/>
          <w:szCs w:val="28"/>
        </w:rPr>
      </w:pPr>
      <w:r w:rsidRPr="00522D02">
        <w:rPr>
          <w:rFonts w:cs="Arial"/>
          <w:b/>
          <w:sz w:val="28"/>
          <w:szCs w:val="28"/>
        </w:rPr>
        <w:t xml:space="preserve">Time: </w:t>
      </w:r>
    </w:p>
    <w:p w14:paraId="23A8290F" w14:textId="6D872AC0" w:rsidR="002429D7" w:rsidRDefault="002429D7" w:rsidP="002429D7"/>
    <w:p w14:paraId="11668925" w14:textId="77777777" w:rsidR="00C8415D" w:rsidRDefault="00C8415D" w:rsidP="00C8415D">
      <w:pPr>
        <w:jc w:val="center"/>
      </w:pPr>
      <w:r>
        <w:t>_____________________________________________________</w:t>
      </w:r>
    </w:p>
    <w:p w14:paraId="11668926" w14:textId="77777777" w:rsidR="00C8415D" w:rsidRDefault="00C8415D" w:rsidP="00C8415D">
      <w:pPr>
        <w:jc w:val="center"/>
      </w:pPr>
    </w:p>
    <w:p w14:paraId="73E7132F" w14:textId="77777777" w:rsidR="008F3CD7" w:rsidRDefault="008F3CD7" w:rsidP="008F3CD7">
      <w:pPr>
        <w:jc w:val="center"/>
        <w:rPr>
          <w:rFonts w:cs="Arial"/>
          <w:szCs w:val="20"/>
        </w:rPr>
      </w:pPr>
      <w:r w:rsidRPr="002C7EBA">
        <w:rPr>
          <w:rFonts w:cs="Arial"/>
          <w:szCs w:val="20"/>
        </w:rPr>
        <w:lastRenderedPageBreak/>
        <w:t xml:space="preserve">For acceptable use of this template, refer to Info-Tech's </w:t>
      </w:r>
      <w:hyperlink r:id="rId17"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p w14:paraId="11668927" w14:textId="28CA4C8A" w:rsidR="00212E88" w:rsidRPr="00212E88" w:rsidRDefault="00212E88" w:rsidP="008F3CD7">
      <w:pPr>
        <w:jc w:val="center"/>
        <w:rPr>
          <w:rFonts w:cs="Arial"/>
          <w:szCs w:val="20"/>
        </w:rPr>
      </w:pPr>
    </w:p>
    <w:sectPr w:rsidR="00212E88" w:rsidRPr="00212E88" w:rsidSect="005266E7">
      <w:headerReference w:type="even" r:id="rId18"/>
      <w:headerReference w:type="default" r:id="rId19"/>
      <w:footerReference w:type="even" r:id="rId20"/>
      <w:footerReference w:type="default" r:id="rId21"/>
      <w:headerReference w:type="first" r:id="rId22"/>
      <w:footerReference w:type="first" r:id="rId23"/>
      <w:pgSz w:w="12240" w:h="15840"/>
      <w:pgMar w:top="1702" w:right="1082" w:bottom="1440" w:left="952" w:header="576" w:footer="3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1AF13" w14:textId="77777777" w:rsidR="00F972F3" w:rsidRDefault="00F972F3">
      <w:r>
        <w:separator/>
      </w:r>
    </w:p>
  </w:endnote>
  <w:endnote w:type="continuationSeparator" w:id="0">
    <w:p w14:paraId="7650027D" w14:textId="77777777" w:rsidR="00F972F3" w:rsidRDefault="00F9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2367433"/>
      <w:docPartObj>
        <w:docPartGallery w:val="Page Numbers (Bottom of Page)"/>
        <w:docPartUnique/>
      </w:docPartObj>
    </w:sdtPr>
    <w:sdtEndPr>
      <w:rPr>
        <w:noProof/>
      </w:rPr>
    </w:sdtEndPr>
    <w:sdtContent>
      <w:p w14:paraId="0C957756" w14:textId="40CE09F5" w:rsidR="00E57EE1" w:rsidRDefault="00E57EE1">
        <w:pPr>
          <w:pStyle w:val="Footer"/>
          <w:jc w:val="center"/>
        </w:pPr>
        <w:r>
          <w:fldChar w:fldCharType="begin"/>
        </w:r>
        <w:r>
          <w:instrText xml:space="preserve"> PAGE   \* MERGEFORMAT </w:instrText>
        </w:r>
        <w:r>
          <w:fldChar w:fldCharType="separate"/>
        </w:r>
        <w:r w:rsidR="00FF4FDA">
          <w:rPr>
            <w:noProof/>
          </w:rPr>
          <w:t>1</w:t>
        </w:r>
        <w:r>
          <w:rPr>
            <w:noProof/>
          </w:rPr>
          <w:fldChar w:fldCharType="end"/>
        </w:r>
      </w:p>
    </w:sdtContent>
  </w:sdt>
  <w:p w14:paraId="65E08D2D" w14:textId="77777777" w:rsidR="00E57EE1" w:rsidRDefault="00E57EE1" w:rsidP="00E57EE1">
    <w:pPr>
      <w:pStyle w:val="Footer"/>
      <w:jc w:val="center"/>
    </w:pPr>
    <w:r>
      <w:t>Info-Tech Research Group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D75F4" w14:textId="77777777" w:rsidR="00D720E8" w:rsidRDefault="00D720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D" w14:textId="77777777" w:rsidR="00D720E8" w:rsidRDefault="00D720E8">
    <w:pPr>
      <w:pStyle w:val="Footer"/>
      <w:jc w:val="center"/>
    </w:pPr>
    <w:r>
      <w:fldChar w:fldCharType="begin"/>
    </w:r>
    <w:r>
      <w:instrText xml:space="preserve"> PAGE   \* MERGEFORMAT </w:instrText>
    </w:r>
    <w:r>
      <w:fldChar w:fldCharType="separate"/>
    </w:r>
    <w:r w:rsidR="00FF4FDA">
      <w:rPr>
        <w:noProof/>
      </w:rPr>
      <w:t>10</w:t>
    </w:r>
    <w:r>
      <w:fldChar w:fldCharType="end"/>
    </w:r>
  </w:p>
  <w:p w14:paraId="1166892E" w14:textId="77777777" w:rsidR="00D720E8" w:rsidRDefault="00D720E8">
    <w:pPr>
      <w:pStyle w:val="Footer"/>
      <w:jc w:val="center"/>
    </w:pPr>
    <w:r>
      <w:t>Info-Tech Research Group</w:t>
    </w:r>
  </w:p>
  <w:p w14:paraId="1166892F" w14:textId="77777777" w:rsidR="00D720E8" w:rsidRDefault="00D720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C1F68" w14:textId="77777777" w:rsidR="00D720E8" w:rsidRDefault="00D72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393A4" w14:textId="77777777" w:rsidR="00F972F3" w:rsidRDefault="00F972F3">
      <w:r>
        <w:separator/>
      </w:r>
    </w:p>
  </w:footnote>
  <w:footnote w:type="continuationSeparator" w:id="0">
    <w:p w14:paraId="07870E23" w14:textId="77777777" w:rsidR="00F972F3" w:rsidRDefault="00F97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7F6D1" w14:textId="45EB0CCB" w:rsidR="00F757FB" w:rsidRDefault="00F757FB">
    <w:pPr>
      <w:pStyle w:val="Header"/>
    </w:pPr>
    <w:r>
      <w:rPr>
        <w:noProof/>
        <w:lang w:val="en-CA" w:eastAsia="en-CA"/>
      </w:rPr>
      <w:drawing>
        <wp:anchor distT="0" distB="0" distL="114300" distR="114300" simplePos="0" relativeHeight="251662336" behindDoc="1" locked="0" layoutInCell="1" allowOverlap="1" wp14:anchorId="6556A195" wp14:editId="0C9962E8">
          <wp:simplePos x="0" y="0"/>
          <wp:positionH relativeFrom="page">
            <wp:posOffset>0</wp:posOffset>
          </wp:positionH>
          <wp:positionV relativeFrom="paragraph">
            <wp:posOffset>-499441</wp:posOffset>
          </wp:positionV>
          <wp:extent cx="7798435" cy="951865"/>
          <wp:effectExtent l="0" t="0" r="0" b="635"/>
          <wp:wrapNone/>
          <wp:docPr id="16" name="Picture 16"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59A8E" w14:textId="77777777" w:rsidR="00D720E8" w:rsidRDefault="00D720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C" w14:textId="451FFC9E" w:rsidR="00D720E8" w:rsidRDefault="00D720E8" w:rsidP="006D629B">
    <w:pPr>
      <w:pStyle w:val="Header"/>
      <w:tabs>
        <w:tab w:val="clear" w:pos="4320"/>
        <w:tab w:val="clear" w:pos="8640"/>
        <w:tab w:val="left" w:pos="3080"/>
      </w:tabs>
    </w:pPr>
    <w:r>
      <w:rPr>
        <w:noProof/>
        <w:lang w:val="en-CA" w:eastAsia="en-CA"/>
      </w:rPr>
      <w:drawing>
        <wp:anchor distT="0" distB="0" distL="114300" distR="114300" simplePos="0" relativeHeight="251660288" behindDoc="1" locked="0" layoutInCell="1" allowOverlap="1" wp14:anchorId="11668930" wp14:editId="11668931">
          <wp:simplePos x="0" y="0"/>
          <wp:positionH relativeFrom="column">
            <wp:posOffset>-604520</wp:posOffset>
          </wp:positionH>
          <wp:positionV relativeFrom="paragraph">
            <wp:posOffset>-365125</wp:posOffset>
          </wp:positionV>
          <wp:extent cx="7798435" cy="951865"/>
          <wp:effectExtent l="19050" t="0" r="0" b="0"/>
          <wp:wrapNone/>
          <wp:docPr id="4" name="Picture 4"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7798435" cy="951865"/>
                  </a:xfrm>
                  <a:prstGeom prst="rect">
                    <a:avLst/>
                  </a:prstGeom>
                  <a:noFill/>
                  <a:ln w="9525">
                    <a:noFill/>
                    <a:miter lim="800000"/>
                    <a:headEnd/>
                    <a:tailEnd/>
                  </a:ln>
                </pic:spPr>
              </pic:pic>
            </a:graphicData>
          </a:graphic>
        </wp:anchor>
      </w:drawing>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FAAD9" w14:textId="77777777" w:rsidR="00D720E8" w:rsidRDefault="00D720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42146"/>
    <w:multiLevelType w:val="hybridMultilevel"/>
    <w:tmpl w:val="CC64D002"/>
    <w:lvl w:ilvl="0" w:tplc="0F04521E">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E42CF3"/>
    <w:multiLevelType w:val="hybridMultilevel"/>
    <w:tmpl w:val="25689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3945EF"/>
    <w:multiLevelType w:val="hybridMultilevel"/>
    <w:tmpl w:val="64DA7D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B05AE2"/>
    <w:multiLevelType w:val="hybridMultilevel"/>
    <w:tmpl w:val="9F66A3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26ACB"/>
    <w:rsid w:val="00037862"/>
    <w:rsid w:val="00083E86"/>
    <w:rsid w:val="000B48DB"/>
    <w:rsid w:val="000D485C"/>
    <w:rsid w:val="000D5C92"/>
    <w:rsid w:val="00101A2D"/>
    <w:rsid w:val="001123D5"/>
    <w:rsid w:val="001247B4"/>
    <w:rsid w:val="00134035"/>
    <w:rsid w:val="00145681"/>
    <w:rsid w:val="00186D07"/>
    <w:rsid w:val="00190D93"/>
    <w:rsid w:val="00191494"/>
    <w:rsid w:val="001C42A0"/>
    <w:rsid w:val="001D5C1E"/>
    <w:rsid w:val="001E5793"/>
    <w:rsid w:val="001F237F"/>
    <w:rsid w:val="001F7CA9"/>
    <w:rsid w:val="00201A20"/>
    <w:rsid w:val="0020695E"/>
    <w:rsid w:val="00212E88"/>
    <w:rsid w:val="00222174"/>
    <w:rsid w:val="00232197"/>
    <w:rsid w:val="002429D7"/>
    <w:rsid w:val="002475E3"/>
    <w:rsid w:val="0027739C"/>
    <w:rsid w:val="002B2A07"/>
    <w:rsid w:val="002B5E4F"/>
    <w:rsid w:val="002D034A"/>
    <w:rsid w:val="002D257E"/>
    <w:rsid w:val="002D47F6"/>
    <w:rsid w:val="002F32F2"/>
    <w:rsid w:val="002F63CC"/>
    <w:rsid w:val="003018D3"/>
    <w:rsid w:val="00303D6C"/>
    <w:rsid w:val="0031762D"/>
    <w:rsid w:val="003331A9"/>
    <w:rsid w:val="003404E3"/>
    <w:rsid w:val="00352A14"/>
    <w:rsid w:val="003577E4"/>
    <w:rsid w:val="00365DD0"/>
    <w:rsid w:val="003A5160"/>
    <w:rsid w:val="003D0B12"/>
    <w:rsid w:val="003D187A"/>
    <w:rsid w:val="003E1D80"/>
    <w:rsid w:val="004234C3"/>
    <w:rsid w:val="00427C6B"/>
    <w:rsid w:val="00432006"/>
    <w:rsid w:val="0044200A"/>
    <w:rsid w:val="00474E82"/>
    <w:rsid w:val="004804EA"/>
    <w:rsid w:val="004A7F89"/>
    <w:rsid w:val="004D269E"/>
    <w:rsid w:val="004D32EB"/>
    <w:rsid w:val="004E73FE"/>
    <w:rsid w:val="00513FB3"/>
    <w:rsid w:val="00522D02"/>
    <w:rsid w:val="005266E7"/>
    <w:rsid w:val="0054288B"/>
    <w:rsid w:val="00554738"/>
    <w:rsid w:val="00572EAF"/>
    <w:rsid w:val="00574A46"/>
    <w:rsid w:val="00575069"/>
    <w:rsid w:val="00584FAD"/>
    <w:rsid w:val="00592336"/>
    <w:rsid w:val="005A244F"/>
    <w:rsid w:val="005B073C"/>
    <w:rsid w:val="005E5A5B"/>
    <w:rsid w:val="0061371B"/>
    <w:rsid w:val="00625F64"/>
    <w:rsid w:val="00636CD4"/>
    <w:rsid w:val="0066050C"/>
    <w:rsid w:val="00661ADF"/>
    <w:rsid w:val="00672EEA"/>
    <w:rsid w:val="006B13CD"/>
    <w:rsid w:val="006B66A1"/>
    <w:rsid w:val="006C19C9"/>
    <w:rsid w:val="006C5176"/>
    <w:rsid w:val="006D629B"/>
    <w:rsid w:val="00701BB0"/>
    <w:rsid w:val="00703FCC"/>
    <w:rsid w:val="0072444D"/>
    <w:rsid w:val="00735DF3"/>
    <w:rsid w:val="00740FBD"/>
    <w:rsid w:val="007521AB"/>
    <w:rsid w:val="007547E6"/>
    <w:rsid w:val="007624CE"/>
    <w:rsid w:val="00787375"/>
    <w:rsid w:val="00797D60"/>
    <w:rsid w:val="007A140E"/>
    <w:rsid w:val="007A3F1E"/>
    <w:rsid w:val="007A6042"/>
    <w:rsid w:val="007A6EC1"/>
    <w:rsid w:val="007B4ACB"/>
    <w:rsid w:val="007D03A1"/>
    <w:rsid w:val="007D06EE"/>
    <w:rsid w:val="007E0730"/>
    <w:rsid w:val="007E153C"/>
    <w:rsid w:val="007E443F"/>
    <w:rsid w:val="007F3B5A"/>
    <w:rsid w:val="007F767E"/>
    <w:rsid w:val="00804A11"/>
    <w:rsid w:val="008077F3"/>
    <w:rsid w:val="0081572D"/>
    <w:rsid w:val="008175A8"/>
    <w:rsid w:val="008228B3"/>
    <w:rsid w:val="00861438"/>
    <w:rsid w:val="00866FC1"/>
    <w:rsid w:val="00892B22"/>
    <w:rsid w:val="0089413B"/>
    <w:rsid w:val="008A3446"/>
    <w:rsid w:val="008B4684"/>
    <w:rsid w:val="008C5E54"/>
    <w:rsid w:val="008D0C7B"/>
    <w:rsid w:val="008F3CD7"/>
    <w:rsid w:val="009113E0"/>
    <w:rsid w:val="009209C3"/>
    <w:rsid w:val="009420A3"/>
    <w:rsid w:val="00951242"/>
    <w:rsid w:val="0096584C"/>
    <w:rsid w:val="00967FBC"/>
    <w:rsid w:val="0099032C"/>
    <w:rsid w:val="009C4904"/>
    <w:rsid w:val="009E43CD"/>
    <w:rsid w:val="009E5F50"/>
    <w:rsid w:val="00A020C6"/>
    <w:rsid w:val="00A04FC5"/>
    <w:rsid w:val="00A126FF"/>
    <w:rsid w:val="00A12939"/>
    <w:rsid w:val="00A1462A"/>
    <w:rsid w:val="00A30201"/>
    <w:rsid w:val="00A526EB"/>
    <w:rsid w:val="00A53211"/>
    <w:rsid w:val="00A63995"/>
    <w:rsid w:val="00A752C6"/>
    <w:rsid w:val="00AA25FD"/>
    <w:rsid w:val="00AB2AB8"/>
    <w:rsid w:val="00AE32EB"/>
    <w:rsid w:val="00B07C50"/>
    <w:rsid w:val="00B30AFC"/>
    <w:rsid w:val="00B43931"/>
    <w:rsid w:val="00B834DF"/>
    <w:rsid w:val="00B93EF7"/>
    <w:rsid w:val="00B972F0"/>
    <w:rsid w:val="00BA2A9C"/>
    <w:rsid w:val="00BA5493"/>
    <w:rsid w:val="00BC5F58"/>
    <w:rsid w:val="00BD2DF0"/>
    <w:rsid w:val="00BF3920"/>
    <w:rsid w:val="00C030FA"/>
    <w:rsid w:val="00C103E2"/>
    <w:rsid w:val="00C24557"/>
    <w:rsid w:val="00C81438"/>
    <w:rsid w:val="00C8415D"/>
    <w:rsid w:val="00CA08B6"/>
    <w:rsid w:val="00CB51A4"/>
    <w:rsid w:val="00CB7108"/>
    <w:rsid w:val="00CC0B3E"/>
    <w:rsid w:val="00CC68FF"/>
    <w:rsid w:val="00CD6BCB"/>
    <w:rsid w:val="00D020A7"/>
    <w:rsid w:val="00D206DA"/>
    <w:rsid w:val="00D2496C"/>
    <w:rsid w:val="00D27098"/>
    <w:rsid w:val="00D27D32"/>
    <w:rsid w:val="00D42E67"/>
    <w:rsid w:val="00D7000D"/>
    <w:rsid w:val="00D720E8"/>
    <w:rsid w:val="00D81875"/>
    <w:rsid w:val="00DB2B29"/>
    <w:rsid w:val="00DC143E"/>
    <w:rsid w:val="00DC7917"/>
    <w:rsid w:val="00DD068A"/>
    <w:rsid w:val="00E43687"/>
    <w:rsid w:val="00E43B24"/>
    <w:rsid w:val="00E5574B"/>
    <w:rsid w:val="00E55FEF"/>
    <w:rsid w:val="00E57EE1"/>
    <w:rsid w:val="00E65E29"/>
    <w:rsid w:val="00E72B5D"/>
    <w:rsid w:val="00E83C56"/>
    <w:rsid w:val="00EC4B65"/>
    <w:rsid w:val="00F037D2"/>
    <w:rsid w:val="00F07475"/>
    <w:rsid w:val="00F46FE3"/>
    <w:rsid w:val="00F54C72"/>
    <w:rsid w:val="00F55D61"/>
    <w:rsid w:val="00F757FB"/>
    <w:rsid w:val="00F94D43"/>
    <w:rsid w:val="00F972F3"/>
    <w:rsid w:val="00FA4D6B"/>
    <w:rsid w:val="00FC0A49"/>
    <w:rsid w:val="00FD66C1"/>
    <w:rsid w:val="00FF4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C8415D"/>
    <w:pPr>
      <w:keepNext/>
      <w:spacing w:before="240" w:after="60"/>
      <w:outlineLvl w:val="1"/>
    </w:pPr>
    <w:rPr>
      <w:rFonts w:cs="Arial"/>
      <w:b/>
      <w:bCs/>
      <w:i/>
      <w:iCs/>
      <w:sz w:val="28"/>
      <w:szCs w:val="28"/>
    </w:rPr>
  </w:style>
  <w:style w:type="paragraph" w:styleId="Heading3">
    <w:name w:val="heading 3"/>
    <w:basedOn w:val="Normal"/>
    <w:next w:val="Normal"/>
    <w:qFormat/>
    <w:rsid w:val="008B468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2576B7" w:themeColor="hyperlink"/>
      <w:u w:val="single"/>
    </w:rPr>
  </w:style>
  <w:style w:type="paragraph" w:styleId="TOCHeading">
    <w:name w:val="TOC Heading"/>
    <w:basedOn w:val="Heading1"/>
    <w:next w:val="Normal"/>
    <w:uiPriority w:val="39"/>
    <w:unhideWhenUsed/>
    <w:qFormat/>
    <w:rsid w:val="008077F3"/>
    <w:pPr>
      <w:keepLines/>
      <w:spacing w:after="0" w:line="259" w:lineRule="auto"/>
      <w:outlineLvl w:val="9"/>
    </w:pPr>
    <w:rPr>
      <w:rFonts w:asciiTheme="majorHAnsi" w:eastAsiaTheme="majorEastAsia" w:hAnsiTheme="majorHAnsi" w:cstheme="majorBidi"/>
      <w:b w:val="0"/>
      <w:bCs w:val="0"/>
      <w:color w:val="1E3447" w:themeColor="accent1" w:themeShade="BF"/>
      <w:kern w:val="0"/>
    </w:rPr>
  </w:style>
  <w:style w:type="paragraph" w:styleId="TOC1">
    <w:name w:val="toc 1"/>
    <w:basedOn w:val="Normal"/>
    <w:next w:val="Normal"/>
    <w:autoRedefine/>
    <w:uiPriority w:val="39"/>
    <w:unhideWhenUsed/>
    <w:rsid w:val="008077F3"/>
    <w:pPr>
      <w:spacing w:after="100"/>
    </w:pPr>
  </w:style>
  <w:style w:type="paragraph" w:styleId="TOC2">
    <w:name w:val="toc 2"/>
    <w:basedOn w:val="Normal"/>
    <w:next w:val="Normal"/>
    <w:autoRedefine/>
    <w:uiPriority w:val="39"/>
    <w:unhideWhenUsed/>
    <w:rsid w:val="008077F3"/>
    <w:pPr>
      <w:spacing w:after="100"/>
      <w:ind w:left="200"/>
    </w:pPr>
  </w:style>
  <w:style w:type="paragraph" w:styleId="TOC3">
    <w:name w:val="toc 3"/>
    <w:basedOn w:val="Normal"/>
    <w:next w:val="Normal"/>
    <w:autoRedefine/>
    <w:uiPriority w:val="39"/>
    <w:unhideWhenUsed/>
    <w:rsid w:val="008077F3"/>
    <w:pPr>
      <w:spacing w:after="100"/>
      <w:ind w:left="400"/>
    </w:pPr>
  </w:style>
  <w:style w:type="character" w:customStyle="1" w:styleId="HeaderChar">
    <w:name w:val="Header Char"/>
    <w:basedOn w:val="DefaultParagraphFont"/>
    <w:link w:val="Header"/>
    <w:uiPriority w:val="99"/>
    <w:rsid w:val="00E55FEF"/>
    <w:rPr>
      <w:rFonts w:ascii="Arial" w:hAnsi="Arial"/>
      <w:szCs w:val="24"/>
    </w:rPr>
  </w:style>
  <w:style w:type="paragraph" w:customStyle="1" w:styleId="StyleHeaderBookAntiquaBoldSmallcapsBefore2pt">
    <w:name w:val="Style Header + Book Antiqua Bold Small caps Before:  2 pt"/>
    <w:basedOn w:val="Header"/>
    <w:rsid w:val="00E55FEF"/>
    <w:pPr>
      <w:spacing w:before="40"/>
    </w:pPr>
    <w:rPr>
      <w:rFonts w:ascii="Book Antiqua" w:hAnsi="Book Antiqua"/>
      <w:b/>
      <w:bCs/>
      <w:sz w:val="24"/>
      <w:szCs w:val="20"/>
    </w:rPr>
  </w:style>
  <w:style w:type="paragraph" w:styleId="ListParagraph">
    <w:name w:val="List Paragraph"/>
    <w:basedOn w:val="Normal"/>
    <w:uiPriority w:val="34"/>
    <w:qFormat/>
    <w:rsid w:val="00522D02"/>
    <w:pPr>
      <w:ind w:left="720"/>
      <w:contextualSpacing/>
    </w:pPr>
  </w:style>
  <w:style w:type="character" w:styleId="CommentReference">
    <w:name w:val="annotation reference"/>
    <w:basedOn w:val="DefaultParagraphFont"/>
    <w:semiHidden/>
    <w:unhideWhenUsed/>
    <w:rsid w:val="00C103E2"/>
    <w:rPr>
      <w:sz w:val="16"/>
      <w:szCs w:val="16"/>
    </w:rPr>
  </w:style>
  <w:style w:type="paragraph" w:styleId="CommentText">
    <w:name w:val="annotation text"/>
    <w:basedOn w:val="Normal"/>
    <w:link w:val="CommentTextChar"/>
    <w:semiHidden/>
    <w:unhideWhenUsed/>
    <w:rsid w:val="00C103E2"/>
    <w:rPr>
      <w:szCs w:val="20"/>
    </w:rPr>
  </w:style>
  <w:style w:type="character" w:customStyle="1" w:styleId="CommentTextChar">
    <w:name w:val="Comment Text Char"/>
    <w:basedOn w:val="DefaultParagraphFont"/>
    <w:link w:val="CommentText"/>
    <w:semiHidden/>
    <w:rsid w:val="00C103E2"/>
    <w:rPr>
      <w:rFonts w:ascii="Arial" w:hAnsi="Arial"/>
    </w:rPr>
  </w:style>
  <w:style w:type="paragraph" w:styleId="CommentSubject">
    <w:name w:val="annotation subject"/>
    <w:basedOn w:val="CommentText"/>
    <w:next w:val="CommentText"/>
    <w:link w:val="CommentSubjectChar"/>
    <w:semiHidden/>
    <w:unhideWhenUsed/>
    <w:rsid w:val="00C103E2"/>
    <w:rPr>
      <w:b/>
      <w:bCs/>
    </w:rPr>
  </w:style>
  <w:style w:type="character" w:customStyle="1" w:styleId="CommentSubjectChar">
    <w:name w:val="Comment Subject Char"/>
    <w:basedOn w:val="CommentTextChar"/>
    <w:link w:val="CommentSubject"/>
    <w:semiHidden/>
    <w:rsid w:val="00C103E2"/>
    <w:rPr>
      <w:rFonts w:ascii="Arial" w:hAnsi="Arial"/>
      <w:b/>
      <w:bCs/>
    </w:rPr>
  </w:style>
  <w:style w:type="paragraph" w:styleId="BalloonText">
    <w:name w:val="Balloon Text"/>
    <w:basedOn w:val="Normal"/>
    <w:link w:val="BalloonTextChar"/>
    <w:semiHidden/>
    <w:unhideWhenUsed/>
    <w:rsid w:val="00C103E2"/>
    <w:rPr>
      <w:rFonts w:ascii="Segoe UI" w:hAnsi="Segoe UI" w:cs="Segoe UI"/>
      <w:sz w:val="18"/>
      <w:szCs w:val="18"/>
    </w:rPr>
  </w:style>
  <w:style w:type="character" w:customStyle="1" w:styleId="BalloonTextChar">
    <w:name w:val="Balloon Text Char"/>
    <w:basedOn w:val="DefaultParagraphFont"/>
    <w:link w:val="BalloonText"/>
    <w:semiHidden/>
    <w:rsid w:val="00C103E2"/>
    <w:rPr>
      <w:rFonts w:ascii="Segoe UI" w:hAnsi="Segoe UI" w:cs="Segoe UI"/>
      <w:sz w:val="18"/>
      <w:szCs w:val="18"/>
    </w:rPr>
  </w:style>
  <w:style w:type="paragraph" w:styleId="Title">
    <w:name w:val="Title"/>
    <w:basedOn w:val="Normal"/>
    <w:next w:val="Normal"/>
    <w:link w:val="TitleChar"/>
    <w:qFormat/>
    <w:rsid w:val="00083E86"/>
    <w:pPr>
      <w:contextualSpacing/>
    </w:pPr>
    <w:rPr>
      <w:rFonts w:eastAsiaTheme="majorEastAsia" w:cstheme="majorBidi"/>
      <w:b/>
      <w:spacing w:val="-10"/>
      <w:kern w:val="28"/>
      <w:sz w:val="36"/>
      <w:szCs w:val="56"/>
    </w:rPr>
  </w:style>
  <w:style w:type="character" w:customStyle="1" w:styleId="TitleChar">
    <w:name w:val="Title Char"/>
    <w:basedOn w:val="DefaultParagraphFont"/>
    <w:link w:val="Title"/>
    <w:rsid w:val="00083E86"/>
    <w:rPr>
      <w:rFonts w:ascii="Arial" w:eastAsiaTheme="majorEastAsia" w:hAnsi="Arial"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nedoe@techexample.co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infotech.com/term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ntent.myfitnesspal.com/security-information/FAQ.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brinker.mediaroom.com/ChilisDataIncident" TargetMode="External"/><Relationship Id="rId23" Type="http://schemas.openxmlformats.org/officeDocument/2006/relationships/footer" Target="footer4.xml"/><Relationship Id="rId10" Type="http://schemas.openxmlformats.org/officeDocument/2006/relationships/hyperlink" Target="http://www.techexample.com/darksite"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mailto:janedoe@techexample.com" TargetMode="External"/><Relationship Id="rId14" Type="http://schemas.openxmlformats.org/officeDocument/2006/relationships/hyperlink" Target="http://www.techexample.com/darksite" TargetMode="Externa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TRG">
      <a:dk1>
        <a:srgbClr val="333333"/>
      </a:dk1>
      <a:lt1>
        <a:srgbClr val="FFFFFF"/>
      </a:lt1>
      <a:dk2>
        <a:srgbClr val="222222"/>
      </a:dk2>
      <a:lt2>
        <a:srgbClr val="EEEEEE"/>
      </a:lt2>
      <a:accent1>
        <a:srgbClr val="29475F"/>
      </a:accent1>
      <a:accent2>
        <a:srgbClr val="6293BB"/>
      </a:accent2>
      <a:accent3>
        <a:srgbClr val="CADAE8"/>
      </a:accent3>
      <a:accent4>
        <a:srgbClr val="CED990"/>
      </a:accent4>
      <a:accent5>
        <a:srgbClr val="D6D6D6"/>
      </a:accent5>
      <a:accent6>
        <a:srgbClr val="FFFFFF"/>
      </a:accent6>
      <a:hlink>
        <a:srgbClr val="2576B7"/>
      </a:hlink>
      <a:folHlink>
        <a:srgbClr val="C77709"/>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9CE16DA0-2F28-4A90-AD40-55669B6E6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2018-09-17T19:07:00Z</dcterms:created>
  <dcterms:modified xsi:type="dcterms:W3CDTF">2018-10-15T17:08:00Z</dcterms:modified>
</cp:coreProperties>
</file>