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EFB" w:rsidRPr="00434EFB" w:rsidRDefault="00434EFB" w:rsidP="00434EFB">
      <w:pPr>
        <w:spacing w:after="0" w:line="240" w:lineRule="auto"/>
        <w:jc w:val="center"/>
        <w:rPr>
          <w:rFonts w:ascii="Times New Roman" w:eastAsia="Times New Roman" w:hAnsi="Times New Roman" w:cs="Times New Roman"/>
          <w:sz w:val="24"/>
          <w:szCs w:val="24"/>
        </w:rPr>
      </w:pPr>
      <w:r w:rsidRPr="00434EFB">
        <w:rPr>
          <w:rFonts w:ascii="Arial" w:eastAsia="Times New Roman" w:hAnsi="Arial" w:cs="Arial"/>
          <w:b/>
          <w:bCs/>
          <w:noProof/>
          <w:color w:val="000000"/>
        </w:rPr>
        <w:drawing>
          <wp:inline distT="0" distB="0" distL="0" distR="0">
            <wp:extent cx="1095375" cy="1447800"/>
            <wp:effectExtent l="0" t="0" r="9525" b="0"/>
            <wp:docPr id="1" name="Picture 1" descr="https://lh5.googleusercontent.com/k__gyCwIN4qaov9zHSV5QS0EPWfyaj53z4CqrGS29ZbB37W8J2CEgyxCLXwBKffHrsQ86TXwxXH8cj8VbrzURhquxnTsIAVNoLsWtiP9KMTwdYFymQrDywJX1XDYvFNX-JZqIO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__gyCwIN4qaov9zHSV5QS0EPWfyaj53z4CqrGS29ZbB37W8J2CEgyxCLXwBKffHrsQ86TXwxXH8cj8VbrzURhquxnTsIAVNoLsWtiP9KMTwdYFymQrDywJX1XDYvFNX-JZqIOJ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447800"/>
                    </a:xfrm>
                    <a:prstGeom prst="rect">
                      <a:avLst/>
                    </a:prstGeom>
                    <a:noFill/>
                    <a:ln>
                      <a:noFill/>
                    </a:ln>
                  </pic:spPr>
                </pic:pic>
              </a:graphicData>
            </a:graphic>
          </wp:inline>
        </w:drawing>
      </w:r>
    </w:p>
    <w:p w:rsidR="00434EFB" w:rsidRPr="00434EFB" w:rsidRDefault="00434EFB" w:rsidP="00434EFB">
      <w:pPr>
        <w:spacing w:after="0" w:line="240" w:lineRule="auto"/>
        <w:jc w:val="center"/>
        <w:rPr>
          <w:rFonts w:ascii="Times New Roman" w:eastAsia="Times New Roman" w:hAnsi="Times New Roman" w:cs="Times New Roman"/>
          <w:sz w:val="24"/>
          <w:szCs w:val="24"/>
        </w:rPr>
      </w:pPr>
      <w:r w:rsidRPr="00434EFB">
        <w:rPr>
          <w:rFonts w:ascii="Arial" w:eastAsia="Times New Roman" w:hAnsi="Arial" w:cs="Arial"/>
          <w:b/>
          <w:bCs/>
          <w:color w:val="212121"/>
          <w:sz w:val="44"/>
          <w:szCs w:val="44"/>
          <w:shd w:val="clear" w:color="auto" w:fill="FFFFFF"/>
        </w:rPr>
        <w:t>IS480 Project Proposal</w:t>
      </w:r>
    </w:p>
    <w:p w:rsidR="00434EFB" w:rsidRPr="00434EFB" w:rsidRDefault="00434EFB" w:rsidP="00434EFB">
      <w:pPr>
        <w:spacing w:after="0" w:line="240" w:lineRule="auto"/>
        <w:jc w:val="center"/>
        <w:rPr>
          <w:rFonts w:ascii="Times New Roman" w:eastAsia="Times New Roman" w:hAnsi="Times New Roman" w:cs="Times New Roman"/>
          <w:sz w:val="24"/>
          <w:szCs w:val="24"/>
        </w:rPr>
      </w:pPr>
      <w:r w:rsidRPr="00434EFB">
        <w:rPr>
          <w:rFonts w:ascii="Arial" w:eastAsia="Times New Roman" w:hAnsi="Arial" w:cs="Arial"/>
          <w:b/>
          <w:bCs/>
          <w:color w:val="212121"/>
          <w:sz w:val="44"/>
          <w:szCs w:val="44"/>
          <w:shd w:val="clear" w:color="auto" w:fill="FFFFFF"/>
        </w:rPr>
        <w:t>Project YBCO</w:t>
      </w:r>
    </w:p>
    <w:p w:rsidR="00434EFB" w:rsidRPr="00434EFB" w:rsidRDefault="00434EFB" w:rsidP="00434EFB">
      <w:pPr>
        <w:spacing w:after="0" w:line="240" w:lineRule="auto"/>
        <w:rPr>
          <w:rFonts w:ascii="Times New Roman" w:eastAsia="Times New Roman" w:hAnsi="Times New Roman" w:cs="Times New Roman"/>
          <w:sz w:val="24"/>
          <w:szCs w:val="24"/>
        </w:rPr>
      </w:pPr>
    </w:p>
    <w:p w:rsidR="00434EFB" w:rsidRPr="00434EFB" w:rsidRDefault="00434EFB" w:rsidP="00434EFB">
      <w:pPr>
        <w:spacing w:after="0" w:line="240" w:lineRule="auto"/>
        <w:jc w:val="center"/>
        <w:rPr>
          <w:rFonts w:ascii="Times New Roman" w:eastAsia="Times New Roman" w:hAnsi="Times New Roman" w:cs="Times New Roman"/>
          <w:sz w:val="24"/>
          <w:szCs w:val="24"/>
        </w:rPr>
      </w:pPr>
      <w:r w:rsidRPr="00434EFB">
        <w:rPr>
          <w:rFonts w:ascii="Arial" w:eastAsia="Times New Roman" w:hAnsi="Arial" w:cs="Arial"/>
          <w:b/>
          <w:bCs/>
          <w:color w:val="212121"/>
          <w:sz w:val="44"/>
          <w:szCs w:val="44"/>
          <w:shd w:val="clear" w:color="auto" w:fill="FFFFFF"/>
        </w:rPr>
        <w:t>CLEBS</w:t>
      </w:r>
    </w:p>
    <w:p w:rsidR="00434EFB" w:rsidRPr="00434EFB" w:rsidRDefault="00434EFB" w:rsidP="00434EFB">
      <w:pPr>
        <w:spacing w:after="0" w:line="240" w:lineRule="auto"/>
        <w:rPr>
          <w:rFonts w:ascii="Times New Roman" w:eastAsia="Times New Roman" w:hAnsi="Times New Roman" w:cs="Times New Roman"/>
          <w:sz w:val="24"/>
          <w:szCs w:val="24"/>
        </w:rPr>
      </w:pPr>
    </w:p>
    <w:p w:rsidR="00434EFB" w:rsidRPr="00434EFB" w:rsidRDefault="00434EFB" w:rsidP="00434EFB">
      <w:pPr>
        <w:spacing w:after="0" w:line="240" w:lineRule="auto"/>
        <w:jc w:val="center"/>
        <w:rPr>
          <w:rFonts w:ascii="Times New Roman" w:eastAsia="Times New Roman" w:hAnsi="Times New Roman" w:cs="Times New Roman"/>
          <w:sz w:val="24"/>
          <w:szCs w:val="24"/>
        </w:rPr>
      </w:pPr>
      <w:r w:rsidRPr="00434EFB">
        <w:rPr>
          <w:rFonts w:ascii="Arial" w:eastAsia="Times New Roman" w:hAnsi="Arial" w:cs="Arial"/>
          <w:b/>
          <w:bCs/>
          <w:color w:val="212121"/>
          <w:sz w:val="32"/>
          <w:szCs w:val="32"/>
          <w:shd w:val="clear" w:color="auto" w:fill="FFFFFF"/>
        </w:rPr>
        <w:t>Version 1</w:t>
      </w:r>
    </w:p>
    <w:p w:rsidR="00434EFB" w:rsidRPr="00434EFB" w:rsidRDefault="00434EFB" w:rsidP="00434EFB">
      <w:pPr>
        <w:spacing w:after="0" w:line="240" w:lineRule="auto"/>
        <w:jc w:val="center"/>
        <w:rPr>
          <w:rFonts w:ascii="Times New Roman" w:eastAsia="Times New Roman" w:hAnsi="Times New Roman" w:cs="Times New Roman"/>
          <w:sz w:val="24"/>
          <w:szCs w:val="24"/>
        </w:rPr>
      </w:pPr>
      <w:r w:rsidRPr="00434EFB">
        <w:rPr>
          <w:rFonts w:ascii="Arial" w:eastAsia="Times New Roman" w:hAnsi="Arial" w:cs="Arial"/>
          <w:b/>
          <w:bCs/>
          <w:color w:val="212121"/>
          <w:sz w:val="32"/>
          <w:szCs w:val="32"/>
          <w:shd w:val="clear" w:color="auto" w:fill="FFFFFF"/>
        </w:rPr>
        <w:t>08 May 2016</w:t>
      </w:r>
    </w:p>
    <w:p w:rsidR="00434EFB" w:rsidRPr="00434EFB" w:rsidRDefault="00434EFB" w:rsidP="00434EFB">
      <w:pPr>
        <w:spacing w:before="240" w:after="60" w:line="240" w:lineRule="auto"/>
        <w:rPr>
          <w:rFonts w:ascii="Times New Roman" w:eastAsia="Times New Roman" w:hAnsi="Times New Roman" w:cs="Times New Roman"/>
          <w:sz w:val="24"/>
          <w:szCs w:val="24"/>
        </w:rPr>
      </w:pPr>
      <w:r w:rsidRPr="00434EFB">
        <w:rPr>
          <w:rFonts w:ascii="Arial" w:eastAsia="Times New Roman" w:hAnsi="Arial" w:cs="Arial"/>
          <w:b/>
          <w:bCs/>
          <w:color w:val="212121"/>
          <w:sz w:val="24"/>
          <w:szCs w:val="24"/>
          <w:shd w:val="clear" w:color="auto" w:fill="FFFFFF"/>
        </w:rPr>
        <w:t>Team Members:</w:t>
      </w:r>
    </w:p>
    <w:p w:rsidR="00434EFB" w:rsidRPr="00434EFB" w:rsidRDefault="00434EFB" w:rsidP="00434EFB">
      <w:pPr>
        <w:numPr>
          <w:ilvl w:val="0"/>
          <w:numId w:val="1"/>
        </w:numPr>
        <w:shd w:val="clear" w:color="auto" w:fill="FFFFFF"/>
        <w:spacing w:before="60" w:after="0" w:line="240" w:lineRule="auto"/>
        <w:textAlignment w:val="baseline"/>
        <w:rPr>
          <w:rFonts w:ascii="Arial" w:eastAsia="Times New Roman" w:hAnsi="Arial" w:cs="Arial"/>
          <w:color w:val="212121"/>
        </w:rPr>
      </w:pPr>
      <w:r w:rsidRPr="00434EFB">
        <w:rPr>
          <w:rFonts w:ascii="Arial" w:eastAsia="Times New Roman" w:hAnsi="Arial" w:cs="Arial"/>
          <w:color w:val="252525"/>
          <w:shd w:val="clear" w:color="auto" w:fill="FFFFFF"/>
        </w:rPr>
        <w:t xml:space="preserve">Brendon KOH </w:t>
      </w:r>
      <w:proofErr w:type="spellStart"/>
      <w:r w:rsidRPr="00434EFB">
        <w:rPr>
          <w:rFonts w:ascii="Arial" w:eastAsia="Times New Roman" w:hAnsi="Arial" w:cs="Arial"/>
          <w:color w:val="252525"/>
          <w:shd w:val="clear" w:color="auto" w:fill="FFFFFF"/>
        </w:rPr>
        <w:t>Keng</w:t>
      </w:r>
      <w:proofErr w:type="spellEnd"/>
      <w:r w:rsidRPr="00434EFB">
        <w:rPr>
          <w:rFonts w:ascii="Arial" w:eastAsia="Times New Roman" w:hAnsi="Arial" w:cs="Arial"/>
          <w:color w:val="252525"/>
          <w:shd w:val="clear" w:color="auto" w:fill="FFFFFF"/>
        </w:rPr>
        <w:t xml:space="preserve"> </w:t>
      </w:r>
      <w:proofErr w:type="spellStart"/>
      <w:r w:rsidRPr="00434EFB">
        <w:rPr>
          <w:rFonts w:ascii="Arial" w:eastAsia="Times New Roman" w:hAnsi="Arial" w:cs="Arial"/>
          <w:color w:val="252525"/>
          <w:shd w:val="clear" w:color="auto" w:fill="FFFFFF"/>
        </w:rPr>
        <w:t>Siong</w:t>
      </w:r>
      <w:proofErr w:type="spellEnd"/>
      <w:r w:rsidRPr="00434EFB">
        <w:rPr>
          <w:rFonts w:ascii="Arial" w:eastAsia="Times New Roman" w:hAnsi="Arial" w:cs="Arial"/>
          <w:color w:val="212121"/>
          <w:shd w:val="clear" w:color="auto" w:fill="FFFFFF"/>
        </w:rPr>
        <w:t xml:space="preserve"> (brendon.koh.2014@smu.edu.sg) – </w:t>
      </w:r>
      <w:r w:rsidRPr="00434EFB">
        <w:rPr>
          <w:rFonts w:ascii="Arial" w:eastAsia="Times New Roman" w:hAnsi="Arial" w:cs="Arial"/>
          <w:b/>
          <w:bCs/>
          <w:color w:val="212121"/>
          <w:shd w:val="clear" w:color="auto" w:fill="FFFFFF"/>
        </w:rPr>
        <w:t>Project Manager</w:t>
      </w:r>
    </w:p>
    <w:p w:rsidR="00434EFB" w:rsidRPr="00434EFB" w:rsidRDefault="00434EFB" w:rsidP="00434EFB">
      <w:pPr>
        <w:numPr>
          <w:ilvl w:val="0"/>
          <w:numId w:val="1"/>
        </w:numPr>
        <w:shd w:val="clear" w:color="auto" w:fill="FFFFFF"/>
        <w:spacing w:after="0" w:line="240" w:lineRule="auto"/>
        <w:textAlignment w:val="baseline"/>
        <w:rPr>
          <w:rFonts w:ascii="Arial" w:eastAsia="Times New Roman" w:hAnsi="Arial" w:cs="Arial"/>
          <w:color w:val="212121"/>
        </w:rPr>
      </w:pPr>
      <w:r w:rsidRPr="00434EFB">
        <w:rPr>
          <w:rFonts w:ascii="Arial" w:eastAsia="Times New Roman" w:hAnsi="Arial" w:cs="Arial"/>
          <w:color w:val="252525"/>
          <w:shd w:val="clear" w:color="auto" w:fill="FFFFFF"/>
        </w:rPr>
        <w:t xml:space="preserve">Edwin PETER </w:t>
      </w:r>
      <w:r w:rsidRPr="00434EFB">
        <w:rPr>
          <w:rFonts w:ascii="Arial" w:eastAsia="Times New Roman" w:hAnsi="Arial" w:cs="Arial"/>
          <w:color w:val="212121"/>
          <w:shd w:val="clear" w:color="auto" w:fill="FFFFFF"/>
        </w:rPr>
        <w:t xml:space="preserve"> (edwin.peter.2014@sis.smu.edu.sg) – </w:t>
      </w:r>
      <w:r w:rsidRPr="00434EFB">
        <w:rPr>
          <w:rFonts w:ascii="Arial" w:eastAsia="Times New Roman" w:hAnsi="Arial" w:cs="Arial"/>
          <w:b/>
          <w:bCs/>
          <w:color w:val="212121"/>
          <w:shd w:val="clear" w:color="auto" w:fill="FFFFFF"/>
        </w:rPr>
        <w:t>Quality Assurance</w:t>
      </w:r>
    </w:p>
    <w:p w:rsidR="00434EFB" w:rsidRPr="00434EFB" w:rsidRDefault="00434EFB" w:rsidP="00434EFB">
      <w:pPr>
        <w:numPr>
          <w:ilvl w:val="0"/>
          <w:numId w:val="1"/>
        </w:numPr>
        <w:shd w:val="clear" w:color="auto" w:fill="FFFFFF"/>
        <w:spacing w:after="0" w:line="240" w:lineRule="auto"/>
        <w:textAlignment w:val="baseline"/>
        <w:rPr>
          <w:rFonts w:ascii="Arial" w:eastAsia="Times New Roman" w:hAnsi="Arial" w:cs="Arial"/>
          <w:color w:val="252525"/>
        </w:rPr>
      </w:pPr>
      <w:r w:rsidRPr="00434EFB">
        <w:rPr>
          <w:rFonts w:ascii="Arial" w:eastAsia="Times New Roman" w:hAnsi="Arial" w:cs="Arial"/>
          <w:color w:val="252525"/>
          <w:shd w:val="clear" w:color="auto" w:fill="FFFFFF"/>
        </w:rPr>
        <w:t xml:space="preserve">Luqman </w:t>
      </w:r>
      <w:proofErr w:type="spellStart"/>
      <w:r w:rsidRPr="00434EFB">
        <w:rPr>
          <w:rFonts w:ascii="Arial" w:eastAsia="Times New Roman" w:hAnsi="Arial" w:cs="Arial"/>
          <w:color w:val="252525"/>
          <w:shd w:val="clear" w:color="auto" w:fill="FFFFFF"/>
        </w:rPr>
        <w:t>Nur</w:t>
      </w:r>
      <w:proofErr w:type="spellEnd"/>
      <w:r w:rsidRPr="00434EFB">
        <w:rPr>
          <w:rFonts w:ascii="Arial" w:eastAsia="Times New Roman" w:hAnsi="Arial" w:cs="Arial"/>
          <w:color w:val="252525"/>
          <w:shd w:val="clear" w:color="auto" w:fill="FFFFFF"/>
        </w:rPr>
        <w:t xml:space="preserve"> Hakim B TAJUDDIN</w:t>
      </w:r>
      <w:r w:rsidRPr="00434EFB">
        <w:rPr>
          <w:rFonts w:ascii="Arial" w:eastAsia="Times New Roman" w:hAnsi="Arial" w:cs="Arial"/>
          <w:color w:val="212121"/>
          <w:shd w:val="clear" w:color="auto" w:fill="FFFFFF"/>
        </w:rPr>
        <w:t xml:space="preserve"> (email address) – </w:t>
      </w:r>
      <w:r w:rsidRPr="00434EFB">
        <w:rPr>
          <w:rFonts w:ascii="Arial" w:eastAsia="Times New Roman" w:hAnsi="Arial" w:cs="Arial"/>
          <w:b/>
          <w:bCs/>
          <w:color w:val="212121"/>
          <w:shd w:val="clear" w:color="auto" w:fill="FFFFFF"/>
        </w:rPr>
        <w:t>Business Analyst</w:t>
      </w:r>
    </w:p>
    <w:p w:rsidR="00434EFB" w:rsidRPr="00434EFB" w:rsidRDefault="00434EFB" w:rsidP="00434EFB">
      <w:pPr>
        <w:numPr>
          <w:ilvl w:val="0"/>
          <w:numId w:val="1"/>
        </w:numPr>
        <w:shd w:val="clear" w:color="auto" w:fill="FFFFFF"/>
        <w:spacing w:after="0" w:line="240" w:lineRule="auto"/>
        <w:textAlignment w:val="baseline"/>
        <w:rPr>
          <w:rFonts w:ascii="Arial" w:eastAsia="Times New Roman" w:hAnsi="Arial" w:cs="Arial"/>
          <w:color w:val="252525"/>
        </w:rPr>
      </w:pPr>
      <w:r w:rsidRPr="00434EFB">
        <w:rPr>
          <w:rFonts w:ascii="Arial" w:eastAsia="Times New Roman" w:hAnsi="Arial" w:cs="Arial"/>
          <w:color w:val="252525"/>
          <w:shd w:val="clear" w:color="auto" w:fill="FFFFFF"/>
        </w:rPr>
        <w:t>Chanel CHIANG</w:t>
      </w:r>
      <w:r w:rsidRPr="00434EFB">
        <w:rPr>
          <w:rFonts w:ascii="Arial" w:eastAsia="Times New Roman" w:hAnsi="Arial" w:cs="Arial"/>
          <w:color w:val="212121"/>
          <w:shd w:val="clear" w:color="auto" w:fill="FFFFFF"/>
        </w:rPr>
        <w:t xml:space="preserve"> (chanelc.2014@sis.smu.edu.sg) – </w:t>
      </w:r>
      <w:r w:rsidRPr="00434EFB">
        <w:rPr>
          <w:rFonts w:ascii="Arial" w:eastAsia="Times New Roman" w:hAnsi="Arial" w:cs="Arial"/>
          <w:b/>
          <w:bCs/>
          <w:color w:val="212121"/>
          <w:shd w:val="clear" w:color="auto" w:fill="FFFFFF"/>
        </w:rPr>
        <w:t>Front-End Programmer</w:t>
      </w:r>
    </w:p>
    <w:p w:rsidR="00434EFB" w:rsidRPr="00434EFB" w:rsidRDefault="00434EFB" w:rsidP="00434EFB">
      <w:pPr>
        <w:numPr>
          <w:ilvl w:val="0"/>
          <w:numId w:val="1"/>
        </w:numPr>
        <w:shd w:val="clear" w:color="auto" w:fill="FFFFFF"/>
        <w:spacing w:after="20" w:line="240" w:lineRule="auto"/>
        <w:textAlignment w:val="baseline"/>
        <w:rPr>
          <w:rFonts w:ascii="Arial" w:eastAsia="Times New Roman" w:hAnsi="Arial" w:cs="Arial"/>
          <w:color w:val="252525"/>
        </w:rPr>
      </w:pPr>
      <w:r w:rsidRPr="00434EFB">
        <w:rPr>
          <w:rFonts w:ascii="Arial" w:eastAsia="Times New Roman" w:hAnsi="Arial" w:cs="Arial"/>
          <w:color w:val="252525"/>
          <w:shd w:val="clear" w:color="auto" w:fill="FFFFFF"/>
        </w:rPr>
        <w:t xml:space="preserve">CHEW </w:t>
      </w:r>
      <w:proofErr w:type="spellStart"/>
      <w:r w:rsidRPr="00434EFB">
        <w:rPr>
          <w:rFonts w:ascii="Arial" w:eastAsia="Times New Roman" w:hAnsi="Arial" w:cs="Arial"/>
          <w:color w:val="252525"/>
          <w:shd w:val="clear" w:color="auto" w:fill="FFFFFF"/>
        </w:rPr>
        <w:t>Zhi</w:t>
      </w:r>
      <w:proofErr w:type="spellEnd"/>
      <w:r w:rsidRPr="00434EFB">
        <w:rPr>
          <w:rFonts w:ascii="Arial" w:eastAsia="Times New Roman" w:hAnsi="Arial" w:cs="Arial"/>
          <w:color w:val="252525"/>
          <w:shd w:val="clear" w:color="auto" w:fill="FFFFFF"/>
        </w:rPr>
        <w:t xml:space="preserve"> Xuan</w:t>
      </w:r>
      <w:r w:rsidRPr="00434EFB">
        <w:rPr>
          <w:rFonts w:ascii="Arial" w:eastAsia="Times New Roman" w:hAnsi="Arial" w:cs="Arial"/>
          <w:color w:val="212121"/>
          <w:shd w:val="clear" w:color="auto" w:fill="FFFFFF"/>
        </w:rPr>
        <w:t xml:space="preserve"> (zxchew.2014@sis.smu.edu.sg) –</w:t>
      </w:r>
      <w:r w:rsidRPr="00434EFB">
        <w:rPr>
          <w:rFonts w:ascii="Arial" w:eastAsia="Times New Roman" w:hAnsi="Arial" w:cs="Arial"/>
          <w:b/>
          <w:bCs/>
          <w:color w:val="212121"/>
          <w:shd w:val="clear" w:color="auto" w:fill="FFFFFF"/>
        </w:rPr>
        <w:t xml:space="preserve"> Back-End Programmer</w:t>
      </w:r>
    </w:p>
    <w:p w:rsidR="00434EFB" w:rsidRPr="00434EFB" w:rsidRDefault="00434EFB" w:rsidP="00434EFB">
      <w:pPr>
        <w:spacing w:after="0" w:line="240" w:lineRule="auto"/>
        <w:rPr>
          <w:rFonts w:ascii="Times New Roman" w:eastAsia="Times New Roman" w:hAnsi="Times New Roman" w:cs="Times New Roman"/>
          <w:sz w:val="24"/>
          <w:szCs w:val="24"/>
        </w:rPr>
      </w:pP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b/>
          <w:bCs/>
          <w:color w:val="212121"/>
          <w:sz w:val="24"/>
          <w:szCs w:val="24"/>
          <w:shd w:val="clear" w:color="auto" w:fill="FFFFFF"/>
        </w:rPr>
        <w:t>Faculty Supervisor:</w:t>
      </w:r>
    </w:p>
    <w:p w:rsidR="00434EFB" w:rsidRPr="00434EFB" w:rsidRDefault="00434EFB" w:rsidP="00434EFB">
      <w:pPr>
        <w:numPr>
          <w:ilvl w:val="0"/>
          <w:numId w:val="2"/>
        </w:numPr>
        <w:shd w:val="clear" w:color="auto" w:fill="FFFFFF"/>
        <w:spacing w:after="0" w:line="240" w:lineRule="auto"/>
        <w:textAlignment w:val="baseline"/>
        <w:rPr>
          <w:rFonts w:ascii="Arial" w:eastAsia="Times New Roman" w:hAnsi="Arial" w:cs="Arial"/>
          <w:color w:val="212121"/>
          <w:sz w:val="23"/>
          <w:szCs w:val="23"/>
        </w:rPr>
      </w:pPr>
      <w:r w:rsidRPr="00434EFB">
        <w:rPr>
          <w:rFonts w:ascii="Arial" w:eastAsia="Times New Roman" w:hAnsi="Arial" w:cs="Arial"/>
          <w:color w:val="212121"/>
          <w:sz w:val="24"/>
          <w:szCs w:val="24"/>
          <w:shd w:val="clear" w:color="auto" w:fill="FFFFFF"/>
        </w:rPr>
        <w:t xml:space="preserve">Until we got assigned then we can know </w:t>
      </w:r>
      <w:proofErr w:type="spellStart"/>
      <w:r w:rsidRPr="00434EFB">
        <w:rPr>
          <w:rFonts w:ascii="Arial" w:eastAsia="Times New Roman" w:hAnsi="Arial" w:cs="Arial"/>
          <w:color w:val="212121"/>
          <w:sz w:val="24"/>
          <w:szCs w:val="24"/>
          <w:shd w:val="clear" w:color="auto" w:fill="FFFFFF"/>
        </w:rPr>
        <w:t>sia</w:t>
      </w:r>
      <w:proofErr w:type="spellEnd"/>
    </w:p>
    <w:p w:rsidR="00434EFB" w:rsidRPr="00434EFB" w:rsidRDefault="00434EFB" w:rsidP="00434EFB">
      <w:pPr>
        <w:spacing w:before="240" w:after="60" w:line="240" w:lineRule="auto"/>
        <w:rPr>
          <w:rFonts w:ascii="Times New Roman" w:eastAsia="Times New Roman" w:hAnsi="Times New Roman" w:cs="Times New Roman"/>
          <w:sz w:val="24"/>
          <w:szCs w:val="24"/>
        </w:rPr>
      </w:pPr>
      <w:r w:rsidRPr="00434EFB">
        <w:rPr>
          <w:rFonts w:ascii="Arial" w:eastAsia="Times New Roman" w:hAnsi="Arial" w:cs="Arial"/>
          <w:b/>
          <w:bCs/>
          <w:color w:val="212121"/>
          <w:sz w:val="24"/>
          <w:szCs w:val="24"/>
          <w:shd w:val="clear" w:color="auto" w:fill="FFFFFF"/>
        </w:rPr>
        <w:t>Sponsor and/or Clients (if any):</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b/>
          <w:bCs/>
          <w:color w:val="252525"/>
          <w:sz w:val="21"/>
          <w:szCs w:val="21"/>
          <w:shd w:val="clear" w:color="auto" w:fill="FFFFFF"/>
        </w:rPr>
        <w:t>YBCO</w:t>
      </w:r>
    </w:p>
    <w:p w:rsidR="00434EFB" w:rsidRPr="00434EFB" w:rsidRDefault="00434EFB" w:rsidP="00434EFB">
      <w:pPr>
        <w:numPr>
          <w:ilvl w:val="0"/>
          <w:numId w:val="3"/>
        </w:numPr>
        <w:shd w:val="clear" w:color="auto" w:fill="FFFFFF"/>
        <w:spacing w:after="0" w:line="240" w:lineRule="auto"/>
        <w:textAlignment w:val="baseline"/>
        <w:rPr>
          <w:rFonts w:ascii="Arial" w:eastAsia="Times New Roman" w:hAnsi="Arial" w:cs="Arial"/>
          <w:color w:val="212121"/>
          <w:sz w:val="23"/>
          <w:szCs w:val="23"/>
        </w:rPr>
      </w:pPr>
      <w:r w:rsidRPr="00434EFB">
        <w:rPr>
          <w:rFonts w:ascii="Arial" w:eastAsia="Times New Roman" w:hAnsi="Arial" w:cs="Arial"/>
          <w:color w:val="252525"/>
          <w:sz w:val="21"/>
          <w:szCs w:val="21"/>
          <w:shd w:val="clear" w:color="auto" w:fill="FFFFFF"/>
        </w:rPr>
        <w:t xml:space="preserve">Sean Low </w:t>
      </w:r>
      <w:r w:rsidRPr="00434EFB">
        <w:rPr>
          <w:rFonts w:ascii="Arial" w:eastAsia="Times New Roman" w:hAnsi="Arial" w:cs="Arial"/>
          <w:color w:val="212121"/>
          <w:sz w:val="24"/>
          <w:szCs w:val="24"/>
          <w:shd w:val="clear" w:color="auto" w:fill="FFFFFF"/>
        </w:rPr>
        <w:t xml:space="preserve">(email address) - </w:t>
      </w:r>
      <w:r w:rsidRPr="00434EFB">
        <w:rPr>
          <w:rFonts w:ascii="Arial" w:eastAsia="Times New Roman" w:hAnsi="Arial" w:cs="Arial"/>
          <w:color w:val="252525"/>
          <w:sz w:val="21"/>
          <w:szCs w:val="21"/>
          <w:shd w:val="clear" w:color="auto" w:fill="FFFFFF"/>
        </w:rPr>
        <w:t> Founder</w:t>
      </w:r>
    </w:p>
    <w:p w:rsidR="00434EFB" w:rsidRPr="00434EFB" w:rsidRDefault="00434EFB" w:rsidP="00434EFB">
      <w:pPr>
        <w:numPr>
          <w:ilvl w:val="0"/>
          <w:numId w:val="3"/>
        </w:numPr>
        <w:shd w:val="clear" w:color="auto" w:fill="FFFFFF"/>
        <w:spacing w:after="0" w:line="240" w:lineRule="auto"/>
        <w:textAlignment w:val="baseline"/>
        <w:rPr>
          <w:rFonts w:ascii="Arial" w:eastAsia="Times New Roman" w:hAnsi="Arial" w:cs="Arial"/>
          <w:color w:val="212121"/>
          <w:sz w:val="23"/>
          <w:szCs w:val="23"/>
        </w:rPr>
      </w:pPr>
      <w:proofErr w:type="spellStart"/>
      <w:r w:rsidRPr="00434EFB">
        <w:rPr>
          <w:rFonts w:ascii="Arial" w:eastAsia="Times New Roman" w:hAnsi="Arial" w:cs="Arial"/>
          <w:color w:val="252525"/>
          <w:sz w:val="21"/>
          <w:szCs w:val="21"/>
          <w:shd w:val="clear" w:color="auto" w:fill="FFFFFF"/>
        </w:rPr>
        <w:t>Uttam</w:t>
      </w:r>
      <w:proofErr w:type="spellEnd"/>
      <w:r w:rsidRPr="00434EFB">
        <w:rPr>
          <w:rFonts w:ascii="Arial" w:eastAsia="Times New Roman" w:hAnsi="Arial" w:cs="Arial"/>
          <w:color w:val="252525"/>
          <w:sz w:val="21"/>
          <w:szCs w:val="21"/>
          <w:shd w:val="clear" w:color="auto" w:fill="FFFFFF"/>
        </w:rPr>
        <w:t xml:space="preserve"> Chopra </w:t>
      </w:r>
      <w:r w:rsidRPr="00434EFB">
        <w:rPr>
          <w:rFonts w:ascii="Arial" w:eastAsia="Times New Roman" w:hAnsi="Arial" w:cs="Arial"/>
          <w:color w:val="212121"/>
          <w:sz w:val="24"/>
          <w:szCs w:val="24"/>
          <w:shd w:val="clear" w:color="auto" w:fill="FFFFFF"/>
        </w:rPr>
        <w:t xml:space="preserve">(email address) - </w:t>
      </w:r>
      <w:r w:rsidRPr="00434EFB">
        <w:rPr>
          <w:rFonts w:ascii="Arial" w:eastAsia="Times New Roman" w:hAnsi="Arial" w:cs="Arial"/>
          <w:color w:val="252525"/>
          <w:sz w:val="21"/>
          <w:szCs w:val="21"/>
          <w:shd w:val="clear" w:color="auto" w:fill="FFFFFF"/>
        </w:rPr>
        <w:t xml:space="preserve">CTO </w:t>
      </w:r>
    </w:p>
    <w:p w:rsidR="00434EFB" w:rsidRPr="00434EFB" w:rsidRDefault="00434EFB" w:rsidP="00434EFB">
      <w:pPr>
        <w:numPr>
          <w:ilvl w:val="0"/>
          <w:numId w:val="3"/>
        </w:numPr>
        <w:shd w:val="clear" w:color="auto" w:fill="FFFFFF"/>
        <w:spacing w:after="0" w:line="240" w:lineRule="auto"/>
        <w:textAlignment w:val="baseline"/>
        <w:rPr>
          <w:rFonts w:ascii="Arial" w:eastAsia="Times New Roman" w:hAnsi="Arial" w:cs="Arial"/>
          <w:color w:val="212121"/>
          <w:sz w:val="23"/>
          <w:szCs w:val="23"/>
        </w:rPr>
      </w:pPr>
      <w:proofErr w:type="spellStart"/>
      <w:r w:rsidRPr="00434EFB">
        <w:rPr>
          <w:rFonts w:ascii="Arial" w:eastAsia="Times New Roman" w:hAnsi="Arial" w:cs="Arial"/>
          <w:color w:val="252525"/>
          <w:sz w:val="21"/>
          <w:szCs w:val="21"/>
          <w:shd w:val="clear" w:color="auto" w:fill="FFFFFF"/>
        </w:rPr>
        <w:t>Qianhwee</w:t>
      </w:r>
      <w:proofErr w:type="spellEnd"/>
      <w:r w:rsidRPr="00434EFB">
        <w:rPr>
          <w:rFonts w:ascii="Arial" w:eastAsia="Times New Roman" w:hAnsi="Arial" w:cs="Arial"/>
          <w:color w:val="252525"/>
          <w:sz w:val="21"/>
          <w:szCs w:val="21"/>
          <w:shd w:val="clear" w:color="auto" w:fill="FFFFFF"/>
        </w:rPr>
        <w:t xml:space="preserve"> Yong </w:t>
      </w:r>
      <w:r w:rsidRPr="00434EFB">
        <w:rPr>
          <w:rFonts w:ascii="Arial" w:eastAsia="Times New Roman" w:hAnsi="Arial" w:cs="Arial"/>
          <w:color w:val="212121"/>
          <w:sz w:val="24"/>
          <w:szCs w:val="24"/>
          <w:shd w:val="clear" w:color="auto" w:fill="FFFFFF"/>
        </w:rPr>
        <w:t xml:space="preserve">(email address) - </w:t>
      </w:r>
      <w:hyperlink r:id="rId6" w:anchor="Shopaholic" w:history="1">
        <w:r w:rsidRPr="00434EFB">
          <w:rPr>
            <w:rFonts w:ascii="Arial" w:eastAsia="Times New Roman" w:hAnsi="Arial" w:cs="Arial"/>
            <w:color w:val="0B0080"/>
            <w:sz w:val="21"/>
            <w:szCs w:val="21"/>
            <w:u w:val="single"/>
            <w:shd w:val="clear" w:color="auto" w:fill="FFFFFF"/>
          </w:rPr>
          <w:t>Shopaholic</w:t>
        </w:r>
      </w:hyperlink>
    </w:p>
    <w:p w:rsidR="00434EFB" w:rsidRPr="00434EFB" w:rsidRDefault="00434EFB" w:rsidP="00434EFB">
      <w:pPr>
        <w:spacing w:after="0" w:line="240" w:lineRule="auto"/>
        <w:rPr>
          <w:rFonts w:ascii="Times New Roman" w:eastAsia="Times New Roman" w:hAnsi="Times New Roman" w:cs="Times New Roman"/>
          <w:sz w:val="24"/>
          <w:szCs w:val="24"/>
        </w:rPr>
      </w:pP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b/>
          <w:bCs/>
          <w:color w:val="212121"/>
          <w:sz w:val="46"/>
          <w:szCs w:val="46"/>
          <w:shd w:val="clear" w:color="auto" w:fill="FFFFFF"/>
        </w:rPr>
        <w:t>Project Overview</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 xml:space="preserve">Please include all necessary information you know at this time to help us evaluate the scope, viability, plan, risks, etc. Do NOT exceed 2 pages excluding the front page. No appendix. Any diagrams, schedule, learning outcome, </w:t>
      </w:r>
      <w:proofErr w:type="spellStart"/>
      <w:r w:rsidRPr="00434EFB">
        <w:rPr>
          <w:rFonts w:ascii="Arial" w:eastAsia="Times New Roman" w:hAnsi="Arial" w:cs="Arial"/>
          <w:color w:val="212121"/>
          <w:sz w:val="23"/>
          <w:szCs w:val="23"/>
          <w:shd w:val="clear" w:color="auto" w:fill="FFFFFF"/>
        </w:rPr>
        <w:t>etc</w:t>
      </w:r>
      <w:proofErr w:type="spellEnd"/>
      <w:r w:rsidRPr="00434EFB">
        <w:rPr>
          <w:rFonts w:ascii="Arial" w:eastAsia="Times New Roman" w:hAnsi="Arial" w:cs="Arial"/>
          <w:color w:val="212121"/>
          <w:sz w:val="23"/>
          <w:szCs w:val="23"/>
          <w:shd w:val="clear" w:color="auto" w:fill="FFFFFF"/>
        </w:rPr>
        <w:t xml:space="preserve"> must be placed in the IS480 </w:t>
      </w:r>
      <w:proofErr w:type="gramStart"/>
      <w:r w:rsidRPr="00434EFB">
        <w:rPr>
          <w:rFonts w:ascii="Arial" w:eastAsia="Times New Roman" w:hAnsi="Arial" w:cs="Arial"/>
          <w:color w:val="212121"/>
          <w:sz w:val="23"/>
          <w:szCs w:val="23"/>
          <w:shd w:val="clear" w:color="auto" w:fill="FFFFFF"/>
        </w:rPr>
        <w:t>wiki</w:t>
      </w:r>
      <w:r w:rsidRPr="00434EFB">
        <w:rPr>
          <w:rFonts w:ascii="Arial" w:eastAsia="Times New Roman" w:hAnsi="Arial" w:cs="Arial"/>
          <w:color w:val="212121"/>
          <w:sz w:val="20"/>
          <w:szCs w:val="20"/>
          <w:shd w:val="clear" w:color="auto" w:fill="FFFFFF"/>
        </w:rPr>
        <w:t>[</w:t>
      </w:r>
      <w:proofErr w:type="gramEnd"/>
      <w:r w:rsidRPr="00434EFB">
        <w:rPr>
          <w:rFonts w:ascii="Arial" w:eastAsia="Times New Roman" w:hAnsi="Arial" w:cs="Arial"/>
          <w:color w:val="212121"/>
          <w:sz w:val="20"/>
          <w:szCs w:val="20"/>
          <w:shd w:val="clear" w:color="auto" w:fill="FFFFFF"/>
        </w:rPr>
        <w:t>3]</w:t>
      </w:r>
      <w:r w:rsidRPr="00434EFB">
        <w:rPr>
          <w:rFonts w:ascii="Arial" w:eastAsia="Times New Roman" w:hAnsi="Arial" w:cs="Arial"/>
          <w:color w:val="212121"/>
          <w:sz w:val="23"/>
          <w:szCs w:val="23"/>
          <w:shd w:val="clear" w:color="auto" w:fill="FFFFFF"/>
        </w:rPr>
        <w:t>. Do not write anything in this section.</w:t>
      </w:r>
    </w:p>
    <w:p w:rsidR="00434EFB" w:rsidRPr="00434EFB" w:rsidRDefault="00434EFB" w:rsidP="00434EFB">
      <w:pPr>
        <w:spacing w:before="360" w:after="80" w:line="240" w:lineRule="auto"/>
        <w:outlineLvl w:val="1"/>
        <w:rPr>
          <w:rFonts w:ascii="Times New Roman" w:eastAsia="Times New Roman" w:hAnsi="Times New Roman" w:cs="Times New Roman"/>
          <w:b/>
          <w:bCs/>
          <w:sz w:val="36"/>
          <w:szCs w:val="36"/>
        </w:rPr>
      </w:pPr>
      <w:r w:rsidRPr="00434EFB">
        <w:rPr>
          <w:rFonts w:ascii="Arial" w:eastAsia="Times New Roman" w:hAnsi="Arial" w:cs="Arial"/>
          <w:b/>
          <w:bCs/>
          <w:color w:val="212121"/>
          <w:sz w:val="34"/>
          <w:szCs w:val="34"/>
          <w:shd w:val="clear" w:color="auto" w:fill="FFFFFF"/>
        </w:rPr>
        <w:t>1.1</w:t>
      </w:r>
      <w:r w:rsidRPr="00434EFB">
        <w:rPr>
          <w:rFonts w:ascii="Arial" w:eastAsia="Times New Roman" w:hAnsi="Arial" w:cs="Arial"/>
          <w:color w:val="212121"/>
          <w:sz w:val="14"/>
          <w:szCs w:val="14"/>
          <w:shd w:val="clear" w:color="auto" w:fill="FFFFFF"/>
        </w:rPr>
        <w:t xml:space="preserve">  </w:t>
      </w:r>
      <w:r w:rsidRPr="00434EFB">
        <w:rPr>
          <w:rFonts w:ascii="Arial" w:eastAsia="Times New Roman" w:hAnsi="Arial" w:cs="Arial"/>
          <w:color w:val="212121"/>
          <w:sz w:val="14"/>
          <w:szCs w:val="14"/>
          <w:shd w:val="clear" w:color="auto" w:fill="FFFFFF"/>
        </w:rPr>
        <w:tab/>
      </w:r>
      <w:r w:rsidRPr="00434EFB">
        <w:rPr>
          <w:rFonts w:ascii="Arial" w:eastAsia="Times New Roman" w:hAnsi="Arial" w:cs="Arial"/>
          <w:b/>
          <w:bCs/>
          <w:color w:val="212121"/>
          <w:sz w:val="34"/>
          <w:szCs w:val="34"/>
          <w:shd w:val="clear" w:color="auto" w:fill="FFFFFF"/>
        </w:rPr>
        <w:t>Project Description:</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 xml:space="preserve">Summary of the goal: What are you building {brief, about 3 sentences}? You may include the X factor. For example, building an e-commerce site selling books using a variant of K-nearest neighbor data mining technique to recommend books. Be SPECIFIC. Don’t say you </w:t>
      </w:r>
      <w:r w:rsidRPr="00434EFB">
        <w:rPr>
          <w:rFonts w:ascii="Arial" w:eastAsia="Times New Roman" w:hAnsi="Arial" w:cs="Arial"/>
          <w:color w:val="212121"/>
          <w:sz w:val="23"/>
          <w:szCs w:val="23"/>
          <w:shd w:val="clear" w:color="auto" w:fill="FFFFFF"/>
        </w:rPr>
        <w:lastRenderedPageBreak/>
        <w:t>are going to write a game! What game? It is good to do product comparison but put the details in the IS480 wiki.</w:t>
      </w:r>
    </w:p>
    <w:p w:rsidR="00434EFB" w:rsidRPr="00434EFB" w:rsidRDefault="00434EFB" w:rsidP="00434EFB">
      <w:pPr>
        <w:spacing w:before="360" w:after="80" w:line="240" w:lineRule="auto"/>
        <w:outlineLvl w:val="1"/>
        <w:rPr>
          <w:rFonts w:ascii="Times New Roman" w:eastAsia="Times New Roman" w:hAnsi="Times New Roman" w:cs="Times New Roman"/>
          <w:b/>
          <w:bCs/>
          <w:sz w:val="36"/>
          <w:szCs w:val="36"/>
        </w:rPr>
      </w:pPr>
      <w:r w:rsidRPr="00434EFB">
        <w:rPr>
          <w:rFonts w:ascii="Arial" w:eastAsia="Times New Roman" w:hAnsi="Arial" w:cs="Arial"/>
          <w:b/>
          <w:bCs/>
          <w:color w:val="212121"/>
          <w:sz w:val="34"/>
          <w:szCs w:val="34"/>
          <w:shd w:val="clear" w:color="auto" w:fill="FFFFFF"/>
        </w:rPr>
        <w:t>1.2</w:t>
      </w:r>
      <w:r w:rsidRPr="00434EFB">
        <w:rPr>
          <w:rFonts w:ascii="Arial" w:eastAsia="Times New Roman" w:hAnsi="Arial" w:cs="Arial"/>
          <w:color w:val="212121"/>
          <w:sz w:val="14"/>
          <w:szCs w:val="14"/>
          <w:shd w:val="clear" w:color="auto" w:fill="FFFFFF"/>
        </w:rPr>
        <w:t xml:space="preserve">  </w:t>
      </w:r>
      <w:r w:rsidRPr="00434EFB">
        <w:rPr>
          <w:rFonts w:ascii="Arial" w:eastAsia="Times New Roman" w:hAnsi="Arial" w:cs="Arial"/>
          <w:color w:val="212121"/>
          <w:sz w:val="14"/>
          <w:szCs w:val="14"/>
          <w:shd w:val="clear" w:color="auto" w:fill="FFFFFF"/>
        </w:rPr>
        <w:tab/>
      </w:r>
      <w:r w:rsidRPr="00434EFB">
        <w:rPr>
          <w:rFonts w:ascii="Arial" w:eastAsia="Times New Roman" w:hAnsi="Arial" w:cs="Arial"/>
          <w:b/>
          <w:bCs/>
          <w:color w:val="212121"/>
          <w:sz w:val="34"/>
          <w:szCs w:val="34"/>
          <w:shd w:val="clear" w:color="auto" w:fill="FFFFFF"/>
        </w:rPr>
        <w:t>Motivation:</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Why?  What is the reason for doing this? This section could be merged with project description. Do not repeat the description; do not use vague adjectives (best, user friendly, commercial quality, scalable, interactive, one stop, efficient, improve productivity, etc.). Each of these adjectives must be quantify, otherwise, you will lose credibility. Do not claim everything, it does not solve all problems.</w:t>
      </w:r>
    </w:p>
    <w:p w:rsidR="00434EFB" w:rsidRPr="00434EFB" w:rsidRDefault="00434EFB" w:rsidP="00434EFB">
      <w:pPr>
        <w:spacing w:before="360" w:after="80" w:line="240" w:lineRule="auto"/>
        <w:outlineLvl w:val="1"/>
        <w:rPr>
          <w:rFonts w:ascii="Times New Roman" w:eastAsia="Times New Roman" w:hAnsi="Times New Roman" w:cs="Times New Roman"/>
          <w:b/>
          <w:bCs/>
          <w:sz w:val="36"/>
          <w:szCs w:val="36"/>
        </w:rPr>
      </w:pPr>
      <w:r w:rsidRPr="00434EFB">
        <w:rPr>
          <w:rFonts w:ascii="Arial" w:eastAsia="Times New Roman" w:hAnsi="Arial" w:cs="Arial"/>
          <w:b/>
          <w:bCs/>
          <w:color w:val="212121"/>
          <w:sz w:val="34"/>
          <w:szCs w:val="34"/>
          <w:shd w:val="clear" w:color="auto" w:fill="FFFFFF"/>
        </w:rPr>
        <w:t>1.3</w:t>
      </w:r>
      <w:r w:rsidRPr="00434EFB">
        <w:rPr>
          <w:rFonts w:ascii="Arial" w:eastAsia="Times New Roman" w:hAnsi="Arial" w:cs="Arial"/>
          <w:color w:val="212121"/>
          <w:sz w:val="14"/>
          <w:szCs w:val="14"/>
          <w:shd w:val="clear" w:color="auto" w:fill="FFFFFF"/>
        </w:rPr>
        <w:t xml:space="preserve">  </w:t>
      </w:r>
      <w:r w:rsidRPr="00434EFB">
        <w:rPr>
          <w:rFonts w:ascii="Arial" w:eastAsia="Times New Roman" w:hAnsi="Arial" w:cs="Arial"/>
          <w:color w:val="212121"/>
          <w:sz w:val="14"/>
          <w:szCs w:val="14"/>
          <w:shd w:val="clear" w:color="auto" w:fill="FFFFFF"/>
        </w:rPr>
        <w:tab/>
      </w:r>
      <w:r w:rsidRPr="00434EFB">
        <w:rPr>
          <w:rFonts w:ascii="Arial" w:eastAsia="Times New Roman" w:hAnsi="Arial" w:cs="Arial"/>
          <w:b/>
          <w:bCs/>
          <w:color w:val="212121"/>
          <w:sz w:val="34"/>
          <w:szCs w:val="34"/>
          <w:shd w:val="clear" w:color="auto" w:fill="FFFFFF"/>
        </w:rPr>
        <w:t>Stakeholders:</w:t>
      </w:r>
    </w:p>
    <w:tbl>
      <w:tblPr>
        <w:tblW w:w="0" w:type="auto"/>
        <w:tblCellMar>
          <w:top w:w="15" w:type="dxa"/>
          <w:left w:w="15" w:type="dxa"/>
          <w:bottom w:w="15" w:type="dxa"/>
          <w:right w:w="15" w:type="dxa"/>
        </w:tblCellMar>
        <w:tblLook w:val="04A0" w:firstRow="1" w:lastRow="0" w:firstColumn="1" w:lastColumn="0" w:noHBand="0" w:noVBand="1"/>
      </w:tblPr>
      <w:tblGrid>
        <w:gridCol w:w="3329"/>
        <w:gridCol w:w="6015"/>
      </w:tblGrid>
      <w:tr w:rsidR="00434EFB" w:rsidRPr="00434EFB" w:rsidTr="00434EFB">
        <w:tc>
          <w:tcPr>
            <w:tcW w:w="0" w:type="auto"/>
            <w:tcBorders>
              <w:top w:val="single" w:sz="6" w:space="0" w:color="000000"/>
              <w:left w:val="single" w:sz="6" w:space="0" w:color="000000"/>
              <w:bottom w:val="single" w:sz="18" w:space="0" w:color="FFFFFF"/>
              <w:right w:val="single" w:sz="18" w:space="0" w:color="FFFFFF"/>
            </w:tcBorders>
            <w:shd w:val="clear" w:color="auto" w:fill="CCCCCC"/>
            <w:tcMar>
              <w:top w:w="105" w:type="dxa"/>
              <w:left w:w="105" w:type="dxa"/>
              <w:bottom w:w="105" w:type="dxa"/>
              <w:right w:w="105" w:type="dxa"/>
            </w:tcMar>
            <w:hideMark/>
          </w:tcPr>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CCCCCC"/>
              </w:rPr>
              <w:t>Sponsor</w:t>
            </w:r>
          </w:p>
        </w:tc>
        <w:tc>
          <w:tcPr>
            <w:tcW w:w="0" w:type="auto"/>
            <w:tcBorders>
              <w:top w:val="single" w:sz="6" w:space="0" w:color="000000"/>
              <w:left w:val="single" w:sz="18" w:space="0" w:color="FFFFFF"/>
              <w:bottom w:val="single" w:sz="18" w:space="0" w:color="FFFFFF"/>
              <w:right w:val="single" w:sz="6" w:space="0" w:color="000000"/>
            </w:tcBorders>
            <w:shd w:val="clear" w:color="auto" w:fill="CCCCCC"/>
            <w:tcMar>
              <w:top w:w="105" w:type="dxa"/>
              <w:left w:w="105" w:type="dxa"/>
              <w:bottom w:w="105" w:type="dxa"/>
              <w:right w:w="105" w:type="dxa"/>
            </w:tcMar>
            <w:hideMark/>
          </w:tcPr>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CCCCCC"/>
              </w:rPr>
              <w:t>Who initiated the project? Be specific about any relationship between the sponsor and the team. What is your contact person’s role in the organization? Is it a faculty member, CEO, manager, liaison, etc.</w:t>
            </w:r>
          </w:p>
        </w:tc>
      </w:tr>
      <w:tr w:rsidR="00434EFB" w:rsidRPr="00434EFB" w:rsidTr="00434EFB">
        <w:tc>
          <w:tcPr>
            <w:tcW w:w="0" w:type="auto"/>
            <w:tcBorders>
              <w:top w:val="single" w:sz="18" w:space="0" w:color="FFFFFF"/>
              <w:left w:val="single" w:sz="6" w:space="0" w:color="000000"/>
              <w:bottom w:val="single" w:sz="18" w:space="0" w:color="FFFFFF"/>
              <w:right w:val="single" w:sz="18" w:space="0" w:color="FFFFFF"/>
            </w:tcBorders>
            <w:shd w:val="clear" w:color="auto" w:fill="F2F2F2"/>
            <w:tcMar>
              <w:top w:w="105" w:type="dxa"/>
              <w:left w:w="105" w:type="dxa"/>
              <w:bottom w:w="105" w:type="dxa"/>
              <w:right w:w="105" w:type="dxa"/>
            </w:tcMar>
            <w:hideMark/>
          </w:tcPr>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2F2F2"/>
              </w:rPr>
              <w:t>User</w:t>
            </w:r>
          </w:p>
        </w:tc>
        <w:tc>
          <w:tcPr>
            <w:tcW w:w="0" w:type="auto"/>
            <w:tcBorders>
              <w:top w:val="single" w:sz="18" w:space="0" w:color="FFFFFF"/>
              <w:left w:val="single" w:sz="18" w:space="0" w:color="FFFFFF"/>
              <w:bottom w:val="single" w:sz="18" w:space="0" w:color="FFFFFF"/>
              <w:right w:val="single" w:sz="6" w:space="0" w:color="000000"/>
            </w:tcBorders>
            <w:shd w:val="clear" w:color="auto" w:fill="F2F2F2"/>
            <w:tcMar>
              <w:top w:w="105" w:type="dxa"/>
              <w:left w:w="105" w:type="dxa"/>
              <w:bottom w:w="105" w:type="dxa"/>
              <w:right w:w="105" w:type="dxa"/>
            </w:tcMar>
            <w:hideMark/>
          </w:tcPr>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2F2F2"/>
              </w:rPr>
              <w:t xml:space="preserve">Is the user different from the sponsor? Who is your user? If it is not a person you know, describe the user persona for each user role (e.g. admin, buyer, </w:t>
            </w:r>
            <w:proofErr w:type="gramStart"/>
            <w:r w:rsidRPr="00434EFB">
              <w:rPr>
                <w:rFonts w:ascii="Arial" w:eastAsia="Times New Roman" w:hAnsi="Arial" w:cs="Arial"/>
                <w:color w:val="212121"/>
                <w:sz w:val="23"/>
                <w:szCs w:val="23"/>
                <w:shd w:val="clear" w:color="auto" w:fill="F2F2F2"/>
              </w:rPr>
              <w:t>seller</w:t>
            </w:r>
            <w:proofErr w:type="gramEnd"/>
            <w:r w:rsidRPr="00434EFB">
              <w:rPr>
                <w:rFonts w:ascii="Arial" w:eastAsia="Times New Roman" w:hAnsi="Arial" w:cs="Arial"/>
                <w:color w:val="212121"/>
                <w:sz w:val="23"/>
                <w:szCs w:val="23"/>
                <w:shd w:val="clear" w:color="auto" w:fill="F2F2F2"/>
              </w:rPr>
              <w:t>). Projects with no sponsors require a listing of the targeted users for beta testing.</w:t>
            </w:r>
          </w:p>
        </w:tc>
      </w:tr>
      <w:tr w:rsidR="00434EFB" w:rsidRPr="00434EFB" w:rsidTr="00434EFB">
        <w:tc>
          <w:tcPr>
            <w:tcW w:w="0" w:type="auto"/>
            <w:tcBorders>
              <w:top w:val="single" w:sz="18" w:space="0" w:color="FFFFFF"/>
              <w:left w:val="single" w:sz="6" w:space="0" w:color="000000"/>
              <w:bottom w:val="single" w:sz="6" w:space="0" w:color="000000"/>
              <w:right w:val="single" w:sz="18" w:space="0" w:color="FFFFFF"/>
            </w:tcBorders>
            <w:shd w:val="clear" w:color="auto" w:fill="CCCCCC"/>
            <w:tcMar>
              <w:top w:w="105" w:type="dxa"/>
              <w:left w:w="105" w:type="dxa"/>
              <w:bottom w:w="105" w:type="dxa"/>
              <w:right w:w="105" w:type="dxa"/>
            </w:tcMar>
            <w:hideMark/>
          </w:tcPr>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CCCCCC"/>
              </w:rPr>
              <w:t>Advisors/Practitioners/Mentors</w:t>
            </w:r>
          </w:p>
        </w:tc>
        <w:tc>
          <w:tcPr>
            <w:tcW w:w="0" w:type="auto"/>
            <w:tcBorders>
              <w:top w:val="single" w:sz="18" w:space="0" w:color="FFFFFF"/>
              <w:left w:val="single" w:sz="18" w:space="0" w:color="FFFFFF"/>
              <w:bottom w:val="single" w:sz="6" w:space="0" w:color="000000"/>
              <w:right w:val="single" w:sz="6" w:space="0" w:color="000000"/>
            </w:tcBorders>
            <w:shd w:val="clear" w:color="auto" w:fill="CCCCCC"/>
            <w:tcMar>
              <w:top w:w="105" w:type="dxa"/>
              <w:left w:w="105" w:type="dxa"/>
              <w:bottom w:w="105" w:type="dxa"/>
              <w:right w:w="105" w:type="dxa"/>
            </w:tcMar>
            <w:hideMark/>
          </w:tcPr>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CCCCCC"/>
              </w:rPr>
              <w:t>Are there other parties involved in the project? What is their relationship to the project? What interest do they have to the project? Remove this if not applicable.</w:t>
            </w:r>
          </w:p>
        </w:tc>
      </w:tr>
    </w:tbl>
    <w:p w:rsidR="00434EFB" w:rsidRPr="00434EFB" w:rsidRDefault="00434EFB" w:rsidP="00434EFB">
      <w:pPr>
        <w:spacing w:before="360" w:after="80" w:line="240" w:lineRule="auto"/>
        <w:outlineLvl w:val="1"/>
        <w:rPr>
          <w:rFonts w:ascii="Times New Roman" w:eastAsia="Times New Roman" w:hAnsi="Times New Roman" w:cs="Times New Roman"/>
          <w:b/>
          <w:bCs/>
          <w:sz w:val="36"/>
          <w:szCs w:val="36"/>
        </w:rPr>
      </w:pPr>
      <w:r w:rsidRPr="00434EFB">
        <w:rPr>
          <w:rFonts w:ascii="Arial" w:eastAsia="Times New Roman" w:hAnsi="Arial" w:cs="Arial"/>
          <w:b/>
          <w:bCs/>
          <w:color w:val="212121"/>
          <w:sz w:val="34"/>
          <w:szCs w:val="34"/>
          <w:shd w:val="clear" w:color="auto" w:fill="FFFFFF"/>
        </w:rPr>
        <w:t>1.4</w:t>
      </w:r>
      <w:r w:rsidRPr="00434EFB">
        <w:rPr>
          <w:rFonts w:ascii="Arial" w:eastAsia="Times New Roman" w:hAnsi="Arial" w:cs="Arial"/>
          <w:color w:val="212121"/>
          <w:sz w:val="14"/>
          <w:szCs w:val="14"/>
          <w:shd w:val="clear" w:color="auto" w:fill="FFFFFF"/>
        </w:rPr>
        <w:t xml:space="preserve">      </w:t>
      </w:r>
      <w:r w:rsidRPr="00434EFB">
        <w:rPr>
          <w:rFonts w:ascii="Arial" w:eastAsia="Times New Roman" w:hAnsi="Arial" w:cs="Arial"/>
          <w:b/>
          <w:bCs/>
          <w:color w:val="212121"/>
          <w:sz w:val="34"/>
          <w:szCs w:val="34"/>
          <w:shd w:val="clear" w:color="auto" w:fill="FFFFFF"/>
        </w:rPr>
        <w:t>Deliverables:</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Outcomes: What is delivered (deployed) to the sponsor? Is it a proof of concept? Or release for live usage?</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Value Statement: What does the sponsor get out of this?</w:t>
      </w:r>
    </w:p>
    <w:p w:rsidR="00434EFB" w:rsidRPr="00434EFB" w:rsidRDefault="00434EFB" w:rsidP="00434EFB">
      <w:pPr>
        <w:spacing w:before="360" w:after="80" w:line="240" w:lineRule="auto"/>
        <w:outlineLvl w:val="1"/>
        <w:rPr>
          <w:rFonts w:ascii="Times New Roman" w:eastAsia="Times New Roman" w:hAnsi="Times New Roman" w:cs="Times New Roman"/>
          <w:b/>
          <w:bCs/>
          <w:sz w:val="36"/>
          <w:szCs w:val="36"/>
        </w:rPr>
      </w:pPr>
      <w:r w:rsidRPr="00434EFB">
        <w:rPr>
          <w:rFonts w:ascii="Arial" w:eastAsia="Times New Roman" w:hAnsi="Arial" w:cs="Arial"/>
          <w:b/>
          <w:bCs/>
          <w:color w:val="212121"/>
          <w:sz w:val="34"/>
          <w:szCs w:val="34"/>
          <w:shd w:val="clear" w:color="auto" w:fill="FFFFFF"/>
        </w:rPr>
        <w:t>1.5</w:t>
      </w:r>
      <w:r w:rsidRPr="00434EFB">
        <w:rPr>
          <w:rFonts w:ascii="Arial" w:eastAsia="Times New Roman" w:hAnsi="Arial" w:cs="Arial"/>
          <w:color w:val="212121"/>
          <w:sz w:val="14"/>
          <w:szCs w:val="14"/>
          <w:shd w:val="clear" w:color="auto" w:fill="FFFFFF"/>
        </w:rPr>
        <w:t xml:space="preserve">  </w:t>
      </w:r>
      <w:r w:rsidRPr="00434EFB">
        <w:rPr>
          <w:rFonts w:ascii="Arial" w:eastAsia="Times New Roman" w:hAnsi="Arial" w:cs="Arial"/>
          <w:color w:val="212121"/>
          <w:sz w:val="14"/>
          <w:szCs w:val="14"/>
          <w:shd w:val="clear" w:color="auto" w:fill="FFFFFF"/>
        </w:rPr>
        <w:tab/>
      </w:r>
      <w:r w:rsidRPr="00434EFB">
        <w:rPr>
          <w:rFonts w:ascii="Arial" w:eastAsia="Times New Roman" w:hAnsi="Arial" w:cs="Arial"/>
          <w:b/>
          <w:bCs/>
          <w:color w:val="212121"/>
          <w:sz w:val="34"/>
          <w:szCs w:val="34"/>
          <w:shd w:val="clear" w:color="auto" w:fill="FFFFFF"/>
        </w:rPr>
        <w:t>Scope:</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Place the priority scope in the following format. This example is from team Carpe Diem.</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Briefly explain the scope, constraints and assumptions here.</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List the functions; storyboard, use case diagram, process diagram, UI mockup/paper prototype, design diagram in the IS480 wiki. Use the diagrams only if it helps explain the scope. Use architecture diagram if necessary to show interface to 3</w:t>
      </w:r>
      <w:r w:rsidRPr="00434EFB">
        <w:rPr>
          <w:rFonts w:ascii="Arial" w:eastAsia="Times New Roman" w:hAnsi="Arial" w:cs="Arial"/>
          <w:color w:val="212121"/>
          <w:sz w:val="14"/>
          <w:szCs w:val="14"/>
          <w:shd w:val="clear" w:color="auto" w:fill="FFFFFF"/>
          <w:vertAlign w:val="superscript"/>
        </w:rPr>
        <w:t>rd</w:t>
      </w:r>
      <w:r w:rsidRPr="00434EFB">
        <w:rPr>
          <w:rFonts w:ascii="Arial" w:eastAsia="Times New Roman" w:hAnsi="Arial" w:cs="Arial"/>
          <w:color w:val="212121"/>
          <w:sz w:val="23"/>
          <w:szCs w:val="23"/>
          <w:shd w:val="clear" w:color="auto" w:fill="FFFFFF"/>
        </w:rPr>
        <w:t xml:space="preserve"> party tools/frameworks, existing system API, concurrent team dependencies, etc.</w:t>
      </w:r>
    </w:p>
    <w:p w:rsidR="00434EFB" w:rsidRPr="00434EFB" w:rsidRDefault="00434EFB" w:rsidP="00434EFB">
      <w:pPr>
        <w:spacing w:before="480" w:after="120" w:line="240" w:lineRule="auto"/>
        <w:outlineLvl w:val="0"/>
        <w:rPr>
          <w:rFonts w:ascii="Times New Roman" w:eastAsia="Times New Roman" w:hAnsi="Times New Roman" w:cs="Times New Roman"/>
          <w:b/>
          <w:bCs/>
          <w:kern w:val="36"/>
          <w:sz w:val="48"/>
          <w:szCs w:val="48"/>
        </w:rPr>
      </w:pPr>
      <w:r w:rsidRPr="00434EFB">
        <w:rPr>
          <w:rFonts w:ascii="Arial" w:eastAsia="Times New Roman" w:hAnsi="Arial" w:cs="Arial"/>
          <w:b/>
          <w:bCs/>
          <w:color w:val="212121"/>
          <w:kern w:val="36"/>
          <w:sz w:val="46"/>
          <w:szCs w:val="46"/>
          <w:shd w:val="clear" w:color="auto" w:fill="FFFFFF"/>
        </w:rPr>
        <w:t>Project Plan</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lastRenderedPageBreak/>
        <w:t>This plan describes the resource, schedule and major risks. The plan provides a basic execution description of the project based on current knowledge of the project.</w:t>
      </w:r>
    </w:p>
    <w:p w:rsidR="00434EFB" w:rsidRPr="00434EFB" w:rsidRDefault="00434EFB" w:rsidP="00434EFB">
      <w:pPr>
        <w:spacing w:before="360" w:after="80" w:line="240" w:lineRule="auto"/>
        <w:ind w:left="1080" w:hanging="360"/>
        <w:outlineLvl w:val="1"/>
        <w:rPr>
          <w:rFonts w:ascii="Times New Roman" w:eastAsia="Times New Roman" w:hAnsi="Times New Roman" w:cs="Times New Roman"/>
          <w:b/>
          <w:bCs/>
          <w:sz w:val="36"/>
          <w:szCs w:val="36"/>
        </w:rPr>
      </w:pPr>
      <w:proofErr w:type="gramStart"/>
      <w:r w:rsidRPr="00434EFB">
        <w:rPr>
          <w:rFonts w:ascii="Courier New" w:eastAsia="Times New Roman" w:hAnsi="Courier New" w:cs="Courier New"/>
          <w:color w:val="212121"/>
          <w:sz w:val="34"/>
          <w:szCs w:val="34"/>
          <w:shd w:val="clear" w:color="auto" w:fill="FFFFFF"/>
        </w:rPr>
        <w:t>o</w:t>
      </w:r>
      <w:proofErr w:type="gramEnd"/>
      <w:r w:rsidRPr="00434EFB">
        <w:rPr>
          <w:rFonts w:ascii="Times New Roman" w:eastAsia="Times New Roman" w:hAnsi="Times New Roman" w:cs="Times New Roman"/>
          <w:color w:val="212121"/>
          <w:sz w:val="14"/>
          <w:szCs w:val="14"/>
          <w:shd w:val="clear" w:color="auto" w:fill="FFFFFF"/>
        </w:rPr>
        <w:t xml:space="preserve">   </w:t>
      </w:r>
      <w:r w:rsidRPr="00434EFB">
        <w:rPr>
          <w:rFonts w:ascii="Arial" w:eastAsia="Times New Roman" w:hAnsi="Arial" w:cs="Arial"/>
          <w:b/>
          <w:bCs/>
          <w:color w:val="212121"/>
          <w:sz w:val="34"/>
          <w:szCs w:val="34"/>
          <w:shd w:val="clear" w:color="auto" w:fill="FFFFFF"/>
        </w:rPr>
        <w:t>Project milestone:</w:t>
      </w:r>
    </w:p>
    <w:p w:rsidR="00434EFB" w:rsidRPr="00434EFB" w:rsidRDefault="00434EFB" w:rsidP="00434EFB">
      <w:pPr>
        <w:numPr>
          <w:ilvl w:val="0"/>
          <w:numId w:val="4"/>
        </w:numPr>
        <w:shd w:val="clear" w:color="auto" w:fill="FFFFFF"/>
        <w:spacing w:after="0" w:line="240" w:lineRule="auto"/>
        <w:textAlignment w:val="baseline"/>
        <w:rPr>
          <w:rFonts w:ascii="Arial" w:eastAsia="Times New Roman" w:hAnsi="Arial" w:cs="Arial"/>
          <w:color w:val="212121"/>
          <w:sz w:val="23"/>
          <w:szCs w:val="23"/>
        </w:rPr>
      </w:pPr>
      <w:r w:rsidRPr="00434EFB">
        <w:rPr>
          <w:rFonts w:ascii="Arial" w:eastAsia="Times New Roman" w:hAnsi="Arial" w:cs="Arial"/>
          <w:color w:val="212121"/>
          <w:sz w:val="23"/>
          <w:szCs w:val="23"/>
          <w:shd w:val="clear" w:color="auto" w:fill="FFFFFF"/>
        </w:rPr>
        <w:t>Define the work breakdown structure with key milestones. Use a project timeline.</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Define the iteration breakdown with functions/features list and user testing. List specific dates for your milestones! You should plan to demo your system during project acceptance, midterm and finals, include user testing, deployment and releases. Each milestone should have clear goals/functions. Note that each module should map to the priority scope</w:t>
      </w:r>
    </w:p>
    <w:p w:rsidR="00434EFB" w:rsidRPr="00434EFB" w:rsidRDefault="00434EFB" w:rsidP="00434EFB">
      <w:pPr>
        <w:spacing w:after="0" w:line="240" w:lineRule="auto"/>
        <w:rPr>
          <w:rFonts w:ascii="Times New Roman" w:eastAsia="Times New Roman" w:hAnsi="Times New Roman" w:cs="Times New Roman"/>
          <w:sz w:val="24"/>
          <w:szCs w:val="24"/>
        </w:rPr>
      </w:pPr>
    </w:p>
    <w:p w:rsidR="00434EFB" w:rsidRPr="00434EFB" w:rsidRDefault="00434EFB" w:rsidP="00434EFB">
      <w:pPr>
        <w:spacing w:before="360" w:after="80" w:line="240" w:lineRule="auto"/>
        <w:ind w:left="1080" w:hanging="360"/>
        <w:outlineLvl w:val="1"/>
        <w:rPr>
          <w:rFonts w:ascii="Times New Roman" w:eastAsia="Times New Roman" w:hAnsi="Times New Roman" w:cs="Times New Roman"/>
          <w:b/>
          <w:bCs/>
          <w:sz w:val="36"/>
          <w:szCs w:val="36"/>
        </w:rPr>
      </w:pPr>
      <w:proofErr w:type="gramStart"/>
      <w:r w:rsidRPr="00434EFB">
        <w:rPr>
          <w:rFonts w:ascii="Courier New" w:eastAsia="Times New Roman" w:hAnsi="Courier New" w:cs="Courier New"/>
          <w:color w:val="212121"/>
          <w:sz w:val="34"/>
          <w:szCs w:val="34"/>
          <w:shd w:val="clear" w:color="auto" w:fill="FFFFFF"/>
        </w:rPr>
        <w:t>o</w:t>
      </w:r>
      <w:proofErr w:type="gramEnd"/>
      <w:r w:rsidRPr="00434EFB">
        <w:rPr>
          <w:rFonts w:ascii="Times New Roman" w:eastAsia="Times New Roman" w:hAnsi="Times New Roman" w:cs="Times New Roman"/>
          <w:color w:val="212121"/>
          <w:sz w:val="14"/>
          <w:szCs w:val="14"/>
          <w:shd w:val="clear" w:color="auto" w:fill="FFFFFF"/>
        </w:rPr>
        <w:t xml:space="preserve">   </w:t>
      </w:r>
      <w:r w:rsidRPr="00434EFB">
        <w:rPr>
          <w:rFonts w:ascii="Arial" w:eastAsia="Times New Roman" w:hAnsi="Arial" w:cs="Arial"/>
          <w:b/>
          <w:bCs/>
          <w:color w:val="212121"/>
          <w:sz w:val="34"/>
          <w:szCs w:val="34"/>
          <w:shd w:val="clear" w:color="auto" w:fill="FFFFFF"/>
        </w:rPr>
        <w:t>Risks:</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Identify assumptions and risks particular to this project, stakeholders, schedule, team, technology constraints, etc. Do not put generic risk, such as “requirement may change”, unless it is specific to the sponsor. List mitigation steps.</w:t>
      </w:r>
    </w:p>
    <w:p w:rsidR="00434EFB" w:rsidRPr="00434EFB" w:rsidRDefault="00434EFB" w:rsidP="00434EFB">
      <w:pPr>
        <w:spacing w:before="360" w:after="80" w:line="240" w:lineRule="auto"/>
        <w:ind w:left="1080" w:hanging="360"/>
        <w:outlineLvl w:val="1"/>
        <w:rPr>
          <w:rFonts w:ascii="Times New Roman" w:eastAsia="Times New Roman" w:hAnsi="Times New Roman" w:cs="Times New Roman"/>
          <w:b/>
          <w:bCs/>
          <w:sz w:val="36"/>
          <w:szCs w:val="36"/>
        </w:rPr>
      </w:pPr>
      <w:proofErr w:type="gramStart"/>
      <w:r w:rsidRPr="00434EFB">
        <w:rPr>
          <w:rFonts w:ascii="Courier New" w:eastAsia="Times New Roman" w:hAnsi="Courier New" w:cs="Courier New"/>
          <w:color w:val="212121"/>
          <w:sz w:val="34"/>
          <w:szCs w:val="34"/>
          <w:shd w:val="clear" w:color="auto" w:fill="FFFFFF"/>
        </w:rPr>
        <w:t>o</w:t>
      </w:r>
      <w:proofErr w:type="gramEnd"/>
      <w:r w:rsidRPr="00434EFB">
        <w:rPr>
          <w:rFonts w:ascii="Times New Roman" w:eastAsia="Times New Roman" w:hAnsi="Times New Roman" w:cs="Times New Roman"/>
          <w:color w:val="212121"/>
          <w:sz w:val="14"/>
          <w:szCs w:val="14"/>
          <w:shd w:val="clear" w:color="auto" w:fill="FFFFFF"/>
        </w:rPr>
        <w:t xml:space="preserve">   </w:t>
      </w:r>
      <w:r w:rsidRPr="00434EFB">
        <w:rPr>
          <w:rFonts w:ascii="Arial" w:eastAsia="Times New Roman" w:hAnsi="Arial" w:cs="Arial"/>
          <w:b/>
          <w:bCs/>
          <w:color w:val="212121"/>
          <w:sz w:val="34"/>
          <w:szCs w:val="34"/>
          <w:shd w:val="clear" w:color="auto" w:fill="FFFFFF"/>
        </w:rPr>
        <w:t>Resource and reference:</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 xml:space="preserve">What do you need? Training on programming (list books, web pages, hardware, software, gadgets, contact, client time, tester time, supervisor time, training course, money, </w:t>
      </w:r>
      <w:proofErr w:type="gramStart"/>
      <w:r w:rsidRPr="00434EFB">
        <w:rPr>
          <w:rFonts w:ascii="Arial" w:eastAsia="Times New Roman" w:hAnsi="Arial" w:cs="Arial"/>
          <w:color w:val="212121"/>
          <w:sz w:val="23"/>
          <w:szCs w:val="23"/>
          <w:shd w:val="clear" w:color="auto" w:fill="FFFFFF"/>
        </w:rPr>
        <w:t>trips</w:t>
      </w:r>
      <w:proofErr w:type="gramEnd"/>
      <w:r w:rsidRPr="00434EFB">
        <w:rPr>
          <w:rFonts w:ascii="Arial" w:eastAsia="Times New Roman" w:hAnsi="Arial" w:cs="Arial"/>
          <w:color w:val="212121"/>
          <w:sz w:val="23"/>
          <w:szCs w:val="23"/>
          <w:shd w:val="clear" w:color="auto" w:fill="FFFFFF"/>
        </w:rPr>
        <w:t xml:space="preserve">), etc.  Described the technology that you will be using (programming language, frameworks, APIs, platforms, OS, </w:t>
      </w:r>
      <w:proofErr w:type="spellStart"/>
      <w:r w:rsidRPr="00434EFB">
        <w:rPr>
          <w:rFonts w:ascii="Arial" w:eastAsia="Times New Roman" w:hAnsi="Arial" w:cs="Arial"/>
          <w:color w:val="212121"/>
          <w:sz w:val="23"/>
          <w:szCs w:val="23"/>
          <w:shd w:val="clear" w:color="auto" w:fill="FFFFFF"/>
        </w:rPr>
        <w:t>etc</w:t>
      </w:r>
      <w:proofErr w:type="spellEnd"/>
      <w:r w:rsidRPr="00434EFB">
        <w:rPr>
          <w:rFonts w:ascii="Arial" w:eastAsia="Times New Roman" w:hAnsi="Arial" w:cs="Arial"/>
          <w:color w:val="212121"/>
          <w:sz w:val="23"/>
          <w:szCs w:val="23"/>
          <w:shd w:val="clear" w:color="auto" w:fill="FFFFFF"/>
        </w:rPr>
        <w:t>).</w:t>
      </w:r>
    </w:p>
    <w:p w:rsidR="00434EFB" w:rsidRPr="00434EFB" w:rsidRDefault="00434EFB" w:rsidP="00434EFB">
      <w:pPr>
        <w:spacing w:before="360" w:after="80" w:line="240" w:lineRule="auto"/>
        <w:ind w:left="1080" w:hanging="360"/>
        <w:outlineLvl w:val="1"/>
        <w:rPr>
          <w:rFonts w:ascii="Times New Roman" w:eastAsia="Times New Roman" w:hAnsi="Times New Roman" w:cs="Times New Roman"/>
          <w:b/>
          <w:bCs/>
          <w:sz w:val="36"/>
          <w:szCs w:val="36"/>
        </w:rPr>
      </w:pPr>
      <w:proofErr w:type="gramStart"/>
      <w:r w:rsidRPr="00434EFB">
        <w:rPr>
          <w:rFonts w:ascii="Courier New" w:eastAsia="Times New Roman" w:hAnsi="Courier New" w:cs="Courier New"/>
          <w:color w:val="212121"/>
          <w:sz w:val="34"/>
          <w:szCs w:val="34"/>
          <w:shd w:val="clear" w:color="auto" w:fill="FFFFFF"/>
        </w:rPr>
        <w:t>o</w:t>
      </w:r>
      <w:proofErr w:type="gramEnd"/>
      <w:r w:rsidRPr="00434EFB">
        <w:rPr>
          <w:rFonts w:ascii="Times New Roman" w:eastAsia="Times New Roman" w:hAnsi="Times New Roman" w:cs="Times New Roman"/>
          <w:color w:val="212121"/>
          <w:sz w:val="14"/>
          <w:szCs w:val="14"/>
          <w:shd w:val="clear" w:color="auto" w:fill="FFFFFF"/>
        </w:rPr>
        <w:t xml:space="preserve">   </w:t>
      </w:r>
      <w:r w:rsidRPr="00434EFB">
        <w:rPr>
          <w:rFonts w:ascii="Arial" w:eastAsia="Times New Roman" w:hAnsi="Arial" w:cs="Arial"/>
          <w:b/>
          <w:bCs/>
          <w:color w:val="212121"/>
          <w:sz w:val="34"/>
          <w:szCs w:val="34"/>
          <w:shd w:val="clear" w:color="auto" w:fill="FFFFFF"/>
        </w:rPr>
        <w:t>Learning outcome:</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Arial" w:eastAsia="Times New Roman" w:hAnsi="Arial" w:cs="Arial"/>
          <w:color w:val="212121"/>
          <w:sz w:val="23"/>
          <w:szCs w:val="23"/>
          <w:shd w:val="clear" w:color="auto" w:fill="FFFFFF"/>
        </w:rPr>
        <w:t>The team is responsible for defining the learning object in the IS480 team wiki pages. This section is not required in this proposal.</w:t>
      </w:r>
    </w:p>
    <w:p w:rsidR="00434EFB" w:rsidRPr="00434EFB" w:rsidRDefault="00434EFB" w:rsidP="00434EFB">
      <w:pPr>
        <w:spacing w:after="0" w:line="240" w:lineRule="auto"/>
        <w:rPr>
          <w:rFonts w:ascii="Times New Roman" w:eastAsia="Times New Roman" w:hAnsi="Times New Roman" w:cs="Times New Roman"/>
          <w:sz w:val="24"/>
          <w:szCs w:val="24"/>
        </w:rPr>
      </w:pPr>
    </w:p>
    <w:p w:rsidR="00434EFB" w:rsidRPr="00434EFB" w:rsidRDefault="00434EFB" w:rsidP="00434EFB">
      <w:pPr>
        <w:spacing w:after="0" w:line="240" w:lineRule="auto"/>
        <w:rPr>
          <w:rFonts w:ascii="Arial" w:eastAsia="Times New Roman" w:hAnsi="Arial" w:cs="Arial"/>
          <w:color w:val="212121"/>
          <w:sz w:val="23"/>
          <w:szCs w:val="23"/>
          <w:shd w:val="clear" w:color="auto" w:fill="FFFFFF"/>
        </w:rPr>
      </w:pPr>
      <w:r w:rsidRPr="00434EFB">
        <w:rPr>
          <w:rFonts w:ascii="Arial" w:eastAsia="Times New Roman" w:hAnsi="Arial" w:cs="Arial"/>
          <w:color w:val="212121"/>
          <w:sz w:val="23"/>
          <w:szCs w:val="23"/>
          <w:shd w:val="clear" w:color="auto" w:fill="FFFFFF"/>
        </w:rPr>
        <w:pict>
          <v:rect id="_x0000_i1025" style="width:0;height:1.5pt" o:hralign="center" o:hrstd="t" o:hr="t" fillcolor="#a0a0a0" stroked="f"/>
        </w:pic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Times New Roman" w:eastAsia="Times New Roman" w:hAnsi="Times New Roman" w:cs="Times New Roman"/>
          <w:color w:val="212121"/>
          <w:sz w:val="20"/>
          <w:szCs w:val="20"/>
          <w:shd w:val="clear" w:color="auto" w:fill="FFFFFF"/>
        </w:rPr>
        <w:t>[1]</w:t>
      </w:r>
      <w:r w:rsidRPr="00434EFB">
        <w:rPr>
          <w:rFonts w:ascii="Arial" w:eastAsia="Times New Roman" w:hAnsi="Arial" w:cs="Arial"/>
          <w:color w:val="212121"/>
          <w:sz w:val="23"/>
          <w:szCs w:val="23"/>
          <w:shd w:val="clear" w:color="auto" w:fill="FFFFFF"/>
        </w:rPr>
        <w:t xml:space="preserve"> Team without a name will be given a horrible name such as NoName1 and you will not be able to change your team name.</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Times New Roman" w:eastAsia="Times New Roman" w:hAnsi="Times New Roman" w:cs="Times New Roman"/>
          <w:color w:val="212121"/>
          <w:sz w:val="20"/>
          <w:szCs w:val="20"/>
          <w:shd w:val="clear" w:color="auto" w:fill="FFFFFF"/>
        </w:rPr>
        <w:t>[2]</w:t>
      </w:r>
      <w:r w:rsidRPr="00434EFB">
        <w:rPr>
          <w:rFonts w:ascii="Arial" w:eastAsia="Times New Roman" w:hAnsi="Arial" w:cs="Arial"/>
          <w:color w:val="212121"/>
          <w:sz w:val="23"/>
          <w:szCs w:val="23"/>
          <w:shd w:val="clear" w:color="auto" w:fill="FFFFFF"/>
        </w:rPr>
        <w:t xml:space="preserve"> To be assigned by course coordinator</w:t>
      </w:r>
    </w:p>
    <w:p w:rsidR="00434EFB" w:rsidRPr="00434EFB" w:rsidRDefault="00434EFB" w:rsidP="00434EFB">
      <w:pPr>
        <w:spacing w:after="0" w:line="240" w:lineRule="auto"/>
        <w:rPr>
          <w:rFonts w:ascii="Times New Roman" w:eastAsia="Times New Roman" w:hAnsi="Times New Roman" w:cs="Times New Roman"/>
          <w:sz w:val="24"/>
          <w:szCs w:val="24"/>
        </w:rPr>
      </w:pPr>
      <w:r w:rsidRPr="00434EFB">
        <w:rPr>
          <w:rFonts w:ascii="Times New Roman" w:eastAsia="Times New Roman" w:hAnsi="Times New Roman" w:cs="Times New Roman"/>
          <w:color w:val="212121"/>
          <w:sz w:val="20"/>
          <w:szCs w:val="20"/>
          <w:shd w:val="clear" w:color="auto" w:fill="FFFFFF"/>
        </w:rPr>
        <w:t>[3]</w:t>
      </w:r>
      <w:r w:rsidRPr="00434EFB">
        <w:rPr>
          <w:rFonts w:ascii="Arial" w:eastAsia="Times New Roman" w:hAnsi="Arial" w:cs="Arial"/>
          <w:color w:val="212121"/>
          <w:sz w:val="23"/>
          <w:szCs w:val="23"/>
          <w:shd w:val="clear" w:color="auto" w:fill="FFFFFF"/>
        </w:rPr>
        <w:t xml:space="preserve"> A team wiki will be provided once the team name is provided to the course coordinator</w:t>
      </w:r>
    </w:p>
    <w:p w:rsidR="00B17F55" w:rsidRDefault="00434EFB">
      <w:bookmarkStart w:id="0" w:name="_GoBack"/>
      <w:bookmarkEnd w:id="0"/>
    </w:p>
    <w:sectPr w:rsidR="00B1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7429F"/>
    <w:multiLevelType w:val="multilevel"/>
    <w:tmpl w:val="441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24942"/>
    <w:multiLevelType w:val="multilevel"/>
    <w:tmpl w:val="39F2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A5BE3"/>
    <w:multiLevelType w:val="multilevel"/>
    <w:tmpl w:val="D59E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D1605"/>
    <w:multiLevelType w:val="multilevel"/>
    <w:tmpl w:val="076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FB"/>
    <w:rsid w:val="002C128E"/>
    <w:rsid w:val="00434EFB"/>
    <w:rsid w:val="00967952"/>
    <w:rsid w:val="00F41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C9B6D-C840-41BB-AE14-4C32A83B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4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E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4E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4EFB"/>
    <w:rPr>
      <w:color w:val="0000FF"/>
      <w:u w:val="single"/>
    </w:rPr>
  </w:style>
  <w:style w:type="character" w:customStyle="1" w:styleId="apple-tab-span">
    <w:name w:val="apple-tab-span"/>
    <w:basedOn w:val="DefaultParagraphFont"/>
    <w:rsid w:val="0043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60300">
      <w:bodyDiv w:val="1"/>
      <w:marLeft w:val="0"/>
      <w:marRight w:val="0"/>
      <w:marTop w:val="0"/>
      <w:marBottom w:val="0"/>
      <w:divBdr>
        <w:top w:val="none" w:sz="0" w:space="0" w:color="auto"/>
        <w:left w:val="none" w:sz="0" w:space="0" w:color="auto"/>
        <w:bottom w:val="none" w:sz="0" w:space="0" w:color="auto"/>
        <w:right w:val="none" w:sz="0" w:space="0" w:color="auto"/>
      </w:divBdr>
      <w:divsChild>
        <w:div w:id="86370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mu.edu.sg/is480/2012-2013_Term_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1</cp:revision>
  <dcterms:created xsi:type="dcterms:W3CDTF">2016-05-08T14:02:00Z</dcterms:created>
  <dcterms:modified xsi:type="dcterms:W3CDTF">2016-05-08T14:03:00Z</dcterms:modified>
</cp:coreProperties>
</file>